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F4EEC" w14:textId="25E31A74" w:rsidR="00107DD5" w:rsidRDefault="00221D8F" w:rsidP="00C65D25">
      <w:pPr>
        <w:spacing w:before="100" w:beforeAutospacing="1"/>
      </w:pPr>
      <w:r w:rsidRPr="00CA4815">
        <w:rPr>
          <w:b/>
          <w:bCs/>
          <w:noProof/>
        </w:rPr>
        <w:drawing>
          <wp:anchor distT="0" distB="0" distL="114300" distR="114300" simplePos="0" relativeHeight="251658240" behindDoc="1" locked="1" layoutInCell="1" allowOverlap="1" wp14:anchorId="4A1B45CD" wp14:editId="0A5EC345">
            <wp:simplePos x="0" y="0"/>
            <wp:positionH relativeFrom="page">
              <wp:posOffset>7620</wp:posOffset>
            </wp:positionH>
            <wp:positionV relativeFrom="paragraph">
              <wp:posOffset>-892810</wp:posOffset>
            </wp:positionV>
            <wp:extent cx="7540625" cy="10666730"/>
            <wp:effectExtent l="0" t="0" r="317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0625" cy="1066673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444788C6">
            <wp:extent cx="217675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6750" cy="554400"/>
                    </a:xfrm>
                    <a:prstGeom prst="rect">
                      <a:avLst/>
                    </a:prstGeom>
                  </pic:spPr>
                </pic:pic>
              </a:graphicData>
            </a:graphic>
          </wp:inline>
        </w:drawing>
      </w:r>
    </w:p>
    <w:p w14:paraId="6215BF79" w14:textId="13AEA3B3" w:rsidR="00306C6A" w:rsidRPr="00306C6A" w:rsidRDefault="00306C6A" w:rsidP="00306C6A">
      <w:pPr>
        <w:pStyle w:val="Heading1"/>
      </w:pPr>
      <w:r w:rsidRPr="00306C6A">
        <w:t>Australian</w:t>
      </w:r>
      <w:r w:rsidR="00BF31C3">
        <w:br/>
      </w:r>
      <w:r w:rsidRPr="00306C6A">
        <w:t>Government</w:t>
      </w:r>
      <w:r>
        <w:t xml:space="preserve"> schools funding report</w:t>
      </w:r>
      <w:r>
        <w:br/>
      </w:r>
      <w:r w:rsidRPr="00AD2A7F">
        <w:rPr>
          <w:b/>
          <w:bCs/>
          <w:color w:val="00254A" w:themeColor="text2"/>
          <w:sz w:val="134"/>
          <w:szCs w:val="134"/>
          <w:shd w:val="clear" w:color="auto" w:fill="00254A" w:themeFill="text2"/>
          <w14:textOutline w14:w="22225" w14:cap="rnd" w14:cmpd="sng" w14:algn="ctr">
            <w14:solidFill>
              <w14:schemeClr w14:val="accent3"/>
            </w14:solidFill>
            <w14:prstDash w14:val="solid"/>
            <w14:bevel/>
          </w14:textOutline>
        </w:rPr>
        <w:t>202</w:t>
      </w:r>
      <w:r w:rsidR="00382BE3">
        <w:rPr>
          <w:b/>
          <w:bCs/>
          <w:color w:val="00254A" w:themeColor="text2"/>
          <w:sz w:val="134"/>
          <w:szCs w:val="134"/>
          <w:shd w:val="clear" w:color="auto" w:fill="00254A" w:themeFill="text2"/>
          <w14:textOutline w14:w="22225" w14:cap="rnd" w14:cmpd="sng" w14:algn="ctr">
            <w14:solidFill>
              <w14:schemeClr w14:val="accent3"/>
            </w14:solidFill>
            <w14:prstDash w14:val="solid"/>
            <w14:bevel/>
          </w14:textOutline>
        </w:rPr>
        <w:t>3</w:t>
      </w:r>
    </w:p>
    <w:p w14:paraId="21C1556E" w14:textId="4DF98885" w:rsidR="0017134D" w:rsidRDefault="00306C6A" w:rsidP="00EB4C2F">
      <w:pPr>
        <w:pStyle w:val="Subtitle"/>
      </w:pPr>
      <w:r w:rsidRPr="00306C6A">
        <w:t xml:space="preserve">Report on financial assistance paid to the schools sector and relevant decisions under section 127 of the </w:t>
      </w:r>
      <w:r w:rsidRPr="00306C6A">
        <w:rPr>
          <w:i/>
          <w:iCs/>
        </w:rPr>
        <w:t>Australian Education Act 2013</w:t>
      </w:r>
    </w:p>
    <w:p w14:paraId="0600EC06" w14:textId="77777777" w:rsidR="00107D87" w:rsidRDefault="00107D87">
      <w:pPr>
        <w:sectPr w:rsidR="00107D87" w:rsidSect="00C65D25">
          <w:pgSz w:w="11906" w:h="16838"/>
          <w:pgMar w:top="1418" w:right="1440" w:bottom="1440" w:left="1440" w:header="709" w:footer="709" w:gutter="0"/>
          <w:cols w:space="708"/>
          <w:docGrid w:linePitch="360"/>
        </w:sectPr>
      </w:pPr>
    </w:p>
    <w:p w14:paraId="1EE61307" w14:textId="10F7104A" w:rsidR="0017134D" w:rsidRPr="00107D87" w:rsidRDefault="0017134D" w:rsidP="00ED0DDF">
      <w:pPr>
        <w:spacing w:before="8760"/>
        <w:rPr>
          <w:rStyle w:val="Strong"/>
        </w:rPr>
      </w:pPr>
      <w:r w:rsidRPr="00107D87">
        <w:rPr>
          <w:rStyle w:val="Strong"/>
        </w:rPr>
        <w:lastRenderedPageBreak/>
        <w:t>ISBN</w:t>
      </w:r>
    </w:p>
    <w:p w14:paraId="7D34E46A" w14:textId="77777777" w:rsidR="00BC7376" w:rsidRDefault="00BC7376" w:rsidP="00BC7376">
      <w:pPr>
        <w:spacing w:after="0"/>
      </w:pPr>
      <w:r>
        <w:t>ISSN 2653-2573(Online)</w:t>
      </w:r>
    </w:p>
    <w:p w14:paraId="712BC2FF" w14:textId="77777777" w:rsidR="00BC7376" w:rsidRDefault="00BC7376" w:rsidP="00BC7376">
      <w:pPr>
        <w:spacing w:after="120"/>
      </w:pPr>
      <w:r>
        <w:t>ISSN 2653-2565 (Print)</w:t>
      </w:r>
    </w:p>
    <w:p w14:paraId="5F68E7CD" w14:textId="6D402658" w:rsidR="0017134D" w:rsidRDefault="00107D87" w:rsidP="0017134D">
      <w:r>
        <w:rPr>
          <w:noProof/>
        </w:rPr>
        <w:drawing>
          <wp:inline distT="0" distB="0" distL="0" distR="0" wp14:anchorId="510BF614" wp14:editId="03845D5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6919909" w14:textId="24769023"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1"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2AA8C7E3" w14:textId="316427D4" w:rsidR="0017134D" w:rsidRDefault="0017134D" w:rsidP="0017134D">
      <w:r>
        <w:t xml:space="preserve">The details of the relevant licence conditions are available on the Creative Commons website (accessible using the links provided) as is the full legal code for the </w:t>
      </w:r>
      <w:hyperlink r:id="rId12"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28090C3C" w14:textId="4FA4931F" w:rsidR="0017134D" w:rsidRDefault="0017134D" w:rsidP="0017134D">
      <w:r>
        <w:t xml:space="preserve">The document must be attributed as the </w:t>
      </w:r>
      <w:r w:rsidR="00BC7376" w:rsidRPr="00BC7376">
        <w:t xml:space="preserve">Australian Government Schools Funding Report on financial assistance paid to the schools sector and relevant decisions under section 127 of the </w:t>
      </w:r>
      <w:r w:rsidR="00BC7376" w:rsidRPr="00761A97">
        <w:rPr>
          <w:i/>
          <w:iCs/>
        </w:rPr>
        <w:t>Australian Education Act 2013</w:t>
      </w:r>
      <w:r w:rsidR="00BC7376" w:rsidRPr="00BC7376">
        <w:t>.</w:t>
      </w:r>
    </w:p>
    <w:p w14:paraId="6B9F8CC3" w14:textId="77777777" w:rsidR="00107D87" w:rsidRDefault="00107D87" w:rsidP="0017134D">
      <w:pPr>
        <w:sectPr w:rsidR="00107D87">
          <w:pgSz w:w="11906" w:h="16838"/>
          <w:pgMar w:top="1440" w:right="1440" w:bottom="1440" w:left="1440" w:header="708" w:footer="708" w:gutter="0"/>
          <w:cols w:space="708"/>
          <w:docGrid w:linePitch="360"/>
        </w:sectPr>
      </w:pPr>
    </w:p>
    <w:p w14:paraId="4CCE29C4" w14:textId="35452D8F" w:rsidR="00AF1F18" w:rsidRPr="00AD631F" w:rsidRDefault="00AF1F18" w:rsidP="00875B0E">
      <w:pPr>
        <w:pStyle w:val="TOCHeading"/>
      </w:pPr>
      <w:r w:rsidRPr="00AF1F18">
        <w:lastRenderedPageBreak/>
        <w:t>Contents</w:t>
      </w:r>
    </w:p>
    <w:p w14:paraId="35FF249A" w14:textId="217A6A53" w:rsidR="00D13D3A" w:rsidRDefault="00AF1F18">
      <w:pPr>
        <w:pStyle w:val="TOC1"/>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179465281" w:history="1">
        <w:r w:rsidR="00D13D3A" w:rsidRPr="00443DFD">
          <w:rPr>
            <w:rStyle w:val="Hyperlink"/>
            <w:noProof/>
          </w:rPr>
          <w:t>Glossary</w:t>
        </w:r>
        <w:r w:rsidR="00D13D3A">
          <w:rPr>
            <w:noProof/>
            <w:webHidden/>
          </w:rPr>
          <w:tab/>
        </w:r>
        <w:r w:rsidR="00D13D3A">
          <w:rPr>
            <w:noProof/>
            <w:webHidden/>
          </w:rPr>
          <w:fldChar w:fldCharType="begin"/>
        </w:r>
        <w:r w:rsidR="00D13D3A">
          <w:rPr>
            <w:noProof/>
            <w:webHidden/>
          </w:rPr>
          <w:instrText xml:space="preserve"> PAGEREF _Toc179465281 \h </w:instrText>
        </w:r>
        <w:r w:rsidR="00D13D3A">
          <w:rPr>
            <w:noProof/>
            <w:webHidden/>
          </w:rPr>
        </w:r>
        <w:r w:rsidR="00D13D3A">
          <w:rPr>
            <w:noProof/>
            <w:webHidden/>
          </w:rPr>
          <w:fldChar w:fldCharType="separate"/>
        </w:r>
        <w:r w:rsidR="00EE769C">
          <w:rPr>
            <w:noProof/>
            <w:webHidden/>
          </w:rPr>
          <w:t>v</w:t>
        </w:r>
        <w:r w:rsidR="00D13D3A">
          <w:rPr>
            <w:noProof/>
            <w:webHidden/>
          </w:rPr>
          <w:fldChar w:fldCharType="end"/>
        </w:r>
      </w:hyperlink>
    </w:p>
    <w:p w14:paraId="182BFA85" w14:textId="36BCF66B" w:rsidR="00D13D3A" w:rsidRDefault="000D082E">
      <w:pPr>
        <w:pStyle w:val="TOC1"/>
        <w:rPr>
          <w:rFonts w:eastAsiaTheme="minorEastAsia"/>
          <w:noProof/>
          <w:kern w:val="2"/>
          <w:sz w:val="24"/>
          <w:szCs w:val="24"/>
          <w:lang w:eastAsia="en-AU"/>
          <w14:ligatures w14:val="standardContextual"/>
        </w:rPr>
      </w:pPr>
      <w:hyperlink w:anchor="_Toc179465282" w:history="1">
        <w:r w:rsidR="00D13D3A" w:rsidRPr="00443DFD">
          <w:rPr>
            <w:rStyle w:val="Hyperlink"/>
            <w:noProof/>
          </w:rPr>
          <w:t>List of tables and figures</w:t>
        </w:r>
        <w:r w:rsidR="00D13D3A">
          <w:rPr>
            <w:noProof/>
            <w:webHidden/>
          </w:rPr>
          <w:tab/>
        </w:r>
        <w:r w:rsidR="00D13D3A">
          <w:rPr>
            <w:noProof/>
            <w:webHidden/>
          </w:rPr>
          <w:fldChar w:fldCharType="begin"/>
        </w:r>
        <w:r w:rsidR="00D13D3A">
          <w:rPr>
            <w:noProof/>
            <w:webHidden/>
          </w:rPr>
          <w:instrText xml:space="preserve"> PAGEREF _Toc179465282 \h </w:instrText>
        </w:r>
        <w:r w:rsidR="00D13D3A">
          <w:rPr>
            <w:noProof/>
            <w:webHidden/>
          </w:rPr>
        </w:r>
        <w:r w:rsidR="00D13D3A">
          <w:rPr>
            <w:noProof/>
            <w:webHidden/>
          </w:rPr>
          <w:fldChar w:fldCharType="separate"/>
        </w:r>
        <w:r w:rsidR="00EE769C">
          <w:rPr>
            <w:noProof/>
            <w:webHidden/>
          </w:rPr>
          <w:t>vii</w:t>
        </w:r>
        <w:r w:rsidR="00D13D3A">
          <w:rPr>
            <w:noProof/>
            <w:webHidden/>
          </w:rPr>
          <w:fldChar w:fldCharType="end"/>
        </w:r>
      </w:hyperlink>
    </w:p>
    <w:p w14:paraId="6A367A3C" w14:textId="6FA49133" w:rsidR="00D13D3A" w:rsidRDefault="000D082E">
      <w:pPr>
        <w:pStyle w:val="TOC1"/>
        <w:rPr>
          <w:rFonts w:eastAsiaTheme="minorEastAsia"/>
          <w:noProof/>
          <w:kern w:val="2"/>
          <w:sz w:val="24"/>
          <w:szCs w:val="24"/>
          <w:lang w:eastAsia="en-AU"/>
          <w14:ligatures w14:val="standardContextual"/>
        </w:rPr>
      </w:pPr>
      <w:hyperlink w:anchor="_Toc179465283" w:history="1">
        <w:r w:rsidR="00D13D3A" w:rsidRPr="00443DFD">
          <w:rPr>
            <w:rStyle w:val="Hyperlink"/>
            <w:noProof/>
          </w:rPr>
          <w:t>Executive Summary</w:t>
        </w:r>
        <w:r w:rsidR="00D13D3A">
          <w:rPr>
            <w:noProof/>
            <w:webHidden/>
          </w:rPr>
          <w:tab/>
        </w:r>
        <w:r w:rsidR="00D13D3A">
          <w:rPr>
            <w:noProof/>
            <w:webHidden/>
          </w:rPr>
          <w:fldChar w:fldCharType="begin"/>
        </w:r>
        <w:r w:rsidR="00D13D3A">
          <w:rPr>
            <w:noProof/>
            <w:webHidden/>
          </w:rPr>
          <w:instrText xml:space="preserve"> PAGEREF _Toc179465283 \h </w:instrText>
        </w:r>
        <w:r w:rsidR="00D13D3A">
          <w:rPr>
            <w:noProof/>
            <w:webHidden/>
          </w:rPr>
        </w:r>
        <w:r w:rsidR="00D13D3A">
          <w:rPr>
            <w:noProof/>
            <w:webHidden/>
          </w:rPr>
          <w:fldChar w:fldCharType="separate"/>
        </w:r>
        <w:r w:rsidR="00EE769C">
          <w:rPr>
            <w:noProof/>
            <w:webHidden/>
          </w:rPr>
          <w:t>1</w:t>
        </w:r>
        <w:r w:rsidR="00D13D3A">
          <w:rPr>
            <w:noProof/>
            <w:webHidden/>
          </w:rPr>
          <w:fldChar w:fldCharType="end"/>
        </w:r>
      </w:hyperlink>
    </w:p>
    <w:p w14:paraId="46FC394C" w14:textId="6AB17E95" w:rsidR="00D13D3A" w:rsidRDefault="000D082E">
      <w:pPr>
        <w:pStyle w:val="TOC2"/>
        <w:rPr>
          <w:rFonts w:eastAsiaTheme="minorEastAsia"/>
          <w:noProof/>
          <w:kern w:val="2"/>
          <w:sz w:val="24"/>
          <w:szCs w:val="24"/>
          <w:lang w:eastAsia="en-AU"/>
          <w14:ligatures w14:val="standardContextual"/>
        </w:rPr>
      </w:pPr>
      <w:hyperlink w:anchor="_Toc179465284" w:history="1">
        <w:r w:rsidR="00D13D3A" w:rsidRPr="00443DFD">
          <w:rPr>
            <w:rStyle w:val="Hyperlink"/>
            <w:noProof/>
          </w:rPr>
          <w:t>Introduction</w:t>
        </w:r>
        <w:r w:rsidR="00D13D3A">
          <w:rPr>
            <w:noProof/>
            <w:webHidden/>
          </w:rPr>
          <w:tab/>
        </w:r>
        <w:r w:rsidR="00D13D3A">
          <w:rPr>
            <w:noProof/>
            <w:webHidden/>
          </w:rPr>
          <w:fldChar w:fldCharType="begin"/>
        </w:r>
        <w:r w:rsidR="00D13D3A">
          <w:rPr>
            <w:noProof/>
            <w:webHidden/>
          </w:rPr>
          <w:instrText xml:space="preserve"> PAGEREF _Toc179465284 \h </w:instrText>
        </w:r>
        <w:r w:rsidR="00D13D3A">
          <w:rPr>
            <w:noProof/>
            <w:webHidden/>
          </w:rPr>
        </w:r>
        <w:r w:rsidR="00D13D3A">
          <w:rPr>
            <w:noProof/>
            <w:webHidden/>
          </w:rPr>
          <w:fldChar w:fldCharType="separate"/>
        </w:r>
        <w:r w:rsidR="00EE769C">
          <w:rPr>
            <w:noProof/>
            <w:webHidden/>
          </w:rPr>
          <w:t>1</w:t>
        </w:r>
        <w:r w:rsidR="00D13D3A">
          <w:rPr>
            <w:noProof/>
            <w:webHidden/>
          </w:rPr>
          <w:fldChar w:fldCharType="end"/>
        </w:r>
      </w:hyperlink>
    </w:p>
    <w:p w14:paraId="552EE8DB" w14:textId="601C41F8" w:rsidR="00D13D3A" w:rsidRDefault="000D082E">
      <w:pPr>
        <w:pStyle w:val="TOC2"/>
        <w:rPr>
          <w:rFonts w:eastAsiaTheme="minorEastAsia"/>
          <w:noProof/>
          <w:kern w:val="2"/>
          <w:sz w:val="24"/>
          <w:szCs w:val="24"/>
          <w:lang w:eastAsia="en-AU"/>
          <w14:ligatures w14:val="standardContextual"/>
        </w:rPr>
      </w:pPr>
      <w:hyperlink w:anchor="_Toc179465285" w:history="1">
        <w:r w:rsidR="00D13D3A" w:rsidRPr="00443DFD">
          <w:rPr>
            <w:rStyle w:val="Hyperlink"/>
            <w:noProof/>
          </w:rPr>
          <w:t>Financial assistance reportable under section 127 of the Act</w:t>
        </w:r>
        <w:r w:rsidR="00D13D3A">
          <w:rPr>
            <w:noProof/>
            <w:webHidden/>
          </w:rPr>
          <w:tab/>
        </w:r>
        <w:r w:rsidR="00D13D3A">
          <w:rPr>
            <w:noProof/>
            <w:webHidden/>
          </w:rPr>
          <w:fldChar w:fldCharType="begin"/>
        </w:r>
        <w:r w:rsidR="00D13D3A">
          <w:rPr>
            <w:noProof/>
            <w:webHidden/>
          </w:rPr>
          <w:instrText xml:space="preserve"> PAGEREF _Toc179465285 \h </w:instrText>
        </w:r>
        <w:r w:rsidR="00D13D3A">
          <w:rPr>
            <w:noProof/>
            <w:webHidden/>
          </w:rPr>
        </w:r>
        <w:r w:rsidR="00D13D3A">
          <w:rPr>
            <w:noProof/>
            <w:webHidden/>
          </w:rPr>
          <w:fldChar w:fldCharType="separate"/>
        </w:r>
        <w:r w:rsidR="00EE769C">
          <w:rPr>
            <w:noProof/>
            <w:webHidden/>
          </w:rPr>
          <w:t>2</w:t>
        </w:r>
        <w:r w:rsidR="00D13D3A">
          <w:rPr>
            <w:noProof/>
            <w:webHidden/>
          </w:rPr>
          <w:fldChar w:fldCharType="end"/>
        </w:r>
      </w:hyperlink>
    </w:p>
    <w:p w14:paraId="03A80802" w14:textId="22DEA474" w:rsidR="00D13D3A" w:rsidRDefault="000D082E">
      <w:pPr>
        <w:pStyle w:val="TOC2"/>
        <w:rPr>
          <w:rFonts w:eastAsiaTheme="minorEastAsia"/>
          <w:noProof/>
          <w:kern w:val="2"/>
          <w:sz w:val="24"/>
          <w:szCs w:val="24"/>
          <w:lang w:eastAsia="en-AU"/>
          <w14:ligatures w14:val="standardContextual"/>
        </w:rPr>
      </w:pPr>
      <w:hyperlink w:anchor="_Toc179465286" w:history="1">
        <w:r w:rsidR="00D13D3A" w:rsidRPr="00443DFD">
          <w:rPr>
            <w:rStyle w:val="Hyperlink"/>
            <w:noProof/>
          </w:rPr>
          <w:t>Schools assurance and compliance activities</w:t>
        </w:r>
        <w:r w:rsidR="00D13D3A">
          <w:rPr>
            <w:noProof/>
            <w:webHidden/>
          </w:rPr>
          <w:tab/>
        </w:r>
        <w:r w:rsidR="00D13D3A">
          <w:rPr>
            <w:noProof/>
            <w:webHidden/>
          </w:rPr>
          <w:fldChar w:fldCharType="begin"/>
        </w:r>
        <w:r w:rsidR="00D13D3A">
          <w:rPr>
            <w:noProof/>
            <w:webHidden/>
          </w:rPr>
          <w:instrText xml:space="preserve"> PAGEREF _Toc179465286 \h </w:instrText>
        </w:r>
        <w:r w:rsidR="00D13D3A">
          <w:rPr>
            <w:noProof/>
            <w:webHidden/>
          </w:rPr>
        </w:r>
        <w:r w:rsidR="00D13D3A">
          <w:rPr>
            <w:noProof/>
            <w:webHidden/>
          </w:rPr>
          <w:fldChar w:fldCharType="separate"/>
        </w:r>
        <w:r w:rsidR="00EE769C">
          <w:rPr>
            <w:noProof/>
            <w:webHidden/>
          </w:rPr>
          <w:t>4</w:t>
        </w:r>
        <w:r w:rsidR="00D13D3A">
          <w:rPr>
            <w:noProof/>
            <w:webHidden/>
          </w:rPr>
          <w:fldChar w:fldCharType="end"/>
        </w:r>
      </w:hyperlink>
    </w:p>
    <w:p w14:paraId="6047DE29" w14:textId="65E10652" w:rsidR="00D13D3A" w:rsidRDefault="000D082E">
      <w:pPr>
        <w:pStyle w:val="TOC1"/>
        <w:rPr>
          <w:rFonts w:eastAsiaTheme="minorEastAsia"/>
          <w:noProof/>
          <w:kern w:val="2"/>
          <w:sz w:val="24"/>
          <w:szCs w:val="24"/>
          <w:lang w:eastAsia="en-AU"/>
          <w14:ligatures w14:val="standardContextual"/>
        </w:rPr>
      </w:pPr>
      <w:hyperlink w:anchor="_Toc179465287" w:history="1">
        <w:r w:rsidR="00D13D3A" w:rsidRPr="00443DFD">
          <w:rPr>
            <w:rStyle w:val="Hyperlink"/>
            <w:noProof/>
          </w:rPr>
          <w:t>Section 1: Framework for funding arrangements and financial assistance</w:t>
        </w:r>
        <w:r w:rsidR="00D13D3A">
          <w:rPr>
            <w:noProof/>
            <w:webHidden/>
          </w:rPr>
          <w:tab/>
        </w:r>
        <w:r w:rsidR="00D13D3A">
          <w:rPr>
            <w:noProof/>
            <w:webHidden/>
          </w:rPr>
          <w:fldChar w:fldCharType="begin"/>
        </w:r>
        <w:r w:rsidR="00D13D3A">
          <w:rPr>
            <w:noProof/>
            <w:webHidden/>
          </w:rPr>
          <w:instrText xml:space="preserve"> PAGEREF _Toc179465287 \h </w:instrText>
        </w:r>
        <w:r w:rsidR="00D13D3A">
          <w:rPr>
            <w:noProof/>
            <w:webHidden/>
          </w:rPr>
        </w:r>
        <w:r w:rsidR="00D13D3A">
          <w:rPr>
            <w:noProof/>
            <w:webHidden/>
          </w:rPr>
          <w:fldChar w:fldCharType="separate"/>
        </w:r>
        <w:r w:rsidR="00EE769C">
          <w:rPr>
            <w:noProof/>
            <w:webHidden/>
          </w:rPr>
          <w:t>5</w:t>
        </w:r>
        <w:r w:rsidR="00D13D3A">
          <w:rPr>
            <w:noProof/>
            <w:webHidden/>
          </w:rPr>
          <w:fldChar w:fldCharType="end"/>
        </w:r>
      </w:hyperlink>
    </w:p>
    <w:p w14:paraId="4022B5E4" w14:textId="55D7C9FE" w:rsidR="00D13D3A" w:rsidRDefault="000D082E">
      <w:pPr>
        <w:pStyle w:val="TOC2"/>
        <w:rPr>
          <w:rFonts w:eastAsiaTheme="minorEastAsia"/>
          <w:noProof/>
          <w:kern w:val="2"/>
          <w:sz w:val="24"/>
          <w:szCs w:val="24"/>
          <w:lang w:eastAsia="en-AU"/>
          <w14:ligatures w14:val="standardContextual"/>
        </w:rPr>
      </w:pPr>
      <w:hyperlink w:anchor="_Toc179465288" w:history="1">
        <w:r w:rsidR="00D13D3A" w:rsidRPr="00443DFD">
          <w:rPr>
            <w:rStyle w:val="Hyperlink"/>
            <w:noProof/>
          </w:rPr>
          <w:t>Funding of schools in Australia</w:t>
        </w:r>
        <w:r w:rsidR="00D13D3A">
          <w:rPr>
            <w:noProof/>
            <w:webHidden/>
          </w:rPr>
          <w:tab/>
        </w:r>
        <w:r w:rsidR="00D13D3A">
          <w:rPr>
            <w:noProof/>
            <w:webHidden/>
          </w:rPr>
          <w:fldChar w:fldCharType="begin"/>
        </w:r>
        <w:r w:rsidR="00D13D3A">
          <w:rPr>
            <w:noProof/>
            <w:webHidden/>
          </w:rPr>
          <w:instrText xml:space="preserve"> PAGEREF _Toc179465288 \h </w:instrText>
        </w:r>
        <w:r w:rsidR="00D13D3A">
          <w:rPr>
            <w:noProof/>
            <w:webHidden/>
          </w:rPr>
        </w:r>
        <w:r w:rsidR="00D13D3A">
          <w:rPr>
            <w:noProof/>
            <w:webHidden/>
          </w:rPr>
          <w:fldChar w:fldCharType="separate"/>
        </w:r>
        <w:r w:rsidR="00EE769C">
          <w:rPr>
            <w:noProof/>
            <w:webHidden/>
          </w:rPr>
          <w:t>5</w:t>
        </w:r>
        <w:r w:rsidR="00D13D3A">
          <w:rPr>
            <w:noProof/>
            <w:webHidden/>
          </w:rPr>
          <w:fldChar w:fldCharType="end"/>
        </w:r>
      </w:hyperlink>
    </w:p>
    <w:p w14:paraId="0EA8D45B" w14:textId="77DFEE01" w:rsidR="00D13D3A" w:rsidRDefault="000D082E">
      <w:pPr>
        <w:pStyle w:val="TOC2"/>
        <w:rPr>
          <w:rFonts w:eastAsiaTheme="minorEastAsia"/>
          <w:noProof/>
          <w:kern w:val="2"/>
          <w:sz w:val="24"/>
          <w:szCs w:val="24"/>
          <w:lang w:eastAsia="en-AU"/>
          <w14:ligatures w14:val="standardContextual"/>
        </w:rPr>
      </w:pPr>
      <w:hyperlink w:anchor="_Toc179465289" w:history="1">
        <w:r w:rsidR="00D13D3A" w:rsidRPr="00443DFD">
          <w:rPr>
            <w:rStyle w:val="Hyperlink"/>
            <w:noProof/>
          </w:rPr>
          <w:t>Australian Government funding arrangements</w:t>
        </w:r>
        <w:r w:rsidR="00D13D3A">
          <w:rPr>
            <w:noProof/>
            <w:webHidden/>
          </w:rPr>
          <w:tab/>
        </w:r>
        <w:r w:rsidR="00D13D3A">
          <w:rPr>
            <w:noProof/>
            <w:webHidden/>
          </w:rPr>
          <w:fldChar w:fldCharType="begin"/>
        </w:r>
        <w:r w:rsidR="00D13D3A">
          <w:rPr>
            <w:noProof/>
            <w:webHidden/>
          </w:rPr>
          <w:instrText xml:space="preserve"> PAGEREF _Toc179465289 \h </w:instrText>
        </w:r>
        <w:r w:rsidR="00D13D3A">
          <w:rPr>
            <w:noProof/>
            <w:webHidden/>
          </w:rPr>
        </w:r>
        <w:r w:rsidR="00D13D3A">
          <w:rPr>
            <w:noProof/>
            <w:webHidden/>
          </w:rPr>
          <w:fldChar w:fldCharType="separate"/>
        </w:r>
        <w:r w:rsidR="00EE769C">
          <w:rPr>
            <w:noProof/>
            <w:webHidden/>
          </w:rPr>
          <w:t>5</w:t>
        </w:r>
        <w:r w:rsidR="00D13D3A">
          <w:rPr>
            <w:noProof/>
            <w:webHidden/>
          </w:rPr>
          <w:fldChar w:fldCharType="end"/>
        </w:r>
      </w:hyperlink>
    </w:p>
    <w:p w14:paraId="7DE76971" w14:textId="1AE1811E"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290" w:history="1">
        <w:r w:rsidR="00D13D3A" w:rsidRPr="00443DFD">
          <w:rPr>
            <w:rStyle w:val="Hyperlink"/>
            <w:noProof/>
          </w:rPr>
          <w:t>The Schooling Resource Standard</w:t>
        </w:r>
        <w:r w:rsidR="00D13D3A">
          <w:rPr>
            <w:noProof/>
            <w:webHidden/>
          </w:rPr>
          <w:tab/>
        </w:r>
        <w:r w:rsidR="00D13D3A">
          <w:rPr>
            <w:noProof/>
            <w:webHidden/>
          </w:rPr>
          <w:fldChar w:fldCharType="begin"/>
        </w:r>
        <w:r w:rsidR="00D13D3A">
          <w:rPr>
            <w:noProof/>
            <w:webHidden/>
          </w:rPr>
          <w:instrText xml:space="preserve"> PAGEREF _Toc179465290 \h </w:instrText>
        </w:r>
        <w:r w:rsidR="00D13D3A">
          <w:rPr>
            <w:noProof/>
            <w:webHidden/>
          </w:rPr>
        </w:r>
        <w:r w:rsidR="00D13D3A">
          <w:rPr>
            <w:noProof/>
            <w:webHidden/>
          </w:rPr>
          <w:fldChar w:fldCharType="separate"/>
        </w:r>
        <w:r w:rsidR="00EE769C">
          <w:rPr>
            <w:noProof/>
            <w:webHidden/>
          </w:rPr>
          <w:t>6</w:t>
        </w:r>
        <w:r w:rsidR="00D13D3A">
          <w:rPr>
            <w:noProof/>
            <w:webHidden/>
          </w:rPr>
          <w:fldChar w:fldCharType="end"/>
        </w:r>
      </w:hyperlink>
    </w:p>
    <w:p w14:paraId="31C511B5" w14:textId="124346E9"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291" w:history="1">
        <w:r w:rsidR="00D13D3A" w:rsidRPr="00443DFD">
          <w:rPr>
            <w:rStyle w:val="Hyperlink"/>
            <w:noProof/>
          </w:rPr>
          <w:t>Loadings provide extra funding for priority student cohorts and disadvantaged schools</w:t>
        </w:r>
        <w:r w:rsidR="00D13D3A">
          <w:rPr>
            <w:noProof/>
            <w:webHidden/>
          </w:rPr>
          <w:tab/>
        </w:r>
        <w:r w:rsidR="00D13D3A">
          <w:rPr>
            <w:noProof/>
            <w:webHidden/>
          </w:rPr>
          <w:fldChar w:fldCharType="begin"/>
        </w:r>
        <w:r w:rsidR="00D13D3A">
          <w:rPr>
            <w:noProof/>
            <w:webHidden/>
          </w:rPr>
          <w:instrText xml:space="preserve"> PAGEREF _Toc179465291 \h </w:instrText>
        </w:r>
        <w:r w:rsidR="00D13D3A">
          <w:rPr>
            <w:noProof/>
            <w:webHidden/>
          </w:rPr>
        </w:r>
        <w:r w:rsidR="00D13D3A">
          <w:rPr>
            <w:noProof/>
            <w:webHidden/>
          </w:rPr>
          <w:fldChar w:fldCharType="separate"/>
        </w:r>
        <w:r w:rsidR="00EE769C">
          <w:rPr>
            <w:noProof/>
            <w:webHidden/>
          </w:rPr>
          <w:t>6</w:t>
        </w:r>
        <w:r w:rsidR="00D13D3A">
          <w:rPr>
            <w:noProof/>
            <w:webHidden/>
          </w:rPr>
          <w:fldChar w:fldCharType="end"/>
        </w:r>
      </w:hyperlink>
    </w:p>
    <w:p w14:paraId="704517C1" w14:textId="1B94BFAD" w:rsidR="00D13D3A" w:rsidRDefault="000D082E">
      <w:pPr>
        <w:pStyle w:val="TOC2"/>
        <w:rPr>
          <w:rFonts w:eastAsiaTheme="minorEastAsia"/>
          <w:noProof/>
          <w:kern w:val="2"/>
          <w:sz w:val="24"/>
          <w:szCs w:val="24"/>
          <w:lang w:eastAsia="en-AU"/>
          <w14:ligatures w14:val="standardContextual"/>
        </w:rPr>
      </w:pPr>
      <w:hyperlink w:anchor="_Toc179465292" w:history="1">
        <w:r w:rsidR="00D13D3A" w:rsidRPr="00443DFD">
          <w:rPr>
            <w:rStyle w:val="Hyperlink"/>
            <w:noProof/>
          </w:rPr>
          <w:t>Prescribed circumstances funding</w:t>
        </w:r>
        <w:r w:rsidR="00D13D3A">
          <w:rPr>
            <w:noProof/>
            <w:webHidden/>
          </w:rPr>
          <w:tab/>
        </w:r>
        <w:r w:rsidR="00D13D3A">
          <w:rPr>
            <w:noProof/>
            <w:webHidden/>
          </w:rPr>
          <w:fldChar w:fldCharType="begin"/>
        </w:r>
        <w:r w:rsidR="00D13D3A">
          <w:rPr>
            <w:noProof/>
            <w:webHidden/>
          </w:rPr>
          <w:instrText xml:space="preserve"> PAGEREF _Toc179465292 \h </w:instrText>
        </w:r>
        <w:r w:rsidR="00D13D3A">
          <w:rPr>
            <w:noProof/>
            <w:webHidden/>
          </w:rPr>
        </w:r>
        <w:r w:rsidR="00D13D3A">
          <w:rPr>
            <w:noProof/>
            <w:webHidden/>
          </w:rPr>
          <w:fldChar w:fldCharType="separate"/>
        </w:r>
        <w:r w:rsidR="00EE769C">
          <w:rPr>
            <w:noProof/>
            <w:webHidden/>
          </w:rPr>
          <w:t>8</w:t>
        </w:r>
        <w:r w:rsidR="00D13D3A">
          <w:rPr>
            <w:noProof/>
            <w:webHidden/>
          </w:rPr>
          <w:fldChar w:fldCharType="end"/>
        </w:r>
      </w:hyperlink>
    </w:p>
    <w:p w14:paraId="25AD4080" w14:textId="28AD29E2" w:rsidR="00D13D3A" w:rsidRDefault="000D082E">
      <w:pPr>
        <w:pStyle w:val="TOC2"/>
        <w:rPr>
          <w:rFonts w:eastAsiaTheme="minorEastAsia"/>
          <w:noProof/>
          <w:kern w:val="2"/>
          <w:sz w:val="24"/>
          <w:szCs w:val="24"/>
          <w:lang w:eastAsia="en-AU"/>
          <w14:ligatures w14:val="standardContextual"/>
        </w:rPr>
      </w:pPr>
      <w:hyperlink w:anchor="_Toc179465293" w:history="1">
        <w:r w:rsidR="00D13D3A" w:rsidRPr="00443DFD">
          <w:rPr>
            <w:rStyle w:val="Hyperlink"/>
            <w:noProof/>
          </w:rPr>
          <w:t>Capital funding</w:t>
        </w:r>
        <w:r w:rsidR="00D13D3A">
          <w:rPr>
            <w:noProof/>
            <w:webHidden/>
          </w:rPr>
          <w:tab/>
        </w:r>
        <w:r w:rsidR="00D13D3A">
          <w:rPr>
            <w:noProof/>
            <w:webHidden/>
          </w:rPr>
          <w:fldChar w:fldCharType="begin"/>
        </w:r>
        <w:r w:rsidR="00D13D3A">
          <w:rPr>
            <w:noProof/>
            <w:webHidden/>
          </w:rPr>
          <w:instrText xml:space="preserve"> PAGEREF _Toc179465293 \h </w:instrText>
        </w:r>
        <w:r w:rsidR="00D13D3A">
          <w:rPr>
            <w:noProof/>
            <w:webHidden/>
          </w:rPr>
        </w:r>
        <w:r w:rsidR="00D13D3A">
          <w:rPr>
            <w:noProof/>
            <w:webHidden/>
          </w:rPr>
          <w:fldChar w:fldCharType="separate"/>
        </w:r>
        <w:r w:rsidR="00EE769C">
          <w:rPr>
            <w:noProof/>
            <w:webHidden/>
          </w:rPr>
          <w:t>8</w:t>
        </w:r>
        <w:r w:rsidR="00D13D3A">
          <w:rPr>
            <w:noProof/>
            <w:webHidden/>
          </w:rPr>
          <w:fldChar w:fldCharType="end"/>
        </w:r>
      </w:hyperlink>
    </w:p>
    <w:p w14:paraId="02902BDF" w14:textId="40A99D23" w:rsidR="00D13D3A" w:rsidRDefault="000D082E">
      <w:pPr>
        <w:pStyle w:val="TOC2"/>
        <w:rPr>
          <w:rFonts w:eastAsiaTheme="minorEastAsia"/>
          <w:noProof/>
          <w:kern w:val="2"/>
          <w:sz w:val="24"/>
          <w:szCs w:val="24"/>
          <w:lang w:eastAsia="en-AU"/>
          <w14:ligatures w14:val="standardContextual"/>
        </w:rPr>
      </w:pPr>
      <w:hyperlink w:anchor="_Toc179465294" w:history="1">
        <w:r w:rsidR="00D13D3A" w:rsidRPr="00443DFD">
          <w:rPr>
            <w:rStyle w:val="Hyperlink"/>
            <w:noProof/>
          </w:rPr>
          <w:t>Special circumstances funding</w:t>
        </w:r>
        <w:r w:rsidR="00D13D3A">
          <w:rPr>
            <w:noProof/>
            <w:webHidden/>
          </w:rPr>
          <w:tab/>
        </w:r>
        <w:r w:rsidR="00D13D3A">
          <w:rPr>
            <w:noProof/>
            <w:webHidden/>
          </w:rPr>
          <w:fldChar w:fldCharType="begin"/>
        </w:r>
        <w:r w:rsidR="00D13D3A">
          <w:rPr>
            <w:noProof/>
            <w:webHidden/>
          </w:rPr>
          <w:instrText xml:space="preserve"> PAGEREF _Toc179465294 \h </w:instrText>
        </w:r>
        <w:r w:rsidR="00D13D3A">
          <w:rPr>
            <w:noProof/>
            <w:webHidden/>
          </w:rPr>
        </w:r>
        <w:r w:rsidR="00D13D3A">
          <w:rPr>
            <w:noProof/>
            <w:webHidden/>
          </w:rPr>
          <w:fldChar w:fldCharType="separate"/>
        </w:r>
        <w:r w:rsidR="00EE769C">
          <w:rPr>
            <w:noProof/>
            <w:webHidden/>
          </w:rPr>
          <w:t>8</w:t>
        </w:r>
        <w:r w:rsidR="00D13D3A">
          <w:rPr>
            <w:noProof/>
            <w:webHidden/>
          </w:rPr>
          <w:fldChar w:fldCharType="end"/>
        </w:r>
      </w:hyperlink>
    </w:p>
    <w:p w14:paraId="6FEFB46B" w14:textId="1709542B" w:rsidR="00D13D3A" w:rsidRDefault="000D082E">
      <w:pPr>
        <w:pStyle w:val="TOC2"/>
        <w:rPr>
          <w:rFonts w:eastAsiaTheme="minorEastAsia"/>
          <w:noProof/>
          <w:kern w:val="2"/>
          <w:sz w:val="24"/>
          <w:szCs w:val="24"/>
          <w:lang w:eastAsia="en-AU"/>
          <w14:ligatures w14:val="standardContextual"/>
        </w:rPr>
      </w:pPr>
      <w:hyperlink w:anchor="_Toc179465295" w:history="1">
        <w:r w:rsidR="00D13D3A" w:rsidRPr="00443DFD">
          <w:rPr>
            <w:rStyle w:val="Hyperlink"/>
            <w:noProof/>
          </w:rPr>
          <w:t>Funding for non-government representative bodies</w:t>
        </w:r>
        <w:r w:rsidR="00D13D3A">
          <w:rPr>
            <w:noProof/>
            <w:webHidden/>
          </w:rPr>
          <w:tab/>
        </w:r>
        <w:r w:rsidR="00D13D3A">
          <w:rPr>
            <w:noProof/>
            <w:webHidden/>
          </w:rPr>
          <w:fldChar w:fldCharType="begin"/>
        </w:r>
        <w:r w:rsidR="00D13D3A">
          <w:rPr>
            <w:noProof/>
            <w:webHidden/>
          </w:rPr>
          <w:instrText xml:space="preserve"> PAGEREF _Toc179465295 \h </w:instrText>
        </w:r>
        <w:r w:rsidR="00D13D3A">
          <w:rPr>
            <w:noProof/>
            <w:webHidden/>
          </w:rPr>
        </w:r>
        <w:r w:rsidR="00D13D3A">
          <w:rPr>
            <w:noProof/>
            <w:webHidden/>
          </w:rPr>
          <w:fldChar w:fldCharType="separate"/>
        </w:r>
        <w:r w:rsidR="00EE769C">
          <w:rPr>
            <w:noProof/>
            <w:webHidden/>
          </w:rPr>
          <w:t>8</w:t>
        </w:r>
        <w:r w:rsidR="00D13D3A">
          <w:rPr>
            <w:noProof/>
            <w:webHidden/>
          </w:rPr>
          <w:fldChar w:fldCharType="end"/>
        </w:r>
      </w:hyperlink>
    </w:p>
    <w:p w14:paraId="59E965BB" w14:textId="0B8C16FA"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296" w:history="1">
        <w:r w:rsidR="00D13D3A" w:rsidRPr="00443DFD">
          <w:rPr>
            <w:rStyle w:val="Hyperlink"/>
            <w:noProof/>
          </w:rPr>
          <w:t>Non-Government Reform Support Fund</w:t>
        </w:r>
        <w:r w:rsidR="00D13D3A">
          <w:rPr>
            <w:noProof/>
            <w:webHidden/>
          </w:rPr>
          <w:tab/>
        </w:r>
        <w:r w:rsidR="00D13D3A">
          <w:rPr>
            <w:noProof/>
            <w:webHidden/>
          </w:rPr>
          <w:fldChar w:fldCharType="begin"/>
        </w:r>
        <w:r w:rsidR="00D13D3A">
          <w:rPr>
            <w:noProof/>
            <w:webHidden/>
          </w:rPr>
          <w:instrText xml:space="preserve"> PAGEREF _Toc179465296 \h </w:instrText>
        </w:r>
        <w:r w:rsidR="00D13D3A">
          <w:rPr>
            <w:noProof/>
            <w:webHidden/>
          </w:rPr>
        </w:r>
        <w:r w:rsidR="00D13D3A">
          <w:rPr>
            <w:noProof/>
            <w:webHidden/>
          </w:rPr>
          <w:fldChar w:fldCharType="separate"/>
        </w:r>
        <w:r w:rsidR="00EE769C">
          <w:rPr>
            <w:noProof/>
            <w:webHidden/>
          </w:rPr>
          <w:t>8</w:t>
        </w:r>
        <w:r w:rsidR="00D13D3A">
          <w:rPr>
            <w:noProof/>
            <w:webHidden/>
          </w:rPr>
          <w:fldChar w:fldCharType="end"/>
        </w:r>
      </w:hyperlink>
    </w:p>
    <w:p w14:paraId="69F0A740" w14:textId="58AE72D1"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297" w:history="1">
        <w:r w:rsidR="00D13D3A" w:rsidRPr="00443DFD">
          <w:rPr>
            <w:rStyle w:val="Hyperlink"/>
            <w:noProof/>
          </w:rPr>
          <w:t>Choice and Affordability Fund</w:t>
        </w:r>
        <w:r w:rsidR="00D13D3A">
          <w:rPr>
            <w:noProof/>
            <w:webHidden/>
          </w:rPr>
          <w:tab/>
        </w:r>
        <w:r w:rsidR="00D13D3A">
          <w:rPr>
            <w:noProof/>
            <w:webHidden/>
          </w:rPr>
          <w:fldChar w:fldCharType="begin"/>
        </w:r>
        <w:r w:rsidR="00D13D3A">
          <w:rPr>
            <w:noProof/>
            <w:webHidden/>
          </w:rPr>
          <w:instrText xml:space="preserve"> PAGEREF _Toc179465297 \h </w:instrText>
        </w:r>
        <w:r w:rsidR="00D13D3A">
          <w:rPr>
            <w:noProof/>
            <w:webHidden/>
          </w:rPr>
        </w:r>
        <w:r w:rsidR="00D13D3A">
          <w:rPr>
            <w:noProof/>
            <w:webHidden/>
          </w:rPr>
          <w:fldChar w:fldCharType="separate"/>
        </w:r>
        <w:r w:rsidR="00EE769C">
          <w:rPr>
            <w:noProof/>
            <w:webHidden/>
          </w:rPr>
          <w:t>9</w:t>
        </w:r>
        <w:r w:rsidR="00D13D3A">
          <w:rPr>
            <w:noProof/>
            <w:webHidden/>
          </w:rPr>
          <w:fldChar w:fldCharType="end"/>
        </w:r>
      </w:hyperlink>
    </w:p>
    <w:p w14:paraId="504D26CE" w14:textId="706BC7A3" w:rsidR="00D13D3A" w:rsidRDefault="000D082E">
      <w:pPr>
        <w:pStyle w:val="TOC2"/>
        <w:rPr>
          <w:rFonts w:eastAsiaTheme="minorEastAsia"/>
          <w:noProof/>
          <w:kern w:val="2"/>
          <w:sz w:val="24"/>
          <w:szCs w:val="24"/>
          <w:lang w:eastAsia="en-AU"/>
          <w14:ligatures w14:val="standardContextual"/>
        </w:rPr>
      </w:pPr>
      <w:hyperlink w:anchor="_Toc179465298" w:history="1">
        <w:r w:rsidR="00D13D3A" w:rsidRPr="00443DFD">
          <w:rPr>
            <w:rStyle w:val="Hyperlink"/>
            <w:noProof/>
          </w:rPr>
          <w:t>The Act and the Regulation</w:t>
        </w:r>
        <w:r w:rsidR="00D13D3A">
          <w:rPr>
            <w:noProof/>
            <w:webHidden/>
          </w:rPr>
          <w:tab/>
        </w:r>
        <w:r w:rsidR="00D13D3A">
          <w:rPr>
            <w:noProof/>
            <w:webHidden/>
          </w:rPr>
          <w:fldChar w:fldCharType="begin"/>
        </w:r>
        <w:r w:rsidR="00D13D3A">
          <w:rPr>
            <w:noProof/>
            <w:webHidden/>
          </w:rPr>
          <w:instrText xml:space="preserve"> PAGEREF _Toc179465298 \h </w:instrText>
        </w:r>
        <w:r w:rsidR="00D13D3A">
          <w:rPr>
            <w:noProof/>
            <w:webHidden/>
          </w:rPr>
        </w:r>
        <w:r w:rsidR="00D13D3A">
          <w:rPr>
            <w:noProof/>
            <w:webHidden/>
          </w:rPr>
          <w:fldChar w:fldCharType="separate"/>
        </w:r>
        <w:r w:rsidR="00EE769C">
          <w:rPr>
            <w:noProof/>
            <w:webHidden/>
          </w:rPr>
          <w:t>9</w:t>
        </w:r>
        <w:r w:rsidR="00D13D3A">
          <w:rPr>
            <w:noProof/>
            <w:webHidden/>
          </w:rPr>
          <w:fldChar w:fldCharType="end"/>
        </w:r>
      </w:hyperlink>
    </w:p>
    <w:p w14:paraId="3AD67D89" w14:textId="7A9821FD"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299" w:history="1">
        <w:r w:rsidR="00D13D3A" w:rsidRPr="00443DFD">
          <w:rPr>
            <w:rStyle w:val="Hyperlink"/>
            <w:noProof/>
          </w:rPr>
          <w:t>Use of recurrent funding</w:t>
        </w:r>
        <w:r w:rsidR="00D13D3A">
          <w:rPr>
            <w:noProof/>
            <w:webHidden/>
          </w:rPr>
          <w:tab/>
        </w:r>
        <w:r w:rsidR="00D13D3A">
          <w:rPr>
            <w:noProof/>
            <w:webHidden/>
          </w:rPr>
          <w:fldChar w:fldCharType="begin"/>
        </w:r>
        <w:r w:rsidR="00D13D3A">
          <w:rPr>
            <w:noProof/>
            <w:webHidden/>
          </w:rPr>
          <w:instrText xml:space="preserve"> PAGEREF _Toc179465299 \h </w:instrText>
        </w:r>
        <w:r w:rsidR="00D13D3A">
          <w:rPr>
            <w:noProof/>
            <w:webHidden/>
          </w:rPr>
        </w:r>
        <w:r w:rsidR="00D13D3A">
          <w:rPr>
            <w:noProof/>
            <w:webHidden/>
          </w:rPr>
          <w:fldChar w:fldCharType="separate"/>
        </w:r>
        <w:r w:rsidR="00EE769C">
          <w:rPr>
            <w:noProof/>
            <w:webHidden/>
          </w:rPr>
          <w:t>10</w:t>
        </w:r>
        <w:r w:rsidR="00D13D3A">
          <w:rPr>
            <w:noProof/>
            <w:webHidden/>
          </w:rPr>
          <w:fldChar w:fldCharType="end"/>
        </w:r>
      </w:hyperlink>
    </w:p>
    <w:p w14:paraId="519ABC4C" w14:textId="27BA6626" w:rsidR="00D13D3A" w:rsidRDefault="000D082E">
      <w:pPr>
        <w:pStyle w:val="TOC2"/>
        <w:rPr>
          <w:rFonts w:eastAsiaTheme="minorEastAsia"/>
          <w:noProof/>
          <w:kern w:val="2"/>
          <w:sz w:val="24"/>
          <w:szCs w:val="24"/>
          <w:lang w:eastAsia="en-AU"/>
          <w14:ligatures w14:val="standardContextual"/>
        </w:rPr>
      </w:pPr>
      <w:hyperlink w:anchor="_Toc179465300" w:history="1">
        <w:r w:rsidR="00D13D3A" w:rsidRPr="00443DFD">
          <w:rPr>
            <w:rStyle w:val="Hyperlink"/>
            <w:noProof/>
          </w:rPr>
          <w:t>Section 127 of the Act</w:t>
        </w:r>
        <w:r w:rsidR="00D13D3A">
          <w:rPr>
            <w:noProof/>
            <w:webHidden/>
          </w:rPr>
          <w:tab/>
        </w:r>
        <w:r w:rsidR="00D13D3A">
          <w:rPr>
            <w:noProof/>
            <w:webHidden/>
          </w:rPr>
          <w:fldChar w:fldCharType="begin"/>
        </w:r>
        <w:r w:rsidR="00D13D3A">
          <w:rPr>
            <w:noProof/>
            <w:webHidden/>
          </w:rPr>
          <w:instrText xml:space="preserve"> PAGEREF _Toc179465300 \h </w:instrText>
        </w:r>
        <w:r w:rsidR="00D13D3A">
          <w:rPr>
            <w:noProof/>
            <w:webHidden/>
          </w:rPr>
        </w:r>
        <w:r w:rsidR="00D13D3A">
          <w:rPr>
            <w:noProof/>
            <w:webHidden/>
          </w:rPr>
          <w:fldChar w:fldCharType="separate"/>
        </w:r>
        <w:r w:rsidR="00EE769C">
          <w:rPr>
            <w:noProof/>
            <w:webHidden/>
          </w:rPr>
          <w:t>12</w:t>
        </w:r>
        <w:r w:rsidR="00D13D3A">
          <w:rPr>
            <w:noProof/>
            <w:webHidden/>
          </w:rPr>
          <w:fldChar w:fldCharType="end"/>
        </w:r>
      </w:hyperlink>
    </w:p>
    <w:p w14:paraId="38368D0C" w14:textId="66D415F1"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301" w:history="1">
        <w:r w:rsidR="00D13D3A" w:rsidRPr="00443DFD">
          <w:rPr>
            <w:rStyle w:val="Hyperlink"/>
            <w:noProof/>
          </w:rPr>
          <w:t>Section 127(a)</w:t>
        </w:r>
        <w:r w:rsidR="00D13D3A">
          <w:rPr>
            <w:noProof/>
            <w:webHidden/>
          </w:rPr>
          <w:tab/>
        </w:r>
        <w:r w:rsidR="00D13D3A">
          <w:rPr>
            <w:noProof/>
            <w:webHidden/>
          </w:rPr>
          <w:fldChar w:fldCharType="begin"/>
        </w:r>
        <w:r w:rsidR="00D13D3A">
          <w:rPr>
            <w:noProof/>
            <w:webHidden/>
          </w:rPr>
          <w:instrText xml:space="preserve"> PAGEREF _Toc179465301 \h </w:instrText>
        </w:r>
        <w:r w:rsidR="00D13D3A">
          <w:rPr>
            <w:noProof/>
            <w:webHidden/>
          </w:rPr>
        </w:r>
        <w:r w:rsidR="00D13D3A">
          <w:rPr>
            <w:noProof/>
            <w:webHidden/>
          </w:rPr>
          <w:fldChar w:fldCharType="separate"/>
        </w:r>
        <w:r w:rsidR="00EE769C">
          <w:rPr>
            <w:noProof/>
            <w:webHidden/>
          </w:rPr>
          <w:t>12</w:t>
        </w:r>
        <w:r w:rsidR="00D13D3A">
          <w:rPr>
            <w:noProof/>
            <w:webHidden/>
          </w:rPr>
          <w:fldChar w:fldCharType="end"/>
        </w:r>
      </w:hyperlink>
    </w:p>
    <w:p w14:paraId="1FCDCC3E" w14:textId="0200D36B"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302" w:history="1">
        <w:r w:rsidR="00D13D3A" w:rsidRPr="00443DFD">
          <w:rPr>
            <w:rStyle w:val="Hyperlink"/>
            <w:noProof/>
          </w:rPr>
          <w:t>Section 127(b)</w:t>
        </w:r>
        <w:r w:rsidR="00D13D3A">
          <w:rPr>
            <w:noProof/>
            <w:webHidden/>
          </w:rPr>
          <w:tab/>
        </w:r>
        <w:r w:rsidR="00D13D3A">
          <w:rPr>
            <w:noProof/>
            <w:webHidden/>
          </w:rPr>
          <w:fldChar w:fldCharType="begin"/>
        </w:r>
        <w:r w:rsidR="00D13D3A">
          <w:rPr>
            <w:noProof/>
            <w:webHidden/>
          </w:rPr>
          <w:instrText xml:space="preserve"> PAGEREF _Toc179465302 \h </w:instrText>
        </w:r>
        <w:r w:rsidR="00D13D3A">
          <w:rPr>
            <w:noProof/>
            <w:webHidden/>
          </w:rPr>
        </w:r>
        <w:r w:rsidR="00D13D3A">
          <w:rPr>
            <w:noProof/>
            <w:webHidden/>
          </w:rPr>
          <w:fldChar w:fldCharType="separate"/>
        </w:r>
        <w:r w:rsidR="00EE769C">
          <w:rPr>
            <w:noProof/>
            <w:webHidden/>
          </w:rPr>
          <w:t>12</w:t>
        </w:r>
        <w:r w:rsidR="00D13D3A">
          <w:rPr>
            <w:noProof/>
            <w:webHidden/>
          </w:rPr>
          <w:fldChar w:fldCharType="end"/>
        </w:r>
      </w:hyperlink>
    </w:p>
    <w:p w14:paraId="352139EB" w14:textId="587AC060"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303" w:history="1">
        <w:r w:rsidR="00D13D3A" w:rsidRPr="00443DFD">
          <w:rPr>
            <w:rStyle w:val="Hyperlink"/>
            <w:noProof/>
          </w:rPr>
          <w:t>Section 127(c)</w:t>
        </w:r>
        <w:r w:rsidR="00D13D3A">
          <w:rPr>
            <w:noProof/>
            <w:webHidden/>
          </w:rPr>
          <w:tab/>
        </w:r>
        <w:r w:rsidR="00D13D3A">
          <w:rPr>
            <w:noProof/>
            <w:webHidden/>
          </w:rPr>
          <w:fldChar w:fldCharType="begin"/>
        </w:r>
        <w:r w:rsidR="00D13D3A">
          <w:rPr>
            <w:noProof/>
            <w:webHidden/>
          </w:rPr>
          <w:instrText xml:space="preserve"> PAGEREF _Toc179465303 \h </w:instrText>
        </w:r>
        <w:r w:rsidR="00D13D3A">
          <w:rPr>
            <w:noProof/>
            <w:webHidden/>
          </w:rPr>
        </w:r>
        <w:r w:rsidR="00D13D3A">
          <w:rPr>
            <w:noProof/>
            <w:webHidden/>
          </w:rPr>
          <w:fldChar w:fldCharType="separate"/>
        </w:r>
        <w:r w:rsidR="00EE769C">
          <w:rPr>
            <w:noProof/>
            <w:webHidden/>
          </w:rPr>
          <w:t>13</w:t>
        </w:r>
        <w:r w:rsidR="00D13D3A">
          <w:rPr>
            <w:noProof/>
            <w:webHidden/>
          </w:rPr>
          <w:fldChar w:fldCharType="end"/>
        </w:r>
      </w:hyperlink>
    </w:p>
    <w:p w14:paraId="56B7CC94" w14:textId="05807C5C"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304" w:history="1">
        <w:r w:rsidR="00D13D3A" w:rsidRPr="00443DFD">
          <w:rPr>
            <w:rStyle w:val="Hyperlink"/>
            <w:noProof/>
          </w:rPr>
          <w:t>Section 127(d)</w:t>
        </w:r>
        <w:r w:rsidR="00D13D3A">
          <w:rPr>
            <w:noProof/>
            <w:webHidden/>
          </w:rPr>
          <w:tab/>
        </w:r>
        <w:r w:rsidR="00D13D3A">
          <w:rPr>
            <w:noProof/>
            <w:webHidden/>
          </w:rPr>
          <w:fldChar w:fldCharType="begin"/>
        </w:r>
        <w:r w:rsidR="00D13D3A">
          <w:rPr>
            <w:noProof/>
            <w:webHidden/>
          </w:rPr>
          <w:instrText xml:space="preserve"> PAGEREF _Toc179465304 \h </w:instrText>
        </w:r>
        <w:r w:rsidR="00D13D3A">
          <w:rPr>
            <w:noProof/>
            <w:webHidden/>
          </w:rPr>
        </w:r>
        <w:r w:rsidR="00D13D3A">
          <w:rPr>
            <w:noProof/>
            <w:webHidden/>
          </w:rPr>
          <w:fldChar w:fldCharType="separate"/>
        </w:r>
        <w:r w:rsidR="00EE769C">
          <w:rPr>
            <w:noProof/>
            <w:webHidden/>
          </w:rPr>
          <w:t>13</w:t>
        </w:r>
        <w:r w:rsidR="00D13D3A">
          <w:rPr>
            <w:noProof/>
            <w:webHidden/>
          </w:rPr>
          <w:fldChar w:fldCharType="end"/>
        </w:r>
      </w:hyperlink>
    </w:p>
    <w:p w14:paraId="64302C4B" w14:textId="52787E23" w:rsidR="00D13D3A" w:rsidRDefault="000D082E">
      <w:pPr>
        <w:pStyle w:val="TOC1"/>
        <w:rPr>
          <w:rFonts w:eastAsiaTheme="minorEastAsia"/>
          <w:noProof/>
          <w:kern w:val="2"/>
          <w:sz w:val="24"/>
          <w:szCs w:val="24"/>
          <w:lang w:eastAsia="en-AU"/>
          <w14:ligatures w14:val="standardContextual"/>
        </w:rPr>
      </w:pPr>
      <w:hyperlink w:anchor="_Toc179465305" w:history="1">
        <w:r w:rsidR="00D13D3A" w:rsidRPr="00443DFD">
          <w:rPr>
            <w:rStyle w:val="Hyperlink"/>
            <w:noProof/>
          </w:rPr>
          <w:t>Section 2: Financial assistance paid for school education by the Australian Government under section 127 of the Act</w:t>
        </w:r>
        <w:r w:rsidR="00D13D3A">
          <w:rPr>
            <w:noProof/>
            <w:webHidden/>
          </w:rPr>
          <w:tab/>
        </w:r>
        <w:r w:rsidR="00D13D3A">
          <w:rPr>
            <w:noProof/>
            <w:webHidden/>
          </w:rPr>
          <w:fldChar w:fldCharType="begin"/>
        </w:r>
        <w:r w:rsidR="00D13D3A">
          <w:rPr>
            <w:noProof/>
            <w:webHidden/>
          </w:rPr>
          <w:instrText xml:space="preserve"> PAGEREF _Toc179465305 \h </w:instrText>
        </w:r>
        <w:r w:rsidR="00D13D3A">
          <w:rPr>
            <w:noProof/>
            <w:webHidden/>
          </w:rPr>
        </w:r>
        <w:r w:rsidR="00D13D3A">
          <w:rPr>
            <w:noProof/>
            <w:webHidden/>
          </w:rPr>
          <w:fldChar w:fldCharType="separate"/>
        </w:r>
        <w:r w:rsidR="00EE769C">
          <w:rPr>
            <w:noProof/>
            <w:webHidden/>
          </w:rPr>
          <w:t>14</w:t>
        </w:r>
        <w:r w:rsidR="00D13D3A">
          <w:rPr>
            <w:noProof/>
            <w:webHidden/>
          </w:rPr>
          <w:fldChar w:fldCharType="end"/>
        </w:r>
      </w:hyperlink>
    </w:p>
    <w:p w14:paraId="272033FB" w14:textId="7B44ABDB" w:rsidR="00D13D3A" w:rsidRDefault="000D082E">
      <w:pPr>
        <w:pStyle w:val="TOC2"/>
        <w:rPr>
          <w:rFonts w:eastAsiaTheme="minorEastAsia"/>
          <w:noProof/>
          <w:kern w:val="2"/>
          <w:sz w:val="24"/>
          <w:szCs w:val="24"/>
          <w:lang w:eastAsia="en-AU"/>
          <w14:ligatures w14:val="standardContextual"/>
        </w:rPr>
      </w:pPr>
      <w:hyperlink w:anchor="_Toc179465306" w:history="1">
        <w:r w:rsidR="00D13D3A" w:rsidRPr="00443DFD">
          <w:rPr>
            <w:rStyle w:val="Hyperlink"/>
            <w:noProof/>
          </w:rPr>
          <w:t>Financial assistance paid by the Commonwealth</w:t>
        </w:r>
        <w:r w:rsidR="00D13D3A">
          <w:rPr>
            <w:noProof/>
            <w:webHidden/>
          </w:rPr>
          <w:tab/>
        </w:r>
        <w:r w:rsidR="00D13D3A">
          <w:rPr>
            <w:noProof/>
            <w:webHidden/>
          </w:rPr>
          <w:fldChar w:fldCharType="begin"/>
        </w:r>
        <w:r w:rsidR="00D13D3A">
          <w:rPr>
            <w:noProof/>
            <w:webHidden/>
          </w:rPr>
          <w:instrText xml:space="preserve"> PAGEREF _Toc179465306 \h </w:instrText>
        </w:r>
        <w:r w:rsidR="00D13D3A">
          <w:rPr>
            <w:noProof/>
            <w:webHidden/>
          </w:rPr>
        </w:r>
        <w:r w:rsidR="00D13D3A">
          <w:rPr>
            <w:noProof/>
            <w:webHidden/>
          </w:rPr>
          <w:fldChar w:fldCharType="separate"/>
        </w:r>
        <w:r w:rsidR="00EE769C">
          <w:rPr>
            <w:noProof/>
            <w:webHidden/>
          </w:rPr>
          <w:t>14</w:t>
        </w:r>
        <w:r w:rsidR="00D13D3A">
          <w:rPr>
            <w:noProof/>
            <w:webHidden/>
          </w:rPr>
          <w:fldChar w:fldCharType="end"/>
        </w:r>
      </w:hyperlink>
    </w:p>
    <w:p w14:paraId="1976EBE5" w14:textId="7A2A95AF" w:rsidR="00D13D3A" w:rsidRDefault="000D082E">
      <w:pPr>
        <w:pStyle w:val="TOC1"/>
        <w:rPr>
          <w:rFonts w:eastAsiaTheme="minorEastAsia"/>
          <w:noProof/>
          <w:kern w:val="2"/>
          <w:sz w:val="24"/>
          <w:szCs w:val="24"/>
          <w:lang w:eastAsia="en-AU"/>
          <w14:ligatures w14:val="standardContextual"/>
        </w:rPr>
      </w:pPr>
      <w:hyperlink w:anchor="_Toc179465307" w:history="1">
        <w:r w:rsidR="00D13D3A" w:rsidRPr="00443DFD">
          <w:rPr>
            <w:rStyle w:val="Hyperlink"/>
            <w:noProof/>
          </w:rPr>
          <w:t>Section 3: Overview of schools funding assurance and compliance activities</w:t>
        </w:r>
        <w:r w:rsidR="00D13D3A">
          <w:rPr>
            <w:noProof/>
            <w:webHidden/>
          </w:rPr>
          <w:tab/>
        </w:r>
        <w:r w:rsidR="00D13D3A">
          <w:rPr>
            <w:noProof/>
            <w:webHidden/>
          </w:rPr>
          <w:fldChar w:fldCharType="begin"/>
        </w:r>
        <w:r w:rsidR="00D13D3A">
          <w:rPr>
            <w:noProof/>
            <w:webHidden/>
          </w:rPr>
          <w:instrText xml:space="preserve"> PAGEREF _Toc179465307 \h </w:instrText>
        </w:r>
        <w:r w:rsidR="00D13D3A">
          <w:rPr>
            <w:noProof/>
            <w:webHidden/>
          </w:rPr>
        </w:r>
        <w:r w:rsidR="00D13D3A">
          <w:rPr>
            <w:noProof/>
            <w:webHidden/>
          </w:rPr>
          <w:fldChar w:fldCharType="separate"/>
        </w:r>
        <w:r w:rsidR="00EE769C">
          <w:rPr>
            <w:noProof/>
            <w:webHidden/>
          </w:rPr>
          <w:t>16</w:t>
        </w:r>
        <w:r w:rsidR="00D13D3A">
          <w:rPr>
            <w:noProof/>
            <w:webHidden/>
          </w:rPr>
          <w:fldChar w:fldCharType="end"/>
        </w:r>
      </w:hyperlink>
    </w:p>
    <w:p w14:paraId="02445D27" w14:textId="620616F2" w:rsidR="00D13D3A" w:rsidRDefault="000D082E">
      <w:pPr>
        <w:pStyle w:val="TOC2"/>
        <w:rPr>
          <w:rFonts w:eastAsiaTheme="minorEastAsia"/>
          <w:noProof/>
          <w:kern w:val="2"/>
          <w:sz w:val="24"/>
          <w:szCs w:val="24"/>
          <w:lang w:eastAsia="en-AU"/>
          <w14:ligatures w14:val="standardContextual"/>
        </w:rPr>
      </w:pPr>
      <w:hyperlink w:anchor="_Toc179465308" w:history="1">
        <w:r w:rsidR="00D13D3A" w:rsidRPr="00443DFD">
          <w:rPr>
            <w:rStyle w:val="Hyperlink"/>
            <w:noProof/>
          </w:rPr>
          <w:t>A risk-based approach to assurance and compliance</w:t>
        </w:r>
        <w:r w:rsidR="00D13D3A">
          <w:rPr>
            <w:noProof/>
            <w:webHidden/>
          </w:rPr>
          <w:tab/>
        </w:r>
        <w:r w:rsidR="00D13D3A">
          <w:rPr>
            <w:noProof/>
            <w:webHidden/>
          </w:rPr>
          <w:fldChar w:fldCharType="begin"/>
        </w:r>
        <w:r w:rsidR="00D13D3A">
          <w:rPr>
            <w:noProof/>
            <w:webHidden/>
          </w:rPr>
          <w:instrText xml:space="preserve"> PAGEREF _Toc179465308 \h </w:instrText>
        </w:r>
        <w:r w:rsidR="00D13D3A">
          <w:rPr>
            <w:noProof/>
            <w:webHidden/>
          </w:rPr>
        </w:r>
        <w:r w:rsidR="00D13D3A">
          <w:rPr>
            <w:noProof/>
            <w:webHidden/>
          </w:rPr>
          <w:fldChar w:fldCharType="separate"/>
        </w:r>
        <w:r w:rsidR="00EE769C">
          <w:rPr>
            <w:noProof/>
            <w:webHidden/>
          </w:rPr>
          <w:t>16</w:t>
        </w:r>
        <w:r w:rsidR="00D13D3A">
          <w:rPr>
            <w:noProof/>
            <w:webHidden/>
          </w:rPr>
          <w:fldChar w:fldCharType="end"/>
        </w:r>
      </w:hyperlink>
    </w:p>
    <w:p w14:paraId="13B6540C" w14:textId="0C92DE93" w:rsidR="00D13D3A" w:rsidRDefault="000D082E">
      <w:pPr>
        <w:pStyle w:val="TOC2"/>
        <w:rPr>
          <w:rFonts w:eastAsiaTheme="minorEastAsia"/>
          <w:noProof/>
          <w:kern w:val="2"/>
          <w:sz w:val="24"/>
          <w:szCs w:val="24"/>
          <w:lang w:eastAsia="en-AU"/>
          <w14:ligatures w14:val="standardContextual"/>
        </w:rPr>
      </w:pPr>
      <w:hyperlink w:anchor="_Toc179465309" w:history="1">
        <w:r w:rsidR="00D13D3A" w:rsidRPr="00443DFD">
          <w:rPr>
            <w:rStyle w:val="Hyperlink"/>
            <w:noProof/>
          </w:rPr>
          <w:t>Key assurance and compliance activities</w:t>
        </w:r>
        <w:r w:rsidR="00D13D3A">
          <w:rPr>
            <w:noProof/>
            <w:webHidden/>
          </w:rPr>
          <w:tab/>
        </w:r>
        <w:r w:rsidR="00D13D3A">
          <w:rPr>
            <w:noProof/>
            <w:webHidden/>
          </w:rPr>
          <w:fldChar w:fldCharType="begin"/>
        </w:r>
        <w:r w:rsidR="00D13D3A">
          <w:rPr>
            <w:noProof/>
            <w:webHidden/>
          </w:rPr>
          <w:instrText xml:space="preserve"> PAGEREF _Toc179465309 \h </w:instrText>
        </w:r>
        <w:r w:rsidR="00D13D3A">
          <w:rPr>
            <w:noProof/>
            <w:webHidden/>
          </w:rPr>
        </w:r>
        <w:r w:rsidR="00D13D3A">
          <w:rPr>
            <w:noProof/>
            <w:webHidden/>
          </w:rPr>
          <w:fldChar w:fldCharType="separate"/>
        </w:r>
        <w:r w:rsidR="00EE769C">
          <w:rPr>
            <w:noProof/>
            <w:webHidden/>
          </w:rPr>
          <w:t>16</w:t>
        </w:r>
        <w:r w:rsidR="00D13D3A">
          <w:rPr>
            <w:noProof/>
            <w:webHidden/>
          </w:rPr>
          <w:fldChar w:fldCharType="end"/>
        </w:r>
      </w:hyperlink>
    </w:p>
    <w:p w14:paraId="54C310A6" w14:textId="401C9008"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310" w:history="1">
        <w:r w:rsidR="00D13D3A" w:rsidRPr="00443DFD">
          <w:rPr>
            <w:rStyle w:val="Hyperlink"/>
            <w:noProof/>
          </w:rPr>
          <w:t>Funding acquittals</w:t>
        </w:r>
        <w:r w:rsidR="00D13D3A">
          <w:rPr>
            <w:noProof/>
            <w:webHidden/>
          </w:rPr>
          <w:tab/>
        </w:r>
        <w:r w:rsidR="00D13D3A">
          <w:rPr>
            <w:noProof/>
            <w:webHidden/>
          </w:rPr>
          <w:fldChar w:fldCharType="begin"/>
        </w:r>
        <w:r w:rsidR="00D13D3A">
          <w:rPr>
            <w:noProof/>
            <w:webHidden/>
          </w:rPr>
          <w:instrText xml:space="preserve"> PAGEREF _Toc179465310 \h </w:instrText>
        </w:r>
        <w:r w:rsidR="00D13D3A">
          <w:rPr>
            <w:noProof/>
            <w:webHidden/>
          </w:rPr>
        </w:r>
        <w:r w:rsidR="00D13D3A">
          <w:rPr>
            <w:noProof/>
            <w:webHidden/>
          </w:rPr>
          <w:fldChar w:fldCharType="separate"/>
        </w:r>
        <w:r w:rsidR="00EE769C">
          <w:rPr>
            <w:noProof/>
            <w:webHidden/>
          </w:rPr>
          <w:t>16</w:t>
        </w:r>
        <w:r w:rsidR="00D13D3A">
          <w:rPr>
            <w:noProof/>
            <w:webHidden/>
          </w:rPr>
          <w:fldChar w:fldCharType="end"/>
        </w:r>
      </w:hyperlink>
    </w:p>
    <w:p w14:paraId="5A629B4D" w14:textId="46FEED78"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311" w:history="1">
        <w:r w:rsidR="00D13D3A" w:rsidRPr="00443DFD">
          <w:rPr>
            <w:rStyle w:val="Hyperlink"/>
            <w:noProof/>
          </w:rPr>
          <w:t>Financial statement review</w:t>
        </w:r>
        <w:r w:rsidR="00D13D3A">
          <w:rPr>
            <w:noProof/>
            <w:webHidden/>
          </w:rPr>
          <w:tab/>
        </w:r>
        <w:r w:rsidR="00D13D3A">
          <w:rPr>
            <w:noProof/>
            <w:webHidden/>
          </w:rPr>
          <w:fldChar w:fldCharType="begin"/>
        </w:r>
        <w:r w:rsidR="00D13D3A">
          <w:rPr>
            <w:noProof/>
            <w:webHidden/>
          </w:rPr>
          <w:instrText xml:space="preserve"> PAGEREF _Toc179465311 \h </w:instrText>
        </w:r>
        <w:r w:rsidR="00D13D3A">
          <w:rPr>
            <w:noProof/>
            <w:webHidden/>
          </w:rPr>
        </w:r>
        <w:r w:rsidR="00D13D3A">
          <w:rPr>
            <w:noProof/>
            <w:webHidden/>
          </w:rPr>
          <w:fldChar w:fldCharType="separate"/>
        </w:r>
        <w:r w:rsidR="00EE769C">
          <w:rPr>
            <w:noProof/>
            <w:webHidden/>
          </w:rPr>
          <w:t>17</w:t>
        </w:r>
        <w:r w:rsidR="00D13D3A">
          <w:rPr>
            <w:noProof/>
            <w:webHidden/>
          </w:rPr>
          <w:fldChar w:fldCharType="end"/>
        </w:r>
      </w:hyperlink>
    </w:p>
    <w:p w14:paraId="13ECC180" w14:textId="09A520A3"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312" w:history="1">
        <w:r w:rsidR="00D13D3A" w:rsidRPr="00443DFD">
          <w:rPr>
            <w:rStyle w:val="Hyperlink"/>
            <w:noProof/>
          </w:rPr>
          <w:t>Financial viability assessment</w:t>
        </w:r>
        <w:r w:rsidR="00D13D3A">
          <w:rPr>
            <w:noProof/>
            <w:webHidden/>
          </w:rPr>
          <w:tab/>
        </w:r>
        <w:r w:rsidR="00D13D3A">
          <w:rPr>
            <w:noProof/>
            <w:webHidden/>
          </w:rPr>
          <w:fldChar w:fldCharType="begin"/>
        </w:r>
        <w:r w:rsidR="00D13D3A">
          <w:rPr>
            <w:noProof/>
            <w:webHidden/>
          </w:rPr>
          <w:instrText xml:space="preserve"> PAGEREF _Toc179465312 \h </w:instrText>
        </w:r>
        <w:r w:rsidR="00D13D3A">
          <w:rPr>
            <w:noProof/>
            <w:webHidden/>
          </w:rPr>
        </w:r>
        <w:r w:rsidR="00D13D3A">
          <w:rPr>
            <w:noProof/>
            <w:webHidden/>
          </w:rPr>
          <w:fldChar w:fldCharType="separate"/>
        </w:r>
        <w:r w:rsidR="00EE769C">
          <w:rPr>
            <w:noProof/>
            <w:webHidden/>
          </w:rPr>
          <w:t>17</w:t>
        </w:r>
        <w:r w:rsidR="00D13D3A">
          <w:rPr>
            <w:noProof/>
            <w:webHidden/>
          </w:rPr>
          <w:fldChar w:fldCharType="end"/>
        </w:r>
      </w:hyperlink>
    </w:p>
    <w:p w14:paraId="7CC80DE2" w14:textId="429833AA"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313" w:history="1">
        <w:r w:rsidR="00D13D3A" w:rsidRPr="00443DFD">
          <w:rPr>
            <w:rStyle w:val="Hyperlink"/>
            <w:noProof/>
          </w:rPr>
          <w:t>Financial Questionnaire verification</w:t>
        </w:r>
        <w:r w:rsidR="00D13D3A">
          <w:rPr>
            <w:noProof/>
            <w:webHidden/>
          </w:rPr>
          <w:tab/>
        </w:r>
        <w:r w:rsidR="00D13D3A">
          <w:rPr>
            <w:noProof/>
            <w:webHidden/>
          </w:rPr>
          <w:fldChar w:fldCharType="begin"/>
        </w:r>
        <w:r w:rsidR="00D13D3A">
          <w:rPr>
            <w:noProof/>
            <w:webHidden/>
          </w:rPr>
          <w:instrText xml:space="preserve"> PAGEREF _Toc179465313 \h </w:instrText>
        </w:r>
        <w:r w:rsidR="00D13D3A">
          <w:rPr>
            <w:noProof/>
            <w:webHidden/>
          </w:rPr>
        </w:r>
        <w:r w:rsidR="00D13D3A">
          <w:rPr>
            <w:noProof/>
            <w:webHidden/>
          </w:rPr>
          <w:fldChar w:fldCharType="separate"/>
        </w:r>
        <w:r w:rsidR="00EE769C">
          <w:rPr>
            <w:noProof/>
            <w:webHidden/>
          </w:rPr>
          <w:t>17</w:t>
        </w:r>
        <w:r w:rsidR="00D13D3A">
          <w:rPr>
            <w:noProof/>
            <w:webHidden/>
          </w:rPr>
          <w:fldChar w:fldCharType="end"/>
        </w:r>
      </w:hyperlink>
    </w:p>
    <w:p w14:paraId="21C994C2" w14:textId="3FE43602"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314" w:history="1">
        <w:r w:rsidR="00D13D3A" w:rsidRPr="00443DFD">
          <w:rPr>
            <w:rStyle w:val="Hyperlink"/>
            <w:noProof/>
          </w:rPr>
          <w:t>Non-Government Schools Census Post-Enumeration</w:t>
        </w:r>
        <w:r w:rsidR="00D13D3A">
          <w:rPr>
            <w:noProof/>
            <w:webHidden/>
          </w:rPr>
          <w:tab/>
        </w:r>
        <w:r w:rsidR="00D13D3A">
          <w:rPr>
            <w:noProof/>
            <w:webHidden/>
          </w:rPr>
          <w:fldChar w:fldCharType="begin"/>
        </w:r>
        <w:r w:rsidR="00D13D3A">
          <w:rPr>
            <w:noProof/>
            <w:webHidden/>
          </w:rPr>
          <w:instrText xml:space="preserve"> PAGEREF _Toc179465314 \h </w:instrText>
        </w:r>
        <w:r w:rsidR="00D13D3A">
          <w:rPr>
            <w:noProof/>
            <w:webHidden/>
          </w:rPr>
        </w:r>
        <w:r w:rsidR="00D13D3A">
          <w:rPr>
            <w:noProof/>
            <w:webHidden/>
          </w:rPr>
          <w:fldChar w:fldCharType="separate"/>
        </w:r>
        <w:r w:rsidR="00EE769C">
          <w:rPr>
            <w:noProof/>
            <w:webHidden/>
          </w:rPr>
          <w:t>17</w:t>
        </w:r>
        <w:r w:rsidR="00D13D3A">
          <w:rPr>
            <w:noProof/>
            <w:webHidden/>
          </w:rPr>
          <w:fldChar w:fldCharType="end"/>
        </w:r>
      </w:hyperlink>
    </w:p>
    <w:p w14:paraId="4D5CA17B" w14:textId="6AD8A1BB"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315" w:history="1">
        <w:r w:rsidR="00D13D3A" w:rsidRPr="00443DFD">
          <w:rPr>
            <w:rStyle w:val="Hyperlink"/>
            <w:noProof/>
          </w:rPr>
          <w:t>Compliance certification process</w:t>
        </w:r>
        <w:r w:rsidR="00D13D3A">
          <w:rPr>
            <w:noProof/>
            <w:webHidden/>
          </w:rPr>
          <w:tab/>
        </w:r>
        <w:r w:rsidR="00D13D3A">
          <w:rPr>
            <w:noProof/>
            <w:webHidden/>
          </w:rPr>
          <w:fldChar w:fldCharType="begin"/>
        </w:r>
        <w:r w:rsidR="00D13D3A">
          <w:rPr>
            <w:noProof/>
            <w:webHidden/>
          </w:rPr>
          <w:instrText xml:space="preserve"> PAGEREF _Toc179465315 \h </w:instrText>
        </w:r>
        <w:r w:rsidR="00D13D3A">
          <w:rPr>
            <w:noProof/>
            <w:webHidden/>
          </w:rPr>
        </w:r>
        <w:r w:rsidR="00D13D3A">
          <w:rPr>
            <w:noProof/>
            <w:webHidden/>
          </w:rPr>
          <w:fldChar w:fldCharType="separate"/>
        </w:r>
        <w:r w:rsidR="00EE769C">
          <w:rPr>
            <w:noProof/>
            <w:webHidden/>
          </w:rPr>
          <w:t>17</w:t>
        </w:r>
        <w:r w:rsidR="00D13D3A">
          <w:rPr>
            <w:noProof/>
            <w:webHidden/>
          </w:rPr>
          <w:fldChar w:fldCharType="end"/>
        </w:r>
      </w:hyperlink>
    </w:p>
    <w:p w14:paraId="75ABBEB4" w14:textId="20FBC793"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316" w:history="1">
        <w:r w:rsidR="00D13D3A" w:rsidRPr="00443DFD">
          <w:rPr>
            <w:rStyle w:val="Hyperlink"/>
            <w:noProof/>
          </w:rPr>
          <w:t>Tip offs and media monitoring</w:t>
        </w:r>
        <w:r w:rsidR="00D13D3A">
          <w:rPr>
            <w:noProof/>
            <w:webHidden/>
          </w:rPr>
          <w:tab/>
        </w:r>
        <w:r w:rsidR="00D13D3A">
          <w:rPr>
            <w:noProof/>
            <w:webHidden/>
          </w:rPr>
          <w:fldChar w:fldCharType="begin"/>
        </w:r>
        <w:r w:rsidR="00D13D3A">
          <w:rPr>
            <w:noProof/>
            <w:webHidden/>
          </w:rPr>
          <w:instrText xml:space="preserve"> PAGEREF _Toc179465316 \h </w:instrText>
        </w:r>
        <w:r w:rsidR="00D13D3A">
          <w:rPr>
            <w:noProof/>
            <w:webHidden/>
          </w:rPr>
        </w:r>
        <w:r w:rsidR="00D13D3A">
          <w:rPr>
            <w:noProof/>
            <w:webHidden/>
          </w:rPr>
          <w:fldChar w:fldCharType="separate"/>
        </w:r>
        <w:r w:rsidR="00EE769C">
          <w:rPr>
            <w:noProof/>
            <w:webHidden/>
          </w:rPr>
          <w:t>17</w:t>
        </w:r>
        <w:r w:rsidR="00D13D3A">
          <w:rPr>
            <w:noProof/>
            <w:webHidden/>
          </w:rPr>
          <w:fldChar w:fldCharType="end"/>
        </w:r>
      </w:hyperlink>
    </w:p>
    <w:p w14:paraId="58BFE31E" w14:textId="0810AD7F"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317" w:history="1">
        <w:r w:rsidR="00D13D3A" w:rsidRPr="00443DFD">
          <w:rPr>
            <w:rStyle w:val="Hyperlink"/>
            <w:noProof/>
          </w:rPr>
          <w:t>Working with other Commonwealth and state and territory regulators</w:t>
        </w:r>
        <w:r w:rsidR="00D13D3A">
          <w:rPr>
            <w:noProof/>
            <w:webHidden/>
          </w:rPr>
          <w:tab/>
        </w:r>
        <w:r w:rsidR="00D13D3A">
          <w:rPr>
            <w:noProof/>
            <w:webHidden/>
          </w:rPr>
          <w:fldChar w:fldCharType="begin"/>
        </w:r>
        <w:r w:rsidR="00D13D3A">
          <w:rPr>
            <w:noProof/>
            <w:webHidden/>
          </w:rPr>
          <w:instrText xml:space="preserve"> PAGEREF _Toc179465317 \h </w:instrText>
        </w:r>
        <w:r w:rsidR="00D13D3A">
          <w:rPr>
            <w:noProof/>
            <w:webHidden/>
          </w:rPr>
        </w:r>
        <w:r w:rsidR="00D13D3A">
          <w:rPr>
            <w:noProof/>
            <w:webHidden/>
          </w:rPr>
          <w:fldChar w:fldCharType="separate"/>
        </w:r>
        <w:r w:rsidR="00EE769C">
          <w:rPr>
            <w:noProof/>
            <w:webHidden/>
          </w:rPr>
          <w:t>17</w:t>
        </w:r>
        <w:r w:rsidR="00D13D3A">
          <w:rPr>
            <w:noProof/>
            <w:webHidden/>
          </w:rPr>
          <w:fldChar w:fldCharType="end"/>
        </w:r>
      </w:hyperlink>
    </w:p>
    <w:p w14:paraId="5478ED1C" w14:textId="15EA69C8"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318" w:history="1">
        <w:r w:rsidR="00D13D3A" w:rsidRPr="00443DFD">
          <w:rPr>
            <w:rStyle w:val="Hyperlink"/>
            <w:noProof/>
          </w:rPr>
          <w:t>Risk indicator model</w:t>
        </w:r>
        <w:r w:rsidR="00D13D3A">
          <w:rPr>
            <w:noProof/>
            <w:webHidden/>
          </w:rPr>
          <w:tab/>
        </w:r>
        <w:r w:rsidR="00D13D3A">
          <w:rPr>
            <w:noProof/>
            <w:webHidden/>
          </w:rPr>
          <w:fldChar w:fldCharType="begin"/>
        </w:r>
        <w:r w:rsidR="00D13D3A">
          <w:rPr>
            <w:noProof/>
            <w:webHidden/>
          </w:rPr>
          <w:instrText xml:space="preserve"> PAGEREF _Toc179465318 \h </w:instrText>
        </w:r>
        <w:r w:rsidR="00D13D3A">
          <w:rPr>
            <w:noProof/>
            <w:webHidden/>
          </w:rPr>
        </w:r>
        <w:r w:rsidR="00D13D3A">
          <w:rPr>
            <w:noProof/>
            <w:webHidden/>
          </w:rPr>
          <w:fldChar w:fldCharType="separate"/>
        </w:r>
        <w:r w:rsidR="00EE769C">
          <w:rPr>
            <w:noProof/>
            <w:webHidden/>
          </w:rPr>
          <w:t>17</w:t>
        </w:r>
        <w:r w:rsidR="00D13D3A">
          <w:rPr>
            <w:noProof/>
            <w:webHidden/>
          </w:rPr>
          <w:fldChar w:fldCharType="end"/>
        </w:r>
      </w:hyperlink>
    </w:p>
    <w:p w14:paraId="3E2D24A3" w14:textId="48BA1C7E"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319" w:history="1">
        <w:r w:rsidR="00D13D3A" w:rsidRPr="00443DFD">
          <w:rPr>
            <w:rStyle w:val="Hyperlink"/>
            <w:noProof/>
          </w:rPr>
          <w:t>Other data and sector analysis</w:t>
        </w:r>
        <w:r w:rsidR="00D13D3A">
          <w:rPr>
            <w:noProof/>
            <w:webHidden/>
          </w:rPr>
          <w:tab/>
        </w:r>
        <w:r w:rsidR="00D13D3A">
          <w:rPr>
            <w:noProof/>
            <w:webHidden/>
          </w:rPr>
          <w:fldChar w:fldCharType="begin"/>
        </w:r>
        <w:r w:rsidR="00D13D3A">
          <w:rPr>
            <w:noProof/>
            <w:webHidden/>
          </w:rPr>
          <w:instrText xml:space="preserve"> PAGEREF _Toc179465319 \h </w:instrText>
        </w:r>
        <w:r w:rsidR="00D13D3A">
          <w:rPr>
            <w:noProof/>
            <w:webHidden/>
          </w:rPr>
        </w:r>
        <w:r w:rsidR="00D13D3A">
          <w:rPr>
            <w:noProof/>
            <w:webHidden/>
          </w:rPr>
          <w:fldChar w:fldCharType="separate"/>
        </w:r>
        <w:r w:rsidR="00EE769C">
          <w:rPr>
            <w:noProof/>
            <w:webHidden/>
          </w:rPr>
          <w:t>18</w:t>
        </w:r>
        <w:r w:rsidR="00D13D3A">
          <w:rPr>
            <w:noProof/>
            <w:webHidden/>
          </w:rPr>
          <w:fldChar w:fldCharType="end"/>
        </w:r>
      </w:hyperlink>
    </w:p>
    <w:p w14:paraId="64E35668" w14:textId="1C4A6DAB" w:rsidR="00D13D3A" w:rsidRDefault="000D082E">
      <w:pPr>
        <w:pStyle w:val="TOC1"/>
        <w:rPr>
          <w:rFonts w:eastAsiaTheme="minorEastAsia"/>
          <w:noProof/>
          <w:kern w:val="2"/>
          <w:sz w:val="24"/>
          <w:szCs w:val="24"/>
          <w:lang w:eastAsia="en-AU"/>
          <w14:ligatures w14:val="standardContextual"/>
        </w:rPr>
      </w:pPr>
      <w:hyperlink w:anchor="_Toc179465320" w:history="1">
        <w:r w:rsidR="00D13D3A" w:rsidRPr="00443DFD">
          <w:rPr>
            <w:rStyle w:val="Hyperlink"/>
            <w:noProof/>
          </w:rPr>
          <w:t>Section 4: Appendix</w:t>
        </w:r>
        <w:r w:rsidR="00D13D3A">
          <w:rPr>
            <w:noProof/>
            <w:webHidden/>
          </w:rPr>
          <w:tab/>
        </w:r>
        <w:r w:rsidR="00D13D3A">
          <w:rPr>
            <w:noProof/>
            <w:webHidden/>
          </w:rPr>
          <w:fldChar w:fldCharType="begin"/>
        </w:r>
        <w:r w:rsidR="00D13D3A">
          <w:rPr>
            <w:noProof/>
            <w:webHidden/>
          </w:rPr>
          <w:instrText xml:space="preserve"> PAGEREF _Toc179465320 \h </w:instrText>
        </w:r>
        <w:r w:rsidR="00D13D3A">
          <w:rPr>
            <w:noProof/>
            <w:webHidden/>
          </w:rPr>
        </w:r>
        <w:r w:rsidR="00D13D3A">
          <w:rPr>
            <w:noProof/>
            <w:webHidden/>
          </w:rPr>
          <w:fldChar w:fldCharType="separate"/>
        </w:r>
        <w:r w:rsidR="00EE769C">
          <w:rPr>
            <w:noProof/>
            <w:webHidden/>
          </w:rPr>
          <w:t>19</w:t>
        </w:r>
        <w:r w:rsidR="00D13D3A">
          <w:rPr>
            <w:noProof/>
            <w:webHidden/>
          </w:rPr>
          <w:fldChar w:fldCharType="end"/>
        </w:r>
      </w:hyperlink>
    </w:p>
    <w:p w14:paraId="0076C1C8" w14:textId="3254EBD8" w:rsidR="00D13D3A" w:rsidRDefault="000D082E">
      <w:pPr>
        <w:pStyle w:val="TOC2"/>
        <w:rPr>
          <w:rFonts w:eastAsiaTheme="minorEastAsia"/>
          <w:noProof/>
          <w:kern w:val="2"/>
          <w:sz w:val="24"/>
          <w:szCs w:val="24"/>
          <w:lang w:eastAsia="en-AU"/>
          <w14:ligatures w14:val="standardContextual"/>
        </w:rPr>
      </w:pPr>
      <w:hyperlink w:anchor="_Toc179465321" w:history="1">
        <w:r w:rsidR="00D13D3A" w:rsidRPr="00443DFD">
          <w:rPr>
            <w:rStyle w:val="Hyperlink"/>
            <w:noProof/>
          </w:rPr>
          <w:t>Appendix A: Financial assistance paid to Approved Authorities in 2023</w:t>
        </w:r>
        <w:r w:rsidR="00D13D3A">
          <w:rPr>
            <w:noProof/>
            <w:webHidden/>
          </w:rPr>
          <w:tab/>
        </w:r>
        <w:r w:rsidR="00D13D3A">
          <w:rPr>
            <w:noProof/>
            <w:webHidden/>
          </w:rPr>
          <w:fldChar w:fldCharType="begin"/>
        </w:r>
        <w:r w:rsidR="00D13D3A">
          <w:rPr>
            <w:noProof/>
            <w:webHidden/>
          </w:rPr>
          <w:instrText xml:space="preserve"> PAGEREF _Toc179465321 \h </w:instrText>
        </w:r>
        <w:r w:rsidR="00D13D3A">
          <w:rPr>
            <w:noProof/>
            <w:webHidden/>
          </w:rPr>
        </w:r>
        <w:r w:rsidR="00D13D3A">
          <w:rPr>
            <w:noProof/>
            <w:webHidden/>
          </w:rPr>
          <w:fldChar w:fldCharType="separate"/>
        </w:r>
        <w:r w:rsidR="00EE769C">
          <w:rPr>
            <w:noProof/>
            <w:webHidden/>
          </w:rPr>
          <w:t>19</w:t>
        </w:r>
        <w:r w:rsidR="00D13D3A">
          <w:rPr>
            <w:noProof/>
            <w:webHidden/>
          </w:rPr>
          <w:fldChar w:fldCharType="end"/>
        </w:r>
      </w:hyperlink>
    </w:p>
    <w:p w14:paraId="66F4BBA5" w14:textId="73E7F8D7" w:rsidR="00D13D3A" w:rsidRDefault="000D082E">
      <w:pPr>
        <w:pStyle w:val="TOC2"/>
        <w:rPr>
          <w:rFonts w:eastAsiaTheme="minorEastAsia"/>
          <w:noProof/>
          <w:kern w:val="2"/>
          <w:sz w:val="24"/>
          <w:szCs w:val="24"/>
          <w:lang w:eastAsia="en-AU"/>
          <w14:ligatures w14:val="standardContextual"/>
        </w:rPr>
      </w:pPr>
      <w:hyperlink w:anchor="_Toc179465322" w:history="1">
        <w:r w:rsidR="00D13D3A" w:rsidRPr="00443DFD">
          <w:rPr>
            <w:rStyle w:val="Hyperlink"/>
            <w:noProof/>
          </w:rPr>
          <w:t>Appendix B: Non-government Approved Authorities and number of schools represented by sector, and state and territory</w:t>
        </w:r>
        <w:r w:rsidR="00D13D3A">
          <w:rPr>
            <w:noProof/>
            <w:webHidden/>
          </w:rPr>
          <w:tab/>
        </w:r>
        <w:r w:rsidR="00D13D3A">
          <w:rPr>
            <w:noProof/>
            <w:webHidden/>
          </w:rPr>
          <w:fldChar w:fldCharType="begin"/>
        </w:r>
        <w:r w:rsidR="00D13D3A">
          <w:rPr>
            <w:noProof/>
            <w:webHidden/>
          </w:rPr>
          <w:instrText xml:space="preserve"> PAGEREF _Toc179465322 \h </w:instrText>
        </w:r>
        <w:r w:rsidR="00D13D3A">
          <w:rPr>
            <w:noProof/>
            <w:webHidden/>
          </w:rPr>
        </w:r>
        <w:r w:rsidR="00D13D3A">
          <w:rPr>
            <w:noProof/>
            <w:webHidden/>
          </w:rPr>
          <w:fldChar w:fldCharType="separate"/>
        </w:r>
        <w:r w:rsidR="00EE769C">
          <w:rPr>
            <w:noProof/>
            <w:webHidden/>
          </w:rPr>
          <w:t>68</w:t>
        </w:r>
        <w:r w:rsidR="00D13D3A">
          <w:rPr>
            <w:noProof/>
            <w:webHidden/>
          </w:rPr>
          <w:fldChar w:fldCharType="end"/>
        </w:r>
      </w:hyperlink>
    </w:p>
    <w:p w14:paraId="55CF864D" w14:textId="5114316E" w:rsidR="00D13D3A" w:rsidRDefault="000D082E">
      <w:pPr>
        <w:pStyle w:val="TOC2"/>
        <w:rPr>
          <w:rFonts w:eastAsiaTheme="minorEastAsia"/>
          <w:noProof/>
          <w:kern w:val="2"/>
          <w:sz w:val="24"/>
          <w:szCs w:val="24"/>
          <w:lang w:eastAsia="en-AU"/>
          <w14:ligatures w14:val="standardContextual"/>
        </w:rPr>
      </w:pPr>
      <w:hyperlink w:anchor="_Toc179465323" w:history="1">
        <w:r w:rsidR="00D13D3A" w:rsidRPr="00443DFD">
          <w:rPr>
            <w:rStyle w:val="Hyperlink"/>
            <w:noProof/>
          </w:rPr>
          <w:t>Appendix C: How is Australian Government funding for schools distributed according to need?</w:t>
        </w:r>
        <w:r w:rsidR="00D13D3A">
          <w:rPr>
            <w:noProof/>
            <w:webHidden/>
          </w:rPr>
          <w:tab/>
        </w:r>
        <w:r w:rsidR="00D13D3A">
          <w:rPr>
            <w:noProof/>
            <w:webHidden/>
          </w:rPr>
          <w:fldChar w:fldCharType="begin"/>
        </w:r>
        <w:r w:rsidR="00D13D3A">
          <w:rPr>
            <w:noProof/>
            <w:webHidden/>
          </w:rPr>
          <w:instrText xml:space="preserve"> PAGEREF _Toc179465323 \h </w:instrText>
        </w:r>
        <w:r w:rsidR="00D13D3A">
          <w:rPr>
            <w:noProof/>
            <w:webHidden/>
          </w:rPr>
        </w:r>
        <w:r w:rsidR="00D13D3A">
          <w:rPr>
            <w:noProof/>
            <w:webHidden/>
          </w:rPr>
          <w:fldChar w:fldCharType="separate"/>
        </w:r>
        <w:r w:rsidR="00EE769C">
          <w:rPr>
            <w:noProof/>
            <w:webHidden/>
          </w:rPr>
          <w:t>71</w:t>
        </w:r>
        <w:r w:rsidR="00D13D3A">
          <w:rPr>
            <w:noProof/>
            <w:webHidden/>
          </w:rPr>
          <w:fldChar w:fldCharType="end"/>
        </w:r>
      </w:hyperlink>
    </w:p>
    <w:p w14:paraId="156029B7" w14:textId="59CD4644"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324" w:history="1">
        <w:r w:rsidR="00D13D3A" w:rsidRPr="00443DFD">
          <w:rPr>
            <w:rStyle w:val="Hyperlink"/>
            <w:noProof/>
          </w:rPr>
          <w:t>Who are the Approved Authorities for more than one school?</w:t>
        </w:r>
        <w:r w:rsidR="00D13D3A">
          <w:rPr>
            <w:noProof/>
            <w:webHidden/>
          </w:rPr>
          <w:tab/>
        </w:r>
        <w:r w:rsidR="00D13D3A">
          <w:rPr>
            <w:noProof/>
            <w:webHidden/>
          </w:rPr>
          <w:fldChar w:fldCharType="begin"/>
        </w:r>
        <w:r w:rsidR="00D13D3A">
          <w:rPr>
            <w:noProof/>
            <w:webHidden/>
          </w:rPr>
          <w:instrText xml:space="preserve"> PAGEREF _Toc179465324 \h </w:instrText>
        </w:r>
        <w:r w:rsidR="00D13D3A">
          <w:rPr>
            <w:noProof/>
            <w:webHidden/>
          </w:rPr>
        </w:r>
        <w:r w:rsidR="00D13D3A">
          <w:rPr>
            <w:noProof/>
            <w:webHidden/>
          </w:rPr>
          <w:fldChar w:fldCharType="separate"/>
        </w:r>
        <w:r w:rsidR="00EE769C">
          <w:rPr>
            <w:noProof/>
            <w:webHidden/>
          </w:rPr>
          <w:t>72</w:t>
        </w:r>
        <w:r w:rsidR="00D13D3A">
          <w:rPr>
            <w:noProof/>
            <w:webHidden/>
          </w:rPr>
          <w:fldChar w:fldCharType="end"/>
        </w:r>
      </w:hyperlink>
    </w:p>
    <w:p w14:paraId="252D20FB" w14:textId="2E1224A8" w:rsidR="00D13D3A" w:rsidRDefault="000D082E">
      <w:pPr>
        <w:pStyle w:val="TOC2"/>
        <w:rPr>
          <w:rFonts w:eastAsiaTheme="minorEastAsia"/>
          <w:noProof/>
          <w:kern w:val="2"/>
          <w:sz w:val="24"/>
          <w:szCs w:val="24"/>
          <w:lang w:eastAsia="en-AU"/>
          <w14:ligatures w14:val="standardContextual"/>
        </w:rPr>
      </w:pPr>
      <w:hyperlink w:anchor="_Toc179465325" w:history="1">
        <w:r w:rsidR="00D13D3A" w:rsidRPr="00443DFD">
          <w:rPr>
            <w:rStyle w:val="Hyperlink"/>
            <w:noProof/>
          </w:rPr>
          <w:t>Appendix D: Methodology applied for reporting on financial assistance paid to the schools sector</w:t>
        </w:r>
        <w:r w:rsidR="00D13D3A">
          <w:rPr>
            <w:noProof/>
            <w:webHidden/>
          </w:rPr>
          <w:tab/>
        </w:r>
        <w:r w:rsidR="00D13D3A">
          <w:rPr>
            <w:noProof/>
            <w:webHidden/>
          </w:rPr>
          <w:fldChar w:fldCharType="begin"/>
        </w:r>
        <w:r w:rsidR="00D13D3A">
          <w:rPr>
            <w:noProof/>
            <w:webHidden/>
          </w:rPr>
          <w:instrText xml:space="preserve"> PAGEREF _Toc179465325 \h </w:instrText>
        </w:r>
        <w:r w:rsidR="00D13D3A">
          <w:rPr>
            <w:noProof/>
            <w:webHidden/>
          </w:rPr>
        </w:r>
        <w:r w:rsidR="00D13D3A">
          <w:rPr>
            <w:noProof/>
            <w:webHidden/>
          </w:rPr>
          <w:fldChar w:fldCharType="separate"/>
        </w:r>
        <w:r w:rsidR="00EE769C">
          <w:rPr>
            <w:noProof/>
            <w:webHidden/>
          </w:rPr>
          <w:t>77</w:t>
        </w:r>
        <w:r w:rsidR="00D13D3A">
          <w:rPr>
            <w:noProof/>
            <w:webHidden/>
          </w:rPr>
          <w:fldChar w:fldCharType="end"/>
        </w:r>
      </w:hyperlink>
    </w:p>
    <w:p w14:paraId="4F570C4F" w14:textId="4F26FD33" w:rsidR="00D13D3A" w:rsidRDefault="000D082E">
      <w:pPr>
        <w:pStyle w:val="TOC3"/>
        <w:tabs>
          <w:tab w:val="right" w:leader="dot" w:pos="9016"/>
        </w:tabs>
        <w:rPr>
          <w:rFonts w:eastAsiaTheme="minorEastAsia"/>
          <w:noProof/>
          <w:kern w:val="2"/>
          <w:sz w:val="24"/>
          <w:szCs w:val="24"/>
          <w:lang w:eastAsia="en-AU"/>
          <w14:ligatures w14:val="standardContextual"/>
        </w:rPr>
      </w:pPr>
      <w:hyperlink w:anchor="_Toc179465326" w:history="1">
        <w:r w:rsidR="00D13D3A" w:rsidRPr="00443DFD">
          <w:rPr>
            <w:rStyle w:val="Hyperlink"/>
            <w:noProof/>
          </w:rPr>
          <w:t>Methodology applied and sources of data</w:t>
        </w:r>
        <w:r w:rsidR="00D13D3A">
          <w:rPr>
            <w:noProof/>
            <w:webHidden/>
          </w:rPr>
          <w:tab/>
        </w:r>
        <w:r w:rsidR="00D13D3A">
          <w:rPr>
            <w:noProof/>
            <w:webHidden/>
          </w:rPr>
          <w:fldChar w:fldCharType="begin"/>
        </w:r>
        <w:r w:rsidR="00D13D3A">
          <w:rPr>
            <w:noProof/>
            <w:webHidden/>
          </w:rPr>
          <w:instrText xml:space="preserve"> PAGEREF _Toc179465326 \h </w:instrText>
        </w:r>
        <w:r w:rsidR="00D13D3A">
          <w:rPr>
            <w:noProof/>
            <w:webHidden/>
          </w:rPr>
        </w:r>
        <w:r w:rsidR="00D13D3A">
          <w:rPr>
            <w:noProof/>
            <w:webHidden/>
          </w:rPr>
          <w:fldChar w:fldCharType="separate"/>
        </w:r>
        <w:r w:rsidR="00EE769C">
          <w:rPr>
            <w:noProof/>
            <w:webHidden/>
          </w:rPr>
          <w:t>77</w:t>
        </w:r>
        <w:r w:rsidR="00D13D3A">
          <w:rPr>
            <w:noProof/>
            <w:webHidden/>
          </w:rPr>
          <w:fldChar w:fldCharType="end"/>
        </w:r>
      </w:hyperlink>
    </w:p>
    <w:p w14:paraId="60BB72C9" w14:textId="558A1CBB" w:rsidR="000D3370" w:rsidRDefault="00AF1F18">
      <w:r>
        <w:fldChar w:fldCharType="end"/>
      </w:r>
    </w:p>
    <w:p w14:paraId="3F497F96" w14:textId="77777777" w:rsidR="000D3370" w:rsidRDefault="000D3370"/>
    <w:p w14:paraId="5BD13B05" w14:textId="77777777" w:rsidR="000D3370" w:rsidRDefault="000D3370">
      <w:pPr>
        <w:sectPr w:rsidR="000D3370" w:rsidSect="00CA6819">
          <w:footerReference w:type="default" r:id="rId13"/>
          <w:pgSz w:w="11906" w:h="16838"/>
          <w:pgMar w:top="1440" w:right="1440" w:bottom="1440" w:left="1440" w:header="708" w:footer="708" w:gutter="0"/>
          <w:pgNumType w:fmt="lowerRoman"/>
          <w:cols w:space="708"/>
          <w:docGrid w:linePitch="360"/>
        </w:sectPr>
      </w:pPr>
    </w:p>
    <w:p w14:paraId="25514FA1" w14:textId="69E6D179" w:rsidR="005E077C" w:rsidRDefault="005E077C" w:rsidP="00AD631F">
      <w:pPr>
        <w:pStyle w:val="Heading2"/>
      </w:pPr>
      <w:bookmarkStart w:id="0" w:name="_Toc179465281"/>
      <w:bookmarkStart w:id="1" w:name="_Toc126923147"/>
      <w:bookmarkStart w:id="2" w:name="_Toc126923158"/>
      <w:r>
        <w:lastRenderedPageBreak/>
        <w:t>Glossary</w:t>
      </w:r>
      <w:bookmarkEnd w:id="0"/>
    </w:p>
    <w:tbl>
      <w:tblPr>
        <w:tblStyle w:val="TableGrid"/>
        <w:tblW w:w="5025" w:type="pct"/>
        <w:tblLook w:val="04E0" w:firstRow="1" w:lastRow="1" w:firstColumn="1" w:lastColumn="0" w:noHBand="0" w:noVBand="1"/>
        <w:tblCaption w:val="Glossary"/>
        <w:tblDescription w:val="Glossary of words and terms used in the report with definitions or explanations."/>
      </w:tblPr>
      <w:tblGrid>
        <w:gridCol w:w="2816"/>
        <w:gridCol w:w="6245"/>
      </w:tblGrid>
      <w:tr w:rsidR="005E077C" w14:paraId="083300CA" w14:textId="77777777" w:rsidTr="005E077C">
        <w:trPr>
          <w:tblHeader/>
        </w:trPr>
        <w:tc>
          <w:tcPr>
            <w:tcW w:w="1554" w:type="pct"/>
            <w:tcBorders>
              <w:top w:val="single" w:sz="4" w:space="0" w:color="auto"/>
              <w:left w:val="single" w:sz="4" w:space="0" w:color="auto"/>
              <w:bottom w:val="single" w:sz="4" w:space="0" w:color="auto"/>
              <w:right w:val="single" w:sz="4" w:space="0" w:color="auto"/>
            </w:tcBorders>
            <w:shd w:val="clear" w:color="auto" w:fill="004C6C" w:themeFill="background2"/>
            <w:hideMark/>
          </w:tcPr>
          <w:p w14:paraId="09F06B9F" w14:textId="77777777" w:rsidR="005E077C" w:rsidRDefault="005E077C">
            <w:pPr>
              <w:rPr>
                <w:b/>
                <w:bCs/>
                <w:color w:val="FFFFFF" w:themeColor="background1"/>
              </w:rPr>
            </w:pPr>
            <w:r>
              <w:rPr>
                <w:b/>
                <w:bCs/>
                <w:color w:val="FFFFFF" w:themeColor="background1"/>
              </w:rPr>
              <w:t>Term</w:t>
            </w:r>
          </w:p>
        </w:tc>
        <w:tc>
          <w:tcPr>
            <w:tcW w:w="3446" w:type="pct"/>
            <w:tcBorders>
              <w:top w:val="single" w:sz="4" w:space="0" w:color="auto"/>
              <w:left w:val="single" w:sz="4" w:space="0" w:color="auto"/>
              <w:bottom w:val="single" w:sz="4" w:space="0" w:color="auto"/>
              <w:right w:val="single" w:sz="4" w:space="0" w:color="auto"/>
            </w:tcBorders>
            <w:shd w:val="clear" w:color="auto" w:fill="004C6C" w:themeFill="background2"/>
            <w:hideMark/>
          </w:tcPr>
          <w:p w14:paraId="675D7A8A" w14:textId="77777777" w:rsidR="005E077C" w:rsidRDefault="005E077C">
            <w:pPr>
              <w:rPr>
                <w:b/>
                <w:bCs/>
                <w:color w:val="FFFFFF" w:themeColor="background1"/>
              </w:rPr>
            </w:pPr>
            <w:r>
              <w:rPr>
                <w:b/>
                <w:bCs/>
                <w:color w:val="FFFFFF" w:themeColor="background1"/>
              </w:rPr>
              <w:t xml:space="preserve">Definition </w:t>
            </w:r>
          </w:p>
        </w:tc>
      </w:tr>
      <w:tr w:rsidR="005E077C" w14:paraId="3A1B4E7F" w14:textId="77777777">
        <w:tc>
          <w:tcPr>
            <w:tcW w:w="1554" w:type="pct"/>
            <w:tcBorders>
              <w:top w:val="single" w:sz="4" w:space="0" w:color="auto"/>
              <w:left w:val="single" w:sz="4" w:space="0" w:color="auto"/>
              <w:bottom w:val="single" w:sz="4" w:space="0" w:color="auto"/>
              <w:right w:val="single" w:sz="4" w:space="0" w:color="auto"/>
            </w:tcBorders>
            <w:hideMark/>
          </w:tcPr>
          <w:p w14:paraId="27B1F424" w14:textId="77777777" w:rsidR="005E077C" w:rsidRPr="000B23CF" w:rsidRDefault="005E077C">
            <w:pPr>
              <w:rPr>
                <w:rStyle w:val="Strong"/>
              </w:rPr>
            </w:pPr>
            <w:r>
              <w:rPr>
                <w:b/>
                <w:bCs/>
              </w:rPr>
              <w:t>Allocation</w:t>
            </w:r>
          </w:p>
        </w:tc>
        <w:tc>
          <w:tcPr>
            <w:tcW w:w="3446" w:type="pct"/>
            <w:tcBorders>
              <w:top w:val="single" w:sz="4" w:space="0" w:color="auto"/>
              <w:left w:val="single" w:sz="4" w:space="0" w:color="auto"/>
              <w:bottom w:val="single" w:sz="4" w:space="0" w:color="auto"/>
              <w:right w:val="single" w:sz="4" w:space="0" w:color="auto"/>
            </w:tcBorders>
            <w:hideMark/>
          </w:tcPr>
          <w:p w14:paraId="70EFC9BD" w14:textId="3CDD8752" w:rsidR="005E077C" w:rsidRPr="000B23CF" w:rsidRDefault="005E077C">
            <w:pPr>
              <w:rPr>
                <w:rStyle w:val="Strong"/>
              </w:rPr>
            </w:pPr>
            <w:r>
              <w:t>The public funding provided by governments to Approved System Authorities.</w:t>
            </w:r>
          </w:p>
        </w:tc>
      </w:tr>
      <w:tr w:rsidR="005E077C" w14:paraId="5CCB455A" w14:textId="77777777">
        <w:tc>
          <w:tcPr>
            <w:tcW w:w="1554" w:type="pct"/>
            <w:tcBorders>
              <w:top w:val="single" w:sz="4" w:space="0" w:color="auto"/>
              <w:left w:val="single" w:sz="4" w:space="0" w:color="auto"/>
              <w:bottom w:val="single" w:sz="4" w:space="0" w:color="auto"/>
              <w:right w:val="single" w:sz="4" w:space="0" w:color="auto"/>
            </w:tcBorders>
            <w:hideMark/>
          </w:tcPr>
          <w:p w14:paraId="449F3B46" w14:textId="77777777" w:rsidR="005E077C" w:rsidRDefault="005E077C">
            <w:pPr>
              <w:rPr>
                <w:rStyle w:val="Strong"/>
              </w:rPr>
            </w:pPr>
            <w:r>
              <w:rPr>
                <w:rStyle w:val="Strong"/>
              </w:rPr>
              <w:t>Approved authorities</w:t>
            </w:r>
          </w:p>
        </w:tc>
        <w:tc>
          <w:tcPr>
            <w:tcW w:w="3446" w:type="pct"/>
            <w:tcBorders>
              <w:top w:val="single" w:sz="4" w:space="0" w:color="auto"/>
              <w:left w:val="single" w:sz="4" w:space="0" w:color="auto"/>
              <w:bottom w:val="single" w:sz="4" w:space="0" w:color="auto"/>
              <w:right w:val="single" w:sz="4" w:space="0" w:color="auto"/>
            </w:tcBorders>
            <w:hideMark/>
          </w:tcPr>
          <w:p w14:paraId="2BB1BDCE" w14:textId="77777777" w:rsidR="005E077C" w:rsidRDefault="005E077C">
            <w:r>
              <w:t>Legal entities approved under the Act that can receive Australian Government recurrent funding for one or more schools.</w:t>
            </w:r>
          </w:p>
        </w:tc>
      </w:tr>
      <w:tr w:rsidR="005E077C" w14:paraId="495DDF68" w14:textId="77777777">
        <w:tc>
          <w:tcPr>
            <w:tcW w:w="1554" w:type="pct"/>
            <w:tcBorders>
              <w:top w:val="single" w:sz="4" w:space="0" w:color="auto"/>
              <w:left w:val="single" w:sz="4" w:space="0" w:color="auto"/>
              <w:bottom w:val="single" w:sz="4" w:space="0" w:color="auto"/>
              <w:right w:val="single" w:sz="4" w:space="0" w:color="auto"/>
            </w:tcBorders>
            <w:hideMark/>
          </w:tcPr>
          <w:p w14:paraId="7D306C67" w14:textId="77777777" w:rsidR="005E077C" w:rsidRDefault="005E077C">
            <w:pPr>
              <w:rPr>
                <w:rStyle w:val="Strong"/>
              </w:rPr>
            </w:pPr>
            <w:r>
              <w:rPr>
                <w:rStyle w:val="Strong"/>
              </w:rPr>
              <w:t>Approved system authorities</w:t>
            </w:r>
          </w:p>
        </w:tc>
        <w:tc>
          <w:tcPr>
            <w:tcW w:w="3446" w:type="pct"/>
            <w:tcBorders>
              <w:top w:val="single" w:sz="4" w:space="0" w:color="auto"/>
              <w:left w:val="single" w:sz="4" w:space="0" w:color="auto"/>
              <w:bottom w:val="single" w:sz="4" w:space="0" w:color="auto"/>
              <w:right w:val="single" w:sz="4" w:space="0" w:color="auto"/>
            </w:tcBorders>
            <w:hideMark/>
          </w:tcPr>
          <w:p w14:paraId="45BB9C09" w14:textId="77777777" w:rsidR="005E077C" w:rsidRPr="007722A2" w:rsidRDefault="005E077C">
            <w:r w:rsidRPr="007722A2">
              <w:t>Approved authorities for more than one school that distribute Australian Government recurrent funding according to their own needs-based funding arrangement (as defined by subsection 78(6) of the Act).</w:t>
            </w:r>
          </w:p>
        </w:tc>
      </w:tr>
      <w:tr w:rsidR="005E077C" w14:paraId="5C95B7F5" w14:textId="77777777">
        <w:tc>
          <w:tcPr>
            <w:tcW w:w="1554" w:type="pct"/>
            <w:tcBorders>
              <w:top w:val="single" w:sz="4" w:space="0" w:color="auto"/>
              <w:left w:val="single" w:sz="4" w:space="0" w:color="auto"/>
              <w:bottom w:val="single" w:sz="4" w:space="0" w:color="auto"/>
              <w:right w:val="single" w:sz="4" w:space="0" w:color="auto"/>
            </w:tcBorders>
            <w:hideMark/>
          </w:tcPr>
          <w:p w14:paraId="31508654" w14:textId="77777777" w:rsidR="005E077C" w:rsidRDefault="005E077C">
            <w:pPr>
              <w:rPr>
                <w:rStyle w:val="Strong"/>
                <w:b w:val="0"/>
                <w:bCs w:val="0"/>
              </w:rPr>
            </w:pPr>
            <w:r>
              <w:rPr>
                <w:b/>
                <w:bCs/>
              </w:rPr>
              <w:t>Assurance</w:t>
            </w:r>
          </w:p>
        </w:tc>
        <w:tc>
          <w:tcPr>
            <w:tcW w:w="3446" w:type="pct"/>
            <w:tcBorders>
              <w:top w:val="single" w:sz="4" w:space="0" w:color="auto"/>
              <w:left w:val="single" w:sz="4" w:space="0" w:color="auto"/>
              <w:bottom w:val="single" w:sz="4" w:space="0" w:color="auto"/>
              <w:right w:val="single" w:sz="4" w:space="0" w:color="auto"/>
            </w:tcBorders>
            <w:hideMark/>
          </w:tcPr>
          <w:p w14:paraId="793E0D6B" w14:textId="77777777" w:rsidR="005E077C" w:rsidRPr="007722A2" w:rsidRDefault="005E077C">
            <w:r w:rsidRPr="007722A2">
              <w:t>The process of providing confidence and comfort that policies, procedures, controls or activities are effective and relative to the risk profile and operating environment.</w:t>
            </w:r>
          </w:p>
        </w:tc>
      </w:tr>
      <w:tr w:rsidR="005E077C" w14:paraId="412392BF" w14:textId="77777777">
        <w:tc>
          <w:tcPr>
            <w:tcW w:w="1554" w:type="pct"/>
            <w:tcBorders>
              <w:top w:val="single" w:sz="4" w:space="0" w:color="auto"/>
              <w:left w:val="single" w:sz="4" w:space="0" w:color="auto"/>
              <w:bottom w:val="single" w:sz="4" w:space="0" w:color="auto"/>
              <w:right w:val="single" w:sz="4" w:space="0" w:color="auto"/>
            </w:tcBorders>
            <w:hideMark/>
          </w:tcPr>
          <w:p w14:paraId="76BF1608" w14:textId="77777777" w:rsidR="005E077C" w:rsidRPr="001D23C5" w:rsidRDefault="005E077C">
            <w:pPr>
              <w:rPr>
                <w:rStyle w:val="Strong"/>
                <w:i/>
                <w:iCs/>
              </w:rPr>
            </w:pPr>
            <w:r w:rsidRPr="001D23C5">
              <w:rPr>
                <w:rStyle w:val="Strong"/>
                <w:i/>
                <w:iCs/>
              </w:rPr>
              <w:t>Australian Education Act 2013</w:t>
            </w:r>
          </w:p>
        </w:tc>
        <w:tc>
          <w:tcPr>
            <w:tcW w:w="3446" w:type="pct"/>
            <w:tcBorders>
              <w:top w:val="single" w:sz="4" w:space="0" w:color="auto"/>
              <w:left w:val="single" w:sz="4" w:space="0" w:color="auto"/>
              <w:bottom w:val="single" w:sz="4" w:space="0" w:color="auto"/>
              <w:right w:val="single" w:sz="4" w:space="0" w:color="auto"/>
            </w:tcBorders>
            <w:hideMark/>
          </w:tcPr>
          <w:p w14:paraId="1BBD1D8E" w14:textId="77777777" w:rsidR="005E077C" w:rsidRDefault="005E077C">
            <w:r>
              <w:t xml:space="preserve">The </w:t>
            </w:r>
            <w:r w:rsidRPr="00922487">
              <w:rPr>
                <w:i/>
                <w:iCs/>
              </w:rPr>
              <w:t>Australian Education Act 2013</w:t>
            </w:r>
            <w:r>
              <w:t xml:space="preserve"> is the principal legislation governing the provision of Commonwealth funding to government and non-government schools as well as supporting the objectives of intergovernmental agreements on school education. </w:t>
            </w:r>
          </w:p>
        </w:tc>
      </w:tr>
      <w:tr w:rsidR="005E077C" w14:paraId="7AA8B7A7" w14:textId="77777777">
        <w:tc>
          <w:tcPr>
            <w:tcW w:w="1554" w:type="pct"/>
            <w:tcBorders>
              <w:top w:val="single" w:sz="4" w:space="0" w:color="auto"/>
              <w:left w:val="single" w:sz="4" w:space="0" w:color="auto"/>
              <w:bottom w:val="single" w:sz="4" w:space="0" w:color="auto"/>
              <w:right w:val="single" w:sz="4" w:space="0" w:color="auto"/>
            </w:tcBorders>
            <w:hideMark/>
          </w:tcPr>
          <w:p w14:paraId="0CC19224" w14:textId="77777777" w:rsidR="005E077C" w:rsidRPr="00FE37EB" w:rsidRDefault="005E077C">
            <w:pPr>
              <w:rPr>
                <w:rStyle w:val="Strong"/>
              </w:rPr>
            </w:pPr>
            <w:r w:rsidRPr="00FE37EB">
              <w:rPr>
                <w:rStyle w:val="Strong"/>
              </w:rPr>
              <w:t>Australian Education Regulations 2023</w:t>
            </w:r>
          </w:p>
        </w:tc>
        <w:tc>
          <w:tcPr>
            <w:tcW w:w="3446" w:type="pct"/>
            <w:tcBorders>
              <w:top w:val="single" w:sz="4" w:space="0" w:color="auto"/>
              <w:left w:val="single" w:sz="4" w:space="0" w:color="auto"/>
              <w:bottom w:val="single" w:sz="4" w:space="0" w:color="auto"/>
              <w:right w:val="single" w:sz="4" w:space="0" w:color="auto"/>
            </w:tcBorders>
            <w:hideMark/>
          </w:tcPr>
          <w:p w14:paraId="79102001" w14:textId="77777777" w:rsidR="005E077C" w:rsidRPr="00FE37EB" w:rsidRDefault="005E077C">
            <w:r w:rsidRPr="00FE37EB">
              <w:t xml:space="preserve">The Australian Education Regulations 2023 provide more detail to support the operation of the </w:t>
            </w:r>
            <w:r w:rsidRPr="00FE37EB">
              <w:rPr>
                <w:i/>
                <w:iCs/>
              </w:rPr>
              <w:t>Australian Education Act 2013</w:t>
            </w:r>
            <w:r w:rsidRPr="00FE37EB">
              <w:t xml:space="preserve">. They outline the conditions required to be met to receive funding under the </w:t>
            </w:r>
            <w:r w:rsidRPr="00FE37EB">
              <w:rPr>
                <w:i/>
                <w:iCs/>
              </w:rPr>
              <w:t>Australian Education Act 2013</w:t>
            </w:r>
            <w:r w:rsidRPr="00FE37EB">
              <w:t>.</w:t>
            </w:r>
          </w:p>
        </w:tc>
      </w:tr>
      <w:tr w:rsidR="005E077C" w14:paraId="7BCDEBF3" w14:textId="77777777">
        <w:tc>
          <w:tcPr>
            <w:tcW w:w="1554" w:type="pct"/>
            <w:tcBorders>
              <w:top w:val="single" w:sz="4" w:space="0" w:color="auto"/>
              <w:left w:val="single" w:sz="4" w:space="0" w:color="auto"/>
              <w:bottom w:val="single" w:sz="4" w:space="0" w:color="auto"/>
              <w:right w:val="single" w:sz="4" w:space="0" w:color="auto"/>
            </w:tcBorders>
            <w:hideMark/>
          </w:tcPr>
          <w:p w14:paraId="359A7416" w14:textId="77777777" w:rsidR="005E077C" w:rsidRPr="00FE37EB" w:rsidRDefault="005E077C">
            <w:pPr>
              <w:rPr>
                <w:rStyle w:val="Strong"/>
              </w:rPr>
            </w:pPr>
            <w:r w:rsidRPr="00FE37EB">
              <w:rPr>
                <w:rStyle w:val="Strong"/>
              </w:rPr>
              <w:t>Australian Government Department of Education (the department)</w:t>
            </w:r>
          </w:p>
        </w:tc>
        <w:tc>
          <w:tcPr>
            <w:tcW w:w="3446" w:type="pct"/>
            <w:tcBorders>
              <w:top w:val="single" w:sz="4" w:space="0" w:color="auto"/>
              <w:left w:val="single" w:sz="4" w:space="0" w:color="auto"/>
              <w:bottom w:val="single" w:sz="4" w:space="0" w:color="auto"/>
              <w:right w:val="single" w:sz="4" w:space="0" w:color="auto"/>
            </w:tcBorders>
            <w:hideMark/>
          </w:tcPr>
          <w:p w14:paraId="0164318F" w14:textId="77777777" w:rsidR="005E077C" w:rsidRPr="00FE37EB" w:rsidRDefault="005E077C">
            <w:bookmarkStart w:id="3" w:name="_Hlk81133328"/>
            <w:r w:rsidRPr="00FE37EB">
              <w:t xml:space="preserve">Commonwealth department that contributes to Australia’s economic prosperity and social wellbeing by creating opportunities and driving better outcomes through access to quality education. </w:t>
            </w:r>
            <w:bookmarkEnd w:id="3"/>
          </w:p>
        </w:tc>
      </w:tr>
      <w:tr w:rsidR="005E077C" w14:paraId="583640FE" w14:textId="77777777">
        <w:tc>
          <w:tcPr>
            <w:tcW w:w="1554" w:type="pct"/>
            <w:tcBorders>
              <w:top w:val="single" w:sz="4" w:space="0" w:color="auto"/>
              <w:left w:val="single" w:sz="4" w:space="0" w:color="auto"/>
              <w:bottom w:val="single" w:sz="4" w:space="0" w:color="auto"/>
              <w:right w:val="single" w:sz="4" w:space="0" w:color="auto"/>
            </w:tcBorders>
          </w:tcPr>
          <w:p w14:paraId="25E1C18A" w14:textId="77777777" w:rsidR="005E077C" w:rsidRDefault="005E077C">
            <w:pPr>
              <w:rPr>
                <w:b/>
                <w:bCs/>
              </w:rPr>
            </w:pPr>
            <w:r>
              <w:rPr>
                <w:b/>
                <w:bCs/>
              </w:rPr>
              <w:t>Block Grant Authorities</w:t>
            </w:r>
          </w:p>
        </w:tc>
        <w:tc>
          <w:tcPr>
            <w:tcW w:w="3446" w:type="pct"/>
            <w:tcBorders>
              <w:top w:val="single" w:sz="4" w:space="0" w:color="auto"/>
              <w:left w:val="single" w:sz="4" w:space="0" w:color="auto"/>
              <w:bottom w:val="single" w:sz="4" w:space="0" w:color="auto"/>
              <w:right w:val="single" w:sz="4" w:space="0" w:color="auto"/>
            </w:tcBorders>
          </w:tcPr>
          <w:p w14:paraId="60CA9EAD" w14:textId="77777777" w:rsidR="005E077C" w:rsidRDefault="005E077C">
            <w:r>
              <w:t xml:space="preserve">Block Grant Authorities are bodies corporate approved by the Minister to administer capital funding grants for non-government schools. </w:t>
            </w:r>
          </w:p>
        </w:tc>
      </w:tr>
      <w:tr w:rsidR="005E077C" w14:paraId="74FE81FC" w14:textId="77777777">
        <w:tc>
          <w:tcPr>
            <w:tcW w:w="1554" w:type="pct"/>
            <w:tcBorders>
              <w:top w:val="single" w:sz="4" w:space="0" w:color="auto"/>
              <w:left w:val="single" w:sz="4" w:space="0" w:color="auto"/>
              <w:bottom w:val="single" w:sz="4" w:space="0" w:color="auto"/>
              <w:right w:val="single" w:sz="4" w:space="0" w:color="auto"/>
            </w:tcBorders>
            <w:hideMark/>
          </w:tcPr>
          <w:p w14:paraId="34682A90" w14:textId="77777777" w:rsidR="005E077C" w:rsidRDefault="005E077C">
            <w:pPr>
              <w:rPr>
                <w:rStyle w:val="Strong"/>
                <w:b w:val="0"/>
                <w:bCs w:val="0"/>
              </w:rPr>
            </w:pPr>
            <w:r>
              <w:rPr>
                <w:b/>
                <w:bCs/>
              </w:rPr>
              <w:t>Compliance</w:t>
            </w:r>
          </w:p>
        </w:tc>
        <w:tc>
          <w:tcPr>
            <w:tcW w:w="3446" w:type="pct"/>
            <w:tcBorders>
              <w:top w:val="single" w:sz="4" w:space="0" w:color="auto"/>
              <w:left w:val="single" w:sz="4" w:space="0" w:color="auto"/>
              <w:bottom w:val="single" w:sz="4" w:space="0" w:color="auto"/>
              <w:right w:val="single" w:sz="4" w:space="0" w:color="auto"/>
            </w:tcBorders>
            <w:hideMark/>
          </w:tcPr>
          <w:p w14:paraId="1B35AB6F" w14:textId="77777777" w:rsidR="005E077C" w:rsidRDefault="005E077C">
            <w:r>
              <w:t>An activity or action undertaken to provide proof/verification of an outcome.</w:t>
            </w:r>
          </w:p>
        </w:tc>
      </w:tr>
      <w:tr w:rsidR="005E077C" w14:paraId="0FD98F09" w14:textId="77777777">
        <w:tc>
          <w:tcPr>
            <w:tcW w:w="1554" w:type="pct"/>
            <w:tcBorders>
              <w:top w:val="single" w:sz="4" w:space="0" w:color="auto"/>
              <w:left w:val="single" w:sz="4" w:space="0" w:color="auto"/>
              <w:bottom w:val="single" w:sz="4" w:space="0" w:color="auto"/>
              <w:right w:val="single" w:sz="4" w:space="0" w:color="auto"/>
            </w:tcBorders>
            <w:hideMark/>
          </w:tcPr>
          <w:p w14:paraId="62CD9762" w14:textId="77777777" w:rsidR="005E077C" w:rsidRDefault="005E077C">
            <w:pPr>
              <w:rPr>
                <w:rStyle w:val="Strong"/>
                <w:b w:val="0"/>
                <w:bCs w:val="0"/>
              </w:rPr>
            </w:pPr>
            <w:bookmarkStart w:id="4" w:name="_Hlk81133389"/>
            <w:r>
              <w:rPr>
                <w:b/>
                <w:bCs/>
              </w:rPr>
              <w:t>Nationally Consistent Collection of Data on School Students with Disability (NCCD)</w:t>
            </w:r>
          </w:p>
        </w:tc>
        <w:tc>
          <w:tcPr>
            <w:tcW w:w="3446" w:type="pct"/>
            <w:tcBorders>
              <w:top w:val="single" w:sz="4" w:space="0" w:color="auto"/>
              <w:left w:val="single" w:sz="4" w:space="0" w:color="auto"/>
              <w:bottom w:val="single" w:sz="4" w:space="0" w:color="auto"/>
              <w:right w:val="single" w:sz="4" w:space="0" w:color="auto"/>
            </w:tcBorders>
            <w:hideMark/>
          </w:tcPr>
          <w:p w14:paraId="043567BE" w14:textId="77777777" w:rsidR="005E077C" w:rsidRDefault="005E077C">
            <w:r>
              <w:rPr>
                <w:noProof/>
              </w:rPr>
              <w:t>The NCCD is used to calculate the student with disability loading in recurrent funding for schools provided by the Australian Government. This loading is based on the level of adjustment being provided to the student. The NCCD collects data about school students with disability across Australia in a consistent, reliable and systematic way.</w:t>
            </w:r>
          </w:p>
        </w:tc>
        <w:bookmarkEnd w:id="4"/>
      </w:tr>
      <w:tr w:rsidR="005E077C" w14:paraId="0D99CA31" w14:textId="77777777">
        <w:tc>
          <w:tcPr>
            <w:tcW w:w="1554" w:type="pct"/>
            <w:tcBorders>
              <w:top w:val="single" w:sz="4" w:space="0" w:color="auto"/>
              <w:left w:val="single" w:sz="4" w:space="0" w:color="auto"/>
              <w:bottom w:val="single" w:sz="4" w:space="0" w:color="auto"/>
              <w:right w:val="single" w:sz="4" w:space="0" w:color="auto"/>
            </w:tcBorders>
          </w:tcPr>
          <w:p w14:paraId="285109CA" w14:textId="77777777" w:rsidR="005E077C" w:rsidRDefault="005E077C">
            <w:pPr>
              <w:rPr>
                <w:b/>
                <w:bCs/>
              </w:rPr>
            </w:pPr>
            <w:r>
              <w:rPr>
                <w:b/>
                <w:bCs/>
              </w:rPr>
              <w:lastRenderedPageBreak/>
              <w:t>Non-Government Representative Bodies (NGRBs)</w:t>
            </w:r>
          </w:p>
        </w:tc>
        <w:tc>
          <w:tcPr>
            <w:tcW w:w="3446" w:type="pct"/>
            <w:tcBorders>
              <w:top w:val="single" w:sz="4" w:space="0" w:color="auto"/>
              <w:left w:val="single" w:sz="4" w:space="0" w:color="auto"/>
              <w:bottom w:val="single" w:sz="4" w:space="0" w:color="auto"/>
              <w:right w:val="single" w:sz="4" w:space="0" w:color="auto"/>
            </w:tcBorders>
          </w:tcPr>
          <w:p w14:paraId="47F142BB" w14:textId="7DCCB2EC" w:rsidR="005E077C" w:rsidRDefault="005E077C">
            <w:r>
              <w:t xml:space="preserve">Bodies approved by the Minister under section 91 of </w:t>
            </w:r>
            <w:r w:rsidRPr="00284FF2">
              <w:t>the</w:t>
            </w:r>
            <w:r w:rsidRPr="005C3C71">
              <w:rPr>
                <w:i/>
                <w:iCs/>
              </w:rPr>
              <w:t xml:space="preserve"> Australian Education Act 2013</w:t>
            </w:r>
            <w:r>
              <w:t xml:space="preserve"> to represent non-government schools.</w:t>
            </w:r>
          </w:p>
        </w:tc>
      </w:tr>
      <w:tr w:rsidR="005E077C" w14:paraId="6482024A" w14:textId="77777777">
        <w:tc>
          <w:tcPr>
            <w:tcW w:w="1554" w:type="pct"/>
            <w:tcBorders>
              <w:top w:val="single" w:sz="4" w:space="0" w:color="auto"/>
              <w:left w:val="single" w:sz="4" w:space="0" w:color="auto"/>
              <w:bottom w:val="single" w:sz="4" w:space="0" w:color="auto"/>
              <w:right w:val="single" w:sz="4" w:space="0" w:color="auto"/>
            </w:tcBorders>
            <w:hideMark/>
          </w:tcPr>
          <w:p w14:paraId="5FEE6D80" w14:textId="77777777" w:rsidR="005E077C" w:rsidRDefault="005E077C">
            <w:pPr>
              <w:rPr>
                <w:rStyle w:val="Strong"/>
                <w:b w:val="0"/>
                <w:bCs w:val="0"/>
              </w:rPr>
            </w:pPr>
            <w:r>
              <w:rPr>
                <w:b/>
                <w:bCs/>
              </w:rPr>
              <w:t>Non-Government Schools Census</w:t>
            </w:r>
          </w:p>
        </w:tc>
        <w:tc>
          <w:tcPr>
            <w:tcW w:w="3446" w:type="pct"/>
            <w:tcBorders>
              <w:top w:val="single" w:sz="4" w:space="0" w:color="auto"/>
              <w:left w:val="single" w:sz="4" w:space="0" w:color="auto"/>
              <w:bottom w:val="single" w:sz="4" w:space="0" w:color="auto"/>
              <w:right w:val="single" w:sz="4" w:space="0" w:color="auto"/>
            </w:tcBorders>
            <w:hideMark/>
          </w:tcPr>
          <w:p w14:paraId="58EBAE13" w14:textId="77777777" w:rsidR="005E077C" w:rsidRPr="00B90A57" w:rsidRDefault="005E077C">
            <w:r>
              <w:t>An annual collection of information on students and staff from all non-government schools that have, as their major activity, the administration or provision of full-time primary, secondary and/or special education.</w:t>
            </w:r>
          </w:p>
        </w:tc>
      </w:tr>
      <w:tr w:rsidR="005E077C" w14:paraId="6BCC0C74" w14:textId="77777777">
        <w:tc>
          <w:tcPr>
            <w:tcW w:w="1554" w:type="pct"/>
            <w:tcBorders>
              <w:top w:val="single" w:sz="4" w:space="0" w:color="auto"/>
              <w:left w:val="single" w:sz="4" w:space="0" w:color="auto"/>
              <w:bottom w:val="single" w:sz="4" w:space="0" w:color="auto"/>
              <w:right w:val="single" w:sz="4" w:space="0" w:color="auto"/>
            </w:tcBorders>
            <w:hideMark/>
          </w:tcPr>
          <w:p w14:paraId="6A9EC698" w14:textId="77777777" w:rsidR="005E077C" w:rsidRDefault="005E077C">
            <w:pPr>
              <w:rPr>
                <w:rStyle w:val="Strong"/>
                <w:b w:val="0"/>
                <w:bCs w:val="0"/>
              </w:rPr>
            </w:pPr>
            <w:r>
              <w:rPr>
                <w:b/>
                <w:bCs/>
              </w:rPr>
              <w:t>Post enumeration</w:t>
            </w:r>
          </w:p>
        </w:tc>
        <w:tc>
          <w:tcPr>
            <w:tcW w:w="3446" w:type="pct"/>
            <w:tcBorders>
              <w:top w:val="single" w:sz="4" w:space="0" w:color="auto"/>
              <w:left w:val="single" w:sz="4" w:space="0" w:color="auto"/>
              <w:bottom w:val="single" w:sz="4" w:space="0" w:color="auto"/>
              <w:right w:val="single" w:sz="4" w:space="0" w:color="auto"/>
            </w:tcBorders>
            <w:hideMark/>
          </w:tcPr>
          <w:p w14:paraId="68359CC4" w14:textId="77777777" w:rsidR="005E077C" w:rsidRDefault="005E077C">
            <w:r>
              <w:t>An annual process to verify the accuracy of information provided by non-government schools in the Non-Government School Census that is used to calculate the school's Australian Government funding entitlement.</w:t>
            </w:r>
          </w:p>
        </w:tc>
      </w:tr>
      <w:tr w:rsidR="005E077C" w14:paraId="4EF71778" w14:textId="77777777">
        <w:tc>
          <w:tcPr>
            <w:tcW w:w="1554" w:type="pct"/>
            <w:tcBorders>
              <w:top w:val="single" w:sz="4" w:space="0" w:color="auto"/>
              <w:left w:val="single" w:sz="4" w:space="0" w:color="auto"/>
              <w:bottom w:val="single" w:sz="4" w:space="0" w:color="auto"/>
              <w:right w:val="single" w:sz="4" w:space="0" w:color="auto"/>
            </w:tcBorders>
            <w:hideMark/>
          </w:tcPr>
          <w:p w14:paraId="0E06A4A5" w14:textId="77777777" w:rsidR="005E077C" w:rsidRDefault="005E077C">
            <w:pPr>
              <w:rPr>
                <w:rStyle w:val="Strong"/>
                <w:b w:val="0"/>
                <w:bCs w:val="0"/>
              </w:rPr>
            </w:pPr>
            <w:r>
              <w:rPr>
                <w:b/>
                <w:bCs/>
              </w:rPr>
              <w:t>Public funding</w:t>
            </w:r>
          </w:p>
        </w:tc>
        <w:tc>
          <w:tcPr>
            <w:tcW w:w="3446" w:type="pct"/>
            <w:tcBorders>
              <w:top w:val="single" w:sz="4" w:space="0" w:color="auto"/>
              <w:left w:val="single" w:sz="4" w:space="0" w:color="auto"/>
              <w:bottom w:val="single" w:sz="4" w:space="0" w:color="auto"/>
              <w:right w:val="single" w:sz="4" w:space="0" w:color="auto"/>
            </w:tcBorders>
            <w:hideMark/>
          </w:tcPr>
          <w:p w14:paraId="2FE71400" w14:textId="77777777" w:rsidR="005E077C" w:rsidRDefault="005E077C">
            <w:r>
              <w:t>Recurrent funding for school education provided by the Australian Government and state and territory governments.</w:t>
            </w:r>
          </w:p>
        </w:tc>
      </w:tr>
      <w:tr w:rsidR="005E077C" w14:paraId="042F2791" w14:textId="77777777">
        <w:tc>
          <w:tcPr>
            <w:tcW w:w="155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4C3DC4" w14:textId="77777777" w:rsidR="005E077C" w:rsidRDefault="005E077C">
            <w:pPr>
              <w:rPr>
                <w:rStyle w:val="Strong"/>
                <w:b w:val="0"/>
                <w:bCs w:val="0"/>
              </w:rPr>
            </w:pPr>
            <w:bookmarkStart w:id="5" w:name="_Hlk81134136"/>
            <w:r>
              <w:rPr>
                <w:rStyle w:val="Strong"/>
              </w:rPr>
              <w:t>Schooling Resource Standard (SRS)</w:t>
            </w:r>
          </w:p>
        </w:tc>
        <w:tc>
          <w:tcPr>
            <w:tcW w:w="344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EA8CFA" w14:textId="77777777" w:rsidR="005E077C" w:rsidRDefault="005E077C">
            <w:pPr>
              <w:rPr>
                <w:rStyle w:val="Strong"/>
                <w:b w:val="0"/>
                <w:bCs w:val="0"/>
              </w:rPr>
            </w:pPr>
            <w:r>
              <w:t>An estimate of how much total public funding a school needs to meet its students’ educational needs.</w:t>
            </w:r>
            <w:r w:rsidDel="003C27E5">
              <w:t xml:space="preserve"> It is calculated using </w:t>
            </w:r>
            <w:r>
              <w:t>a base amount</w:t>
            </w:r>
            <w:r w:rsidDel="000A4487">
              <w:t xml:space="preserve"> for </w:t>
            </w:r>
            <w:r>
              <w:t xml:space="preserve">each primary and secondary student plus </w:t>
            </w:r>
            <w:r w:rsidDel="00206C77">
              <w:t xml:space="preserve">a loading amount of </w:t>
            </w:r>
            <w:r>
              <w:t>6</w:t>
            </w:r>
            <w:r w:rsidDel="00575DC2">
              <w:t xml:space="preserve"> </w:t>
            </w:r>
            <w:r w:rsidDel="000A4487">
              <w:t xml:space="preserve">additional </w:t>
            </w:r>
            <w:r>
              <w:t>loadings for schools</w:t>
            </w:r>
            <w:r w:rsidDel="27AA0011">
              <w:t xml:space="preserve"> with students with greater needs.</w:t>
            </w:r>
            <w:r>
              <w:t xml:space="preserve"> </w:t>
            </w:r>
            <w:r w:rsidDel="27AA0011">
              <w:t>The base amount and most of the loadings are worked out by reference to an amount per student called the SRS funding amount.</w:t>
            </w:r>
            <w:r>
              <w:t xml:space="preserve"> The combined base and loading amount for a school is often referred to as the school’s SRS.</w:t>
            </w:r>
          </w:p>
        </w:tc>
        <w:bookmarkEnd w:id="5"/>
      </w:tr>
    </w:tbl>
    <w:p w14:paraId="6DC05D2A" w14:textId="77777777" w:rsidR="000D3370" w:rsidRDefault="000D3370" w:rsidP="005E077C"/>
    <w:p w14:paraId="08FC02B3" w14:textId="77777777" w:rsidR="000D3370" w:rsidRDefault="000D3370" w:rsidP="005E077C">
      <w:pPr>
        <w:sectPr w:rsidR="000D3370" w:rsidSect="00AE234E">
          <w:pgSz w:w="11906" w:h="16838"/>
          <w:pgMar w:top="1440" w:right="1440" w:bottom="1440" w:left="1440" w:header="708" w:footer="708" w:gutter="0"/>
          <w:pgNumType w:fmt="lowerRoman" w:start="5"/>
          <w:cols w:space="708"/>
          <w:docGrid w:linePitch="360"/>
        </w:sectPr>
      </w:pPr>
    </w:p>
    <w:p w14:paraId="46D45831" w14:textId="6C6FFD4A" w:rsidR="005E077C" w:rsidRDefault="005E077C" w:rsidP="00AD631F">
      <w:pPr>
        <w:pStyle w:val="Heading2"/>
      </w:pPr>
      <w:bookmarkStart w:id="6" w:name="_Toc179465282"/>
      <w:r>
        <w:lastRenderedPageBreak/>
        <w:t>List of tables and figures</w:t>
      </w:r>
      <w:bookmarkEnd w:id="6"/>
    </w:p>
    <w:p w14:paraId="4871FF08" w14:textId="73710177" w:rsidR="00A6365A" w:rsidRDefault="00F53EA1" w:rsidP="00F526CC">
      <w:pPr>
        <w:pStyle w:val="TableofFigures"/>
        <w:tabs>
          <w:tab w:val="right" w:leader="dot" w:pos="9016"/>
        </w:tabs>
        <w:spacing w:after="160"/>
        <w:ind w:left="442" w:hanging="442"/>
        <w:rPr>
          <w:rFonts w:eastAsiaTheme="minorEastAsia" w:cstheme="minorBidi"/>
          <w:caps w:val="0"/>
          <w:noProof/>
          <w:kern w:val="2"/>
          <w:sz w:val="24"/>
          <w:szCs w:val="24"/>
          <w:lang w:eastAsia="en-AU"/>
          <w14:ligatures w14:val="standardContextual"/>
        </w:rPr>
      </w:pPr>
      <w:r>
        <w:rPr>
          <w:sz w:val="22"/>
          <w:szCs w:val="22"/>
        </w:rPr>
        <w:fldChar w:fldCharType="begin"/>
      </w:r>
      <w:r w:rsidRPr="004E2882">
        <w:rPr>
          <w:sz w:val="22"/>
          <w:szCs w:val="22"/>
        </w:rPr>
        <w:instrText xml:space="preserve"> TOC \f F \h \z \t "Caption" \c </w:instrText>
      </w:r>
      <w:r>
        <w:rPr>
          <w:sz w:val="22"/>
          <w:szCs w:val="22"/>
        </w:rPr>
        <w:fldChar w:fldCharType="separate"/>
      </w:r>
      <w:hyperlink w:anchor="_Toc179465349" w:history="1">
        <w:r w:rsidR="00A6365A">
          <w:rPr>
            <w:rStyle w:val="Hyperlink"/>
            <w:caps w:val="0"/>
            <w:noProof/>
          </w:rPr>
          <w:t>T</w:t>
        </w:r>
        <w:r w:rsidR="00A6365A" w:rsidRPr="00C74473">
          <w:rPr>
            <w:rStyle w:val="Hyperlink"/>
            <w:caps w:val="0"/>
            <w:noProof/>
          </w:rPr>
          <w:t xml:space="preserve">able 1: Financial </w:t>
        </w:r>
        <w:r w:rsidR="00A6365A">
          <w:rPr>
            <w:rStyle w:val="Hyperlink"/>
            <w:caps w:val="0"/>
            <w:noProof/>
          </w:rPr>
          <w:t>a</w:t>
        </w:r>
        <w:r w:rsidR="00A6365A" w:rsidRPr="00C74473">
          <w:rPr>
            <w:rStyle w:val="Hyperlink"/>
            <w:caps w:val="0"/>
            <w:noProof/>
          </w:rPr>
          <w:t xml:space="preserve">ssistance </w:t>
        </w:r>
        <w:r w:rsidR="00C172A4">
          <w:rPr>
            <w:rStyle w:val="Hyperlink"/>
            <w:caps w:val="0"/>
            <w:noProof/>
          </w:rPr>
          <w:t>f</w:t>
        </w:r>
        <w:r w:rsidR="00A6365A" w:rsidRPr="00C74473">
          <w:rPr>
            <w:rStyle w:val="Hyperlink"/>
            <w:caps w:val="0"/>
            <w:noProof/>
          </w:rPr>
          <w:t xml:space="preserve">unding In 2023 ($ </w:t>
        </w:r>
        <w:r w:rsidR="00A6365A">
          <w:rPr>
            <w:rStyle w:val="Hyperlink"/>
            <w:caps w:val="0"/>
            <w:noProof/>
          </w:rPr>
          <w:t>e</w:t>
        </w:r>
        <w:r w:rsidR="00A6365A" w:rsidRPr="00C74473">
          <w:rPr>
            <w:rStyle w:val="Hyperlink"/>
            <w:caps w:val="0"/>
            <w:noProof/>
          </w:rPr>
          <w:t xml:space="preserve">xclusive </w:t>
        </w:r>
        <w:r w:rsidR="00C172A4">
          <w:rPr>
            <w:rStyle w:val="Hyperlink"/>
            <w:caps w:val="0"/>
            <w:noProof/>
          </w:rPr>
          <w:t>o</w:t>
        </w:r>
        <w:r w:rsidR="00A6365A" w:rsidRPr="00C74473">
          <w:rPr>
            <w:rStyle w:val="Hyperlink"/>
            <w:caps w:val="0"/>
            <w:noProof/>
          </w:rPr>
          <w:t xml:space="preserve">f </w:t>
        </w:r>
        <w:r w:rsidR="00A6365A">
          <w:rPr>
            <w:rStyle w:val="Hyperlink"/>
            <w:caps w:val="0"/>
            <w:noProof/>
          </w:rPr>
          <w:t>g</w:t>
        </w:r>
        <w:r w:rsidR="00A6365A" w:rsidRPr="00C74473">
          <w:rPr>
            <w:rStyle w:val="Hyperlink"/>
            <w:caps w:val="0"/>
            <w:noProof/>
          </w:rPr>
          <w:t xml:space="preserve">oods </w:t>
        </w:r>
        <w:r w:rsidR="00A6365A">
          <w:rPr>
            <w:rStyle w:val="Hyperlink"/>
            <w:caps w:val="0"/>
            <w:noProof/>
          </w:rPr>
          <w:t>a</w:t>
        </w:r>
        <w:r w:rsidR="00A6365A" w:rsidRPr="00C74473">
          <w:rPr>
            <w:rStyle w:val="Hyperlink"/>
            <w:caps w:val="0"/>
            <w:noProof/>
          </w:rPr>
          <w:t xml:space="preserve">nd </w:t>
        </w:r>
        <w:r w:rsidR="00A6365A">
          <w:rPr>
            <w:rStyle w:val="Hyperlink"/>
            <w:caps w:val="0"/>
            <w:noProof/>
          </w:rPr>
          <w:t>s</w:t>
        </w:r>
        <w:r w:rsidR="00A6365A" w:rsidRPr="00C74473">
          <w:rPr>
            <w:rStyle w:val="Hyperlink"/>
            <w:caps w:val="0"/>
            <w:noProof/>
          </w:rPr>
          <w:t xml:space="preserve">ervices </w:t>
        </w:r>
        <w:r w:rsidR="00C172A4">
          <w:rPr>
            <w:rStyle w:val="Hyperlink"/>
            <w:caps w:val="0"/>
            <w:noProof/>
          </w:rPr>
          <w:t>t</w:t>
        </w:r>
        <w:r w:rsidR="00A6365A" w:rsidRPr="00C74473">
          <w:rPr>
            <w:rStyle w:val="Hyperlink"/>
            <w:caps w:val="0"/>
            <w:noProof/>
          </w:rPr>
          <w:t>ax</w:t>
        </w:r>
        <w:r w:rsidR="00A6365A" w:rsidRPr="00C74473">
          <w:rPr>
            <w:rStyle w:val="Hyperlink"/>
            <w:noProof/>
          </w:rPr>
          <w:t xml:space="preserve"> (GST))</w:t>
        </w:r>
        <w:r w:rsidR="00A6365A">
          <w:rPr>
            <w:noProof/>
            <w:webHidden/>
          </w:rPr>
          <w:tab/>
        </w:r>
        <w:r w:rsidR="00A6365A">
          <w:rPr>
            <w:noProof/>
            <w:webHidden/>
          </w:rPr>
          <w:fldChar w:fldCharType="begin"/>
        </w:r>
        <w:r w:rsidR="00A6365A">
          <w:rPr>
            <w:noProof/>
            <w:webHidden/>
          </w:rPr>
          <w:instrText xml:space="preserve"> PAGEREF _Toc179465349 \h </w:instrText>
        </w:r>
        <w:r w:rsidR="00A6365A">
          <w:rPr>
            <w:noProof/>
            <w:webHidden/>
          </w:rPr>
        </w:r>
        <w:r w:rsidR="00A6365A">
          <w:rPr>
            <w:noProof/>
            <w:webHidden/>
          </w:rPr>
          <w:fldChar w:fldCharType="separate"/>
        </w:r>
        <w:r w:rsidR="00EE769C">
          <w:rPr>
            <w:noProof/>
            <w:webHidden/>
          </w:rPr>
          <w:t>2</w:t>
        </w:r>
        <w:r w:rsidR="00A6365A">
          <w:rPr>
            <w:noProof/>
            <w:webHidden/>
          </w:rPr>
          <w:fldChar w:fldCharType="end"/>
        </w:r>
      </w:hyperlink>
    </w:p>
    <w:p w14:paraId="5851ABEC" w14:textId="5405D18C" w:rsidR="00A6365A" w:rsidRDefault="000D082E" w:rsidP="00F526CC">
      <w:pPr>
        <w:pStyle w:val="TableofFigures"/>
        <w:tabs>
          <w:tab w:val="right" w:leader="dot" w:pos="9016"/>
        </w:tabs>
        <w:spacing w:after="160"/>
        <w:ind w:left="442" w:hanging="442"/>
        <w:rPr>
          <w:rFonts w:eastAsiaTheme="minorEastAsia" w:cstheme="minorBidi"/>
          <w:caps w:val="0"/>
          <w:noProof/>
          <w:kern w:val="2"/>
          <w:sz w:val="24"/>
          <w:szCs w:val="24"/>
          <w:lang w:eastAsia="en-AU"/>
          <w14:ligatures w14:val="standardContextual"/>
        </w:rPr>
      </w:pPr>
      <w:hyperlink w:anchor="_Toc179465350" w:history="1">
        <w:r w:rsidR="00A6365A" w:rsidRPr="00C74473">
          <w:rPr>
            <w:rStyle w:val="Hyperlink"/>
            <w:caps w:val="0"/>
            <w:noProof/>
          </w:rPr>
          <w:t xml:space="preserve">Figure 1: Financial </w:t>
        </w:r>
        <w:r w:rsidR="00A6365A">
          <w:rPr>
            <w:rStyle w:val="Hyperlink"/>
            <w:caps w:val="0"/>
            <w:noProof/>
          </w:rPr>
          <w:t>a</w:t>
        </w:r>
        <w:r w:rsidR="00A6365A" w:rsidRPr="00C74473">
          <w:rPr>
            <w:rStyle w:val="Hyperlink"/>
            <w:caps w:val="0"/>
            <w:noProof/>
          </w:rPr>
          <w:t xml:space="preserve">ssistance </w:t>
        </w:r>
        <w:r w:rsidR="00A6365A">
          <w:rPr>
            <w:rStyle w:val="Hyperlink"/>
            <w:caps w:val="0"/>
            <w:noProof/>
          </w:rPr>
          <w:t>t</w:t>
        </w:r>
        <w:r w:rsidR="00A6365A" w:rsidRPr="00C74473">
          <w:rPr>
            <w:rStyle w:val="Hyperlink"/>
            <w:caps w:val="0"/>
            <w:noProof/>
          </w:rPr>
          <w:t xml:space="preserve">o </w:t>
        </w:r>
        <w:r w:rsidR="00C172A4">
          <w:rPr>
            <w:rStyle w:val="Hyperlink"/>
            <w:caps w:val="0"/>
            <w:noProof/>
          </w:rPr>
          <w:t>a</w:t>
        </w:r>
        <w:r w:rsidR="00A6365A" w:rsidRPr="00C74473">
          <w:rPr>
            <w:rStyle w:val="Hyperlink"/>
            <w:caps w:val="0"/>
            <w:noProof/>
          </w:rPr>
          <w:t xml:space="preserve">pproved </w:t>
        </w:r>
        <w:r w:rsidR="00C172A4">
          <w:rPr>
            <w:rStyle w:val="Hyperlink"/>
            <w:caps w:val="0"/>
            <w:noProof/>
          </w:rPr>
          <w:t>a</w:t>
        </w:r>
        <w:r w:rsidR="00A6365A" w:rsidRPr="00C74473">
          <w:rPr>
            <w:rStyle w:val="Hyperlink"/>
            <w:caps w:val="0"/>
            <w:noProof/>
          </w:rPr>
          <w:t xml:space="preserve">uthorities </w:t>
        </w:r>
        <w:r w:rsidR="00A6365A">
          <w:rPr>
            <w:rStyle w:val="Hyperlink"/>
            <w:caps w:val="0"/>
            <w:noProof/>
          </w:rPr>
          <w:t>i</w:t>
        </w:r>
        <w:r w:rsidR="00A6365A" w:rsidRPr="00C74473">
          <w:rPr>
            <w:rStyle w:val="Hyperlink"/>
            <w:caps w:val="0"/>
            <w:noProof/>
          </w:rPr>
          <w:t xml:space="preserve">n 2023, </w:t>
        </w:r>
        <w:r w:rsidR="00C172A4" w:rsidRPr="00C74473">
          <w:rPr>
            <w:rStyle w:val="Hyperlink"/>
            <w:caps w:val="0"/>
            <w:noProof/>
          </w:rPr>
          <w:t>by funding source, per-cent of total</w:t>
        </w:r>
        <w:r w:rsidR="00A6365A">
          <w:rPr>
            <w:caps w:val="0"/>
            <w:noProof/>
            <w:webHidden/>
          </w:rPr>
          <w:tab/>
        </w:r>
        <w:r w:rsidR="00A6365A">
          <w:rPr>
            <w:noProof/>
            <w:webHidden/>
          </w:rPr>
          <w:fldChar w:fldCharType="begin"/>
        </w:r>
        <w:r w:rsidR="00A6365A">
          <w:rPr>
            <w:noProof/>
            <w:webHidden/>
          </w:rPr>
          <w:instrText xml:space="preserve"> PAGEREF _Toc179465350 \h </w:instrText>
        </w:r>
        <w:r w:rsidR="00A6365A">
          <w:rPr>
            <w:noProof/>
            <w:webHidden/>
          </w:rPr>
        </w:r>
        <w:r w:rsidR="00A6365A">
          <w:rPr>
            <w:noProof/>
            <w:webHidden/>
          </w:rPr>
          <w:fldChar w:fldCharType="separate"/>
        </w:r>
        <w:r w:rsidR="00EE769C">
          <w:rPr>
            <w:noProof/>
            <w:webHidden/>
          </w:rPr>
          <w:t>3</w:t>
        </w:r>
        <w:r w:rsidR="00A6365A">
          <w:rPr>
            <w:noProof/>
            <w:webHidden/>
          </w:rPr>
          <w:fldChar w:fldCharType="end"/>
        </w:r>
      </w:hyperlink>
    </w:p>
    <w:p w14:paraId="503D6AA7" w14:textId="25AC9CF2" w:rsidR="00A6365A" w:rsidRDefault="000D082E" w:rsidP="00F526CC">
      <w:pPr>
        <w:pStyle w:val="TableofFigures"/>
        <w:tabs>
          <w:tab w:val="right" w:leader="dot" w:pos="9016"/>
        </w:tabs>
        <w:spacing w:after="160"/>
        <w:ind w:left="442" w:hanging="442"/>
        <w:rPr>
          <w:rFonts w:eastAsiaTheme="minorEastAsia" w:cstheme="minorBidi"/>
          <w:caps w:val="0"/>
          <w:noProof/>
          <w:kern w:val="2"/>
          <w:sz w:val="24"/>
          <w:szCs w:val="24"/>
          <w:lang w:eastAsia="en-AU"/>
          <w14:ligatures w14:val="standardContextual"/>
        </w:rPr>
      </w:pPr>
      <w:hyperlink w:anchor="_Toc179465351" w:history="1">
        <w:r w:rsidR="00C172A4">
          <w:rPr>
            <w:rStyle w:val="Hyperlink"/>
            <w:noProof/>
          </w:rPr>
          <w:t>F</w:t>
        </w:r>
        <w:r w:rsidR="00C172A4">
          <w:rPr>
            <w:rStyle w:val="Hyperlink"/>
            <w:caps w:val="0"/>
            <w:noProof/>
          </w:rPr>
          <w:t>igure</w:t>
        </w:r>
        <w:r w:rsidR="00C172A4">
          <w:rPr>
            <w:rStyle w:val="Hyperlink"/>
            <w:noProof/>
          </w:rPr>
          <w:t xml:space="preserve"> </w:t>
        </w:r>
        <w:r w:rsidR="00A6365A" w:rsidRPr="00C74473">
          <w:rPr>
            <w:rStyle w:val="Hyperlink"/>
            <w:noProof/>
          </w:rPr>
          <w:t xml:space="preserve">2: </w:t>
        </w:r>
        <w:r w:rsidR="0002728C">
          <w:rPr>
            <w:rStyle w:val="Hyperlink"/>
            <w:caps w:val="0"/>
            <w:noProof/>
          </w:rPr>
          <w:t>F</w:t>
        </w:r>
        <w:r w:rsidR="00C172A4" w:rsidRPr="00C74473">
          <w:rPr>
            <w:rStyle w:val="Hyperlink"/>
            <w:caps w:val="0"/>
            <w:noProof/>
          </w:rPr>
          <w:t>inancial assistance funding to approved authorities</w:t>
        </w:r>
        <w:r w:rsidR="00A6365A" w:rsidRPr="00C74473">
          <w:rPr>
            <w:rStyle w:val="Hyperlink"/>
            <w:noProof/>
          </w:rPr>
          <w:t xml:space="preserve">, 2014 </w:t>
        </w:r>
        <w:r w:rsidR="00C172A4" w:rsidRPr="00C74473">
          <w:rPr>
            <w:rStyle w:val="Hyperlink"/>
            <w:caps w:val="0"/>
            <w:noProof/>
          </w:rPr>
          <w:t>to</w:t>
        </w:r>
        <w:r w:rsidR="00A6365A" w:rsidRPr="00C74473">
          <w:rPr>
            <w:rStyle w:val="Hyperlink"/>
            <w:noProof/>
          </w:rPr>
          <w:t xml:space="preserve"> 2023 ($ </w:t>
        </w:r>
        <w:r w:rsidR="00C172A4" w:rsidRPr="00C74473">
          <w:rPr>
            <w:rStyle w:val="Hyperlink"/>
            <w:caps w:val="0"/>
            <w:noProof/>
          </w:rPr>
          <w:t>billions</w:t>
        </w:r>
        <w:r w:rsidR="00A6365A" w:rsidRPr="00C74473">
          <w:rPr>
            <w:rStyle w:val="Hyperlink"/>
            <w:noProof/>
          </w:rPr>
          <w:t xml:space="preserve">, </w:t>
        </w:r>
        <w:r w:rsidR="00C172A4" w:rsidRPr="00C74473">
          <w:rPr>
            <w:rStyle w:val="Hyperlink"/>
            <w:caps w:val="0"/>
            <w:noProof/>
          </w:rPr>
          <w:t>exclusive of</w:t>
        </w:r>
        <w:r w:rsidR="00A6365A" w:rsidRPr="00C74473">
          <w:rPr>
            <w:rStyle w:val="Hyperlink"/>
            <w:noProof/>
          </w:rPr>
          <w:t xml:space="preserve"> GST)</w:t>
        </w:r>
        <w:r w:rsidR="00A6365A">
          <w:rPr>
            <w:noProof/>
            <w:webHidden/>
          </w:rPr>
          <w:tab/>
        </w:r>
        <w:r w:rsidR="00A6365A">
          <w:rPr>
            <w:noProof/>
            <w:webHidden/>
          </w:rPr>
          <w:fldChar w:fldCharType="begin"/>
        </w:r>
        <w:r w:rsidR="00A6365A">
          <w:rPr>
            <w:noProof/>
            <w:webHidden/>
          </w:rPr>
          <w:instrText xml:space="preserve"> PAGEREF _Toc179465351 \h </w:instrText>
        </w:r>
        <w:r w:rsidR="00A6365A">
          <w:rPr>
            <w:noProof/>
            <w:webHidden/>
          </w:rPr>
        </w:r>
        <w:r w:rsidR="00A6365A">
          <w:rPr>
            <w:noProof/>
            <w:webHidden/>
          </w:rPr>
          <w:fldChar w:fldCharType="separate"/>
        </w:r>
        <w:r w:rsidR="00EE769C">
          <w:rPr>
            <w:noProof/>
            <w:webHidden/>
          </w:rPr>
          <w:t>3</w:t>
        </w:r>
        <w:r w:rsidR="00A6365A">
          <w:rPr>
            <w:noProof/>
            <w:webHidden/>
          </w:rPr>
          <w:fldChar w:fldCharType="end"/>
        </w:r>
      </w:hyperlink>
    </w:p>
    <w:p w14:paraId="5F31746A" w14:textId="71C5BBA1" w:rsidR="00A6365A" w:rsidRDefault="000D082E" w:rsidP="00F526CC">
      <w:pPr>
        <w:pStyle w:val="TableofFigures"/>
        <w:tabs>
          <w:tab w:val="right" w:leader="dot" w:pos="9016"/>
        </w:tabs>
        <w:spacing w:after="160"/>
        <w:ind w:left="442" w:hanging="442"/>
        <w:rPr>
          <w:rFonts w:eastAsiaTheme="minorEastAsia" w:cstheme="minorBidi"/>
          <w:caps w:val="0"/>
          <w:noProof/>
          <w:kern w:val="2"/>
          <w:sz w:val="24"/>
          <w:szCs w:val="24"/>
          <w:lang w:eastAsia="en-AU"/>
          <w14:ligatures w14:val="standardContextual"/>
        </w:rPr>
      </w:pPr>
      <w:hyperlink w:anchor="_Toc179465352" w:history="1">
        <w:r w:rsidR="00A6365A" w:rsidRPr="00C74473">
          <w:rPr>
            <w:rStyle w:val="Hyperlink"/>
            <w:noProof/>
          </w:rPr>
          <w:t>F</w:t>
        </w:r>
        <w:r w:rsidR="005B5405" w:rsidRPr="00C74473">
          <w:rPr>
            <w:rStyle w:val="Hyperlink"/>
            <w:caps w:val="0"/>
            <w:noProof/>
          </w:rPr>
          <w:t xml:space="preserve">igure </w:t>
        </w:r>
        <w:r w:rsidR="00A6365A" w:rsidRPr="00C74473">
          <w:rPr>
            <w:rStyle w:val="Hyperlink"/>
            <w:noProof/>
          </w:rPr>
          <w:t>3: F</w:t>
        </w:r>
        <w:r w:rsidR="005B5405" w:rsidRPr="00C74473">
          <w:rPr>
            <w:rStyle w:val="Hyperlink"/>
            <w:caps w:val="0"/>
            <w:noProof/>
          </w:rPr>
          <w:t>inancial assistance paid in 2023 ($ billions, exclusive of</w:t>
        </w:r>
        <w:r w:rsidR="00A6365A" w:rsidRPr="00C74473">
          <w:rPr>
            <w:rStyle w:val="Hyperlink"/>
            <w:noProof/>
          </w:rPr>
          <w:t xml:space="preserve"> GST)</w:t>
        </w:r>
        <w:r w:rsidR="00A6365A">
          <w:rPr>
            <w:noProof/>
            <w:webHidden/>
          </w:rPr>
          <w:tab/>
        </w:r>
        <w:r w:rsidR="00A6365A">
          <w:rPr>
            <w:noProof/>
            <w:webHidden/>
          </w:rPr>
          <w:fldChar w:fldCharType="begin"/>
        </w:r>
        <w:r w:rsidR="00A6365A">
          <w:rPr>
            <w:noProof/>
            <w:webHidden/>
          </w:rPr>
          <w:instrText xml:space="preserve"> PAGEREF _Toc179465352 \h </w:instrText>
        </w:r>
        <w:r w:rsidR="00A6365A">
          <w:rPr>
            <w:noProof/>
            <w:webHidden/>
          </w:rPr>
        </w:r>
        <w:r w:rsidR="00A6365A">
          <w:rPr>
            <w:noProof/>
            <w:webHidden/>
          </w:rPr>
          <w:fldChar w:fldCharType="separate"/>
        </w:r>
        <w:r w:rsidR="00EE769C">
          <w:rPr>
            <w:noProof/>
            <w:webHidden/>
          </w:rPr>
          <w:t>14</w:t>
        </w:r>
        <w:r w:rsidR="00A6365A">
          <w:rPr>
            <w:noProof/>
            <w:webHidden/>
          </w:rPr>
          <w:fldChar w:fldCharType="end"/>
        </w:r>
      </w:hyperlink>
    </w:p>
    <w:p w14:paraId="074BE7FE" w14:textId="40A24A83" w:rsidR="00A6365A" w:rsidRDefault="000D082E" w:rsidP="00F526CC">
      <w:pPr>
        <w:pStyle w:val="TableofFigures"/>
        <w:tabs>
          <w:tab w:val="right" w:leader="dot" w:pos="9016"/>
        </w:tabs>
        <w:spacing w:after="160"/>
        <w:ind w:left="442" w:hanging="442"/>
        <w:rPr>
          <w:rFonts w:eastAsiaTheme="minorEastAsia" w:cstheme="minorBidi"/>
          <w:caps w:val="0"/>
          <w:noProof/>
          <w:kern w:val="2"/>
          <w:sz w:val="24"/>
          <w:szCs w:val="24"/>
          <w:lang w:eastAsia="en-AU"/>
          <w14:ligatures w14:val="standardContextual"/>
        </w:rPr>
      </w:pPr>
      <w:hyperlink w:anchor="_Toc179465353" w:history="1">
        <w:r w:rsidR="00A6365A" w:rsidRPr="00C74473">
          <w:rPr>
            <w:rStyle w:val="Hyperlink"/>
            <w:noProof/>
          </w:rPr>
          <w:t>T</w:t>
        </w:r>
        <w:r w:rsidR="00F276B1" w:rsidRPr="00C74473">
          <w:rPr>
            <w:rStyle w:val="Hyperlink"/>
            <w:caps w:val="0"/>
            <w:noProof/>
          </w:rPr>
          <w:t xml:space="preserve">able </w:t>
        </w:r>
        <w:r w:rsidR="00A6365A" w:rsidRPr="00C74473">
          <w:rPr>
            <w:rStyle w:val="Hyperlink"/>
            <w:noProof/>
          </w:rPr>
          <w:t>2: F</w:t>
        </w:r>
        <w:r w:rsidR="00F276B1" w:rsidRPr="00C74473">
          <w:rPr>
            <w:rStyle w:val="Hyperlink"/>
            <w:caps w:val="0"/>
            <w:noProof/>
          </w:rPr>
          <w:t>inancial assistance paid in</w:t>
        </w:r>
        <w:r w:rsidR="00A6365A" w:rsidRPr="00C74473">
          <w:rPr>
            <w:rStyle w:val="Hyperlink"/>
            <w:noProof/>
          </w:rPr>
          <w:t xml:space="preserve"> 2023 ($, </w:t>
        </w:r>
        <w:r w:rsidR="00AA3756" w:rsidRPr="00C74473">
          <w:rPr>
            <w:rStyle w:val="Hyperlink"/>
            <w:caps w:val="0"/>
            <w:noProof/>
          </w:rPr>
          <w:t>exclusive of</w:t>
        </w:r>
        <w:r w:rsidR="00A6365A" w:rsidRPr="00C74473">
          <w:rPr>
            <w:rStyle w:val="Hyperlink"/>
            <w:noProof/>
          </w:rPr>
          <w:t xml:space="preserve"> GST)</w:t>
        </w:r>
        <w:r w:rsidR="00A6365A">
          <w:rPr>
            <w:noProof/>
            <w:webHidden/>
          </w:rPr>
          <w:tab/>
        </w:r>
        <w:r w:rsidR="00A6365A">
          <w:rPr>
            <w:noProof/>
            <w:webHidden/>
          </w:rPr>
          <w:fldChar w:fldCharType="begin"/>
        </w:r>
        <w:r w:rsidR="00A6365A">
          <w:rPr>
            <w:noProof/>
            <w:webHidden/>
          </w:rPr>
          <w:instrText xml:space="preserve"> PAGEREF _Toc179465353 \h </w:instrText>
        </w:r>
        <w:r w:rsidR="00A6365A">
          <w:rPr>
            <w:noProof/>
            <w:webHidden/>
          </w:rPr>
        </w:r>
        <w:r w:rsidR="00A6365A">
          <w:rPr>
            <w:noProof/>
            <w:webHidden/>
          </w:rPr>
          <w:fldChar w:fldCharType="separate"/>
        </w:r>
        <w:r w:rsidR="00EE769C">
          <w:rPr>
            <w:noProof/>
            <w:webHidden/>
          </w:rPr>
          <w:t>15</w:t>
        </w:r>
        <w:r w:rsidR="00A6365A">
          <w:rPr>
            <w:noProof/>
            <w:webHidden/>
          </w:rPr>
          <w:fldChar w:fldCharType="end"/>
        </w:r>
      </w:hyperlink>
    </w:p>
    <w:p w14:paraId="060FBAD1" w14:textId="6485BEB1" w:rsidR="00A6365A" w:rsidRDefault="000D082E" w:rsidP="00F526CC">
      <w:pPr>
        <w:pStyle w:val="TableofFigures"/>
        <w:tabs>
          <w:tab w:val="right" w:leader="dot" w:pos="9016"/>
        </w:tabs>
        <w:spacing w:after="160"/>
        <w:ind w:left="442" w:hanging="442"/>
        <w:rPr>
          <w:rFonts w:eastAsiaTheme="minorEastAsia" w:cstheme="minorBidi"/>
          <w:caps w:val="0"/>
          <w:noProof/>
          <w:kern w:val="2"/>
          <w:sz w:val="24"/>
          <w:szCs w:val="24"/>
          <w:lang w:eastAsia="en-AU"/>
          <w14:ligatures w14:val="standardContextual"/>
        </w:rPr>
      </w:pPr>
      <w:hyperlink w:anchor="_Toc179465354" w:history="1">
        <w:r w:rsidR="00A6365A" w:rsidRPr="00C74473">
          <w:rPr>
            <w:rStyle w:val="Hyperlink"/>
            <w:noProof/>
          </w:rPr>
          <w:t>T</w:t>
        </w:r>
        <w:r w:rsidR="00D044A8" w:rsidRPr="00C74473">
          <w:rPr>
            <w:rStyle w:val="Hyperlink"/>
            <w:caps w:val="0"/>
            <w:noProof/>
          </w:rPr>
          <w:t xml:space="preserve">able </w:t>
        </w:r>
        <w:r w:rsidR="00A6365A" w:rsidRPr="00C74473">
          <w:rPr>
            <w:rStyle w:val="Hyperlink"/>
            <w:noProof/>
          </w:rPr>
          <w:t>A1: F</w:t>
        </w:r>
        <w:r w:rsidR="00D044A8" w:rsidRPr="00C74473">
          <w:rPr>
            <w:rStyle w:val="Hyperlink"/>
            <w:caps w:val="0"/>
            <w:noProof/>
          </w:rPr>
          <w:t>inancial assistance to state and territory governments in 2023 ($, exclusive of</w:t>
        </w:r>
        <w:r w:rsidR="00A6365A" w:rsidRPr="00C74473">
          <w:rPr>
            <w:rStyle w:val="Hyperlink"/>
            <w:noProof/>
          </w:rPr>
          <w:t xml:space="preserve"> GST)</w:t>
        </w:r>
        <w:r w:rsidR="00A6365A">
          <w:rPr>
            <w:noProof/>
            <w:webHidden/>
          </w:rPr>
          <w:tab/>
        </w:r>
        <w:r w:rsidR="00A6365A">
          <w:rPr>
            <w:noProof/>
            <w:webHidden/>
          </w:rPr>
          <w:fldChar w:fldCharType="begin"/>
        </w:r>
        <w:r w:rsidR="00A6365A">
          <w:rPr>
            <w:noProof/>
            <w:webHidden/>
          </w:rPr>
          <w:instrText xml:space="preserve"> PAGEREF _Toc179465354 \h </w:instrText>
        </w:r>
        <w:r w:rsidR="00A6365A">
          <w:rPr>
            <w:noProof/>
            <w:webHidden/>
          </w:rPr>
        </w:r>
        <w:r w:rsidR="00A6365A">
          <w:rPr>
            <w:noProof/>
            <w:webHidden/>
          </w:rPr>
          <w:fldChar w:fldCharType="separate"/>
        </w:r>
        <w:r w:rsidR="00EE769C">
          <w:rPr>
            <w:noProof/>
            <w:webHidden/>
          </w:rPr>
          <w:t>20</w:t>
        </w:r>
        <w:r w:rsidR="00A6365A">
          <w:rPr>
            <w:noProof/>
            <w:webHidden/>
          </w:rPr>
          <w:fldChar w:fldCharType="end"/>
        </w:r>
      </w:hyperlink>
    </w:p>
    <w:p w14:paraId="247E989A" w14:textId="3FB19286" w:rsidR="00A6365A" w:rsidRDefault="000D082E" w:rsidP="00F526CC">
      <w:pPr>
        <w:pStyle w:val="TableofFigures"/>
        <w:tabs>
          <w:tab w:val="right" w:leader="dot" w:pos="9016"/>
        </w:tabs>
        <w:spacing w:after="160"/>
        <w:ind w:left="442" w:hanging="442"/>
        <w:rPr>
          <w:rFonts w:eastAsiaTheme="minorEastAsia" w:cstheme="minorBidi"/>
          <w:caps w:val="0"/>
          <w:noProof/>
          <w:kern w:val="2"/>
          <w:sz w:val="24"/>
          <w:szCs w:val="24"/>
          <w:lang w:eastAsia="en-AU"/>
          <w14:ligatures w14:val="standardContextual"/>
        </w:rPr>
      </w:pPr>
      <w:hyperlink w:anchor="_Toc179465355" w:history="1">
        <w:r w:rsidR="00A6365A" w:rsidRPr="00C74473">
          <w:rPr>
            <w:rStyle w:val="Hyperlink"/>
            <w:noProof/>
          </w:rPr>
          <w:t>T</w:t>
        </w:r>
        <w:r w:rsidR="007C7917" w:rsidRPr="00C74473">
          <w:rPr>
            <w:rStyle w:val="Hyperlink"/>
            <w:caps w:val="0"/>
            <w:noProof/>
          </w:rPr>
          <w:t>able</w:t>
        </w:r>
        <w:r w:rsidR="00A6365A" w:rsidRPr="00C74473">
          <w:rPr>
            <w:rStyle w:val="Hyperlink"/>
            <w:noProof/>
          </w:rPr>
          <w:t xml:space="preserve"> A2: F</w:t>
        </w:r>
        <w:r w:rsidR="007C7917" w:rsidRPr="00C74473">
          <w:rPr>
            <w:rStyle w:val="Hyperlink"/>
            <w:caps w:val="0"/>
            <w:noProof/>
          </w:rPr>
          <w:t>inancial assistance to non-government approved authorities in 2023 ($, exclusive of</w:t>
        </w:r>
        <w:r w:rsidR="00A6365A" w:rsidRPr="00C74473">
          <w:rPr>
            <w:rStyle w:val="Hyperlink"/>
            <w:noProof/>
          </w:rPr>
          <w:t xml:space="preserve"> GST)</w:t>
        </w:r>
        <w:r w:rsidR="00A6365A">
          <w:rPr>
            <w:noProof/>
            <w:webHidden/>
          </w:rPr>
          <w:tab/>
        </w:r>
        <w:r w:rsidR="00A6365A">
          <w:rPr>
            <w:noProof/>
            <w:webHidden/>
          </w:rPr>
          <w:fldChar w:fldCharType="begin"/>
        </w:r>
        <w:r w:rsidR="00A6365A">
          <w:rPr>
            <w:noProof/>
            <w:webHidden/>
          </w:rPr>
          <w:instrText xml:space="preserve"> PAGEREF _Toc179465355 \h </w:instrText>
        </w:r>
        <w:r w:rsidR="00A6365A">
          <w:rPr>
            <w:noProof/>
            <w:webHidden/>
          </w:rPr>
        </w:r>
        <w:r w:rsidR="00A6365A">
          <w:rPr>
            <w:noProof/>
            <w:webHidden/>
          </w:rPr>
          <w:fldChar w:fldCharType="separate"/>
        </w:r>
        <w:r w:rsidR="00EE769C">
          <w:rPr>
            <w:noProof/>
            <w:webHidden/>
          </w:rPr>
          <w:t>21</w:t>
        </w:r>
        <w:r w:rsidR="00A6365A">
          <w:rPr>
            <w:noProof/>
            <w:webHidden/>
          </w:rPr>
          <w:fldChar w:fldCharType="end"/>
        </w:r>
      </w:hyperlink>
    </w:p>
    <w:p w14:paraId="27B11A06" w14:textId="50D858F6" w:rsidR="00A6365A" w:rsidRDefault="000D082E" w:rsidP="00F526CC">
      <w:pPr>
        <w:pStyle w:val="TableofFigures"/>
        <w:tabs>
          <w:tab w:val="right" w:leader="dot" w:pos="9016"/>
        </w:tabs>
        <w:spacing w:after="160"/>
        <w:ind w:left="442" w:hanging="442"/>
        <w:rPr>
          <w:rFonts w:eastAsiaTheme="minorEastAsia" w:cstheme="minorBidi"/>
          <w:caps w:val="0"/>
          <w:noProof/>
          <w:kern w:val="2"/>
          <w:sz w:val="24"/>
          <w:szCs w:val="24"/>
          <w:lang w:eastAsia="en-AU"/>
          <w14:ligatures w14:val="standardContextual"/>
        </w:rPr>
      </w:pPr>
      <w:hyperlink w:anchor="_Toc179465356" w:history="1">
        <w:r w:rsidR="00A6365A" w:rsidRPr="00C74473">
          <w:rPr>
            <w:rStyle w:val="Hyperlink"/>
            <w:noProof/>
          </w:rPr>
          <w:t>T</w:t>
        </w:r>
        <w:r w:rsidR="00B626A5" w:rsidRPr="00C74473">
          <w:rPr>
            <w:rStyle w:val="Hyperlink"/>
            <w:caps w:val="0"/>
            <w:noProof/>
          </w:rPr>
          <w:t xml:space="preserve">able </w:t>
        </w:r>
        <w:r w:rsidR="00A6365A" w:rsidRPr="00C74473">
          <w:rPr>
            <w:rStyle w:val="Hyperlink"/>
            <w:noProof/>
          </w:rPr>
          <w:t>A3: F</w:t>
        </w:r>
        <w:r w:rsidR="00B626A5" w:rsidRPr="00C74473">
          <w:rPr>
            <w:rStyle w:val="Hyperlink"/>
            <w:caps w:val="0"/>
            <w:noProof/>
          </w:rPr>
          <w:t>inancial assistance to block grant authorities in 2023 ($, exclusive of</w:t>
        </w:r>
        <w:r w:rsidR="00A6365A" w:rsidRPr="00C74473">
          <w:rPr>
            <w:rStyle w:val="Hyperlink"/>
            <w:noProof/>
          </w:rPr>
          <w:t xml:space="preserve"> GST)</w:t>
        </w:r>
        <w:r w:rsidR="00A6365A">
          <w:rPr>
            <w:noProof/>
            <w:webHidden/>
          </w:rPr>
          <w:tab/>
        </w:r>
        <w:r w:rsidR="00A6365A">
          <w:rPr>
            <w:noProof/>
            <w:webHidden/>
          </w:rPr>
          <w:fldChar w:fldCharType="begin"/>
        </w:r>
        <w:r w:rsidR="00A6365A">
          <w:rPr>
            <w:noProof/>
            <w:webHidden/>
          </w:rPr>
          <w:instrText xml:space="preserve"> PAGEREF _Toc179465356 \h </w:instrText>
        </w:r>
        <w:r w:rsidR="00A6365A">
          <w:rPr>
            <w:noProof/>
            <w:webHidden/>
          </w:rPr>
        </w:r>
        <w:r w:rsidR="00A6365A">
          <w:rPr>
            <w:noProof/>
            <w:webHidden/>
          </w:rPr>
          <w:fldChar w:fldCharType="separate"/>
        </w:r>
        <w:r w:rsidR="00EE769C">
          <w:rPr>
            <w:noProof/>
            <w:webHidden/>
          </w:rPr>
          <w:t>66</w:t>
        </w:r>
        <w:r w:rsidR="00A6365A">
          <w:rPr>
            <w:noProof/>
            <w:webHidden/>
          </w:rPr>
          <w:fldChar w:fldCharType="end"/>
        </w:r>
      </w:hyperlink>
    </w:p>
    <w:p w14:paraId="504015FF" w14:textId="24B0C52B" w:rsidR="00A6365A" w:rsidRDefault="000D082E" w:rsidP="00F526CC">
      <w:pPr>
        <w:pStyle w:val="TableofFigures"/>
        <w:tabs>
          <w:tab w:val="right" w:leader="dot" w:pos="9016"/>
        </w:tabs>
        <w:spacing w:after="160"/>
        <w:ind w:left="442" w:hanging="442"/>
        <w:rPr>
          <w:rFonts w:eastAsiaTheme="minorEastAsia" w:cstheme="minorBidi"/>
          <w:caps w:val="0"/>
          <w:noProof/>
          <w:kern w:val="2"/>
          <w:sz w:val="24"/>
          <w:szCs w:val="24"/>
          <w:lang w:eastAsia="en-AU"/>
          <w14:ligatures w14:val="standardContextual"/>
        </w:rPr>
      </w:pPr>
      <w:hyperlink w:anchor="_Toc179465357" w:history="1">
        <w:r w:rsidR="00A6365A" w:rsidRPr="00C74473">
          <w:rPr>
            <w:rStyle w:val="Hyperlink"/>
            <w:noProof/>
          </w:rPr>
          <w:t>T</w:t>
        </w:r>
        <w:r w:rsidR="0024493C" w:rsidRPr="00C74473">
          <w:rPr>
            <w:rStyle w:val="Hyperlink"/>
            <w:caps w:val="0"/>
            <w:noProof/>
          </w:rPr>
          <w:t>able</w:t>
        </w:r>
        <w:r w:rsidR="00A6365A" w:rsidRPr="00C74473">
          <w:rPr>
            <w:rStyle w:val="Hyperlink"/>
            <w:noProof/>
          </w:rPr>
          <w:t xml:space="preserve"> A4: F</w:t>
        </w:r>
        <w:r w:rsidR="0024493C" w:rsidRPr="00C74473">
          <w:rPr>
            <w:rStyle w:val="Hyperlink"/>
            <w:caps w:val="0"/>
            <w:noProof/>
          </w:rPr>
          <w:t>inancial assistance to non-government representative bodies in 2023 ($, exclusive of</w:t>
        </w:r>
        <w:r w:rsidR="00A6365A" w:rsidRPr="00C74473">
          <w:rPr>
            <w:rStyle w:val="Hyperlink"/>
            <w:noProof/>
          </w:rPr>
          <w:t xml:space="preserve"> GST)</w:t>
        </w:r>
        <w:r w:rsidR="00A6365A">
          <w:rPr>
            <w:noProof/>
            <w:webHidden/>
          </w:rPr>
          <w:tab/>
        </w:r>
        <w:r w:rsidR="00A6365A">
          <w:rPr>
            <w:noProof/>
            <w:webHidden/>
          </w:rPr>
          <w:fldChar w:fldCharType="begin"/>
        </w:r>
        <w:r w:rsidR="00A6365A">
          <w:rPr>
            <w:noProof/>
            <w:webHidden/>
          </w:rPr>
          <w:instrText xml:space="preserve"> PAGEREF _Toc179465357 \h </w:instrText>
        </w:r>
        <w:r w:rsidR="00A6365A">
          <w:rPr>
            <w:noProof/>
            <w:webHidden/>
          </w:rPr>
        </w:r>
        <w:r w:rsidR="00A6365A">
          <w:rPr>
            <w:noProof/>
            <w:webHidden/>
          </w:rPr>
          <w:fldChar w:fldCharType="separate"/>
        </w:r>
        <w:r w:rsidR="00EE769C">
          <w:rPr>
            <w:noProof/>
            <w:webHidden/>
          </w:rPr>
          <w:t>67</w:t>
        </w:r>
        <w:r w:rsidR="00A6365A">
          <w:rPr>
            <w:noProof/>
            <w:webHidden/>
          </w:rPr>
          <w:fldChar w:fldCharType="end"/>
        </w:r>
      </w:hyperlink>
    </w:p>
    <w:p w14:paraId="4598ABDB" w14:textId="66873B73" w:rsidR="00A6365A" w:rsidRDefault="000D082E" w:rsidP="00F526CC">
      <w:pPr>
        <w:pStyle w:val="TableofFigures"/>
        <w:tabs>
          <w:tab w:val="right" w:leader="dot" w:pos="9016"/>
        </w:tabs>
        <w:spacing w:after="160"/>
        <w:ind w:left="442" w:hanging="442"/>
        <w:rPr>
          <w:rFonts w:eastAsiaTheme="minorEastAsia" w:cstheme="minorBidi"/>
          <w:caps w:val="0"/>
          <w:noProof/>
          <w:kern w:val="2"/>
          <w:sz w:val="24"/>
          <w:szCs w:val="24"/>
          <w:lang w:eastAsia="en-AU"/>
          <w14:ligatures w14:val="standardContextual"/>
        </w:rPr>
      </w:pPr>
      <w:hyperlink w:anchor="_Toc179465358" w:history="1">
        <w:r w:rsidR="00A6365A" w:rsidRPr="00C74473">
          <w:rPr>
            <w:rStyle w:val="Hyperlink"/>
            <w:noProof/>
          </w:rPr>
          <w:t>T</w:t>
        </w:r>
        <w:r w:rsidR="00280B16" w:rsidRPr="00C74473">
          <w:rPr>
            <w:rStyle w:val="Hyperlink"/>
            <w:caps w:val="0"/>
            <w:noProof/>
          </w:rPr>
          <w:t>able</w:t>
        </w:r>
        <w:r w:rsidR="00A6365A" w:rsidRPr="00C74473">
          <w:rPr>
            <w:rStyle w:val="Hyperlink"/>
            <w:noProof/>
          </w:rPr>
          <w:t xml:space="preserve"> B1: </w:t>
        </w:r>
        <w:r w:rsidR="00BF6E66">
          <w:rPr>
            <w:rStyle w:val="Hyperlink"/>
            <w:caps w:val="0"/>
            <w:noProof/>
          </w:rPr>
          <w:t>A</w:t>
        </w:r>
        <w:r w:rsidR="00280B16" w:rsidRPr="00C74473">
          <w:rPr>
            <w:rStyle w:val="Hyperlink"/>
            <w:caps w:val="0"/>
            <w:noProof/>
          </w:rPr>
          <w:t>pproved authorities with 10 or more non-government schools</w:t>
        </w:r>
        <w:r w:rsidR="00A6365A">
          <w:rPr>
            <w:noProof/>
            <w:webHidden/>
          </w:rPr>
          <w:tab/>
        </w:r>
        <w:r w:rsidR="00A6365A">
          <w:rPr>
            <w:noProof/>
            <w:webHidden/>
          </w:rPr>
          <w:fldChar w:fldCharType="begin"/>
        </w:r>
        <w:r w:rsidR="00A6365A">
          <w:rPr>
            <w:noProof/>
            <w:webHidden/>
          </w:rPr>
          <w:instrText xml:space="preserve"> PAGEREF _Toc179465358 \h </w:instrText>
        </w:r>
        <w:r w:rsidR="00A6365A">
          <w:rPr>
            <w:noProof/>
            <w:webHidden/>
          </w:rPr>
        </w:r>
        <w:r w:rsidR="00A6365A">
          <w:rPr>
            <w:noProof/>
            <w:webHidden/>
          </w:rPr>
          <w:fldChar w:fldCharType="separate"/>
        </w:r>
        <w:r w:rsidR="00EE769C">
          <w:rPr>
            <w:noProof/>
            <w:webHidden/>
          </w:rPr>
          <w:t>68</w:t>
        </w:r>
        <w:r w:rsidR="00A6365A">
          <w:rPr>
            <w:noProof/>
            <w:webHidden/>
          </w:rPr>
          <w:fldChar w:fldCharType="end"/>
        </w:r>
      </w:hyperlink>
    </w:p>
    <w:p w14:paraId="0D05D0B2" w14:textId="0F5C6084" w:rsidR="00A6365A" w:rsidRDefault="000D082E" w:rsidP="00F526CC">
      <w:pPr>
        <w:pStyle w:val="TableofFigures"/>
        <w:tabs>
          <w:tab w:val="right" w:leader="dot" w:pos="9016"/>
        </w:tabs>
        <w:spacing w:after="160"/>
        <w:ind w:left="442" w:hanging="442"/>
        <w:rPr>
          <w:rFonts w:eastAsiaTheme="minorEastAsia" w:cstheme="minorBidi"/>
          <w:caps w:val="0"/>
          <w:noProof/>
          <w:kern w:val="2"/>
          <w:sz w:val="24"/>
          <w:szCs w:val="24"/>
          <w:lang w:eastAsia="en-AU"/>
          <w14:ligatures w14:val="standardContextual"/>
        </w:rPr>
      </w:pPr>
      <w:hyperlink w:anchor="_Toc179465359" w:history="1">
        <w:r w:rsidR="00A6365A" w:rsidRPr="00C74473">
          <w:rPr>
            <w:rStyle w:val="Hyperlink"/>
            <w:noProof/>
          </w:rPr>
          <w:t>T</w:t>
        </w:r>
        <w:r w:rsidR="00473355" w:rsidRPr="00C74473">
          <w:rPr>
            <w:rStyle w:val="Hyperlink"/>
            <w:caps w:val="0"/>
            <w:noProof/>
          </w:rPr>
          <w:t>able</w:t>
        </w:r>
        <w:r w:rsidR="00A6365A" w:rsidRPr="00C74473">
          <w:rPr>
            <w:rStyle w:val="Hyperlink"/>
            <w:noProof/>
          </w:rPr>
          <w:t xml:space="preserve"> B2: A</w:t>
        </w:r>
        <w:r w:rsidR="00BF6E66" w:rsidRPr="00C74473">
          <w:rPr>
            <w:rStyle w:val="Hyperlink"/>
            <w:caps w:val="0"/>
            <w:noProof/>
          </w:rPr>
          <w:t>pproved authorities, number of non-government schools - by sector</w:t>
        </w:r>
        <w:r w:rsidR="00A6365A">
          <w:rPr>
            <w:noProof/>
            <w:webHidden/>
          </w:rPr>
          <w:tab/>
        </w:r>
        <w:r w:rsidR="00A6365A">
          <w:rPr>
            <w:noProof/>
            <w:webHidden/>
          </w:rPr>
          <w:fldChar w:fldCharType="begin"/>
        </w:r>
        <w:r w:rsidR="00A6365A">
          <w:rPr>
            <w:noProof/>
            <w:webHidden/>
          </w:rPr>
          <w:instrText xml:space="preserve"> PAGEREF _Toc179465359 \h </w:instrText>
        </w:r>
        <w:r w:rsidR="00A6365A">
          <w:rPr>
            <w:noProof/>
            <w:webHidden/>
          </w:rPr>
        </w:r>
        <w:r w:rsidR="00A6365A">
          <w:rPr>
            <w:noProof/>
            <w:webHidden/>
          </w:rPr>
          <w:fldChar w:fldCharType="separate"/>
        </w:r>
        <w:r w:rsidR="00EE769C">
          <w:rPr>
            <w:noProof/>
            <w:webHidden/>
          </w:rPr>
          <w:t>69</w:t>
        </w:r>
        <w:r w:rsidR="00A6365A">
          <w:rPr>
            <w:noProof/>
            <w:webHidden/>
          </w:rPr>
          <w:fldChar w:fldCharType="end"/>
        </w:r>
      </w:hyperlink>
    </w:p>
    <w:p w14:paraId="3323F1DD" w14:textId="2E1DC280" w:rsidR="00A6365A" w:rsidRDefault="000D082E" w:rsidP="00F526CC">
      <w:pPr>
        <w:pStyle w:val="TableofFigures"/>
        <w:tabs>
          <w:tab w:val="right" w:leader="dot" w:pos="9016"/>
        </w:tabs>
        <w:spacing w:after="160"/>
        <w:ind w:left="442" w:hanging="442"/>
        <w:rPr>
          <w:rFonts w:eastAsiaTheme="minorEastAsia" w:cstheme="minorBidi"/>
          <w:caps w:val="0"/>
          <w:noProof/>
          <w:kern w:val="2"/>
          <w:sz w:val="24"/>
          <w:szCs w:val="24"/>
          <w:lang w:eastAsia="en-AU"/>
          <w14:ligatures w14:val="standardContextual"/>
        </w:rPr>
      </w:pPr>
      <w:hyperlink w:anchor="_Toc179465360" w:history="1">
        <w:r w:rsidR="00A6365A" w:rsidRPr="00C74473">
          <w:rPr>
            <w:rStyle w:val="Hyperlink"/>
            <w:noProof/>
          </w:rPr>
          <w:t>T</w:t>
        </w:r>
        <w:r w:rsidR="00AC5710" w:rsidRPr="00C74473">
          <w:rPr>
            <w:rStyle w:val="Hyperlink"/>
            <w:caps w:val="0"/>
            <w:noProof/>
          </w:rPr>
          <w:t>able</w:t>
        </w:r>
        <w:r w:rsidR="00A6365A" w:rsidRPr="00C74473">
          <w:rPr>
            <w:rStyle w:val="Hyperlink"/>
            <w:noProof/>
          </w:rPr>
          <w:t xml:space="preserve"> B3: D</w:t>
        </w:r>
        <w:r w:rsidR="00DC0C63" w:rsidRPr="00C74473">
          <w:rPr>
            <w:rStyle w:val="Hyperlink"/>
            <w:caps w:val="0"/>
            <w:noProof/>
          </w:rPr>
          <w:t>istribution of approved authorities by the number of non-government schools represented</w:t>
        </w:r>
        <w:r w:rsidR="00A6365A">
          <w:rPr>
            <w:noProof/>
            <w:webHidden/>
          </w:rPr>
          <w:tab/>
        </w:r>
        <w:r w:rsidR="00A6365A">
          <w:rPr>
            <w:noProof/>
            <w:webHidden/>
          </w:rPr>
          <w:fldChar w:fldCharType="begin"/>
        </w:r>
        <w:r w:rsidR="00A6365A">
          <w:rPr>
            <w:noProof/>
            <w:webHidden/>
          </w:rPr>
          <w:instrText xml:space="preserve"> PAGEREF _Toc179465360 \h </w:instrText>
        </w:r>
        <w:r w:rsidR="00A6365A">
          <w:rPr>
            <w:noProof/>
            <w:webHidden/>
          </w:rPr>
        </w:r>
        <w:r w:rsidR="00A6365A">
          <w:rPr>
            <w:noProof/>
            <w:webHidden/>
          </w:rPr>
          <w:fldChar w:fldCharType="separate"/>
        </w:r>
        <w:r w:rsidR="00EE769C">
          <w:rPr>
            <w:noProof/>
            <w:webHidden/>
          </w:rPr>
          <w:t>69</w:t>
        </w:r>
        <w:r w:rsidR="00A6365A">
          <w:rPr>
            <w:noProof/>
            <w:webHidden/>
          </w:rPr>
          <w:fldChar w:fldCharType="end"/>
        </w:r>
      </w:hyperlink>
    </w:p>
    <w:p w14:paraId="050283C8" w14:textId="0546D45B" w:rsidR="00A6365A" w:rsidRDefault="000D082E" w:rsidP="00F526CC">
      <w:pPr>
        <w:pStyle w:val="TableofFigures"/>
        <w:tabs>
          <w:tab w:val="right" w:leader="dot" w:pos="9016"/>
        </w:tabs>
        <w:spacing w:after="160"/>
        <w:ind w:left="442" w:hanging="442"/>
        <w:rPr>
          <w:rFonts w:eastAsiaTheme="minorEastAsia" w:cstheme="minorBidi"/>
          <w:caps w:val="0"/>
          <w:noProof/>
          <w:kern w:val="2"/>
          <w:sz w:val="24"/>
          <w:szCs w:val="24"/>
          <w:lang w:eastAsia="en-AU"/>
          <w14:ligatures w14:val="standardContextual"/>
        </w:rPr>
      </w:pPr>
      <w:hyperlink w:anchor="_Toc179465361" w:history="1">
        <w:r w:rsidR="00A6365A" w:rsidRPr="00C74473">
          <w:rPr>
            <w:rStyle w:val="Hyperlink"/>
            <w:noProof/>
          </w:rPr>
          <w:t>T</w:t>
        </w:r>
        <w:r w:rsidR="00DC0C63" w:rsidRPr="00C74473">
          <w:rPr>
            <w:rStyle w:val="Hyperlink"/>
            <w:caps w:val="0"/>
            <w:noProof/>
          </w:rPr>
          <w:t xml:space="preserve">able </w:t>
        </w:r>
        <w:r w:rsidR="00A6365A" w:rsidRPr="00C74473">
          <w:rPr>
            <w:rStyle w:val="Hyperlink"/>
            <w:noProof/>
          </w:rPr>
          <w:t>B4: N</w:t>
        </w:r>
        <w:r w:rsidR="00DC0C63" w:rsidRPr="00C74473">
          <w:rPr>
            <w:rStyle w:val="Hyperlink"/>
            <w:caps w:val="0"/>
            <w:noProof/>
          </w:rPr>
          <w:t>umber of non-government schools - by state and sector</w:t>
        </w:r>
        <w:r w:rsidR="00A6365A">
          <w:rPr>
            <w:noProof/>
            <w:webHidden/>
          </w:rPr>
          <w:tab/>
        </w:r>
        <w:r w:rsidR="00A6365A">
          <w:rPr>
            <w:noProof/>
            <w:webHidden/>
          </w:rPr>
          <w:fldChar w:fldCharType="begin"/>
        </w:r>
        <w:r w:rsidR="00A6365A">
          <w:rPr>
            <w:noProof/>
            <w:webHidden/>
          </w:rPr>
          <w:instrText xml:space="preserve"> PAGEREF _Toc179465361 \h </w:instrText>
        </w:r>
        <w:r w:rsidR="00A6365A">
          <w:rPr>
            <w:noProof/>
            <w:webHidden/>
          </w:rPr>
        </w:r>
        <w:r w:rsidR="00A6365A">
          <w:rPr>
            <w:noProof/>
            <w:webHidden/>
          </w:rPr>
          <w:fldChar w:fldCharType="separate"/>
        </w:r>
        <w:r w:rsidR="00EE769C">
          <w:rPr>
            <w:noProof/>
            <w:webHidden/>
          </w:rPr>
          <w:t>70</w:t>
        </w:r>
        <w:r w:rsidR="00A6365A">
          <w:rPr>
            <w:noProof/>
            <w:webHidden/>
          </w:rPr>
          <w:fldChar w:fldCharType="end"/>
        </w:r>
      </w:hyperlink>
    </w:p>
    <w:p w14:paraId="4C8630A0" w14:textId="5054DE2D" w:rsidR="00A6365A" w:rsidRDefault="000D082E" w:rsidP="00F526CC">
      <w:pPr>
        <w:pStyle w:val="TableofFigures"/>
        <w:tabs>
          <w:tab w:val="right" w:leader="dot" w:pos="9016"/>
        </w:tabs>
        <w:spacing w:after="160"/>
        <w:ind w:left="442" w:hanging="442"/>
        <w:rPr>
          <w:rFonts w:eastAsiaTheme="minorEastAsia" w:cstheme="minorBidi"/>
          <w:caps w:val="0"/>
          <w:noProof/>
          <w:kern w:val="2"/>
          <w:sz w:val="24"/>
          <w:szCs w:val="24"/>
          <w:lang w:eastAsia="en-AU"/>
          <w14:ligatures w14:val="standardContextual"/>
        </w:rPr>
      </w:pPr>
      <w:hyperlink w:anchor="_Toc179465362" w:history="1">
        <w:r w:rsidR="00A6365A" w:rsidRPr="00C74473">
          <w:rPr>
            <w:rStyle w:val="Hyperlink"/>
            <w:noProof/>
          </w:rPr>
          <w:t>T</w:t>
        </w:r>
        <w:r w:rsidR="00DC0C63" w:rsidRPr="00C74473">
          <w:rPr>
            <w:rStyle w:val="Hyperlink"/>
            <w:caps w:val="0"/>
            <w:noProof/>
          </w:rPr>
          <w:t>able</w:t>
        </w:r>
        <w:r w:rsidR="00A6365A" w:rsidRPr="00C74473">
          <w:rPr>
            <w:rStyle w:val="Hyperlink"/>
            <w:noProof/>
          </w:rPr>
          <w:t xml:space="preserve"> C1: </w:t>
        </w:r>
        <w:r w:rsidR="00996870">
          <w:rPr>
            <w:rStyle w:val="Hyperlink"/>
            <w:caps w:val="0"/>
            <w:noProof/>
          </w:rPr>
          <w:t>L</w:t>
        </w:r>
        <w:r w:rsidR="00996870" w:rsidRPr="00C74473">
          <w:rPr>
            <w:rStyle w:val="Hyperlink"/>
            <w:caps w:val="0"/>
            <w:noProof/>
          </w:rPr>
          <w:t>ist of government approved system authorities (state and territory governments</w:t>
        </w:r>
        <w:r w:rsidR="00A6365A" w:rsidRPr="00C74473">
          <w:rPr>
            <w:rStyle w:val="Hyperlink"/>
            <w:noProof/>
          </w:rPr>
          <w:t>)</w:t>
        </w:r>
        <w:r w:rsidR="00A6365A">
          <w:rPr>
            <w:noProof/>
            <w:webHidden/>
          </w:rPr>
          <w:tab/>
        </w:r>
        <w:r w:rsidR="00A6365A">
          <w:rPr>
            <w:noProof/>
            <w:webHidden/>
          </w:rPr>
          <w:fldChar w:fldCharType="begin"/>
        </w:r>
        <w:r w:rsidR="00A6365A">
          <w:rPr>
            <w:noProof/>
            <w:webHidden/>
          </w:rPr>
          <w:instrText xml:space="preserve"> PAGEREF _Toc179465362 \h </w:instrText>
        </w:r>
        <w:r w:rsidR="00A6365A">
          <w:rPr>
            <w:noProof/>
            <w:webHidden/>
          </w:rPr>
        </w:r>
        <w:r w:rsidR="00A6365A">
          <w:rPr>
            <w:noProof/>
            <w:webHidden/>
          </w:rPr>
          <w:fldChar w:fldCharType="separate"/>
        </w:r>
        <w:r w:rsidR="00EE769C">
          <w:rPr>
            <w:noProof/>
            <w:webHidden/>
          </w:rPr>
          <w:t>72</w:t>
        </w:r>
        <w:r w:rsidR="00A6365A">
          <w:rPr>
            <w:noProof/>
            <w:webHidden/>
          </w:rPr>
          <w:fldChar w:fldCharType="end"/>
        </w:r>
      </w:hyperlink>
    </w:p>
    <w:p w14:paraId="530440F7" w14:textId="3B9D3902" w:rsidR="00A6365A" w:rsidRDefault="000D082E" w:rsidP="00F526CC">
      <w:pPr>
        <w:pStyle w:val="TableofFigures"/>
        <w:tabs>
          <w:tab w:val="right" w:leader="dot" w:pos="9016"/>
        </w:tabs>
        <w:spacing w:after="160"/>
        <w:ind w:left="442" w:hanging="442"/>
        <w:rPr>
          <w:rFonts w:eastAsiaTheme="minorEastAsia" w:cstheme="minorBidi"/>
          <w:caps w:val="0"/>
          <w:noProof/>
          <w:kern w:val="2"/>
          <w:sz w:val="24"/>
          <w:szCs w:val="24"/>
          <w:lang w:eastAsia="en-AU"/>
          <w14:ligatures w14:val="standardContextual"/>
        </w:rPr>
      </w:pPr>
      <w:hyperlink w:anchor="_Toc179465363" w:history="1">
        <w:r w:rsidR="00A6365A" w:rsidRPr="00C74473">
          <w:rPr>
            <w:rStyle w:val="Hyperlink"/>
            <w:noProof/>
          </w:rPr>
          <w:t>T</w:t>
        </w:r>
        <w:r w:rsidR="00742D61" w:rsidRPr="00C74473">
          <w:rPr>
            <w:rStyle w:val="Hyperlink"/>
            <w:caps w:val="0"/>
            <w:noProof/>
          </w:rPr>
          <w:t>able</w:t>
        </w:r>
        <w:r w:rsidR="00A6365A" w:rsidRPr="00C74473">
          <w:rPr>
            <w:rStyle w:val="Hyperlink"/>
            <w:noProof/>
          </w:rPr>
          <w:t xml:space="preserve"> C2: L</w:t>
        </w:r>
        <w:r w:rsidR="00742D61" w:rsidRPr="00C74473">
          <w:rPr>
            <w:rStyle w:val="Hyperlink"/>
            <w:caps w:val="0"/>
            <w:noProof/>
          </w:rPr>
          <w:t xml:space="preserve">ist of </w:t>
        </w:r>
        <w:r w:rsidR="00742D61">
          <w:rPr>
            <w:rStyle w:val="Hyperlink"/>
            <w:caps w:val="0"/>
            <w:noProof/>
          </w:rPr>
          <w:t>C</w:t>
        </w:r>
        <w:r w:rsidR="00742D61" w:rsidRPr="00C74473">
          <w:rPr>
            <w:rStyle w:val="Hyperlink"/>
            <w:caps w:val="0"/>
            <w:noProof/>
          </w:rPr>
          <w:t>atholic approved system authorities</w:t>
        </w:r>
        <w:r w:rsidR="00A6365A">
          <w:rPr>
            <w:noProof/>
            <w:webHidden/>
          </w:rPr>
          <w:tab/>
        </w:r>
        <w:r w:rsidR="00A6365A">
          <w:rPr>
            <w:noProof/>
            <w:webHidden/>
          </w:rPr>
          <w:fldChar w:fldCharType="begin"/>
        </w:r>
        <w:r w:rsidR="00A6365A">
          <w:rPr>
            <w:noProof/>
            <w:webHidden/>
          </w:rPr>
          <w:instrText xml:space="preserve"> PAGEREF _Toc179465363 \h </w:instrText>
        </w:r>
        <w:r w:rsidR="00A6365A">
          <w:rPr>
            <w:noProof/>
            <w:webHidden/>
          </w:rPr>
        </w:r>
        <w:r w:rsidR="00A6365A">
          <w:rPr>
            <w:noProof/>
            <w:webHidden/>
          </w:rPr>
          <w:fldChar w:fldCharType="separate"/>
        </w:r>
        <w:r w:rsidR="00EE769C">
          <w:rPr>
            <w:noProof/>
            <w:webHidden/>
          </w:rPr>
          <w:t>73</w:t>
        </w:r>
        <w:r w:rsidR="00A6365A">
          <w:rPr>
            <w:noProof/>
            <w:webHidden/>
          </w:rPr>
          <w:fldChar w:fldCharType="end"/>
        </w:r>
      </w:hyperlink>
    </w:p>
    <w:p w14:paraId="653D3193" w14:textId="6D5157F4" w:rsidR="00A6365A" w:rsidRDefault="000D082E" w:rsidP="00F526CC">
      <w:pPr>
        <w:pStyle w:val="TableofFigures"/>
        <w:tabs>
          <w:tab w:val="right" w:leader="dot" w:pos="9016"/>
        </w:tabs>
        <w:spacing w:after="160"/>
        <w:ind w:left="442" w:hanging="442"/>
        <w:rPr>
          <w:rFonts w:eastAsiaTheme="minorEastAsia" w:cstheme="minorBidi"/>
          <w:caps w:val="0"/>
          <w:noProof/>
          <w:kern w:val="2"/>
          <w:sz w:val="24"/>
          <w:szCs w:val="24"/>
          <w:lang w:eastAsia="en-AU"/>
          <w14:ligatures w14:val="standardContextual"/>
        </w:rPr>
      </w:pPr>
      <w:hyperlink w:anchor="_Toc179465364" w:history="1">
        <w:r w:rsidR="00A6365A" w:rsidRPr="00C74473">
          <w:rPr>
            <w:rStyle w:val="Hyperlink"/>
            <w:noProof/>
          </w:rPr>
          <w:t>T</w:t>
        </w:r>
        <w:r w:rsidR="00742D61" w:rsidRPr="00C74473">
          <w:rPr>
            <w:rStyle w:val="Hyperlink"/>
            <w:caps w:val="0"/>
            <w:noProof/>
          </w:rPr>
          <w:t>able</w:t>
        </w:r>
        <w:r w:rsidR="00A6365A" w:rsidRPr="00C74473">
          <w:rPr>
            <w:rStyle w:val="Hyperlink"/>
            <w:noProof/>
          </w:rPr>
          <w:t xml:space="preserve"> C3: L</w:t>
        </w:r>
        <w:r w:rsidR="00742D61" w:rsidRPr="00C74473">
          <w:rPr>
            <w:rStyle w:val="Hyperlink"/>
            <w:caps w:val="0"/>
            <w:noProof/>
          </w:rPr>
          <w:t>ist of independent approved system authorities</w:t>
        </w:r>
        <w:r w:rsidR="00A6365A">
          <w:rPr>
            <w:noProof/>
            <w:webHidden/>
          </w:rPr>
          <w:tab/>
        </w:r>
        <w:r w:rsidR="00A6365A">
          <w:rPr>
            <w:noProof/>
            <w:webHidden/>
          </w:rPr>
          <w:fldChar w:fldCharType="begin"/>
        </w:r>
        <w:r w:rsidR="00A6365A">
          <w:rPr>
            <w:noProof/>
            <w:webHidden/>
          </w:rPr>
          <w:instrText xml:space="preserve"> PAGEREF _Toc179465364 \h </w:instrText>
        </w:r>
        <w:r w:rsidR="00A6365A">
          <w:rPr>
            <w:noProof/>
            <w:webHidden/>
          </w:rPr>
        </w:r>
        <w:r w:rsidR="00A6365A">
          <w:rPr>
            <w:noProof/>
            <w:webHidden/>
          </w:rPr>
          <w:fldChar w:fldCharType="separate"/>
        </w:r>
        <w:r w:rsidR="00EE769C">
          <w:rPr>
            <w:noProof/>
            <w:webHidden/>
          </w:rPr>
          <w:t>74</w:t>
        </w:r>
        <w:r w:rsidR="00A6365A">
          <w:rPr>
            <w:noProof/>
            <w:webHidden/>
          </w:rPr>
          <w:fldChar w:fldCharType="end"/>
        </w:r>
      </w:hyperlink>
    </w:p>
    <w:p w14:paraId="77A3B92E" w14:textId="2EBCB261" w:rsidR="00A6365A" w:rsidRDefault="000D082E" w:rsidP="00F526CC">
      <w:pPr>
        <w:pStyle w:val="TableofFigures"/>
        <w:tabs>
          <w:tab w:val="right" w:leader="dot" w:pos="9016"/>
        </w:tabs>
        <w:spacing w:after="160"/>
        <w:ind w:left="442" w:hanging="442"/>
        <w:rPr>
          <w:rFonts w:eastAsiaTheme="minorEastAsia" w:cstheme="minorBidi"/>
          <w:caps w:val="0"/>
          <w:noProof/>
          <w:kern w:val="2"/>
          <w:sz w:val="24"/>
          <w:szCs w:val="24"/>
          <w:lang w:eastAsia="en-AU"/>
          <w14:ligatures w14:val="standardContextual"/>
        </w:rPr>
      </w:pPr>
      <w:hyperlink w:anchor="_Toc179465365" w:history="1">
        <w:r w:rsidR="00A6365A" w:rsidRPr="00C74473">
          <w:rPr>
            <w:rStyle w:val="Hyperlink"/>
            <w:noProof/>
            <w:lang w:eastAsia="en-AU"/>
          </w:rPr>
          <w:t>T</w:t>
        </w:r>
        <w:r w:rsidR="009971C5" w:rsidRPr="00C74473">
          <w:rPr>
            <w:rStyle w:val="Hyperlink"/>
            <w:caps w:val="0"/>
            <w:noProof/>
            <w:lang w:eastAsia="en-AU"/>
          </w:rPr>
          <w:t xml:space="preserve">able </w:t>
        </w:r>
        <w:r w:rsidR="00A6365A" w:rsidRPr="00C74473">
          <w:rPr>
            <w:rStyle w:val="Hyperlink"/>
            <w:noProof/>
            <w:lang w:eastAsia="en-AU"/>
          </w:rPr>
          <w:t>C4: L</w:t>
        </w:r>
        <w:r w:rsidR="00F517FF" w:rsidRPr="00C74473">
          <w:rPr>
            <w:rStyle w:val="Hyperlink"/>
            <w:caps w:val="0"/>
            <w:noProof/>
            <w:lang w:eastAsia="en-AU"/>
          </w:rPr>
          <w:t>ist of other independent approved authorities for more than one school</w:t>
        </w:r>
        <w:r w:rsidR="00A6365A">
          <w:rPr>
            <w:noProof/>
            <w:webHidden/>
          </w:rPr>
          <w:tab/>
        </w:r>
        <w:r w:rsidR="00A6365A">
          <w:rPr>
            <w:noProof/>
            <w:webHidden/>
          </w:rPr>
          <w:fldChar w:fldCharType="begin"/>
        </w:r>
        <w:r w:rsidR="00A6365A">
          <w:rPr>
            <w:noProof/>
            <w:webHidden/>
          </w:rPr>
          <w:instrText xml:space="preserve"> PAGEREF _Toc179465365 \h </w:instrText>
        </w:r>
        <w:r w:rsidR="00A6365A">
          <w:rPr>
            <w:noProof/>
            <w:webHidden/>
          </w:rPr>
        </w:r>
        <w:r w:rsidR="00A6365A">
          <w:rPr>
            <w:noProof/>
            <w:webHidden/>
          </w:rPr>
          <w:fldChar w:fldCharType="separate"/>
        </w:r>
        <w:r w:rsidR="00EE769C">
          <w:rPr>
            <w:noProof/>
            <w:webHidden/>
          </w:rPr>
          <w:t>75</w:t>
        </w:r>
        <w:r w:rsidR="00A6365A">
          <w:rPr>
            <w:noProof/>
            <w:webHidden/>
          </w:rPr>
          <w:fldChar w:fldCharType="end"/>
        </w:r>
      </w:hyperlink>
    </w:p>
    <w:p w14:paraId="5F03FF50" w14:textId="7A31EB2C" w:rsidR="00A6365A" w:rsidRDefault="000D082E">
      <w:pPr>
        <w:pStyle w:val="TableofFigures"/>
        <w:tabs>
          <w:tab w:val="right" w:leader="dot" w:pos="9016"/>
        </w:tabs>
        <w:rPr>
          <w:rFonts w:eastAsiaTheme="minorEastAsia" w:cstheme="minorBidi"/>
          <w:caps w:val="0"/>
          <w:noProof/>
          <w:kern w:val="2"/>
          <w:sz w:val="24"/>
          <w:szCs w:val="24"/>
          <w:lang w:eastAsia="en-AU"/>
          <w14:ligatures w14:val="standardContextual"/>
        </w:rPr>
      </w:pPr>
      <w:hyperlink w:anchor="_Toc179465366" w:history="1">
        <w:r w:rsidR="00A6365A" w:rsidRPr="00C74473">
          <w:rPr>
            <w:rStyle w:val="Hyperlink"/>
            <w:noProof/>
          </w:rPr>
          <w:t>T</w:t>
        </w:r>
        <w:r w:rsidR="00B203FE" w:rsidRPr="00C74473">
          <w:rPr>
            <w:rStyle w:val="Hyperlink"/>
            <w:caps w:val="0"/>
            <w:noProof/>
          </w:rPr>
          <w:t>able</w:t>
        </w:r>
        <w:r w:rsidR="00A6365A" w:rsidRPr="00C74473">
          <w:rPr>
            <w:rStyle w:val="Hyperlink"/>
            <w:noProof/>
          </w:rPr>
          <w:t xml:space="preserve"> D1: </w:t>
        </w:r>
        <w:r w:rsidR="00CE123A">
          <w:rPr>
            <w:rStyle w:val="Hyperlink"/>
            <w:caps w:val="0"/>
            <w:noProof/>
          </w:rPr>
          <w:t>P</w:t>
        </w:r>
        <w:r w:rsidR="00B203FE" w:rsidRPr="00C74473">
          <w:rPr>
            <w:rStyle w:val="Hyperlink"/>
            <w:caps w:val="0"/>
            <w:noProof/>
          </w:rPr>
          <w:t xml:space="preserve">ayment types under </w:t>
        </w:r>
        <w:r w:rsidR="00B203FE">
          <w:rPr>
            <w:rStyle w:val="Hyperlink"/>
            <w:caps w:val="0"/>
            <w:noProof/>
          </w:rPr>
          <w:t>t</w:t>
        </w:r>
        <w:r w:rsidR="00B203FE" w:rsidRPr="00C74473">
          <w:rPr>
            <w:rStyle w:val="Hyperlink"/>
            <w:caps w:val="0"/>
            <w:noProof/>
          </w:rPr>
          <w:t xml:space="preserve">he </w:t>
        </w:r>
        <w:r w:rsidR="00B203FE" w:rsidRPr="00C74473">
          <w:rPr>
            <w:rStyle w:val="Hyperlink"/>
            <w:i/>
            <w:caps w:val="0"/>
            <w:noProof/>
          </w:rPr>
          <w:t>Australian Education Act</w:t>
        </w:r>
        <w:r w:rsidR="00A6365A" w:rsidRPr="00C74473">
          <w:rPr>
            <w:rStyle w:val="Hyperlink"/>
            <w:i/>
            <w:noProof/>
          </w:rPr>
          <w:t xml:space="preserve"> 2013</w:t>
        </w:r>
        <w:r w:rsidR="00A6365A">
          <w:rPr>
            <w:noProof/>
            <w:webHidden/>
          </w:rPr>
          <w:tab/>
        </w:r>
        <w:r w:rsidR="00A6365A">
          <w:rPr>
            <w:noProof/>
            <w:webHidden/>
          </w:rPr>
          <w:fldChar w:fldCharType="begin"/>
        </w:r>
        <w:r w:rsidR="00A6365A">
          <w:rPr>
            <w:noProof/>
            <w:webHidden/>
          </w:rPr>
          <w:instrText xml:space="preserve"> PAGEREF _Toc179465366 \h </w:instrText>
        </w:r>
        <w:r w:rsidR="00A6365A">
          <w:rPr>
            <w:noProof/>
            <w:webHidden/>
          </w:rPr>
        </w:r>
        <w:r w:rsidR="00A6365A">
          <w:rPr>
            <w:noProof/>
            <w:webHidden/>
          </w:rPr>
          <w:fldChar w:fldCharType="separate"/>
        </w:r>
        <w:r w:rsidR="00EE769C">
          <w:rPr>
            <w:noProof/>
            <w:webHidden/>
          </w:rPr>
          <w:t>77</w:t>
        </w:r>
        <w:r w:rsidR="00A6365A">
          <w:rPr>
            <w:noProof/>
            <w:webHidden/>
          </w:rPr>
          <w:fldChar w:fldCharType="end"/>
        </w:r>
      </w:hyperlink>
    </w:p>
    <w:p w14:paraId="2D1656D0" w14:textId="7FA18F15" w:rsidR="00F53EA1" w:rsidRDefault="00F53EA1" w:rsidP="00351DE1">
      <w:pPr>
        <w:spacing w:after="100"/>
        <w:rPr>
          <w:sz w:val="20"/>
          <w:szCs w:val="20"/>
        </w:rPr>
      </w:pPr>
      <w:r>
        <w:rPr>
          <w:sz w:val="20"/>
          <w:szCs w:val="20"/>
        </w:rPr>
        <w:fldChar w:fldCharType="end"/>
      </w:r>
    </w:p>
    <w:p w14:paraId="7C7051CD" w14:textId="77777777" w:rsidR="00221650" w:rsidRDefault="00221650">
      <w:pPr>
        <w:spacing w:after="160"/>
      </w:pPr>
    </w:p>
    <w:p w14:paraId="1573528D" w14:textId="77777777" w:rsidR="005C6516" w:rsidRDefault="005C6516">
      <w:pPr>
        <w:spacing w:after="160"/>
        <w:sectPr w:rsidR="005C6516" w:rsidSect="00163261">
          <w:pgSz w:w="11906" w:h="16838"/>
          <w:pgMar w:top="1440" w:right="1440" w:bottom="1440" w:left="1440" w:header="708" w:footer="708" w:gutter="0"/>
          <w:pgNumType w:fmt="lowerRoman" w:start="7"/>
          <w:cols w:space="708"/>
          <w:docGrid w:linePitch="360"/>
        </w:sectPr>
      </w:pPr>
    </w:p>
    <w:p w14:paraId="52E5555B" w14:textId="6A71929E" w:rsidR="005E077C" w:rsidRDefault="005E077C" w:rsidP="00247C71">
      <w:pPr>
        <w:pStyle w:val="Heading2"/>
      </w:pPr>
      <w:bookmarkStart w:id="7" w:name="_Toc179465283"/>
      <w:r>
        <w:lastRenderedPageBreak/>
        <w:t>Executi</w:t>
      </w:r>
      <w:r w:rsidR="00247C71">
        <w:t>v</w:t>
      </w:r>
      <w:r>
        <w:t xml:space="preserve">e </w:t>
      </w:r>
      <w:r w:rsidR="00247C71">
        <w:t>Summary</w:t>
      </w:r>
      <w:bookmarkEnd w:id="7"/>
    </w:p>
    <w:p w14:paraId="3ECA9247" w14:textId="169F9F07" w:rsidR="00247C71" w:rsidRDefault="00247C71" w:rsidP="00247C71">
      <w:pPr>
        <w:pStyle w:val="Heading3"/>
      </w:pPr>
      <w:bookmarkStart w:id="8" w:name="_Toc179465284"/>
      <w:r>
        <w:t>Introduction</w:t>
      </w:r>
      <w:bookmarkEnd w:id="8"/>
    </w:p>
    <w:p w14:paraId="1ADEDFFC" w14:textId="0F70E04D" w:rsidR="00247C71" w:rsidRDefault="00247C71" w:rsidP="00247C71">
      <w:r>
        <w:t xml:space="preserve">The primary objective of this annual report is to meet the requirements under section 127 of the </w:t>
      </w:r>
      <w:r>
        <w:rPr>
          <w:i/>
          <w:iCs/>
        </w:rPr>
        <w:t>Australian Education Act 2013</w:t>
      </w:r>
      <w:r>
        <w:t xml:space="preserve"> (the Act). It requires the Minister for Education to table a report in Parliament as soon as practicable after 30 June each year on:</w:t>
      </w:r>
    </w:p>
    <w:p w14:paraId="734395F8" w14:textId="77777777" w:rsidR="00247C71" w:rsidRDefault="00247C71" w:rsidP="00E431FE">
      <w:pPr>
        <w:pStyle w:val="ListParagraph"/>
        <w:numPr>
          <w:ilvl w:val="0"/>
          <w:numId w:val="20"/>
        </w:numPr>
        <w:spacing w:line="259" w:lineRule="auto"/>
        <w:ind w:hanging="357"/>
      </w:pPr>
      <w:r>
        <w:t>any financial assistance paid to an approved authority in the previous year under this Act</w:t>
      </w:r>
    </w:p>
    <w:p w14:paraId="02DD399E" w14:textId="77777777" w:rsidR="00247C71" w:rsidRDefault="00247C71" w:rsidP="00E431FE">
      <w:pPr>
        <w:pStyle w:val="ListParagraph"/>
        <w:numPr>
          <w:ilvl w:val="0"/>
          <w:numId w:val="20"/>
        </w:numPr>
        <w:spacing w:line="259" w:lineRule="auto"/>
        <w:ind w:hanging="357"/>
      </w:pPr>
      <w:r>
        <w:t>the application of any financial assistance paid to an approved authority in the previous year under this Act</w:t>
      </w:r>
    </w:p>
    <w:p w14:paraId="7BF812E0" w14:textId="77777777" w:rsidR="00247C71" w:rsidRDefault="00247C71" w:rsidP="00E431FE">
      <w:pPr>
        <w:pStyle w:val="ListParagraph"/>
        <w:numPr>
          <w:ilvl w:val="0"/>
          <w:numId w:val="20"/>
        </w:numPr>
        <w:spacing w:line="259" w:lineRule="auto"/>
        <w:ind w:hanging="357"/>
      </w:pPr>
      <w:r>
        <w:t>any decisions made under any of the following provisions:</w:t>
      </w:r>
    </w:p>
    <w:p w14:paraId="76F90938" w14:textId="77777777" w:rsidR="00247C71" w:rsidRDefault="00247C71" w:rsidP="00E431FE">
      <w:pPr>
        <w:pStyle w:val="ListParagraph"/>
        <w:numPr>
          <w:ilvl w:val="1"/>
          <w:numId w:val="20"/>
        </w:numPr>
        <w:spacing w:line="259" w:lineRule="auto"/>
        <w:ind w:hanging="357"/>
      </w:pPr>
      <w:r>
        <w:t>section 74 (relating to public interest test in considering whether to approve a person as an approved authority)</w:t>
      </w:r>
    </w:p>
    <w:p w14:paraId="4AE3A533" w14:textId="77777777" w:rsidR="00247C71" w:rsidRDefault="00247C71" w:rsidP="00E431FE">
      <w:pPr>
        <w:pStyle w:val="ListParagraph"/>
        <w:numPr>
          <w:ilvl w:val="1"/>
          <w:numId w:val="20"/>
        </w:numPr>
        <w:spacing w:line="259" w:lineRule="auto"/>
        <w:ind w:hanging="357"/>
      </w:pPr>
      <w:r>
        <w:t>subsection 76(2) (approved authorities for government schools not taken to satisfy basic requirements)</w:t>
      </w:r>
    </w:p>
    <w:p w14:paraId="1A45791C" w14:textId="77777777" w:rsidR="00247C71" w:rsidRDefault="00247C71" w:rsidP="00E431FE">
      <w:pPr>
        <w:pStyle w:val="ListParagraph"/>
        <w:numPr>
          <w:ilvl w:val="1"/>
          <w:numId w:val="20"/>
        </w:numPr>
        <w:spacing w:line="259" w:lineRule="auto"/>
        <w:ind w:hanging="357"/>
      </w:pPr>
      <w:r>
        <w:t>paragraph 81(1)(c) (variation or revocation of approval of approved authority in public interest).</w:t>
      </w:r>
    </w:p>
    <w:p w14:paraId="7643EA01" w14:textId="77777777" w:rsidR="00247C71" w:rsidRDefault="00247C71" w:rsidP="00E431FE">
      <w:pPr>
        <w:pStyle w:val="ListParagraph"/>
        <w:numPr>
          <w:ilvl w:val="0"/>
          <w:numId w:val="20"/>
        </w:numPr>
        <w:spacing w:line="259" w:lineRule="auto"/>
        <w:ind w:hanging="357"/>
      </w:pPr>
      <w:r>
        <w:t>any other matter prescribed by the regulations.</w:t>
      </w:r>
    </w:p>
    <w:p w14:paraId="26752977" w14:textId="77777777" w:rsidR="00247C71" w:rsidRPr="00065C92" w:rsidRDefault="00247C71" w:rsidP="00247C71">
      <w:pPr>
        <w:pStyle w:val="NormalWeb"/>
        <w:shd w:val="clear" w:color="auto" w:fill="FFFFFF" w:themeFill="background1"/>
        <w:spacing w:before="0" w:beforeAutospacing="0"/>
        <w:rPr>
          <w:rFonts w:asciiTheme="minorHAnsi" w:hAnsiTheme="minorHAnsi" w:cstheme="minorHAnsi"/>
          <w:color w:val="000000" w:themeColor="text1"/>
          <w:sz w:val="22"/>
          <w:szCs w:val="22"/>
        </w:rPr>
      </w:pPr>
      <w:r w:rsidRPr="00065C92">
        <w:rPr>
          <w:rFonts w:asciiTheme="minorHAnsi" w:hAnsiTheme="minorHAnsi" w:cstheme="minorHAnsi"/>
          <w:color w:val="000000" w:themeColor="text1"/>
          <w:sz w:val="22"/>
          <w:szCs w:val="22"/>
        </w:rPr>
        <w:t>Australian Government recurrent funding for schools is based on the </w:t>
      </w:r>
      <w:hyperlink r:id="rId14">
        <w:r w:rsidRPr="1EFF4A0A">
          <w:rPr>
            <w:rStyle w:val="Hyperlink"/>
            <w:rFonts w:asciiTheme="minorHAnsi" w:eastAsiaTheme="majorEastAsia" w:hAnsiTheme="minorHAnsi" w:cstheme="minorBidi"/>
            <w:color w:val="000000" w:themeColor="text1"/>
            <w:sz w:val="22"/>
            <w:szCs w:val="22"/>
          </w:rPr>
          <w:t>Schooling Resource Standard</w:t>
        </w:r>
      </w:hyperlink>
      <w:r w:rsidRPr="1EFF4A0A">
        <w:rPr>
          <w:rFonts w:asciiTheme="minorHAnsi" w:hAnsiTheme="minorHAnsi" w:cstheme="minorBidi"/>
          <w:color w:val="000000" w:themeColor="text1"/>
          <w:sz w:val="22"/>
          <w:szCs w:val="22"/>
        </w:rPr>
        <w:t> (SRS).</w:t>
      </w:r>
      <w:r w:rsidRPr="00065C92">
        <w:rPr>
          <w:rFonts w:asciiTheme="minorHAnsi" w:hAnsiTheme="minorHAnsi" w:cstheme="minorHAnsi"/>
          <w:color w:val="000000" w:themeColor="text1"/>
          <w:sz w:val="22"/>
          <w:szCs w:val="22"/>
        </w:rPr>
        <w:t xml:space="preserve"> This funding is passed onto Approved Authorities (AAs) who are responsible for the administration and operation of schools. For government schools, the AA is the relevant state or territory. For non-government schools, the AA is the body corporate approved by the Minister for the school/s.</w:t>
      </w:r>
    </w:p>
    <w:p w14:paraId="77C492DE" w14:textId="77777777" w:rsidR="00247C71" w:rsidRPr="00065C92" w:rsidRDefault="00247C71" w:rsidP="00247C71">
      <w:pPr>
        <w:pStyle w:val="NormalWeb"/>
        <w:shd w:val="clear" w:color="auto" w:fill="FFFFFF"/>
        <w:spacing w:before="0" w:beforeAutospacing="0"/>
        <w:rPr>
          <w:rFonts w:asciiTheme="minorHAnsi" w:hAnsiTheme="minorHAnsi" w:cstheme="minorHAnsi"/>
          <w:color w:val="000000" w:themeColor="text1"/>
          <w:sz w:val="22"/>
          <w:szCs w:val="22"/>
        </w:rPr>
      </w:pPr>
      <w:r w:rsidRPr="00065C92">
        <w:rPr>
          <w:rFonts w:asciiTheme="minorHAnsi" w:hAnsiTheme="minorHAnsi" w:cstheme="minorHAnsi"/>
          <w:color w:val="000000" w:themeColor="text1"/>
          <w:sz w:val="22"/>
          <w:szCs w:val="22"/>
        </w:rPr>
        <w:t xml:space="preserve">The Act recognises that AAs are best placed to understand the individual needs of their students and schools. AAs for more than one school </w:t>
      </w:r>
      <w:proofErr w:type="gramStart"/>
      <w:r w:rsidRPr="00065C92">
        <w:rPr>
          <w:rFonts w:asciiTheme="minorHAnsi" w:hAnsiTheme="minorHAnsi" w:cstheme="minorHAnsi"/>
          <w:color w:val="000000" w:themeColor="text1"/>
          <w:sz w:val="22"/>
          <w:szCs w:val="22"/>
        </w:rPr>
        <w:t>are able to</w:t>
      </w:r>
      <w:proofErr w:type="gramEnd"/>
      <w:r w:rsidRPr="00065C92">
        <w:rPr>
          <w:rFonts w:asciiTheme="minorHAnsi" w:hAnsiTheme="minorHAnsi" w:cstheme="minorHAnsi"/>
          <w:color w:val="000000" w:themeColor="text1"/>
          <w:sz w:val="22"/>
          <w:szCs w:val="22"/>
        </w:rPr>
        <w:t xml:space="preserve"> distribute the Commonwealth funding they receive among their schools in either of two ways:</w:t>
      </w:r>
    </w:p>
    <w:p w14:paraId="4B434A48" w14:textId="77777777" w:rsidR="00247C71" w:rsidRPr="00065C92" w:rsidRDefault="00247C71" w:rsidP="00A3684B">
      <w:pPr>
        <w:numPr>
          <w:ilvl w:val="0"/>
          <w:numId w:val="21"/>
        </w:numPr>
        <w:shd w:val="clear" w:color="auto" w:fill="FFFFFF"/>
        <w:spacing w:after="0"/>
        <w:ind w:left="714" w:hanging="357"/>
        <w:rPr>
          <w:rFonts w:cstheme="minorHAnsi"/>
          <w:color w:val="000000" w:themeColor="text1"/>
        </w:rPr>
      </w:pPr>
      <w:r w:rsidRPr="00065C92">
        <w:rPr>
          <w:rFonts w:cstheme="minorHAnsi"/>
          <w:color w:val="000000" w:themeColor="text1"/>
        </w:rPr>
        <w:t>according to the SRS (under subsection 78(4) of the Act); or</w:t>
      </w:r>
    </w:p>
    <w:p w14:paraId="6F857AE7" w14:textId="77777777" w:rsidR="00247C71" w:rsidRPr="00065C92" w:rsidRDefault="00247C71" w:rsidP="00A3684B">
      <w:pPr>
        <w:numPr>
          <w:ilvl w:val="0"/>
          <w:numId w:val="21"/>
        </w:numPr>
        <w:shd w:val="clear" w:color="auto" w:fill="FFFFFF"/>
        <w:spacing w:after="200"/>
        <w:ind w:left="714" w:hanging="357"/>
        <w:rPr>
          <w:rFonts w:cstheme="minorHAnsi"/>
          <w:color w:val="000000" w:themeColor="text1"/>
        </w:rPr>
      </w:pPr>
      <w:r w:rsidRPr="00065C92">
        <w:rPr>
          <w:rFonts w:cstheme="minorHAnsi"/>
          <w:color w:val="000000" w:themeColor="text1"/>
        </w:rPr>
        <w:t>by choosing to redistribute that funding among its individual member schools according to their own needs-based funding arrangements (under subsection 78(5) of the Act).</w:t>
      </w:r>
    </w:p>
    <w:p w14:paraId="6EC8EC72" w14:textId="665A162C" w:rsidR="00247C71" w:rsidRPr="00065C92" w:rsidRDefault="00247C71" w:rsidP="00247C71">
      <w:pPr>
        <w:rPr>
          <w:color w:val="000000" w:themeColor="text1"/>
        </w:rPr>
      </w:pPr>
      <w:r w:rsidRPr="00065C92">
        <w:rPr>
          <w:rFonts w:cstheme="minorHAnsi"/>
          <w:color w:val="000000" w:themeColor="text1"/>
        </w:rPr>
        <w:t>AAs that redistribute funding in accordance with subsection 78(5) of the Act are known as Approved System Authorities (systems).</w:t>
      </w:r>
      <w:r w:rsidRPr="00065C92">
        <w:rPr>
          <w:rFonts w:ascii="Roboto" w:hAnsi="Roboto"/>
          <w:color w:val="000000" w:themeColor="text1"/>
          <w:sz w:val="27"/>
          <w:szCs w:val="27"/>
        </w:rPr>
        <w:t xml:space="preserve"> </w:t>
      </w:r>
      <w:r w:rsidRPr="00065C92" w:rsidDel="00463B24">
        <w:rPr>
          <w:color w:val="000000" w:themeColor="text1"/>
        </w:rPr>
        <w:t xml:space="preserve">For government schools, the systems are the state and territory governments. For non-government schools, the systems are the approved </w:t>
      </w:r>
      <w:r w:rsidR="00E95050">
        <w:rPr>
          <w:color w:val="000000" w:themeColor="text1"/>
        </w:rPr>
        <w:t>C</w:t>
      </w:r>
      <w:r w:rsidR="000D1551" w:rsidRPr="00065C92" w:rsidDel="00463B24">
        <w:rPr>
          <w:color w:val="000000" w:themeColor="text1"/>
        </w:rPr>
        <w:t>atholic</w:t>
      </w:r>
      <w:r w:rsidRPr="00065C92" w:rsidDel="00463B24">
        <w:rPr>
          <w:color w:val="000000" w:themeColor="text1"/>
        </w:rPr>
        <w:t xml:space="preserve"> and independent body corporates.</w:t>
      </w:r>
    </w:p>
    <w:p w14:paraId="437DC497" w14:textId="77777777" w:rsidR="001777C2" w:rsidRDefault="00247C71" w:rsidP="00BD12BC">
      <w:pPr>
        <w:rPr>
          <w:color w:val="000000" w:themeColor="text1"/>
        </w:rPr>
      </w:pPr>
      <w:r w:rsidRPr="0AD61FB5">
        <w:rPr>
          <w:color w:val="000000" w:themeColor="text1"/>
        </w:rPr>
        <w:t>In this report, information is presented on financial assistance paid to AAs in the 2023 school year.</w:t>
      </w:r>
    </w:p>
    <w:p w14:paraId="1E1690BF" w14:textId="225F77A5" w:rsidR="00247C71" w:rsidRDefault="00247C71" w:rsidP="00BD12BC">
      <w:r>
        <w:br w:type="page"/>
      </w:r>
    </w:p>
    <w:p w14:paraId="0EB15622" w14:textId="77777777" w:rsidR="00247C71" w:rsidRPr="00247C71" w:rsidRDefault="00247C71" w:rsidP="00247C71">
      <w:pPr>
        <w:pStyle w:val="Heading3"/>
      </w:pPr>
      <w:bookmarkStart w:id="9" w:name="_Toc101372796"/>
      <w:bookmarkStart w:id="10" w:name="_Toc111109605"/>
      <w:bookmarkStart w:id="11" w:name="_Toc111554062"/>
      <w:bookmarkStart w:id="12" w:name="_Toc114071721"/>
      <w:bookmarkStart w:id="13" w:name="_Toc115250048"/>
      <w:bookmarkStart w:id="14" w:name="_Toc115250119"/>
      <w:bookmarkStart w:id="15" w:name="_Toc166769819"/>
      <w:bookmarkStart w:id="16" w:name="_Toc166831588"/>
      <w:bookmarkStart w:id="17" w:name="_Toc179465285"/>
      <w:r w:rsidRPr="00247C71">
        <w:lastRenderedPageBreak/>
        <w:t>Financial assistance reportable under section 127 of the Act</w:t>
      </w:r>
      <w:bookmarkEnd w:id="9"/>
      <w:bookmarkEnd w:id="10"/>
      <w:bookmarkEnd w:id="11"/>
      <w:bookmarkEnd w:id="12"/>
      <w:bookmarkEnd w:id="13"/>
      <w:bookmarkEnd w:id="14"/>
      <w:bookmarkEnd w:id="15"/>
      <w:bookmarkEnd w:id="16"/>
      <w:bookmarkEnd w:id="17"/>
    </w:p>
    <w:p w14:paraId="0C0F193C" w14:textId="6C5C9080" w:rsidR="00247C71" w:rsidRDefault="00247C71" w:rsidP="00247C71">
      <w:r>
        <w:t>Financial assistance (exclusive of Goods and Services Tax (GST)) paid by the Australian Government to the schools sector in 2023 reportable under section 127 of the Act is summarised in Table 1 below. Approximately $</w:t>
      </w:r>
      <w:r w:rsidR="00FC218B">
        <w:t>1</w:t>
      </w:r>
      <w:r w:rsidR="00152B95">
        <w:t>0.8</w:t>
      </w:r>
      <w:r w:rsidR="00FC218B">
        <w:t xml:space="preserve"> </w:t>
      </w:r>
      <w:r>
        <w:t>billion was provided to the states and territories for government schools (as AAs), and approximately $17.</w:t>
      </w:r>
      <w:r w:rsidR="00B92ADE">
        <w:t>6 </w:t>
      </w:r>
      <w:r>
        <w:t>billion was provided to the non</w:t>
      </w:r>
      <w:r w:rsidR="008A234C">
        <w:t>-</w:t>
      </w:r>
      <w:r>
        <w:t xml:space="preserve">government schools sector (via the state and territory treasuries). Total funding paid in the 2023 calendar year was </w:t>
      </w:r>
      <w:r w:rsidR="39BFF943">
        <w:t xml:space="preserve">approximately </w:t>
      </w:r>
      <w:r>
        <w:t>$28</w:t>
      </w:r>
      <w:r w:rsidR="00587EB4">
        <w:t>.</w:t>
      </w:r>
      <w:r w:rsidR="00C6388D">
        <w:t>4</w:t>
      </w:r>
      <w:r w:rsidR="00551B6E">
        <w:t> </w:t>
      </w:r>
      <w:r>
        <w:t>billion.</w:t>
      </w:r>
    </w:p>
    <w:p w14:paraId="3A47BE08" w14:textId="5E75E7A4" w:rsidR="00247C71" w:rsidRDefault="00247C71" w:rsidP="00247C71">
      <w:r>
        <w:t>Note that Table 1 includes funding to Block Grant Authorities for capital funding, and funding to Non-</w:t>
      </w:r>
      <w:r w:rsidR="00322DF3">
        <w:t>G</w:t>
      </w:r>
      <w:r>
        <w:t>overnment Representative Bodies (NGRBs) for the Non-Government Reform Support Fund (Reform Support Fund) and the Choice and Affordability Fund (CAF).</w:t>
      </w:r>
    </w:p>
    <w:p w14:paraId="6D520B53" w14:textId="01F71B29" w:rsidR="00247C71" w:rsidRDefault="00247C71" w:rsidP="00247C71">
      <w:r w:rsidRPr="00B16A0C">
        <w:t>Appendix A</w:t>
      </w:r>
      <w:r>
        <w:t xml:space="preserve"> provides detailed information on funding provided to each AA in </w:t>
      </w:r>
      <w:r w:rsidRPr="2803BFB7">
        <w:t>2023</w:t>
      </w:r>
      <w:r>
        <w:t xml:space="preserve">. The funding reported includes recurrent funding calculated </w:t>
      </w:r>
      <w:proofErr w:type="gramStart"/>
      <w:r>
        <w:t>with regard to</w:t>
      </w:r>
      <w:proofErr w:type="gramEnd"/>
      <w:r>
        <w:t xml:space="preserve"> the base amount and relevant loadings under the SRS</w:t>
      </w:r>
      <w:r>
        <w:rPr>
          <w:rStyle w:val="FootnoteReference"/>
        </w:rPr>
        <w:footnoteReference w:id="2"/>
      </w:r>
      <w:r>
        <w:t xml:space="preserve">. </w:t>
      </w:r>
    </w:p>
    <w:p w14:paraId="6FD68421" w14:textId="484119C0" w:rsidR="00247C71" w:rsidRDefault="00247C71" w:rsidP="00227193">
      <w:pPr>
        <w:pStyle w:val="Caption"/>
      </w:pPr>
      <w:bookmarkStart w:id="18" w:name="_Toc179465349"/>
      <w:r>
        <w:t xml:space="preserve">Table </w:t>
      </w:r>
      <w:r w:rsidR="004D0E33">
        <w:t>1</w:t>
      </w:r>
      <w:r w:rsidRPr="00342DBA">
        <w:rPr>
          <w:noProof/>
        </w:rPr>
        <w:t xml:space="preserve">: </w:t>
      </w:r>
      <w:r>
        <w:rPr>
          <w:noProof/>
        </w:rPr>
        <w:t>Financial assistance funding in 2023 ($ exclusive of Goods and Services Tax (GST))</w:t>
      </w:r>
      <w:bookmarkEnd w:id="18"/>
    </w:p>
    <w:tbl>
      <w:tblPr>
        <w:tblW w:w="8784" w:type="dxa"/>
        <w:tblLayout w:type="fixed"/>
        <w:tblLook w:val="04A0" w:firstRow="1" w:lastRow="0" w:firstColumn="1" w:lastColumn="0" w:noHBand="0" w:noVBand="1"/>
        <w:tblCaption w:val="Table 1: Financial assistance funding in 2023"/>
        <w:tblDescription w:val="Table 1 provides details on the total funding provided to the government and non-government sectors in 2023.  Amounts quoted in this table are exclusive of Goods and Services Tax (GST)"/>
      </w:tblPr>
      <w:tblGrid>
        <w:gridCol w:w="2263"/>
        <w:gridCol w:w="1418"/>
        <w:gridCol w:w="1276"/>
        <w:gridCol w:w="1275"/>
        <w:gridCol w:w="1193"/>
        <w:gridCol w:w="1359"/>
      </w:tblGrid>
      <w:tr w:rsidR="00247C71" w:rsidRPr="00E52A75" w14:paraId="6A59FE04" w14:textId="77777777" w:rsidTr="00931D5E">
        <w:trPr>
          <w:cantSplit/>
          <w:trHeight w:val="510"/>
          <w:tblHeader/>
        </w:trPr>
        <w:tc>
          <w:tcPr>
            <w:tcW w:w="2263" w:type="dxa"/>
            <w:vMerge w:val="restart"/>
            <w:tcBorders>
              <w:top w:val="single" w:sz="4" w:space="0" w:color="auto"/>
              <w:left w:val="single" w:sz="4" w:space="0" w:color="auto"/>
              <w:right w:val="single" w:sz="4" w:space="0" w:color="auto"/>
            </w:tcBorders>
            <w:shd w:val="clear" w:color="auto" w:fill="004C6C" w:themeFill="background2"/>
            <w:vAlign w:val="center"/>
            <w:hideMark/>
          </w:tcPr>
          <w:p w14:paraId="28E859C7" w14:textId="77777777" w:rsidR="00247C71" w:rsidRPr="00D8331B" w:rsidRDefault="00247C71">
            <w:pPr>
              <w:spacing w:after="0" w:line="240" w:lineRule="auto"/>
              <w:rPr>
                <w:rFonts w:ascii="Calibri" w:eastAsia="Times New Roman" w:hAnsi="Calibri" w:cs="Calibri"/>
                <w:b/>
                <w:bCs/>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Funding Element</w:t>
            </w:r>
          </w:p>
        </w:tc>
        <w:tc>
          <w:tcPr>
            <w:tcW w:w="1418" w:type="dxa"/>
            <w:vMerge w:val="restart"/>
            <w:tcBorders>
              <w:top w:val="single" w:sz="4" w:space="0" w:color="auto"/>
              <w:left w:val="nil"/>
              <w:right w:val="single" w:sz="4" w:space="0" w:color="auto"/>
            </w:tcBorders>
            <w:shd w:val="clear" w:color="auto" w:fill="004C6C" w:themeFill="background2"/>
            <w:vAlign w:val="center"/>
            <w:hideMark/>
          </w:tcPr>
          <w:p w14:paraId="74C8E854" w14:textId="77777777" w:rsidR="00247C71" w:rsidRPr="00D8331B" w:rsidRDefault="00247C71">
            <w:pPr>
              <w:spacing w:after="0" w:line="240" w:lineRule="auto"/>
              <w:jc w:val="center"/>
              <w:rPr>
                <w:rFonts w:ascii="Calibri" w:eastAsia="Times New Roman" w:hAnsi="Calibri" w:cs="Calibri"/>
                <w:b/>
                <w:bCs/>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Government Sector</w:t>
            </w:r>
          </w:p>
        </w:tc>
        <w:tc>
          <w:tcPr>
            <w:tcW w:w="3744" w:type="dxa"/>
            <w:gridSpan w:val="3"/>
            <w:tcBorders>
              <w:top w:val="single" w:sz="4" w:space="0" w:color="auto"/>
              <w:left w:val="nil"/>
              <w:bottom w:val="single" w:sz="4" w:space="0" w:color="auto"/>
              <w:right w:val="single" w:sz="4" w:space="0" w:color="auto"/>
            </w:tcBorders>
            <w:shd w:val="clear" w:color="auto" w:fill="004C6C" w:themeFill="background2"/>
            <w:vAlign w:val="center"/>
            <w:hideMark/>
          </w:tcPr>
          <w:p w14:paraId="5A85D1D4" w14:textId="77777777" w:rsidR="00247C71" w:rsidRPr="00D8331B" w:rsidRDefault="00247C71">
            <w:pPr>
              <w:spacing w:after="0" w:line="240" w:lineRule="auto"/>
              <w:jc w:val="center"/>
              <w:rPr>
                <w:rFonts w:ascii="Calibri" w:eastAsia="Times New Roman" w:hAnsi="Calibri" w:cs="Calibri"/>
                <w:b/>
                <w:bCs/>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Non-Government Sector</w:t>
            </w:r>
          </w:p>
        </w:tc>
        <w:tc>
          <w:tcPr>
            <w:tcW w:w="1359" w:type="dxa"/>
            <w:vMerge w:val="restart"/>
            <w:tcBorders>
              <w:top w:val="single" w:sz="4" w:space="0" w:color="auto"/>
              <w:left w:val="nil"/>
              <w:right w:val="single" w:sz="4" w:space="0" w:color="auto"/>
            </w:tcBorders>
            <w:shd w:val="clear" w:color="auto" w:fill="004C6C" w:themeFill="background2"/>
            <w:vAlign w:val="center"/>
            <w:hideMark/>
          </w:tcPr>
          <w:p w14:paraId="5ACFA0D5" w14:textId="77777777" w:rsidR="00247C71" w:rsidRPr="00E52A75" w:rsidRDefault="00247C71">
            <w:pPr>
              <w:spacing w:after="0" w:line="240" w:lineRule="auto"/>
              <w:jc w:val="center"/>
              <w:rPr>
                <w:rFonts w:ascii="Calibri" w:eastAsia="Times New Roman" w:hAnsi="Calibri" w:cs="Calibri"/>
                <w:b/>
                <w:bCs/>
                <w:color w:val="000000"/>
                <w:sz w:val="18"/>
                <w:szCs w:val="18"/>
                <w:lang w:eastAsia="en-AU"/>
              </w:rPr>
            </w:pPr>
            <w:r w:rsidRPr="00D8331B">
              <w:rPr>
                <w:rFonts w:ascii="Calibri" w:eastAsia="Times New Roman" w:hAnsi="Calibri" w:cs="Calibri"/>
                <w:b/>
                <w:bCs/>
                <w:color w:val="FFFFFF" w:themeColor="background1"/>
                <w:sz w:val="18"/>
                <w:szCs w:val="18"/>
                <w:lang w:eastAsia="en-AU"/>
              </w:rPr>
              <w:t>Total</w:t>
            </w:r>
          </w:p>
        </w:tc>
      </w:tr>
      <w:tr w:rsidR="00247C71" w:rsidRPr="00E52A75" w14:paraId="4EDDAC7A" w14:textId="77777777" w:rsidTr="00247C71">
        <w:trPr>
          <w:trHeight w:val="301"/>
        </w:trPr>
        <w:tc>
          <w:tcPr>
            <w:tcW w:w="2263" w:type="dxa"/>
            <w:vMerge/>
            <w:tcBorders>
              <w:left w:val="single" w:sz="4" w:space="0" w:color="auto"/>
              <w:bottom w:val="single" w:sz="4" w:space="0" w:color="auto"/>
              <w:right w:val="single" w:sz="4" w:space="0" w:color="auto"/>
            </w:tcBorders>
            <w:shd w:val="clear" w:color="auto" w:fill="auto"/>
            <w:vAlign w:val="center"/>
          </w:tcPr>
          <w:p w14:paraId="1972DC36" w14:textId="77777777" w:rsidR="00247C71" w:rsidRPr="00E52A75" w:rsidRDefault="00247C71">
            <w:pPr>
              <w:spacing w:after="0" w:line="240" w:lineRule="auto"/>
              <w:rPr>
                <w:rFonts w:ascii="Calibri" w:eastAsia="Times New Roman" w:hAnsi="Calibri" w:cs="Calibri"/>
                <w:color w:val="000000"/>
                <w:sz w:val="18"/>
                <w:szCs w:val="18"/>
                <w:lang w:eastAsia="en-AU"/>
              </w:rPr>
            </w:pPr>
          </w:p>
        </w:tc>
        <w:tc>
          <w:tcPr>
            <w:tcW w:w="1418" w:type="dxa"/>
            <w:vMerge/>
            <w:tcBorders>
              <w:left w:val="nil"/>
              <w:bottom w:val="single" w:sz="4" w:space="0" w:color="auto"/>
              <w:right w:val="single" w:sz="4" w:space="0" w:color="auto"/>
            </w:tcBorders>
            <w:shd w:val="clear" w:color="auto" w:fill="auto"/>
            <w:vAlign w:val="center"/>
          </w:tcPr>
          <w:p w14:paraId="6676C7A6" w14:textId="77777777" w:rsidR="00247C71" w:rsidRPr="00E52A75" w:rsidRDefault="00247C71">
            <w:pPr>
              <w:spacing w:after="0" w:line="240" w:lineRule="auto"/>
              <w:jc w:val="right"/>
              <w:rPr>
                <w:rFonts w:ascii="Calibri" w:eastAsia="Times New Roman" w:hAnsi="Calibri" w:cs="Calibri"/>
                <w:color w:val="000000"/>
                <w:sz w:val="18"/>
                <w:szCs w:val="18"/>
                <w:lang w:eastAsia="en-AU"/>
              </w:rPr>
            </w:pPr>
          </w:p>
        </w:tc>
        <w:tc>
          <w:tcPr>
            <w:tcW w:w="1276" w:type="dxa"/>
            <w:tcBorders>
              <w:top w:val="single" w:sz="4" w:space="0" w:color="auto"/>
              <w:left w:val="nil"/>
              <w:bottom w:val="single" w:sz="4" w:space="0" w:color="auto"/>
              <w:right w:val="single" w:sz="6" w:space="0" w:color="auto"/>
            </w:tcBorders>
            <w:shd w:val="clear" w:color="auto" w:fill="004C6C" w:themeFill="background2"/>
            <w:vAlign w:val="center"/>
          </w:tcPr>
          <w:p w14:paraId="75D628CE" w14:textId="77777777" w:rsidR="00247C71" w:rsidRPr="00D8331B" w:rsidRDefault="00247C71">
            <w:pPr>
              <w:spacing w:after="0" w:line="240" w:lineRule="auto"/>
              <w:jc w:val="center"/>
              <w:rPr>
                <w:rFonts w:ascii="Calibri" w:eastAsia="Times New Roman" w:hAnsi="Calibri" w:cs="Calibri"/>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Catholic</w:t>
            </w:r>
          </w:p>
        </w:tc>
        <w:tc>
          <w:tcPr>
            <w:tcW w:w="1275" w:type="dxa"/>
            <w:tcBorders>
              <w:top w:val="single" w:sz="4" w:space="0" w:color="auto"/>
              <w:left w:val="single" w:sz="6" w:space="0" w:color="auto"/>
              <w:bottom w:val="single" w:sz="4" w:space="0" w:color="auto"/>
              <w:right w:val="single" w:sz="6" w:space="0" w:color="auto"/>
            </w:tcBorders>
            <w:shd w:val="clear" w:color="auto" w:fill="004C6C" w:themeFill="background2"/>
            <w:vAlign w:val="center"/>
          </w:tcPr>
          <w:p w14:paraId="33E8708E" w14:textId="77777777" w:rsidR="00247C71" w:rsidRPr="00D8331B" w:rsidRDefault="00247C71">
            <w:pPr>
              <w:spacing w:after="0" w:line="240" w:lineRule="auto"/>
              <w:jc w:val="center"/>
              <w:rPr>
                <w:rFonts w:ascii="Calibri" w:eastAsia="Times New Roman" w:hAnsi="Calibri" w:cs="Calibri"/>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Independent</w:t>
            </w:r>
          </w:p>
        </w:tc>
        <w:tc>
          <w:tcPr>
            <w:tcW w:w="1193" w:type="dxa"/>
            <w:tcBorders>
              <w:top w:val="single" w:sz="4" w:space="0" w:color="auto"/>
              <w:left w:val="single" w:sz="6" w:space="0" w:color="auto"/>
              <w:bottom w:val="single" w:sz="4" w:space="0" w:color="auto"/>
              <w:right w:val="single" w:sz="4" w:space="0" w:color="auto"/>
            </w:tcBorders>
            <w:shd w:val="clear" w:color="auto" w:fill="004C6C" w:themeFill="background2"/>
            <w:vAlign w:val="center"/>
          </w:tcPr>
          <w:p w14:paraId="7732CC07" w14:textId="77777777" w:rsidR="00247C71" w:rsidRPr="00D8331B" w:rsidRDefault="00247C71">
            <w:pPr>
              <w:spacing w:after="0" w:line="240" w:lineRule="auto"/>
              <w:jc w:val="center"/>
              <w:rPr>
                <w:rFonts w:ascii="Calibri" w:eastAsia="Times New Roman" w:hAnsi="Calibri" w:cs="Calibri"/>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Joint</w:t>
            </w:r>
          </w:p>
        </w:tc>
        <w:tc>
          <w:tcPr>
            <w:tcW w:w="1359" w:type="dxa"/>
            <w:vMerge/>
            <w:tcBorders>
              <w:left w:val="nil"/>
              <w:bottom w:val="single" w:sz="4" w:space="0" w:color="auto"/>
              <w:right w:val="single" w:sz="4" w:space="0" w:color="auto"/>
            </w:tcBorders>
            <w:shd w:val="clear" w:color="auto" w:fill="5F646A"/>
            <w:vAlign w:val="center"/>
          </w:tcPr>
          <w:p w14:paraId="72CA1D94" w14:textId="77777777" w:rsidR="00247C71" w:rsidRPr="00E52A75" w:rsidRDefault="00247C71">
            <w:pPr>
              <w:spacing w:after="0" w:line="240" w:lineRule="auto"/>
              <w:jc w:val="right"/>
              <w:rPr>
                <w:rFonts w:ascii="Calibri" w:eastAsia="Times New Roman" w:hAnsi="Calibri" w:cs="Calibri"/>
                <w:b/>
                <w:bCs/>
                <w:color w:val="000000"/>
                <w:sz w:val="18"/>
                <w:szCs w:val="18"/>
                <w:lang w:eastAsia="en-AU"/>
              </w:rPr>
            </w:pPr>
          </w:p>
        </w:tc>
      </w:tr>
      <w:tr w:rsidR="00247C71" w:rsidRPr="00E52A75" w14:paraId="636536F2" w14:textId="77777777">
        <w:trPr>
          <w:trHeight w:val="301"/>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292EABF3" w14:textId="77777777" w:rsidR="00247C71" w:rsidRPr="00B75DDF" w:rsidRDefault="00247C71">
            <w:pPr>
              <w:spacing w:after="0" w:line="240" w:lineRule="auto"/>
              <w:rPr>
                <w:rFonts w:ascii="Calibri" w:eastAsia="Times New Roman" w:hAnsi="Calibri" w:cs="Calibri"/>
                <w:color w:val="000000"/>
                <w:sz w:val="18"/>
                <w:szCs w:val="18"/>
                <w:lang w:eastAsia="en-AU"/>
              </w:rPr>
            </w:pPr>
            <w:r w:rsidRPr="00B75DDF">
              <w:rPr>
                <w:rFonts w:ascii="Calibri" w:eastAsia="Times New Roman" w:hAnsi="Calibri" w:cs="Calibri"/>
                <w:color w:val="000000"/>
                <w:sz w:val="18"/>
                <w:szCs w:val="18"/>
                <w:lang w:eastAsia="en-AU"/>
              </w:rPr>
              <w:t>Recurrent funding</w:t>
            </w:r>
          </w:p>
        </w:tc>
        <w:tc>
          <w:tcPr>
            <w:tcW w:w="1418" w:type="dxa"/>
            <w:tcBorders>
              <w:top w:val="single" w:sz="4" w:space="0" w:color="auto"/>
              <w:left w:val="single" w:sz="4" w:space="0" w:color="auto"/>
              <w:bottom w:val="single" w:sz="4" w:space="0" w:color="auto"/>
              <w:right w:val="single" w:sz="4" w:space="0" w:color="auto"/>
            </w:tcBorders>
            <w:vAlign w:val="center"/>
          </w:tcPr>
          <w:p w14:paraId="7E8744C4"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10,770,387,805</w:t>
            </w:r>
          </w:p>
        </w:tc>
        <w:tc>
          <w:tcPr>
            <w:tcW w:w="1276" w:type="dxa"/>
            <w:tcBorders>
              <w:top w:val="single" w:sz="4" w:space="0" w:color="auto"/>
              <w:left w:val="single" w:sz="4" w:space="0" w:color="auto"/>
              <w:bottom w:val="single" w:sz="4" w:space="0" w:color="auto"/>
              <w:right w:val="single" w:sz="4" w:space="0" w:color="auto"/>
            </w:tcBorders>
            <w:vAlign w:val="center"/>
          </w:tcPr>
          <w:p w14:paraId="26661BF3"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9,415,597,639</w:t>
            </w:r>
          </w:p>
        </w:tc>
        <w:tc>
          <w:tcPr>
            <w:tcW w:w="1275" w:type="dxa"/>
            <w:tcBorders>
              <w:top w:val="single" w:sz="4" w:space="0" w:color="auto"/>
              <w:left w:val="single" w:sz="4" w:space="0" w:color="auto"/>
              <w:bottom w:val="single" w:sz="4" w:space="0" w:color="auto"/>
              <w:right w:val="single" w:sz="4" w:space="0" w:color="auto"/>
            </w:tcBorders>
            <w:vAlign w:val="center"/>
          </w:tcPr>
          <w:p w14:paraId="364AFFC9"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7,620,027,840</w:t>
            </w:r>
          </w:p>
        </w:tc>
        <w:tc>
          <w:tcPr>
            <w:tcW w:w="1193" w:type="dxa"/>
            <w:tcBorders>
              <w:top w:val="single" w:sz="4" w:space="0" w:color="auto"/>
              <w:left w:val="single" w:sz="4" w:space="0" w:color="auto"/>
              <w:bottom w:val="single" w:sz="4" w:space="0" w:color="auto"/>
              <w:right w:val="single" w:sz="4" w:space="0" w:color="auto"/>
            </w:tcBorders>
            <w:vAlign w:val="center"/>
          </w:tcPr>
          <w:p w14:paraId="764398EF"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0</w:t>
            </w:r>
          </w:p>
        </w:tc>
        <w:tc>
          <w:tcPr>
            <w:tcW w:w="1359" w:type="dxa"/>
            <w:tcBorders>
              <w:top w:val="single" w:sz="4" w:space="0" w:color="auto"/>
              <w:left w:val="single" w:sz="4" w:space="0" w:color="auto"/>
              <w:bottom w:val="single" w:sz="4" w:space="0" w:color="auto"/>
              <w:right w:val="single" w:sz="4" w:space="0" w:color="auto"/>
            </w:tcBorders>
            <w:vAlign w:val="center"/>
          </w:tcPr>
          <w:p w14:paraId="1A4EFDA4"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b/>
                <w:bCs/>
                <w:color w:val="000000"/>
                <w:sz w:val="18"/>
                <w:szCs w:val="18"/>
                <w:lang w:eastAsia="en-AU"/>
              </w:rPr>
              <w:t>27,806,013,284</w:t>
            </w:r>
          </w:p>
        </w:tc>
      </w:tr>
      <w:tr w:rsidR="00247C71" w:rsidRPr="00E52A75" w14:paraId="79B3958D" w14:textId="77777777">
        <w:trPr>
          <w:trHeight w:val="301"/>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3CF9CEDC" w14:textId="77777777" w:rsidR="00247C71" w:rsidRPr="00B75DDF" w:rsidRDefault="00247C71">
            <w:pPr>
              <w:spacing w:after="0" w:line="240" w:lineRule="auto"/>
              <w:rPr>
                <w:rFonts w:ascii="Calibri" w:eastAsia="Times New Roman" w:hAnsi="Calibri" w:cs="Calibri"/>
                <w:color w:val="000000"/>
                <w:sz w:val="18"/>
                <w:szCs w:val="18"/>
                <w:lang w:eastAsia="en-AU"/>
              </w:rPr>
            </w:pPr>
            <w:r w:rsidRPr="00B75DDF">
              <w:rPr>
                <w:rFonts w:ascii="Calibri" w:eastAsia="Times New Roman" w:hAnsi="Calibri" w:cs="Calibri"/>
                <w:color w:val="000000"/>
                <w:sz w:val="18"/>
                <w:szCs w:val="18"/>
                <w:lang w:eastAsia="en-AU"/>
              </w:rPr>
              <w:t>Capital funding</w:t>
            </w:r>
          </w:p>
        </w:tc>
        <w:tc>
          <w:tcPr>
            <w:tcW w:w="1418" w:type="dxa"/>
            <w:tcBorders>
              <w:top w:val="single" w:sz="4" w:space="0" w:color="auto"/>
              <w:left w:val="single" w:sz="4" w:space="0" w:color="auto"/>
              <w:bottom w:val="single" w:sz="4" w:space="0" w:color="auto"/>
              <w:right w:val="single" w:sz="4" w:space="0" w:color="auto"/>
            </w:tcBorders>
            <w:vAlign w:val="center"/>
          </w:tcPr>
          <w:p w14:paraId="5681ABCE"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0</w:t>
            </w:r>
          </w:p>
        </w:tc>
        <w:tc>
          <w:tcPr>
            <w:tcW w:w="1276" w:type="dxa"/>
            <w:tcBorders>
              <w:top w:val="single" w:sz="4" w:space="0" w:color="auto"/>
              <w:left w:val="single" w:sz="4" w:space="0" w:color="auto"/>
              <w:bottom w:val="single" w:sz="4" w:space="0" w:color="auto"/>
              <w:right w:val="single" w:sz="4" w:space="0" w:color="auto"/>
            </w:tcBorders>
            <w:vAlign w:val="center"/>
          </w:tcPr>
          <w:p w14:paraId="47A8EE87"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123,035,039</w:t>
            </w:r>
          </w:p>
        </w:tc>
        <w:tc>
          <w:tcPr>
            <w:tcW w:w="1275" w:type="dxa"/>
            <w:tcBorders>
              <w:top w:val="single" w:sz="4" w:space="0" w:color="auto"/>
              <w:left w:val="single" w:sz="4" w:space="0" w:color="auto"/>
              <w:bottom w:val="single" w:sz="4" w:space="0" w:color="auto"/>
              <w:right w:val="single" w:sz="4" w:space="0" w:color="auto"/>
            </w:tcBorders>
            <w:vAlign w:val="center"/>
          </w:tcPr>
          <w:p w14:paraId="36D39213" w14:textId="50F92A86"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146,949,786</w:t>
            </w:r>
          </w:p>
        </w:tc>
        <w:tc>
          <w:tcPr>
            <w:tcW w:w="1193" w:type="dxa"/>
            <w:tcBorders>
              <w:top w:val="single" w:sz="4" w:space="0" w:color="auto"/>
              <w:left w:val="single" w:sz="4" w:space="0" w:color="auto"/>
              <w:bottom w:val="single" w:sz="4" w:space="0" w:color="auto"/>
              <w:right w:val="single" w:sz="4" w:space="0" w:color="auto"/>
            </w:tcBorders>
            <w:vAlign w:val="center"/>
          </w:tcPr>
          <w:p w14:paraId="6D97C55B" w14:textId="01E14820"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6,302,533</w:t>
            </w:r>
            <w:r>
              <w:rPr>
                <w:rFonts w:ascii="Calibri" w:eastAsia="Times New Roman" w:hAnsi="Calibri" w:cs="Calibri"/>
                <w:color w:val="000000"/>
                <w:sz w:val="18"/>
                <w:szCs w:val="18"/>
                <w:lang w:eastAsia="en-AU"/>
              </w:rPr>
              <w:t>*</w:t>
            </w:r>
          </w:p>
        </w:tc>
        <w:tc>
          <w:tcPr>
            <w:tcW w:w="1359" w:type="dxa"/>
            <w:tcBorders>
              <w:top w:val="single" w:sz="4" w:space="0" w:color="auto"/>
              <w:left w:val="single" w:sz="4" w:space="0" w:color="auto"/>
              <w:bottom w:val="single" w:sz="4" w:space="0" w:color="auto"/>
              <w:right w:val="single" w:sz="4" w:space="0" w:color="auto"/>
            </w:tcBorders>
            <w:vAlign w:val="center"/>
          </w:tcPr>
          <w:p w14:paraId="727B27D2"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b/>
                <w:bCs/>
                <w:color w:val="000000"/>
                <w:sz w:val="18"/>
                <w:szCs w:val="18"/>
                <w:lang w:eastAsia="en-AU"/>
              </w:rPr>
              <w:t>276,287,358</w:t>
            </w:r>
          </w:p>
        </w:tc>
      </w:tr>
      <w:tr w:rsidR="00247C71" w:rsidRPr="00E52A75" w14:paraId="72D8AF9F" w14:textId="77777777">
        <w:trPr>
          <w:trHeight w:val="301"/>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797D4292" w14:textId="77777777" w:rsidR="00247C71" w:rsidRPr="00B75DDF" w:rsidRDefault="00247C71">
            <w:pPr>
              <w:spacing w:after="0" w:line="240" w:lineRule="auto"/>
              <w:rPr>
                <w:rFonts w:ascii="Calibri" w:eastAsia="Times New Roman" w:hAnsi="Calibri" w:cs="Calibri"/>
                <w:color w:val="000000"/>
                <w:sz w:val="18"/>
                <w:szCs w:val="18"/>
                <w:lang w:eastAsia="en-AU"/>
              </w:rPr>
            </w:pPr>
            <w:r w:rsidRPr="00B75DDF">
              <w:rPr>
                <w:rFonts w:ascii="Calibri" w:eastAsia="Times New Roman" w:hAnsi="Calibri" w:cs="Calibri"/>
                <w:color w:val="000000"/>
                <w:sz w:val="18"/>
                <w:szCs w:val="18"/>
                <w:lang w:eastAsia="en-AU"/>
              </w:rPr>
              <w:t>Prescribed circumstances</w:t>
            </w:r>
          </w:p>
        </w:tc>
        <w:tc>
          <w:tcPr>
            <w:tcW w:w="1418" w:type="dxa"/>
            <w:tcBorders>
              <w:top w:val="single" w:sz="4" w:space="0" w:color="auto"/>
              <w:left w:val="single" w:sz="4" w:space="0" w:color="auto"/>
              <w:bottom w:val="single" w:sz="4" w:space="0" w:color="auto"/>
              <w:right w:val="single" w:sz="4" w:space="0" w:color="auto"/>
            </w:tcBorders>
            <w:vAlign w:val="center"/>
          </w:tcPr>
          <w:p w14:paraId="556FE116"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38,332,474</w:t>
            </w:r>
          </w:p>
        </w:tc>
        <w:tc>
          <w:tcPr>
            <w:tcW w:w="1276" w:type="dxa"/>
            <w:tcBorders>
              <w:top w:val="single" w:sz="4" w:space="0" w:color="auto"/>
              <w:left w:val="single" w:sz="4" w:space="0" w:color="auto"/>
              <w:bottom w:val="single" w:sz="4" w:space="0" w:color="auto"/>
              <w:right w:val="single" w:sz="4" w:space="0" w:color="auto"/>
            </w:tcBorders>
            <w:vAlign w:val="center"/>
          </w:tcPr>
          <w:p w14:paraId="401AE12F"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5,489,649</w:t>
            </w:r>
          </w:p>
        </w:tc>
        <w:tc>
          <w:tcPr>
            <w:tcW w:w="1275" w:type="dxa"/>
            <w:tcBorders>
              <w:top w:val="single" w:sz="4" w:space="0" w:color="auto"/>
              <w:left w:val="single" w:sz="4" w:space="0" w:color="auto"/>
              <w:bottom w:val="single" w:sz="4" w:space="0" w:color="auto"/>
              <w:right w:val="single" w:sz="4" w:space="0" w:color="auto"/>
            </w:tcBorders>
            <w:vAlign w:val="center"/>
          </w:tcPr>
          <w:p w14:paraId="623D99E5"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64,667,979</w:t>
            </w:r>
          </w:p>
        </w:tc>
        <w:tc>
          <w:tcPr>
            <w:tcW w:w="1193" w:type="dxa"/>
            <w:tcBorders>
              <w:top w:val="single" w:sz="4" w:space="0" w:color="auto"/>
              <w:left w:val="single" w:sz="4" w:space="0" w:color="auto"/>
              <w:bottom w:val="single" w:sz="4" w:space="0" w:color="auto"/>
              <w:right w:val="single" w:sz="4" w:space="0" w:color="auto"/>
            </w:tcBorders>
            <w:vAlign w:val="center"/>
          </w:tcPr>
          <w:p w14:paraId="7045CD84"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0</w:t>
            </w:r>
          </w:p>
        </w:tc>
        <w:tc>
          <w:tcPr>
            <w:tcW w:w="1359" w:type="dxa"/>
            <w:tcBorders>
              <w:top w:val="single" w:sz="4" w:space="0" w:color="auto"/>
              <w:left w:val="single" w:sz="4" w:space="0" w:color="auto"/>
              <w:bottom w:val="single" w:sz="4" w:space="0" w:color="auto"/>
              <w:right w:val="single" w:sz="4" w:space="0" w:color="auto"/>
            </w:tcBorders>
            <w:shd w:val="clear" w:color="auto" w:fill="auto"/>
            <w:vAlign w:val="center"/>
          </w:tcPr>
          <w:p w14:paraId="40EA2D4D"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b/>
                <w:bCs/>
                <w:color w:val="000000"/>
                <w:sz w:val="18"/>
                <w:szCs w:val="18"/>
                <w:lang w:eastAsia="en-AU"/>
              </w:rPr>
              <w:t>108,490,102</w:t>
            </w:r>
          </w:p>
        </w:tc>
      </w:tr>
      <w:tr w:rsidR="00247C71" w:rsidRPr="00E52A75" w14:paraId="6014CD7B" w14:textId="77777777">
        <w:trPr>
          <w:trHeight w:val="301"/>
        </w:trPr>
        <w:tc>
          <w:tcPr>
            <w:tcW w:w="2263" w:type="dxa"/>
            <w:tcBorders>
              <w:top w:val="nil"/>
              <w:left w:val="single" w:sz="4" w:space="0" w:color="auto"/>
              <w:bottom w:val="single" w:sz="4" w:space="0" w:color="auto"/>
              <w:right w:val="single" w:sz="4" w:space="0" w:color="auto"/>
            </w:tcBorders>
            <w:shd w:val="clear" w:color="auto" w:fill="auto"/>
            <w:vAlign w:val="center"/>
          </w:tcPr>
          <w:p w14:paraId="7DD65FFE" w14:textId="77777777" w:rsidR="00247C71" w:rsidRPr="00B75DDF" w:rsidRDefault="00247C71">
            <w:pPr>
              <w:spacing w:after="0" w:line="240" w:lineRule="auto"/>
              <w:rPr>
                <w:rFonts w:ascii="Calibri" w:eastAsia="Times New Roman" w:hAnsi="Calibri" w:cs="Calibri"/>
                <w:color w:val="000000"/>
                <w:sz w:val="18"/>
                <w:szCs w:val="18"/>
                <w:lang w:eastAsia="en-AU"/>
              </w:rPr>
            </w:pPr>
            <w:r w:rsidRPr="00B75DDF">
              <w:rPr>
                <w:rFonts w:ascii="Calibri" w:eastAsia="Times New Roman" w:hAnsi="Calibri" w:cs="Calibri"/>
                <w:color w:val="000000"/>
                <w:sz w:val="18"/>
                <w:szCs w:val="18"/>
                <w:lang w:eastAsia="en-AU"/>
              </w:rPr>
              <w:t>Special circumstances</w:t>
            </w:r>
          </w:p>
        </w:tc>
        <w:tc>
          <w:tcPr>
            <w:tcW w:w="1418" w:type="dxa"/>
            <w:tcBorders>
              <w:top w:val="single" w:sz="4" w:space="0" w:color="auto"/>
              <w:left w:val="single" w:sz="4" w:space="0" w:color="auto"/>
              <w:bottom w:val="single" w:sz="4" w:space="0" w:color="auto"/>
              <w:right w:val="single" w:sz="4" w:space="0" w:color="auto"/>
            </w:tcBorders>
            <w:vAlign w:val="center"/>
          </w:tcPr>
          <w:p w14:paraId="242D8F95" w14:textId="77777777" w:rsidR="00247C71" w:rsidRPr="00B75DDF" w:rsidRDefault="00247C71">
            <w:pPr>
              <w:spacing w:after="0" w:line="240" w:lineRule="auto"/>
              <w:jc w:val="right"/>
              <w:rPr>
                <w:rFonts w:ascii="Calibri" w:hAnsi="Calibri" w:cs="Calibri"/>
                <w:color w:val="000000"/>
                <w:sz w:val="18"/>
                <w:szCs w:val="18"/>
                <w:highlight w:val="yellow"/>
              </w:rPr>
            </w:pPr>
            <w:r w:rsidRPr="00545B64">
              <w:rPr>
                <w:rFonts w:ascii="Calibri" w:eastAsia="Times New Roman" w:hAnsi="Calibri" w:cs="Calibri"/>
                <w:color w:val="000000"/>
                <w:sz w:val="18"/>
                <w:szCs w:val="18"/>
                <w:lang w:eastAsia="en-AU"/>
              </w:rPr>
              <w:t>0</w:t>
            </w:r>
          </w:p>
        </w:tc>
        <w:tc>
          <w:tcPr>
            <w:tcW w:w="1276" w:type="dxa"/>
            <w:tcBorders>
              <w:top w:val="single" w:sz="4" w:space="0" w:color="auto"/>
              <w:left w:val="single" w:sz="4" w:space="0" w:color="auto"/>
              <w:bottom w:val="single" w:sz="4" w:space="0" w:color="auto"/>
              <w:right w:val="single" w:sz="4" w:space="0" w:color="auto"/>
            </w:tcBorders>
            <w:vAlign w:val="center"/>
          </w:tcPr>
          <w:p w14:paraId="02EA07CC" w14:textId="77777777" w:rsidR="00247C71" w:rsidRPr="00B75DDF" w:rsidRDefault="00247C71">
            <w:pPr>
              <w:spacing w:after="0" w:line="240" w:lineRule="auto"/>
              <w:jc w:val="right"/>
              <w:rPr>
                <w:rFonts w:ascii="Calibri" w:hAnsi="Calibri" w:cs="Calibri"/>
                <w:color w:val="000000"/>
                <w:sz w:val="18"/>
                <w:szCs w:val="18"/>
                <w:highlight w:val="yellow"/>
              </w:rPr>
            </w:pPr>
            <w:r w:rsidRPr="00545B64">
              <w:rPr>
                <w:rFonts w:ascii="Calibri" w:eastAsia="Times New Roman" w:hAnsi="Calibri" w:cs="Calibri"/>
                <w:color w:val="000000"/>
                <w:sz w:val="18"/>
                <w:szCs w:val="18"/>
                <w:lang w:eastAsia="en-AU"/>
              </w:rPr>
              <w:t>18,205,932</w:t>
            </w:r>
          </w:p>
        </w:tc>
        <w:tc>
          <w:tcPr>
            <w:tcW w:w="1275" w:type="dxa"/>
            <w:tcBorders>
              <w:top w:val="single" w:sz="4" w:space="0" w:color="auto"/>
              <w:left w:val="single" w:sz="4" w:space="0" w:color="auto"/>
              <w:bottom w:val="single" w:sz="4" w:space="0" w:color="auto"/>
              <w:right w:val="single" w:sz="4" w:space="0" w:color="auto"/>
            </w:tcBorders>
            <w:vAlign w:val="center"/>
          </w:tcPr>
          <w:p w14:paraId="6739C738" w14:textId="77777777" w:rsidR="00247C71" w:rsidRPr="00B75DDF" w:rsidRDefault="00247C71">
            <w:pPr>
              <w:spacing w:after="0" w:line="240" w:lineRule="auto"/>
              <w:jc w:val="right"/>
              <w:rPr>
                <w:rFonts w:ascii="Calibri" w:hAnsi="Calibri" w:cs="Calibri"/>
                <w:color w:val="000000"/>
                <w:sz w:val="18"/>
                <w:szCs w:val="18"/>
                <w:highlight w:val="yellow"/>
              </w:rPr>
            </w:pPr>
            <w:r w:rsidRPr="00545B64">
              <w:rPr>
                <w:rFonts w:ascii="Calibri" w:eastAsia="Times New Roman" w:hAnsi="Calibri" w:cs="Calibri"/>
                <w:color w:val="000000"/>
                <w:sz w:val="18"/>
                <w:szCs w:val="18"/>
                <w:lang w:eastAsia="en-AU"/>
              </w:rPr>
              <w:t>7,346,687</w:t>
            </w:r>
          </w:p>
        </w:tc>
        <w:tc>
          <w:tcPr>
            <w:tcW w:w="1193" w:type="dxa"/>
            <w:tcBorders>
              <w:top w:val="single" w:sz="4" w:space="0" w:color="auto"/>
              <w:left w:val="single" w:sz="4" w:space="0" w:color="auto"/>
              <w:bottom w:val="single" w:sz="4" w:space="0" w:color="auto"/>
              <w:right w:val="single" w:sz="4" w:space="0" w:color="auto"/>
            </w:tcBorders>
            <w:vAlign w:val="center"/>
          </w:tcPr>
          <w:p w14:paraId="2E9C8C55" w14:textId="77777777" w:rsidR="00247C71" w:rsidRPr="00B75DDF" w:rsidRDefault="00247C71">
            <w:pPr>
              <w:spacing w:after="0" w:line="240" w:lineRule="auto"/>
              <w:jc w:val="right"/>
              <w:rPr>
                <w:rFonts w:ascii="Calibri" w:hAnsi="Calibri" w:cs="Calibri"/>
                <w:color w:val="000000"/>
                <w:sz w:val="18"/>
                <w:szCs w:val="18"/>
                <w:highlight w:val="yellow"/>
              </w:rPr>
            </w:pPr>
            <w:r w:rsidRPr="00545B64">
              <w:rPr>
                <w:rFonts w:ascii="Calibri" w:eastAsia="Times New Roman" w:hAnsi="Calibri" w:cs="Calibri"/>
                <w:color w:val="000000"/>
                <w:sz w:val="18"/>
                <w:szCs w:val="18"/>
                <w:lang w:eastAsia="en-AU"/>
              </w:rPr>
              <w:t>0</w:t>
            </w:r>
          </w:p>
        </w:tc>
        <w:tc>
          <w:tcPr>
            <w:tcW w:w="1359" w:type="dxa"/>
            <w:tcBorders>
              <w:top w:val="single" w:sz="4" w:space="0" w:color="auto"/>
              <w:left w:val="single" w:sz="4" w:space="0" w:color="auto"/>
              <w:bottom w:val="single" w:sz="4" w:space="0" w:color="auto"/>
              <w:right w:val="single" w:sz="4" w:space="0" w:color="auto"/>
            </w:tcBorders>
            <w:vAlign w:val="center"/>
          </w:tcPr>
          <w:p w14:paraId="46C07351" w14:textId="77777777" w:rsidR="00247C71" w:rsidRPr="00B75DDF" w:rsidRDefault="00247C71">
            <w:pPr>
              <w:spacing w:after="0" w:line="240" w:lineRule="auto"/>
              <w:jc w:val="right"/>
              <w:rPr>
                <w:rFonts w:ascii="Calibri" w:hAnsi="Calibri" w:cs="Calibri"/>
                <w:b/>
                <w:bCs/>
                <w:color w:val="000000"/>
                <w:sz w:val="18"/>
                <w:szCs w:val="18"/>
                <w:highlight w:val="yellow"/>
              </w:rPr>
            </w:pPr>
            <w:r w:rsidRPr="00545B64">
              <w:rPr>
                <w:rFonts w:ascii="Calibri" w:eastAsia="Times New Roman" w:hAnsi="Calibri" w:cs="Calibri"/>
                <w:b/>
                <w:bCs/>
                <w:color w:val="000000"/>
                <w:sz w:val="18"/>
                <w:szCs w:val="18"/>
                <w:lang w:eastAsia="en-AU"/>
              </w:rPr>
              <w:t>25,552,619</w:t>
            </w:r>
          </w:p>
        </w:tc>
      </w:tr>
      <w:tr w:rsidR="00247C71" w:rsidRPr="00E52A75" w14:paraId="174A2C4F" w14:textId="77777777">
        <w:trPr>
          <w:trHeight w:val="301"/>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91BC678" w14:textId="77777777" w:rsidR="00247C71" w:rsidRPr="00B75DDF" w:rsidRDefault="00247C71">
            <w:pPr>
              <w:spacing w:after="0" w:line="240" w:lineRule="auto"/>
              <w:rPr>
                <w:rFonts w:ascii="Calibri" w:eastAsia="Times New Roman" w:hAnsi="Calibri" w:cs="Calibri"/>
                <w:color w:val="000000"/>
                <w:sz w:val="18"/>
                <w:szCs w:val="18"/>
                <w:lang w:eastAsia="en-AU"/>
              </w:rPr>
            </w:pPr>
            <w:r w:rsidRPr="00B75DDF">
              <w:rPr>
                <w:rFonts w:ascii="Calibri" w:eastAsia="Times New Roman" w:hAnsi="Calibri" w:cs="Calibri"/>
                <w:color w:val="000000"/>
                <w:sz w:val="18"/>
                <w:szCs w:val="18"/>
                <w:lang w:eastAsia="en-AU"/>
              </w:rPr>
              <w:t>Non-Government Reform Support Fund</w:t>
            </w:r>
          </w:p>
        </w:tc>
        <w:tc>
          <w:tcPr>
            <w:tcW w:w="1418" w:type="dxa"/>
            <w:tcBorders>
              <w:top w:val="single" w:sz="4" w:space="0" w:color="auto"/>
              <w:left w:val="single" w:sz="4" w:space="0" w:color="auto"/>
              <w:bottom w:val="single" w:sz="4" w:space="0" w:color="auto"/>
              <w:right w:val="single" w:sz="4" w:space="0" w:color="auto"/>
            </w:tcBorders>
            <w:vAlign w:val="center"/>
          </w:tcPr>
          <w:p w14:paraId="5999BAD1" w14:textId="77777777" w:rsidR="00247C71" w:rsidRPr="00B75DDF" w:rsidRDefault="00247C71">
            <w:pPr>
              <w:spacing w:after="0" w:line="240" w:lineRule="auto"/>
              <w:jc w:val="right"/>
              <w:rPr>
                <w:rFonts w:ascii="Calibri" w:eastAsia="Times New Roman" w:hAnsi="Calibri" w:cs="Calibri"/>
                <w:color w:val="000000"/>
                <w:sz w:val="18"/>
                <w:szCs w:val="18"/>
                <w:highlight w:val="green"/>
                <w:lang w:eastAsia="en-AU"/>
              </w:rPr>
            </w:pPr>
            <w:r w:rsidRPr="00545B64">
              <w:rPr>
                <w:rFonts w:ascii="Calibri" w:eastAsia="Times New Roman" w:hAnsi="Calibri" w:cs="Calibri"/>
                <w:color w:val="000000"/>
                <w:sz w:val="18"/>
                <w:szCs w:val="18"/>
                <w:lang w:eastAsia="en-AU"/>
              </w:rPr>
              <w:t>0</w:t>
            </w:r>
          </w:p>
        </w:tc>
        <w:tc>
          <w:tcPr>
            <w:tcW w:w="1276" w:type="dxa"/>
            <w:tcBorders>
              <w:top w:val="single" w:sz="4" w:space="0" w:color="auto"/>
              <w:left w:val="single" w:sz="4" w:space="0" w:color="auto"/>
              <w:bottom w:val="single" w:sz="4" w:space="0" w:color="auto"/>
              <w:right w:val="single" w:sz="4" w:space="0" w:color="auto"/>
            </w:tcBorders>
            <w:vAlign w:val="center"/>
          </w:tcPr>
          <w:p w14:paraId="79A0B9DE" w14:textId="77777777" w:rsidR="00247C71" w:rsidRPr="00B75DDF" w:rsidRDefault="00247C71">
            <w:pPr>
              <w:spacing w:after="0" w:line="240" w:lineRule="auto"/>
              <w:jc w:val="right"/>
              <w:rPr>
                <w:rFonts w:ascii="Calibri" w:eastAsia="Times New Roman" w:hAnsi="Calibri" w:cs="Calibri"/>
                <w:color w:val="000000"/>
                <w:sz w:val="18"/>
                <w:szCs w:val="18"/>
                <w:highlight w:val="green"/>
                <w:lang w:eastAsia="en-AU"/>
              </w:rPr>
            </w:pPr>
            <w:r w:rsidRPr="00545B64">
              <w:rPr>
                <w:rFonts w:ascii="Calibri" w:eastAsia="Times New Roman" w:hAnsi="Calibri" w:cs="Calibri"/>
                <w:color w:val="000000"/>
                <w:sz w:val="18"/>
                <w:szCs w:val="18"/>
                <w:lang w:eastAsia="en-AU"/>
              </w:rPr>
              <w:t>23,013,000</w:t>
            </w:r>
          </w:p>
        </w:tc>
        <w:tc>
          <w:tcPr>
            <w:tcW w:w="1275" w:type="dxa"/>
            <w:tcBorders>
              <w:top w:val="single" w:sz="4" w:space="0" w:color="auto"/>
              <w:left w:val="single" w:sz="4" w:space="0" w:color="auto"/>
              <w:bottom w:val="single" w:sz="4" w:space="0" w:color="auto"/>
              <w:right w:val="single" w:sz="4" w:space="0" w:color="auto"/>
            </w:tcBorders>
            <w:vAlign w:val="center"/>
          </w:tcPr>
          <w:p w14:paraId="2607609A" w14:textId="77777777" w:rsidR="00247C71" w:rsidRPr="00B75DDF" w:rsidRDefault="00247C71">
            <w:pPr>
              <w:spacing w:after="0" w:line="240" w:lineRule="auto"/>
              <w:jc w:val="right"/>
              <w:rPr>
                <w:rFonts w:ascii="Calibri" w:eastAsia="Times New Roman" w:hAnsi="Calibri" w:cs="Calibri"/>
                <w:color w:val="000000"/>
                <w:sz w:val="18"/>
                <w:szCs w:val="18"/>
                <w:highlight w:val="green"/>
                <w:lang w:eastAsia="en-AU"/>
              </w:rPr>
            </w:pPr>
            <w:r w:rsidRPr="00545B64">
              <w:rPr>
                <w:rFonts w:ascii="Calibri" w:eastAsia="Times New Roman" w:hAnsi="Calibri" w:cs="Calibri"/>
                <w:color w:val="000000"/>
                <w:sz w:val="18"/>
                <w:szCs w:val="18"/>
                <w:lang w:eastAsia="en-AU"/>
              </w:rPr>
              <w:t>17,000,000</w:t>
            </w:r>
          </w:p>
        </w:tc>
        <w:tc>
          <w:tcPr>
            <w:tcW w:w="1193" w:type="dxa"/>
            <w:tcBorders>
              <w:top w:val="single" w:sz="4" w:space="0" w:color="auto"/>
              <w:left w:val="single" w:sz="4" w:space="0" w:color="auto"/>
              <w:bottom w:val="single" w:sz="4" w:space="0" w:color="auto"/>
              <w:right w:val="single" w:sz="4" w:space="0" w:color="auto"/>
            </w:tcBorders>
            <w:vAlign w:val="center"/>
          </w:tcPr>
          <w:p w14:paraId="0411BD9B" w14:textId="77777777" w:rsidR="00247C71" w:rsidRPr="00B75DDF" w:rsidRDefault="00247C71">
            <w:pPr>
              <w:spacing w:after="0" w:line="240" w:lineRule="auto"/>
              <w:jc w:val="right"/>
              <w:rPr>
                <w:rFonts w:ascii="Calibri" w:eastAsia="Times New Roman" w:hAnsi="Calibri" w:cs="Calibri"/>
                <w:color w:val="000000"/>
                <w:sz w:val="18"/>
                <w:szCs w:val="18"/>
                <w:highlight w:val="green"/>
                <w:lang w:eastAsia="en-AU"/>
              </w:rPr>
            </w:pPr>
            <w:r w:rsidRPr="00545B64">
              <w:rPr>
                <w:rFonts w:ascii="Calibri" w:eastAsia="Times New Roman" w:hAnsi="Calibri" w:cs="Calibri"/>
                <w:color w:val="000000"/>
                <w:sz w:val="18"/>
                <w:szCs w:val="18"/>
                <w:lang w:eastAsia="en-AU"/>
              </w:rPr>
              <w:t>0</w:t>
            </w:r>
          </w:p>
        </w:tc>
        <w:tc>
          <w:tcPr>
            <w:tcW w:w="1359" w:type="dxa"/>
            <w:tcBorders>
              <w:top w:val="single" w:sz="4" w:space="0" w:color="auto"/>
              <w:left w:val="single" w:sz="4" w:space="0" w:color="auto"/>
              <w:bottom w:val="single" w:sz="4" w:space="0" w:color="auto"/>
              <w:right w:val="single" w:sz="4" w:space="0" w:color="auto"/>
            </w:tcBorders>
            <w:vAlign w:val="center"/>
          </w:tcPr>
          <w:p w14:paraId="37A385A0" w14:textId="77777777" w:rsidR="00247C71" w:rsidRPr="00B75DDF" w:rsidRDefault="00247C71">
            <w:pPr>
              <w:spacing w:after="0" w:line="240" w:lineRule="auto"/>
              <w:jc w:val="right"/>
              <w:rPr>
                <w:rFonts w:ascii="Calibri" w:eastAsia="Times New Roman" w:hAnsi="Calibri" w:cs="Calibri"/>
                <w:color w:val="000000"/>
                <w:sz w:val="18"/>
                <w:szCs w:val="18"/>
                <w:highlight w:val="green"/>
                <w:lang w:eastAsia="en-AU"/>
              </w:rPr>
            </w:pPr>
            <w:r w:rsidRPr="00545B64">
              <w:rPr>
                <w:rFonts w:ascii="Calibri" w:eastAsia="Times New Roman" w:hAnsi="Calibri" w:cs="Calibri"/>
                <w:b/>
                <w:bCs/>
                <w:color w:val="000000"/>
                <w:sz w:val="18"/>
                <w:szCs w:val="18"/>
                <w:lang w:eastAsia="en-AU"/>
              </w:rPr>
              <w:t>40,013,000</w:t>
            </w:r>
          </w:p>
        </w:tc>
      </w:tr>
      <w:tr w:rsidR="00247C71" w:rsidRPr="00E52A75" w14:paraId="7186419C" w14:textId="77777777">
        <w:trPr>
          <w:trHeight w:val="301"/>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3929CBB" w14:textId="77777777" w:rsidR="00247C71" w:rsidRPr="00B75DDF" w:rsidRDefault="00247C71">
            <w:pPr>
              <w:spacing w:after="0" w:line="240" w:lineRule="auto"/>
              <w:rPr>
                <w:rFonts w:ascii="Calibri" w:eastAsia="Times New Roman" w:hAnsi="Calibri" w:cs="Calibri"/>
                <w:color w:val="000000"/>
                <w:sz w:val="18"/>
                <w:szCs w:val="18"/>
                <w:lang w:eastAsia="en-AU"/>
              </w:rPr>
            </w:pPr>
            <w:r w:rsidRPr="00B75DDF">
              <w:rPr>
                <w:rFonts w:ascii="Calibri" w:eastAsia="Times New Roman" w:hAnsi="Calibri" w:cs="Calibri"/>
                <w:color w:val="000000"/>
                <w:sz w:val="18"/>
                <w:szCs w:val="18"/>
                <w:lang w:eastAsia="en-AU"/>
              </w:rPr>
              <w:t>Choice and Affordability Fund</w:t>
            </w:r>
          </w:p>
        </w:tc>
        <w:tc>
          <w:tcPr>
            <w:tcW w:w="1418" w:type="dxa"/>
            <w:tcBorders>
              <w:top w:val="single" w:sz="4" w:space="0" w:color="auto"/>
              <w:left w:val="single" w:sz="4" w:space="0" w:color="auto"/>
              <w:bottom w:val="single" w:sz="4" w:space="0" w:color="auto"/>
              <w:right w:val="single" w:sz="4" w:space="0" w:color="auto"/>
            </w:tcBorders>
            <w:vAlign w:val="center"/>
          </w:tcPr>
          <w:p w14:paraId="7A937717"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0</w:t>
            </w:r>
          </w:p>
        </w:tc>
        <w:tc>
          <w:tcPr>
            <w:tcW w:w="1276" w:type="dxa"/>
            <w:tcBorders>
              <w:top w:val="single" w:sz="4" w:space="0" w:color="auto"/>
              <w:left w:val="single" w:sz="4" w:space="0" w:color="auto"/>
              <w:bottom w:val="single" w:sz="4" w:space="0" w:color="auto"/>
              <w:right w:val="single" w:sz="4" w:space="0" w:color="auto"/>
            </w:tcBorders>
            <w:vAlign w:val="center"/>
          </w:tcPr>
          <w:p w14:paraId="064CA04D"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69,857,186</w:t>
            </w:r>
          </w:p>
        </w:tc>
        <w:tc>
          <w:tcPr>
            <w:tcW w:w="1275" w:type="dxa"/>
            <w:tcBorders>
              <w:top w:val="single" w:sz="4" w:space="0" w:color="auto"/>
              <w:left w:val="single" w:sz="4" w:space="0" w:color="auto"/>
              <w:bottom w:val="single" w:sz="4" w:space="0" w:color="auto"/>
              <w:right w:val="single" w:sz="4" w:space="0" w:color="auto"/>
            </w:tcBorders>
            <w:vAlign w:val="center"/>
          </w:tcPr>
          <w:p w14:paraId="44AE4FA9"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43,770,508</w:t>
            </w:r>
          </w:p>
        </w:tc>
        <w:tc>
          <w:tcPr>
            <w:tcW w:w="1193" w:type="dxa"/>
            <w:tcBorders>
              <w:top w:val="single" w:sz="4" w:space="0" w:color="auto"/>
              <w:left w:val="single" w:sz="4" w:space="0" w:color="auto"/>
              <w:bottom w:val="single" w:sz="4" w:space="0" w:color="auto"/>
              <w:right w:val="single" w:sz="4" w:space="0" w:color="auto"/>
            </w:tcBorders>
            <w:vAlign w:val="center"/>
          </w:tcPr>
          <w:p w14:paraId="6E32EE3E"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0</w:t>
            </w:r>
          </w:p>
        </w:tc>
        <w:tc>
          <w:tcPr>
            <w:tcW w:w="1359" w:type="dxa"/>
            <w:tcBorders>
              <w:top w:val="single" w:sz="4" w:space="0" w:color="auto"/>
              <w:left w:val="single" w:sz="4" w:space="0" w:color="auto"/>
              <w:bottom w:val="single" w:sz="4" w:space="0" w:color="auto"/>
              <w:right w:val="single" w:sz="4" w:space="0" w:color="auto"/>
            </w:tcBorders>
            <w:vAlign w:val="center"/>
          </w:tcPr>
          <w:p w14:paraId="32EAB749" w14:textId="77777777" w:rsidR="00247C71" w:rsidRPr="00B75DDF" w:rsidRDefault="00247C71">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b/>
                <w:bCs/>
                <w:color w:val="000000"/>
                <w:sz w:val="18"/>
                <w:szCs w:val="18"/>
                <w:lang w:eastAsia="en-AU"/>
              </w:rPr>
              <w:t>113,627,694</w:t>
            </w:r>
          </w:p>
        </w:tc>
      </w:tr>
      <w:tr w:rsidR="00247C71" w:rsidRPr="00E52A75" w14:paraId="5A4B92CD" w14:textId="77777777">
        <w:trPr>
          <w:trHeight w:val="301"/>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468FF28F" w14:textId="77777777" w:rsidR="00247C71" w:rsidRPr="00B75DDF" w:rsidRDefault="00247C71">
            <w:pPr>
              <w:spacing w:after="0" w:line="240" w:lineRule="auto"/>
              <w:rPr>
                <w:rFonts w:ascii="Calibri" w:eastAsia="Times New Roman" w:hAnsi="Calibri" w:cs="Calibri"/>
                <w:b/>
                <w:bCs/>
                <w:color w:val="000000"/>
                <w:sz w:val="18"/>
                <w:szCs w:val="18"/>
                <w:lang w:eastAsia="en-AU"/>
              </w:rPr>
            </w:pPr>
            <w:r w:rsidRPr="00B75DDF">
              <w:rPr>
                <w:rFonts w:ascii="Calibri" w:eastAsia="Times New Roman" w:hAnsi="Calibri" w:cs="Calibri"/>
                <w:b/>
                <w:bCs/>
                <w:color w:val="000000"/>
                <w:sz w:val="18"/>
                <w:szCs w:val="18"/>
                <w:lang w:eastAsia="en-AU"/>
              </w:rPr>
              <w:t>Total</w:t>
            </w:r>
          </w:p>
        </w:tc>
        <w:tc>
          <w:tcPr>
            <w:tcW w:w="1418" w:type="dxa"/>
            <w:tcBorders>
              <w:top w:val="single" w:sz="4" w:space="0" w:color="auto"/>
              <w:left w:val="single" w:sz="4" w:space="0" w:color="auto"/>
              <w:bottom w:val="single" w:sz="4" w:space="0" w:color="auto"/>
              <w:right w:val="single" w:sz="4" w:space="0" w:color="auto"/>
            </w:tcBorders>
            <w:vAlign w:val="center"/>
          </w:tcPr>
          <w:p w14:paraId="1B593F94" w14:textId="77777777" w:rsidR="00247C71" w:rsidRPr="00B75DDF" w:rsidRDefault="00247C71">
            <w:pPr>
              <w:spacing w:after="0" w:line="240" w:lineRule="auto"/>
              <w:jc w:val="right"/>
              <w:rPr>
                <w:rFonts w:ascii="Calibri" w:eastAsia="Times New Roman" w:hAnsi="Calibri" w:cs="Calibri"/>
                <w:b/>
                <w:bCs/>
                <w:color w:val="000000"/>
                <w:sz w:val="18"/>
                <w:szCs w:val="18"/>
                <w:highlight w:val="yellow"/>
                <w:lang w:eastAsia="en-AU"/>
              </w:rPr>
            </w:pPr>
            <w:r w:rsidRPr="00545B64">
              <w:rPr>
                <w:rFonts w:ascii="Calibri" w:eastAsia="Times New Roman" w:hAnsi="Calibri" w:cs="Calibri"/>
                <w:b/>
                <w:bCs/>
                <w:color w:val="000000"/>
                <w:sz w:val="18"/>
                <w:szCs w:val="18"/>
                <w:lang w:eastAsia="en-AU"/>
              </w:rPr>
              <w:t>10,808,720,279</w:t>
            </w:r>
          </w:p>
        </w:tc>
        <w:tc>
          <w:tcPr>
            <w:tcW w:w="1276" w:type="dxa"/>
            <w:tcBorders>
              <w:top w:val="single" w:sz="4" w:space="0" w:color="auto"/>
              <w:left w:val="single" w:sz="4" w:space="0" w:color="auto"/>
              <w:bottom w:val="single" w:sz="4" w:space="0" w:color="auto"/>
              <w:right w:val="single" w:sz="4" w:space="0" w:color="auto"/>
            </w:tcBorders>
            <w:vAlign w:val="center"/>
          </w:tcPr>
          <w:p w14:paraId="49E8CC42" w14:textId="77777777" w:rsidR="00247C71" w:rsidRPr="00B75DDF" w:rsidRDefault="00247C71">
            <w:pPr>
              <w:spacing w:after="0" w:line="240" w:lineRule="auto"/>
              <w:jc w:val="right"/>
              <w:rPr>
                <w:rFonts w:ascii="Calibri" w:eastAsia="Times New Roman" w:hAnsi="Calibri" w:cs="Calibri"/>
                <w:b/>
                <w:bCs/>
                <w:color w:val="000000"/>
                <w:sz w:val="18"/>
                <w:szCs w:val="18"/>
                <w:highlight w:val="yellow"/>
                <w:lang w:eastAsia="en-AU"/>
              </w:rPr>
            </w:pPr>
            <w:r w:rsidRPr="00545B64">
              <w:rPr>
                <w:rFonts w:ascii="Calibri" w:eastAsia="Times New Roman" w:hAnsi="Calibri" w:cs="Calibri"/>
                <w:b/>
                <w:bCs/>
                <w:color w:val="000000"/>
                <w:sz w:val="18"/>
                <w:szCs w:val="18"/>
                <w:lang w:eastAsia="en-AU"/>
              </w:rPr>
              <w:t>9,655,198,445</w:t>
            </w:r>
          </w:p>
        </w:tc>
        <w:tc>
          <w:tcPr>
            <w:tcW w:w="1275" w:type="dxa"/>
            <w:tcBorders>
              <w:top w:val="single" w:sz="4" w:space="0" w:color="auto"/>
              <w:left w:val="single" w:sz="4" w:space="0" w:color="auto"/>
              <w:bottom w:val="single" w:sz="4" w:space="0" w:color="auto"/>
              <w:right w:val="single" w:sz="4" w:space="0" w:color="auto"/>
            </w:tcBorders>
            <w:vAlign w:val="center"/>
          </w:tcPr>
          <w:p w14:paraId="02F0E25D" w14:textId="77777777" w:rsidR="00247C71" w:rsidRPr="00B75DDF" w:rsidRDefault="00247C71">
            <w:pPr>
              <w:spacing w:after="0" w:line="240" w:lineRule="auto"/>
              <w:jc w:val="right"/>
              <w:rPr>
                <w:rFonts w:ascii="Calibri" w:eastAsia="Times New Roman" w:hAnsi="Calibri" w:cs="Calibri"/>
                <w:b/>
                <w:bCs/>
                <w:color w:val="000000"/>
                <w:sz w:val="18"/>
                <w:szCs w:val="18"/>
                <w:highlight w:val="yellow"/>
                <w:lang w:eastAsia="en-AU"/>
              </w:rPr>
            </w:pPr>
            <w:r w:rsidRPr="00545B64">
              <w:rPr>
                <w:rFonts w:ascii="Calibri" w:eastAsia="Times New Roman" w:hAnsi="Calibri" w:cs="Calibri"/>
                <w:b/>
                <w:bCs/>
                <w:color w:val="000000"/>
                <w:sz w:val="18"/>
                <w:szCs w:val="18"/>
                <w:lang w:eastAsia="en-AU"/>
              </w:rPr>
              <w:t>7,899,762,801</w:t>
            </w:r>
          </w:p>
        </w:tc>
        <w:tc>
          <w:tcPr>
            <w:tcW w:w="1193" w:type="dxa"/>
            <w:tcBorders>
              <w:top w:val="single" w:sz="4" w:space="0" w:color="auto"/>
              <w:left w:val="single" w:sz="4" w:space="0" w:color="auto"/>
              <w:bottom w:val="single" w:sz="4" w:space="0" w:color="auto"/>
              <w:right w:val="single" w:sz="4" w:space="0" w:color="auto"/>
            </w:tcBorders>
            <w:vAlign w:val="center"/>
          </w:tcPr>
          <w:p w14:paraId="6E28A9DA" w14:textId="77777777" w:rsidR="00247C71" w:rsidRPr="00B75DDF" w:rsidRDefault="00247C71">
            <w:pPr>
              <w:spacing w:after="0" w:line="240" w:lineRule="auto"/>
              <w:jc w:val="right"/>
              <w:rPr>
                <w:rFonts w:ascii="Calibri" w:eastAsia="Times New Roman" w:hAnsi="Calibri" w:cs="Calibri"/>
                <w:b/>
                <w:bCs/>
                <w:color w:val="000000"/>
                <w:sz w:val="18"/>
                <w:szCs w:val="18"/>
                <w:highlight w:val="yellow"/>
                <w:lang w:eastAsia="en-AU"/>
              </w:rPr>
            </w:pPr>
            <w:r w:rsidRPr="00545B64">
              <w:rPr>
                <w:rFonts w:ascii="Calibri" w:eastAsia="Times New Roman" w:hAnsi="Calibri" w:cs="Calibri"/>
                <w:b/>
                <w:bCs/>
                <w:color w:val="000000"/>
                <w:sz w:val="18"/>
                <w:szCs w:val="18"/>
                <w:lang w:eastAsia="en-AU"/>
              </w:rPr>
              <w:t>6,302,533</w:t>
            </w:r>
          </w:p>
        </w:tc>
        <w:tc>
          <w:tcPr>
            <w:tcW w:w="1359" w:type="dxa"/>
            <w:tcBorders>
              <w:top w:val="single" w:sz="4" w:space="0" w:color="auto"/>
              <w:left w:val="single" w:sz="4" w:space="0" w:color="auto"/>
              <w:bottom w:val="single" w:sz="4" w:space="0" w:color="auto"/>
              <w:right w:val="single" w:sz="4" w:space="0" w:color="auto"/>
            </w:tcBorders>
            <w:vAlign w:val="center"/>
          </w:tcPr>
          <w:p w14:paraId="29090683" w14:textId="77777777" w:rsidR="00247C71" w:rsidRPr="00B75DDF" w:rsidRDefault="00247C71">
            <w:pPr>
              <w:spacing w:after="0" w:line="240" w:lineRule="auto"/>
              <w:jc w:val="right"/>
              <w:rPr>
                <w:rFonts w:ascii="Calibri" w:eastAsia="Times New Roman" w:hAnsi="Calibri" w:cs="Calibri"/>
                <w:b/>
                <w:bCs/>
                <w:color w:val="000000"/>
                <w:sz w:val="18"/>
                <w:szCs w:val="18"/>
                <w:highlight w:val="yellow"/>
                <w:lang w:eastAsia="en-AU"/>
              </w:rPr>
            </w:pPr>
            <w:r w:rsidRPr="00545B64">
              <w:rPr>
                <w:rFonts w:ascii="Calibri" w:eastAsia="Times New Roman" w:hAnsi="Calibri" w:cs="Calibri"/>
                <w:b/>
                <w:bCs/>
                <w:color w:val="000000"/>
                <w:sz w:val="18"/>
                <w:szCs w:val="18"/>
                <w:lang w:eastAsia="en-AU"/>
              </w:rPr>
              <w:t>28,369,984,058</w:t>
            </w:r>
          </w:p>
        </w:tc>
      </w:tr>
    </w:tbl>
    <w:p w14:paraId="59136E5A" w14:textId="77777777" w:rsidR="00247C71" w:rsidRDefault="00247C71" w:rsidP="00247C71">
      <w:pPr>
        <w:pStyle w:val="Source"/>
        <w:keepNext/>
        <w:spacing w:after="0"/>
      </w:pPr>
      <w:r>
        <w:t>Source: Australian Government Department of Education.</w:t>
      </w:r>
    </w:p>
    <w:p w14:paraId="3821879B" w14:textId="75FEEB02" w:rsidR="00247C71" w:rsidRDefault="00247C71" w:rsidP="00247C71">
      <w:pPr>
        <w:pStyle w:val="Source"/>
        <w:keepNext/>
        <w:spacing w:after="0"/>
      </w:pPr>
      <w:r>
        <w:t>* Capital funding for schools in the Australian Capital Territory and the Northern Territory is paid to a single Block Grant Authority in each of these jurisdictions with representatives from both the Catholic and Independent sectors.</w:t>
      </w:r>
    </w:p>
    <w:p w14:paraId="795C0BBD" w14:textId="103B6BE8" w:rsidR="00247C71" w:rsidRDefault="00247C71" w:rsidP="00247C71">
      <w:pPr>
        <w:pStyle w:val="Source"/>
        <w:keepNext/>
      </w:pPr>
      <w:r>
        <w:t xml:space="preserve">Note </w:t>
      </w:r>
      <w:r w:rsidR="008227D5" w:rsidRPr="008227D5">
        <w:t>totals have been rounded to the nearest dollar so may not equal as figures</w:t>
      </w:r>
      <w:r w:rsidR="008227D5">
        <w:t>.</w:t>
      </w:r>
    </w:p>
    <w:p w14:paraId="58BFF8A2" w14:textId="77777777" w:rsidR="00BE6EFC" w:rsidRDefault="00BE6EFC">
      <w:pPr>
        <w:spacing w:after="160"/>
      </w:pPr>
      <w:r>
        <w:br w:type="page"/>
      </w:r>
    </w:p>
    <w:p w14:paraId="0AFFB437" w14:textId="5645A80D" w:rsidR="00247C71" w:rsidRDefault="00247C71" w:rsidP="008C61A1">
      <w:r>
        <w:lastRenderedPageBreak/>
        <w:t xml:space="preserve">As illustrated in Figure 1 below, </w:t>
      </w:r>
      <w:proofErr w:type="gramStart"/>
      <w:r>
        <w:t>the majority of</w:t>
      </w:r>
      <w:proofErr w:type="gramEnd"/>
      <w:r>
        <w:t xml:space="preserve"> funding provided to the sector in 2023 related to </w:t>
      </w:r>
      <w:r w:rsidRPr="00C55E93">
        <w:t>recurrent funding</w:t>
      </w:r>
      <w:r>
        <w:t xml:space="preserve"> (</w:t>
      </w:r>
      <w:r w:rsidRPr="00C55E93">
        <w:t xml:space="preserve">$27.8 billion </w:t>
      </w:r>
      <w:r>
        <w:t xml:space="preserve">or </w:t>
      </w:r>
      <w:r w:rsidRPr="00C55E93">
        <w:t xml:space="preserve">98% </w:t>
      </w:r>
      <w:r>
        <w:t>of total financial assistance).</w:t>
      </w:r>
    </w:p>
    <w:p w14:paraId="13E5E615" w14:textId="09096281" w:rsidR="00084371" w:rsidRDefault="00084371" w:rsidP="00084371">
      <w:pPr>
        <w:pStyle w:val="Caption"/>
        <w:keepNext/>
        <w:rPr>
          <w:noProof/>
        </w:rPr>
      </w:pPr>
      <w:bookmarkStart w:id="19" w:name="_Toc179465350"/>
      <w:r>
        <w:t xml:space="preserve">Figure </w:t>
      </w:r>
      <w:r w:rsidR="004D0E33">
        <w:t>1</w:t>
      </w:r>
      <w:r w:rsidRPr="00342DBA">
        <w:rPr>
          <w:noProof/>
        </w:rPr>
        <w:t xml:space="preserve">: </w:t>
      </w:r>
      <w:r>
        <w:rPr>
          <w:noProof/>
        </w:rPr>
        <w:t xml:space="preserve">Financial assistance to approved authorities in 2023, by </w:t>
      </w:r>
      <w:r w:rsidR="00F53EA1">
        <w:rPr>
          <w:noProof/>
        </w:rPr>
        <w:t>F</w:t>
      </w:r>
      <w:r>
        <w:rPr>
          <w:noProof/>
        </w:rPr>
        <w:t xml:space="preserve">unding source, </w:t>
      </w:r>
      <w:r w:rsidR="00F53EA1">
        <w:rPr>
          <w:noProof/>
        </w:rPr>
        <w:t>per-cent</w:t>
      </w:r>
      <w:r>
        <w:rPr>
          <w:noProof/>
        </w:rPr>
        <w:t xml:space="preserve"> of total</w:t>
      </w:r>
      <w:bookmarkEnd w:id="19"/>
    </w:p>
    <w:p w14:paraId="0A4B3A50" w14:textId="6E1EE1A3" w:rsidR="003F7CB0" w:rsidRDefault="00803F93">
      <w:r w:rsidRPr="00803F93">
        <w:rPr>
          <w:noProof/>
        </w:rPr>
        <w:drawing>
          <wp:inline distT="0" distB="0" distL="0" distR="0" wp14:anchorId="31C32240" wp14:editId="111AEDA5">
            <wp:extent cx="5731510" cy="2321560"/>
            <wp:effectExtent l="0" t="0" r="2540" b="2540"/>
            <wp:docPr id="1442837791" name="Picture 1" descr="to approved authorities in 2023, by funding source, per cent of total &#10;&#10;Figure 1 provides information on financial assistance funding to approved authorities in 2023, by funding source, per cent of total.&#10;&#10;Recurrent funding was 98.0 per cent of total funding in 2023.&#10;Capital funding was 1.0 per cent of total funding in 2023.&#10;Special circumstances funding was 0.1% of total funding in 2023.&#10;Prescribed circumstances funding was 0.4 per cent of total funding in 2023.&#10;Non-government reform support fund funding was 0.1 per cent of total funding in 2023.&#10;Choice and Affordability fund was 0.4 per cent of total funding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837791" name="Picture 1" descr="to approved authorities in 2023, by funding source, per cent of total &#10;&#10;Figure 1 provides information on financial assistance funding to approved authorities in 2023, by funding source, per cent of total.&#10;&#10;Recurrent funding was 98.0 per cent of total funding in 2023.&#10;Capital funding was 1.0 per cent of total funding in 2023.&#10;Special circumstances funding was 0.1% of total funding in 2023.&#10;Prescribed circumstances funding was 0.4 per cent of total funding in 2023.&#10;Non-government reform support fund funding was 0.1 per cent of total funding in 2023.&#10;Choice and Affordability fund was 0.4 per cent of total funding in 2023."/>
                    <pic:cNvPicPr/>
                  </pic:nvPicPr>
                  <pic:blipFill>
                    <a:blip r:embed="rId15"/>
                    <a:stretch>
                      <a:fillRect/>
                    </a:stretch>
                  </pic:blipFill>
                  <pic:spPr>
                    <a:xfrm>
                      <a:off x="0" y="0"/>
                      <a:ext cx="5731510" cy="2321560"/>
                    </a:xfrm>
                    <a:prstGeom prst="rect">
                      <a:avLst/>
                    </a:prstGeom>
                  </pic:spPr>
                </pic:pic>
              </a:graphicData>
            </a:graphic>
          </wp:inline>
        </w:drawing>
      </w:r>
    </w:p>
    <w:p w14:paraId="1A4BB8F6" w14:textId="52A75EEC" w:rsidR="001777C2" w:rsidRPr="002900E6" w:rsidRDefault="001777C2" w:rsidP="001777C2">
      <w:pPr>
        <w:pStyle w:val="Source"/>
      </w:pPr>
      <w:r>
        <w:t>Source: Australian Government Department of Education</w:t>
      </w:r>
      <w:r w:rsidR="008227D5">
        <w:t>.</w:t>
      </w:r>
    </w:p>
    <w:p w14:paraId="0FDA5BA8" w14:textId="67525ADB" w:rsidR="2931A21F" w:rsidRDefault="2931A21F" w:rsidP="15C21E8A">
      <w:pPr>
        <w:spacing w:line="257" w:lineRule="auto"/>
      </w:pPr>
      <w:r w:rsidRPr="15C21E8A">
        <w:rPr>
          <w:rFonts w:ascii="Calibri" w:eastAsia="Calibri" w:hAnsi="Calibri" w:cs="Calibri"/>
        </w:rPr>
        <w:t xml:space="preserve">Under the Act, the Australian Government has provided approximately $203.5 billion of financial assistance to the government and the non-government sectors over the period 2014 to 2023 (see Figure 2 below). Approximately 62% of Australian Government funding flowed through to non-government schools. </w:t>
      </w:r>
    </w:p>
    <w:p w14:paraId="575E9F11" w14:textId="6C4469BA" w:rsidR="00084371" w:rsidRDefault="00EA5EB5" w:rsidP="00BD12BC">
      <w:pPr>
        <w:pStyle w:val="Caption"/>
      </w:pPr>
      <w:bookmarkStart w:id="20" w:name="_Toc179465351"/>
      <w:r>
        <w:t xml:space="preserve">Figure </w:t>
      </w:r>
      <w:r w:rsidR="00BD12BC">
        <w:t>2</w:t>
      </w:r>
      <w:r w:rsidRPr="00342DBA">
        <w:rPr>
          <w:noProof/>
        </w:rPr>
        <w:t>:</w:t>
      </w:r>
      <w:r w:rsidR="00BD12BC">
        <w:rPr>
          <w:noProof/>
        </w:rPr>
        <w:t xml:space="preserve"> Financial assistance funding to approved authorities, 2014 to 2023 ($ billions, exclusive of G</w:t>
      </w:r>
      <w:r w:rsidR="00BA7FF8">
        <w:rPr>
          <w:noProof/>
        </w:rPr>
        <w:t>ST</w:t>
      </w:r>
      <w:r w:rsidR="00BD12BC">
        <w:rPr>
          <w:noProof/>
        </w:rPr>
        <w:t>)</w:t>
      </w:r>
      <w:bookmarkEnd w:id="20"/>
    </w:p>
    <w:p w14:paraId="51C18A3B" w14:textId="1E9F7072" w:rsidR="00084371" w:rsidRDefault="00084371" w:rsidP="005E077C"/>
    <w:p w14:paraId="15A40D6D" w14:textId="2C116CC0" w:rsidR="00AA6342" w:rsidRPr="00AA6342" w:rsidRDefault="00AA6342" w:rsidP="00AA6342">
      <w:pPr>
        <w:pStyle w:val="Source"/>
      </w:pPr>
      <w:r w:rsidRPr="00AA6342">
        <w:rPr>
          <w:noProof/>
        </w:rPr>
        <w:drawing>
          <wp:inline distT="0" distB="0" distL="0" distR="0" wp14:anchorId="3724B0EC" wp14:editId="16160130">
            <wp:extent cx="5731510" cy="2911475"/>
            <wp:effectExtent l="0" t="0" r="2540" b="3175"/>
            <wp:docPr id="26587018" name="Picture 2" descr="Figure 2: Financial assistance funding to approved authorities, 2014 to 2023 ($ billions, exclusive of GST) &#10;&#10;Figure 2 provides information on financial assistance funding to approved authorities from 2014 to 2023.&#10; &#10;The figures shows government and non-government approved authorities funding for each year, as well as the total funding for each year. That is, the figure present information from 2014 to 2023.&#10;&#10;Financial assistance to government approved authorities increased from about $4.9 billion in 2014 to $10.8 billion in 2023.&#10;&#10;Financial assistance to non-government approved authorities increased from about $9.0 billion in 2014 to $17.5 billion in 2023.&#10;&#10;Overall, the Australian Government has provided approximately $203.5 billion of financial assistance to the government and the non-government sectors over the period 2014 t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87018" name="Picture 2" descr="Figure 2: Financial assistance funding to approved authorities, 2014 to 2023 ($ billions, exclusive of GST) &#10;&#10;Figure 2 provides information on financial assistance funding to approved authorities from 2014 to 2023.&#10; &#10;The figures shows government and non-government approved authorities funding for each year, as well as the total funding for each year. That is, the figure present information from 2014 to 2023.&#10;&#10;Financial assistance to government approved authorities increased from about $4.9 billion in 2014 to $10.8 billion in 2023.&#10;&#10;Financial assistance to non-government approved authorities increased from about $9.0 billion in 2014 to $17.5 billion in 2023.&#10;&#10;Overall, the Australian Government has provided approximately $203.5 billion of financial assistance to the government and the non-government sectors over the period 2014 to 20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2911475"/>
                    </a:xfrm>
                    <a:prstGeom prst="rect">
                      <a:avLst/>
                    </a:prstGeom>
                    <a:noFill/>
                    <a:ln>
                      <a:noFill/>
                    </a:ln>
                  </pic:spPr>
                </pic:pic>
              </a:graphicData>
            </a:graphic>
          </wp:inline>
        </w:drawing>
      </w:r>
    </w:p>
    <w:p w14:paraId="35E3586B" w14:textId="6ACC2B91" w:rsidR="00CA637B" w:rsidRDefault="00CA637B" w:rsidP="00CA637B">
      <w:pPr>
        <w:pStyle w:val="Source"/>
      </w:pPr>
      <w:r>
        <w:t>Source: Australian Government Department of Education</w:t>
      </w:r>
      <w:r w:rsidR="008227D5">
        <w:t>.</w:t>
      </w:r>
    </w:p>
    <w:p w14:paraId="7C9BF476" w14:textId="05FE5AB7" w:rsidR="00E60A06" w:rsidRDefault="00E60A06">
      <w:pPr>
        <w:spacing w:after="160"/>
        <w:rPr>
          <w:sz w:val="18"/>
        </w:rPr>
      </w:pPr>
      <w:r>
        <w:br w:type="page"/>
      </w:r>
    </w:p>
    <w:p w14:paraId="3709F417" w14:textId="47329411" w:rsidR="00084371" w:rsidRDefault="00CA637B" w:rsidP="00CA637B">
      <w:pPr>
        <w:pStyle w:val="Heading3"/>
      </w:pPr>
      <w:bookmarkStart w:id="21" w:name="_Toc101372797"/>
      <w:bookmarkStart w:id="22" w:name="_Toc111109609"/>
      <w:bookmarkStart w:id="23" w:name="_Toc111554063"/>
      <w:bookmarkStart w:id="24" w:name="_Toc114071725"/>
      <w:bookmarkStart w:id="25" w:name="_Toc115250049"/>
      <w:bookmarkStart w:id="26" w:name="_Toc115250123"/>
      <w:bookmarkStart w:id="27" w:name="_Toc166769823"/>
      <w:bookmarkStart w:id="28" w:name="_Toc166831589"/>
      <w:bookmarkStart w:id="29" w:name="_Toc179465286"/>
      <w:r>
        <w:lastRenderedPageBreak/>
        <w:t>Schools assurance and compliance activities</w:t>
      </w:r>
      <w:bookmarkEnd w:id="21"/>
      <w:bookmarkEnd w:id="22"/>
      <w:bookmarkEnd w:id="23"/>
      <w:bookmarkEnd w:id="24"/>
      <w:bookmarkEnd w:id="25"/>
      <w:bookmarkEnd w:id="26"/>
      <w:bookmarkEnd w:id="27"/>
      <w:bookmarkEnd w:id="28"/>
      <w:bookmarkEnd w:id="29"/>
    </w:p>
    <w:p w14:paraId="16F10BD2" w14:textId="2CF90B35" w:rsidR="001777C2" w:rsidRDefault="001777C2" w:rsidP="001777C2">
      <w:pPr>
        <w:rPr>
          <w:bCs/>
        </w:rPr>
      </w:pPr>
      <w:r>
        <w:t>The Department of Education (the department) applies a r</w:t>
      </w:r>
      <w:r>
        <w:rPr>
          <w:bCs/>
        </w:rPr>
        <w:t xml:space="preserve">isk-based approach to assurance and compliance (refer to the department’s 2019 publication </w:t>
      </w:r>
      <w:hyperlink r:id="rId17" w:history="1">
        <w:r>
          <w:rPr>
            <w:rStyle w:val="Hyperlink"/>
            <w:bCs/>
            <w:i/>
            <w:iCs/>
          </w:rPr>
          <w:t>Schools Funding Assurance Framework</w:t>
        </w:r>
      </w:hyperlink>
      <w:r>
        <w:rPr>
          <w:bCs/>
        </w:rPr>
        <w:t xml:space="preserve">). The risk-based approach assures that Australian Government funding for schools is appropriately used for </w:t>
      </w:r>
      <w:r w:rsidR="00804E8A">
        <w:rPr>
          <w:bCs/>
        </w:rPr>
        <w:t xml:space="preserve">school </w:t>
      </w:r>
      <w:r>
        <w:rPr>
          <w:bCs/>
        </w:rPr>
        <w:t>education purposes, without imposing unreasonable administrative burden on funding recipients. The department’s assurance and compliance activities assist and encourage the sector to be compliant and stay compliant.</w:t>
      </w:r>
    </w:p>
    <w:p w14:paraId="385F484A" w14:textId="77777777" w:rsidR="001777C2" w:rsidRDefault="001777C2" w:rsidP="007501CC">
      <w:pPr>
        <w:spacing w:after="200"/>
        <w:rPr>
          <w:bCs/>
        </w:rPr>
      </w:pPr>
      <w:r>
        <w:rPr>
          <w:bCs/>
        </w:rPr>
        <w:t>Key financial assurance and compliance activities that are undertaken by the department include:</w:t>
      </w:r>
    </w:p>
    <w:p w14:paraId="3A64FFEC" w14:textId="65A98494" w:rsidR="001777C2" w:rsidRDefault="008E3378" w:rsidP="00E431FE">
      <w:pPr>
        <w:pStyle w:val="ListParagraph"/>
        <w:numPr>
          <w:ilvl w:val="0"/>
          <w:numId w:val="22"/>
        </w:numPr>
        <w:spacing w:after="0" w:line="259" w:lineRule="auto"/>
        <w:ind w:left="714" w:hanging="357"/>
        <w:rPr>
          <w:bCs/>
        </w:rPr>
      </w:pPr>
      <w:r>
        <w:rPr>
          <w:bCs/>
        </w:rPr>
        <w:t xml:space="preserve">annual </w:t>
      </w:r>
      <w:r w:rsidR="001777C2">
        <w:rPr>
          <w:bCs/>
        </w:rPr>
        <w:t>funding acquittals to provide assurance of AAs’ use of funds. These acquittals require independent accountant (auditor) review for non-government AAs</w:t>
      </w:r>
    </w:p>
    <w:p w14:paraId="4FBACDAF" w14:textId="33500054" w:rsidR="001777C2" w:rsidRDefault="008E3378" w:rsidP="00E431FE">
      <w:pPr>
        <w:pStyle w:val="ListParagraph"/>
        <w:numPr>
          <w:ilvl w:val="0"/>
          <w:numId w:val="22"/>
        </w:numPr>
        <w:spacing w:after="0" w:line="259" w:lineRule="auto"/>
        <w:ind w:left="714" w:hanging="357"/>
        <w:rPr>
          <w:bCs/>
        </w:rPr>
      </w:pPr>
      <w:r>
        <w:rPr>
          <w:bCs/>
        </w:rPr>
        <w:t xml:space="preserve">annual </w:t>
      </w:r>
      <w:r w:rsidR="001777C2">
        <w:rPr>
          <w:bCs/>
        </w:rPr>
        <w:t>review of audited financial statements for potential compliance issues</w:t>
      </w:r>
    </w:p>
    <w:p w14:paraId="4C71A151" w14:textId="1F2952D6" w:rsidR="001777C2" w:rsidRDefault="008E3378" w:rsidP="00E431FE">
      <w:pPr>
        <w:pStyle w:val="ListParagraph"/>
        <w:numPr>
          <w:ilvl w:val="0"/>
          <w:numId w:val="22"/>
        </w:numPr>
        <w:spacing w:after="0" w:line="259" w:lineRule="auto"/>
        <w:ind w:left="714" w:hanging="357"/>
        <w:rPr>
          <w:bCs/>
        </w:rPr>
      </w:pPr>
      <w:r>
        <w:rPr>
          <w:bCs/>
        </w:rPr>
        <w:t xml:space="preserve">financial </w:t>
      </w:r>
      <w:r w:rsidR="001777C2">
        <w:rPr>
          <w:bCs/>
        </w:rPr>
        <w:t>viability assessments</w:t>
      </w:r>
    </w:p>
    <w:p w14:paraId="3E468C19" w14:textId="032E49A1" w:rsidR="001777C2" w:rsidRDefault="001777C2" w:rsidP="00E431FE">
      <w:pPr>
        <w:pStyle w:val="ListParagraph"/>
        <w:numPr>
          <w:ilvl w:val="0"/>
          <w:numId w:val="22"/>
        </w:numPr>
        <w:spacing w:line="259" w:lineRule="auto"/>
        <w:ind w:left="714" w:hanging="357"/>
        <w:rPr>
          <w:bCs/>
        </w:rPr>
      </w:pPr>
      <w:r>
        <w:rPr>
          <w:bCs/>
        </w:rPr>
        <w:t>Census Post</w:t>
      </w:r>
      <w:r w:rsidR="00814313">
        <w:rPr>
          <w:bCs/>
        </w:rPr>
        <w:t xml:space="preserve"> </w:t>
      </w:r>
      <w:r w:rsidR="001B2FF8">
        <w:rPr>
          <w:bCs/>
        </w:rPr>
        <w:t>e</w:t>
      </w:r>
      <w:r w:rsidR="00814313">
        <w:rPr>
          <w:bCs/>
        </w:rPr>
        <w:t xml:space="preserve">numeration </w:t>
      </w:r>
      <w:r>
        <w:rPr>
          <w:bCs/>
        </w:rPr>
        <w:t>data checking. This annual process is conducted to confirm that student information reported in the annual Non</w:t>
      </w:r>
      <w:r>
        <w:t>-</w:t>
      </w:r>
      <w:r>
        <w:rPr>
          <w:bCs/>
        </w:rPr>
        <w:t xml:space="preserve">Government </w:t>
      </w:r>
      <w:r w:rsidR="00290F13">
        <w:rPr>
          <w:bCs/>
        </w:rPr>
        <w:t xml:space="preserve">School </w:t>
      </w:r>
      <w:r>
        <w:rPr>
          <w:bCs/>
        </w:rPr>
        <w:t>Census is accurate for funding and reporting purposes.</w:t>
      </w:r>
    </w:p>
    <w:p w14:paraId="5A865022" w14:textId="1F72FF23" w:rsidR="00CA637B" w:rsidRDefault="001777C2" w:rsidP="005E077C">
      <w:r>
        <w:rPr>
          <w:bCs/>
        </w:rPr>
        <w:t>In addition, the department undertakes policy assurance to ensure that schools are applying Australian education policies and requirements of nationally agreed policy objectives.</w:t>
      </w:r>
    </w:p>
    <w:p w14:paraId="0A205FE9" w14:textId="68D5A540" w:rsidR="001777C2" w:rsidRDefault="001777C2">
      <w:pPr>
        <w:spacing w:after="160"/>
      </w:pPr>
      <w:r>
        <w:br w:type="page"/>
      </w:r>
    </w:p>
    <w:p w14:paraId="7B4A97AB" w14:textId="77777777" w:rsidR="001777C2" w:rsidRPr="001777C2" w:rsidRDefault="001777C2" w:rsidP="001777C2">
      <w:pPr>
        <w:pStyle w:val="Heading2"/>
      </w:pPr>
      <w:bookmarkStart w:id="30" w:name="_Toc101372798"/>
      <w:bookmarkStart w:id="31" w:name="_Toc111109610"/>
      <w:bookmarkStart w:id="32" w:name="_Toc114071726"/>
      <w:bookmarkStart w:id="33" w:name="_Toc115250050"/>
      <w:bookmarkStart w:id="34" w:name="_Toc115250124"/>
      <w:bookmarkStart w:id="35" w:name="_Toc166769824"/>
      <w:bookmarkStart w:id="36" w:name="_Toc166831590"/>
      <w:bookmarkStart w:id="37" w:name="_Toc179465287"/>
      <w:r w:rsidRPr="001777C2">
        <w:lastRenderedPageBreak/>
        <w:t>Section 1: Framework for funding arrangements and financial assistance</w:t>
      </w:r>
      <w:bookmarkEnd w:id="30"/>
      <w:bookmarkEnd w:id="31"/>
      <w:bookmarkEnd w:id="32"/>
      <w:bookmarkEnd w:id="33"/>
      <w:bookmarkEnd w:id="34"/>
      <w:bookmarkEnd w:id="35"/>
      <w:bookmarkEnd w:id="36"/>
      <w:bookmarkEnd w:id="37"/>
    </w:p>
    <w:p w14:paraId="4C28E7E2" w14:textId="77777777" w:rsidR="001777C2" w:rsidRDefault="001777C2" w:rsidP="001777C2">
      <w:r>
        <w:t>This section of the report provides a brief overview of the current funding arrangements for schools and the type of financial assistance provided by the Australian Government. It also provides an overview of the legislative and regulatory framework under which financial assistance is paid.</w:t>
      </w:r>
    </w:p>
    <w:p w14:paraId="5854B54C" w14:textId="77777777" w:rsidR="001777C2" w:rsidRDefault="001777C2" w:rsidP="001777C2">
      <w:r>
        <w:t>The requirements in section 127 of the Act are also discussed.</w:t>
      </w:r>
    </w:p>
    <w:p w14:paraId="71622D11" w14:textId="77777777" w:rsidR="008A6199" w:rsidRPr="008A6199" w:rsidRDefault="008A6199" w:rsidP="008A6199">
      <w:pPr>
        <w:pStyle w:val="Heading3"/>
      </w:pPr>
      <w:bookmarkStart w:id="38" w:name="_Toc101372799"/>
      <w:bookmarkStart w:id="39" w:name="_Toc111109611"/>
      <w:bookmarkStart w:id="40" w:name="_Toc114071727"/>
      <w:bookmarkStart w:id="41" w:name="_Toc115250051"/>
      <w:bookmarkStart w:id="42" w:name="_Toc115250125"/>
      <w:bookmarkStart w:id="43" w:name="_Toc166769825"/>
      <w:bookmarkStart w:id="44" w:name="_Toc166831591"/>
      <w:bookmarkStart w:id="45" w:name="_Toc179465288"/>
      <w:r w:rsidRPr="008A6199">
        <w:t>Funding of schools in Australia</w:t>
      </w:r>
      <w:bookmarkEnd w:id="38"/>
      <w:bookmarkEnd w:id="39"/>
      <w:bookmarkEnd w:id="40"/>
      <w:bookmarkEnd w:id="41"/>
      <w:bookmarkEnd w:id="42"/>
      <w:bookmarkEnd w:id="43"/>
      <w:bookmarkEnd w:id="44"/>
      <w:bookmarkEnd w:id="45"/>
    </w:p>
    <w:p w14:paraId="6CA5CF06" w14:textId="77777777" w:rsidR="008A6199" w:rsidRPr="008A6199" w:rsidRDefault="008A6199" w:rsidP="008A6199">
      <w:r w:rsidRPr="008A6199">
        <w:t>State and territory governments are responsible for the provision of school education in their jurisdictions, including registering and regulating schools (whether government or non-government) and operating government schools.</w:t>
      </w:r>
    </w:p>
    <w:p w14:paraId="30041018" w14:textId="77777777" w:rsidR="008A6199" w:rsidRPr="008A6199" w:rsidRDefault="008A6199" w:rsidP="008A6199">
      <w:r w:rsidRPr="008A6199">
        <w:t xml:space="preserve">The Australian Government has a national role in school funding and policy under the Act, and values the role of states and territories in registering, managing and regulating schools. Funding responsibility is shared between the Australian Government and state and territory governments. </w:t>
      </w:r>
    </w:p>
    <w:p w14:paraId="26EA2663" w14:textId="77777777" w:rsidR="008A6199" w:rsidRPr="008A6199" w:rsidRDefault="008A6199" w:rsidP="008A6199">
      <w:r w:rsidRPr="008A6199">
        <w:t>Schools receive funding from both the Australian Government and their state or territory government:</w:t>
      </w:r>
    </w:p>
    <w:p w14:paraId="7FCF6A3E" w14:textId="180C74E6" w:rsidR="008A6199" w:rsidRPr="008A6199" w:rsidRDefault="00C808FC" w:rsidP="00E40E25">
      <w:pPr>
        <w:numPr>
          <w:ilvl w:val="0"/>
          <w:numId w:val="23"/>
        </w:numPr>
        <w:spacing w:after="200"/>
        <w:ind w:left="714" w:hanging="357"/>
        <w:contextualSpacing/>
      </w:pPr>
      <w:r>
        <w:t>s</w:t>
      </w:r>
      <w:r w:rsidRPr="008A6199">
        <w:t xml:space="preserve">tates </w:t>
      </w:r>
      <w:r w:rsidR="008A6199" w:rsidRPr="008A6199">
        <w:t>and territories are the majority public funder of the government sector in line with their constitutional responsibility. The Australian Government is the minority public funder</w:t>
      </w:r>
    </w:p>
    <w:p w14:paraId="532BDB43" w14:textId="30B2D41D" w:rsidR="008A6199" w:rsidRPr="008A6199" w:rsidRDefault="00C808FC" w:rsidP="00E40E25">
      <w:pPr>
        <w:numPr>
          <w:ilvl w:val="0"/>
          <w:numId w:val="23"/>
        </w:numPr>
        <w:spacing w:after="200"/>
        <w:ind w:left="714" w:hanging="357"/>
        <w:contextualSpacing/>
      </w:pPr>
      <w:r>
        <w:t>t</w:t>
      </w:r>
      <w:r w:rsidRPr="008A6199">
        <w:t xml:space="preserve">he </w:t>
      </w:r>
      <w:r w:rsidR="008A6199" w:rsidRPr="008A6199">
        <w:t>Australian Government has historically been the majority public funder for non-government schools, reflecting its commitment to supporting parental choice and diversity in the schooling system. State and territory governments are the minority public funders for this sector.</w:t>
      </w:r>
    </w:p>
    <w:p w14:paraId="5487743A" w14:textId="77777777" w:rsidR="008A6199" w:rsidRPr="008A6199" w:rsidRDefault="008A6199" w:rsidP="006B49A7">
      <w:pPr>
        <w:pStyle w:val="Heading3"/>
      </w:pPr>
      <w:bookmarkStart w:id="46" w:name="_Toc101372800"/>
      <w:bookmarkStart w:id="47" w:name="_Toc111109612"/>
      <w:bookmarkStart w:id="48" w:name="_Toc114071728"/>
      <w:bookmarkStart w:id="49" w:name="_Toc115250052"/>
      <w:bookmarkStart w:id="50" w:name="_Toc115250126"/>
      <w:bookmarkStart w:id="51" w:name="_Toc166769826"/>
      <w:bookmarkStart w:id="52" w:name="_Toc166831592"/>
      <w:bookmarkStart w:id="53" w:name="_Toc179465289"/>
      <w:r w:rsidRPr="008A6199">
        <w:t>Australian Government funding arrangements</w:t>
      </w:r>
      <w:bookmarkEnd w:id="46"/>
      <w:bookmarkEnd w:id="47"/>
      <w:bookmarkEnd w:id="48"/>
      <w:bookmarkEnd w:id="49"/>
      <w:bookmarkEnd w:id="50"/>
      <w:bookmarkEnd w:id="51"/>
      <w:bookmarkEnd w:id="52"/>
      <w:bookmarkEnd w:id="53"/>
    </w:p>
    <w:p w14:paraId="6B82BB92" w14:textId="77777777" w:rsidR="008A6199" w:rsidRPr="008A6199" w:rsidRDefault="008A6199" w:rsidP="008A6199">
      <w:r w:rsidRPr="008A6199">
        <w:t>Australian Government recurrent funding for schools is based on each school’s SRS. The Australian Government is moving towards consistently funding:</w:t>
      </w:r>
    </w:p>
    <w:p w14:paraId="1162BC77" w14:textId="3ACA6302" w:rsidR="008A6199" w:rsidRPr="008A6199" w:rsidRDefault="008A6199" w:rsidP="00E40E25">
      <w:pPr>
        <w:numPr>
          <w:ilvl w:val="0"/>
          <w:numId w:val="24"/>
        </w:numPr>
        <w:spacing w:after="200"/>
        <w:ind w:left="714" w:hanging="357"/>
        <w:contextualSpacing/>
      </w:pPr>
      <w:r w:rsidRPr="008A6199">
        <w:t>20% of the SRS for government schools</w:t>
      </w:r>
    </w:p>
    <w:p w14:paraId="13E4CE6A" w14:textId="77777777" w:rsidR="008A6199" w:rsidRPr="008A6199" w:rsidRDefault="008A6199" w:rsidP="008A6199">
      <w:pPr>
        <w:numPr>
          <w:ilvl w:val="0"/>
          <w:numId w:val="24"/>
        </w:numPr>
        <w:spacing w:after="200" w:line="360" w:lineRule="auto"/>
        <w:contextualSpacing/>
      </w:pPr>
      <w:r w:rsidRPr="008A6199">
        <w:t>80% of the SRS for non-government schools.</w:t>
      </w:r>
    </w:p>
    <w:p w14:paraId="67316B87" w14:textId="0954A546" w:rsidR="00CA637B" w:rsidRDefault="008A6199" w:rsidP="008A6199">
      <w:r w:rsidRPr="008A6199">
        <w:t>In 2023, all schools attract</w:t>
      </w:r>
      <w:r w:rsidR="0087699D">
        <w:t>ed</w:t>
      </w:r>
      <w:r w:rsidRPr="008A6199">
        <w:t xml:space="preserve"> Commonwealth recurrent funding calculated using, at a minimum, the Commonwealth target SRS share for their sector.</w:t>
      </w:r>
    </w:p>
    <w:p w14:paraId="24128FE1" w14:textId="77266421" w:rsidR="00966C93" w:rsidRDefault="008A6199" w:rsidP="00966C93">
      <w:r w:rsidRPr="008A6199">
        <w:t>Schools that are currently funded above their target Commonwealth share will be smoothly transitioned to the target share by 2027 for government schools and 2029 for non-government schools.</w:t>
      </w:r>
    </w:p>
    <w:p w14:paraId="7C4DBE90" w14:textId="4C52EB1D" w:rsidR="008A6199" w:rsidRPr="008A6199" w:rsidRDefault="008A6199" w:rsidP="00966C93">
      <w:pPr>
        <w:rPr>
          <w:rFonts w:eastAsiaTheme="majorEastAsia"/>
          <w:iCs/>
        </w:rPr>
      </w:pPr>
      <w:r w:rsidRPr="008A6199">
        <w:rPr>
          <w:rFonts w:eastAsiaTheme="majorEastAsia"/>
          <w:iCs/>
        </w:rPr>
        <w:t>Under the current arrangements, state and territory governments are also required to deliver their share of total public funding.</w:t>
      </w:r>
    </w:p>
    <w:p w14:paraId="07939A86" w14:textId="77777777" w:rsidR="008A6199" w:rsidRPr="008A6199" w:rsidRDefault="008A6199" w:rsidP="008A6199">
      <w:pPr>
        <w:pStyle w:val="Heading4"/>
      </w:pPr>
      <w:bookmarkStart w:id="54" w:name="_Toc179465290"/>
      <w:r w:rsidRPr="008A6199">
        <w:lastRenderedPageBreak/>
        <w:t>The Schooling Resource Standard</w:t>
      </w:r>
      <w:bookmarkEnd w:id="54"/>
    </w:p>
    <w:p w14:paraId="5FAF351E" w14:textId="46029F2E" w:rsidR="008A6199" w:rsidRDefault="008A6199" w:rsidP="008A6199">
      <w:r w:rsidRPr="00397574">
        <w:t xml:space="preserve">Australian Government funding for schools is calculated in accordance with the SRS funding arrangements set out in the </w:t>
      </w:r>
      <w:r w:rsidRPr="00DB7D2B">
        <w:t>Act</w:t>
      </w:r>
      <w:r w:rsidRPr="1CB5EEA3">
        <w:rPr>
          <w:i/>
          <w:iCs/>
        </w:rPr>
        <w:t xml:space="preserve">. </w:t>
      </w:r>
      <w:r w:rsidRPr="00397574">
        <w:t xml:space="preserve">The SRS is made up of a base amount for </w:t>
      </w:r>
      <w:r w:rsidR="008A256D">
        <w:t>each</w:t>
      </w:r>
      <w:r w:rsidRPr="00397574">
        <w:t xml:space="preserve"> primary and secondary student enrolled at the school (which includes, for most non</w:t>
      </w:r>
      <w:r>
        <w:noBreakHyphen/>
      </w:r>
      <w:r w:rsidRPr="00397574">
        <w:t xml:space="preserve">government schools, the capacity of the school’s community to contribute financially to the school), and up to </w:t>
      </w:r>
      <w:r>
        <w:t xml:space="preserve">6 </w:t>
      </w:r>
      <w:r w:rsidRPr="00397574">
        <w:t>needs</w:t>
      </w:r>
      <w:r w:rsidR="008B38C3">
        <w:t>-</w:t>
      </w:r>
      <w:r w:rsidRPr="00397574">
        <w:t xml:space="preserve">based loadings for student priority cohorts and disadvantaged schools. </w:t>
      </w:r>
      <w:r>
        <w:t>This will ensure that students with greater needs will attract higher levels of funding from the Australian Government, and students with the same need within the same sector will attract the same support from the Australian Government, regardless of the state where they live.</w:t>
      </w:r>
    </w:p>
    <w:p w14:paraId="1CAE8EE2" w14:textId="77777777" w:rsidR="008A6199" w:rsidRPr="008A6199" w:rsidRDefault="008A6199" w:rsidP="008A6199">
      <w:pPr>
        <w:pStyle w:val="Heading5"/>
      </w:pPr>
      <w:bookmarkStart w:id="55" w:name="_Toc114071730"/>
      <w:bookmarkStart w:id="56" w:name="_Toc115250128"/>
      <w:bookmarkStart w:id="57" w:name="_Toc166769828"/>
      <w:r w:rsidRPr="008A6199">
        <w:t>Base amount provides funding for every student</w:t>
      </w:r>
      <w:bookmarkEnd w:id="55"/>
      <w:bookmarkEnd w:id="56"/>
      <w:bookmarkEnd w:id="57"/>
    </w:p>
    <w:p w14:paraId="55242171" w14:textId="77777777" w:rsidR="008A6199" w:rsidRDefault="008A6199" w:rsidP="008A6199">
      <w:bookmarkStart w:id="58" w:name="_Hlk144299004"/>
      <w:r>
        <w:t xml:space="preserve">A school’s base amount is calculated each year in accordance with section 33 of the Act. The number of students enrolled at the school for the year is multiplied by the SRS funding amount for the year for each student. In 2023, the SRS funding amount </w:t>
      </w:r>
      <w:r w:rsidRPr="00D37602">
        <w:t>was</w:t>
      </w:r>
      <w:r>
        <w:t xml:space="preserve"> $</w:t>
      </w:r>
      <w:r w:rsidRPr="00D37602">
        <w:t xml:space="preserve">13,048 </w:t>
      </w:r>
      <w:r>
        <w:t>for primary students and $</w:t>
      </w:r>
      <w:r w:rsidRPr="00D37602">
        <w:t xml:space="preserve">16,397 </w:t>
      </w:r>
      <w:r>
        <w:t>for secondary students</w:t>
      </w:r>
      <w:bookmarkStart w:id="59" w:name="_Hlk144299104"/>
      <w:r>
        <w:t>.</w:t>
      </w:r>
      <w:bookmarkEnd w:id="59"/>
    </w:p>
    <w:bookmarkEnd w:id="58"/>
    <w:p w14:paraId="6623DDF1" w14:textId="77777777" w:rsidR="008A6199" w:rsidRDefault="008A6199" w:rsidP="008A6199">
      <w:r>
        <w:t>For most non-government schools, the SRS base amount includes a discount to reflect the anticipated capacity of the school community to financially contribute to the school’s operating costs relative to the capacity of other non-government schools. This is known as Capacity to Contribute (CTC). The CTC</w:t>
      </w:r>
      <w:r w:rsidDel="002376A5">
        <w:t xml:space="preserve"> </w:t>
      </w:r>
      <w:r>
        <w:t>does not apply to government schools, non-government special and special assistance schools, non</w:t>
      </w:r>
      <w:r w:rsidDel="002376A5">
        <w:t>-</w:t>
      </w:r>
      <w:r>
        <w:t>government majority Aboriginal and Torres Strait Islander schools, and non-government sole provider schools.</w:t>
      </w:r>
    </w:p>
    <w:p w14:paraId="090643FD" w14:textId="77777777" w:rsidR="008A6199" w:rsidRPr="000D70FD" w:rsidRDefault="008A6199" w:rsidP="008A6199">
      <w:r>
        <w:t>Since 2022, the direct measure of income (DMI) has been fully implemented and is a robust and accurate measure for calculating a school community’s capacity to contribute. The DMI uses the latest available whole of government data to calculate the capacity of parents and guardians to contribute to the ongoing costs of running their school. This ensures more Commonwealth Government funding flows to the schools that need it the most.</w:t>
      </w:r>
    </w:p>
    <w:p w14:paraId="436CDF0C" w14:textId="77777777" w:rsidR="008A6199" w:rsidRPr="008A6199" w:rsidRDefault="008A6199" w:rsidP="008A6199">
      <w:pPr>
        <w:pStyle w:val="Heading4"/>
      </w:pPr>
      <w:bookmarkStart w:id="60" w:name="_Toc111109615"/>
      <w:bookmarkStart w:id="61" w:name="_Toc114071731"/>
      <w:bookmarkStart w:id="62" w:name="_Toc115250129"/>
      <w:bookmarkStart w:id="63" w:name="_Toc166769829"/>
      <w:bookmarkStart w:id="64" w:name="_Toc166831594"/>
      <w:bookmarkStart w:id="65" w:name="_Toc179465291"/>
      <w:r w:rsidRPr="008A6199">
        <w:t>Loadings provide extra funding for priority student cohorts and disadvantaged schools</w:t>
      </w:r>
      <w:bookmarkEnd w:id="60"/>
      <w:bookmarkEnd w:id="61"/>
      <w:bookmarkEnd w:id="62"/>
      <w:bookmarkEnd w:id="63"/>
      <w:bookmarkEnd w:id="64"/>
      <w:bookmarkEnd w:id="65"/>
    </w:p>
    <w:p w14:paraId="769D04BD" w14:textId="0D9B6B92" w:rsidR="008A6199" w:rsidRDefault="008A6199" w:rsidP="008A6199">
      <w:r>
        <w:t>Up to 4 student-based loadings and 2 school-based loadings are calculated for a school each year in accordance with Part 3, Division 3 of the Act. These make up the total loading used to calculate the school’s SRS.</w:t>
      </w:r>
    </w:p>
    <w:p w14:paraId="6C16E55F" w14:textId="77777777" w:rsidR="008A6199" w:rsidRPr="008A6199" w:rsidRDefault="008A6199" w:rsidP="008A6199">
      <w:pPr>
        <w:pStyle w:val="Heading5"/>
      </w:pPr>
      <w:bookmarkStart w:id="66" w:name="_Toc111109616"/>
      <w:bookmarkStart w:id="67" w:name="_Toc114071732"/>
      <w:bookmarkStart w:id="68" w:name="_Toc115250130"/>
      <w:bookmarkStart w:id="69" w:name="_Toc166769830"/>
      <w:r w:rsidRPr="008A6199">
        <w:t>Student with disability loading</w:t>
      </w:r>
      <w:bookmarkEnd w:id="66"/>
      <w:bookmarkEnd w:id="67"/>
      <w:bookmarkEnd w:id="68"/>
      <w:bookmarkEnd w:id="69"/>
    </w:p>
    <w:p w14:paraId="2FC056FC" w14:textId="77777777" w:rsidR="008A6199" w:rsidRDefault="008A6199" w:rsidP="008A6199">
      <w:r>
        <w:t>This loading provides extra funding, in addition to the SRS base amount, for eligible students with disability.</w:t>
      </w:r>
    </w:p>
    <w:p w14:paraId="00D5E0C9" w14:textId="1E7A8B45" w:rsidR="008A6199" w:rsidRDefault="008A6199" w:rsidP="008A6199">
      <w:r>
        <w:t>Since 2018, the loading has been based on the Nationally Consistent Collection of Data on School Students with Disability (NCCD), which collects information on students with disability by the level of additional support they are provided to access and participate in learning. Under the NCCD, the schools use their professional, evidence-based judgement to capture information on the level of additional support a student is provided in the classroom.</w:t>
      </w:r>
    </w:p>
    <w:p w14:paraId="59994F25" w14:textId="77777777" w:rsidR="00964441" w:rsidRDefault="00964441">
      <w:pPr>
        <w:spacing w:after="160"/>
      </w:pPr>
      <w:r>
        <w:br w:type="page"/>
      </w:r>
    </w:p>
    <w:p w14:paraId="281D2D54" w14:textId="45AB599A" w:rsidR="008A6199" w:rsidRDefault="008A6199" w:rsidP="008A6199">
      <w:r>
        <w:lastRenderedPageBreak/>
        <w:t>Students with disability who are counted in the top 3 levels of the NCCD (supplementary, substantial, and extensive) attract additional funding through the student with disability loading. The amount of the loading reflects the level of support they need to participate fully in school, with higher funding for those who need higher levels of support.</w:t>
      </w:r>
    </w:p>
    <w:p w14:paraId="0260ACBD" w14:textId="77777777" w:rsidR="008A6199" w:rsidRDefault="008A6199" w:rsidP="008A6199">
      <w:r>
        <w:t>The NCCD captures a fourth level of adjustment defined as 'support provided within quality differentiated teaching practice’ commonly referred to by the acronym QDTP. This level of adjustment counts students that receive minor adjustments reasonably expected as part of quality teaching/school practice. These adjustments are provided through usual school processes, without drawing on additional resources.</w:t>
      </w:r>
    </w:p>
    <w:p w14:paraId="141BED75" w14:textId="77777777" w:rsidR="008A6199" w:rsidRPr="008A6199" w:rsidRDefault="008A6199" w:rsidP="008A6199">
      <w:pPr>
        <w:pStyle w:val="Heading5"/>
      </w:pPr>
      <w:bookmarkStart w:id="70" w:name="_Toc111109617"/>
      <w:bookmarkStart w:id="71" w:name="_Toc114071733"/>
      <w:bookmarkStart w:id="72" w:name="_Toc115250131"/>
      <w:bookmarkStart w:id="73" w:name="_Toc166769831"/>
      <w:r w:rsidRPr="008A6199">
        <w:t>Low English proficiency loading</w:t>
      </w:r>
      <w:bookmarkEnd w:id="70"/>
      <w:bookmarkEnd w:id="71"/>
      <w:bookmarkEnd w:id="72"/>
      <w:bookmarkEnd w:id="73"/>
    </w:p>
    <w:p w14:paraId="0A415E70" w14:textId="77777777" w:rsidR="008A6199" w:rsidRDefault="008A6199" w:rsidP="008A6199">
      <w:r>
        <w:t>This loading provides extra funding, in addition to the SRS base amount, for students from a language background other than English where at least one parent has completed school education only to Year 9 (or equivalent) or below. This may include recently settled migrants and refugees.</w:t>
      </w:r>
    </w:p>
    <w:p w14:paraId="1A3F0EAA" w14:textId="77777777" w:rsidR="008A6199" w:rsidRPr="008A6199" w:rsidRDefault="008A6199" w:rsidP="008A6199">
      <w:pPr>
        <w:pStyle w:val="Heading5"/>
      </w:pPr>
      <w:bookmarkStart w:id="74" w:name="_Toc111109618"/>
      <w:bookmarkStart w:id="75" w:name="_Toc114071734"/>
      <w:bookmarkStart w:id="76" w:name="_Toc115250132"/>
      <w:bookmarkStart w:id="77" w:name="_Toc166769832"/>
      <w:r w:rsidRPr="008A6199">
        <w:t>Aboriginal and Torres Strait Islander student loading</w:t>
      </w:r>
      <w:bookmarkEnd w:id="74"/>
      <w:bookmarkEnd w:id="75"/>
      <w:bookmarkEnd w:id="76"/>
      <w:bookmarkEnd w:id="77"/>
    </w:p>
    <w:p w14:paraId="49F49630" w14:textId="235D8E08" w:rsidR="00CA637B" w:rsidRDefault="008A6199" w:rsidP="005E077C">
      <w:r>
        <w:t xml:space="preserve">This loading provides extra funding, in addition to the SRS base amount, for each </w:t>
      </w:r>
      <w:bookmarkStart w:id="78" w:name="_Hlk81414411"/>
      <w:r>
        <w:t>Aboriginal and Torres Strait Islander</w:t>
      </w:r>
      <w:bookmarkEnd w:id="78"/>
      <w:r>
        <w:t xml:space="preserve"> student. The amount of extra funding for each student depends on the proportion of Aboriginal and Torres Strait </w:t>
      </w:r>
      <w:r w:rsidRPr="008B4E15">
        <w:t xml:space="preserve">Islander students in the school. The loading ranges between </w:t>
      </w:r>
      <w:r w:rsidRPr="00C2172A">
        <w:t>20%</w:t>
      </w:r>
      <w:r w:rsidRPr="008B4E15">
        <w:t xml:space="preserve"> of the SRS funding amount to </w:t>
      </w:r>
      <w:r w:rsidRPr="00C2172A">
        <w:t>120%</w:t>
      </w:r>
      <w:r w:rsidRPr="008B4E15">
        <w:t xml:space="preserve"> of the</w:t>
      </w:r>
      <w:r>
        <w:t xml:space="preserve"> SRS funding amount. The greater the proportion of Aboriginal and Torres Strait Islander students in the school, the higher the loading.</w:t>
      </w:r>
    </w:p>
    <w:p w14:paraId="4C6777B5" w14:textId="7D988F4E" w:rsidR="008A6199" w:rsidRPr="008A6199" w:rsidRDefault="008A6199" w:rsidP="008A6199">
      <w:pPr>
        <w:pStyle w:val="Heading5"/>
      </w:pPr>
      <w:bookmarkStart w:id="79" w:name="_Toc111109619"/>
      <w:bookmarkStart w:id="80" w:name="_Toc114071735"/>
      <w:bookmarkStart w:id="81" w:name="_Toc115250133"/>
      <w:bookmarkStart w:id="82" w:name="_Toc166769833"/>
      <w:r w:rsidRPr="008A6199">
        <w:t>Socio-educational disadvantage loading</w:t>
      </w:r>
      <w:bookmarkEnd w:id="79"/>
      <w:bookmarkEnd w:id="80"/>
      <w:bookmarkEnd w:id="81"/>
      <w:bookmarkEnd w:id="82"/>
    </w:p>
    <w:p w14:paraId="4A571C66" w14:textId="0ADA743B" w:rsidR="008A6199" w:rsidRDefault="008A6199" w:rsidP="008A6199">
      <w:r>
        <w:t>This loading provides extra funding, in addition to the SRS base amount, for each student from a socio-educationally disadvantaged background. The loading amount is based on the percentage of students in the lowest 2 quartiles of socio-educational advantage (SEA) developed by the Australian Curriculum, Assessment and Reporting Authority. The SEA measures the occupational and educational status of students' parents by looking at factors like occupation, completed school education and highest level of post</w:t>
      </w:r>
      <w:r>
        <w:rPr>
          <w:rFonts w:ascii="Cambria Math" w:hAnsi="Cambria Math" w:cs="Cambria Math"/>
        </w:rPr>
        <w:noBreakHyphen/>
      </w:r>
      <w:r>
        <w:t>school education.</w:t>
      </w:r>
    </w:p>
    <w:p w14:paraId="0AE95C29" w14:textId="77777777" w:rsidR="008A6199" w:rsidRDefault="008A6199" w:rsidP="008A6199">
      <w:r>
        <w:t>The greater the percentage of a school’s students in each of the bottom 2 quartiles of the SEA, the higher the loading, up to a maximum of 50% of the SRS funding amount for Quartile 1 and 37.5% for Quartile 2.</w:t>
      </w:r>
    </w:p>
    <w:p w14:paraId="368B0811" w14:textId="77777777" w:rsidR="009E784B" w:rsidRPr="009E784B" w:rsidRDefault="009E784B" w:rsidP="009E784B">
      <w:pPr>
        <w:pStyle w:val="Heading5"/>
      </w:pPr>
      <w:bookmarkStart w:id="83" w:name="_Toc111109620"/>
      <w:bookmarkStart w:id="84" w:name="_Toc114071736"/>
      <w:bookmarkStart w:id="85" w:name="_Toc115250134"/>
      <w:bookmarkStart w:id="86" w:name="_Toc166769834"/>
      <w:r w:rsidRPr="009E784B">
        <w:t>School location loading</w:t>
      </w:r>
      <w:bookmarkEnd w:id="83"/>
      <w:bookmarkEnd w:id="84"/>
      <w:bookmarkEnd w:id="85"/>
      <w:bookmarkEnd w:id="86"/>
    </w:p>
    <w:p w14:paraId="622FB7D5" w14:textId="6E524353" w:rsidR="009E784B" w:rsidRDefault="009E784B" w:rsidP="009E784B">
      <w:r>
        <w:t>This loading provides extra funding for schools in regional and remote locations in recognition that it generally costs more to educate students in regional and remote schools than it does to educate students in city-based schools. The loading is based on a school</w:t>
      </w:r>
      <w:r w:rsidRPr="1CB5EEA3">
        <w:rPr>
          <w:rFonts w:ascii="Calibri" w:hAnsi="Calibri" w:cs="Calibri"/>
        </w:rPr>
        <w:t>’</w:t>
      </w:r>
      <w:r>
        <w:t>s Accessibility/Remoteness Index of Australia (ARIA) score, a measure of the remoteness or accessibility of every location in Australia, as a percentage</w:t>
      </w:r>
      <w:r w:rsidR="00740609">
        <w:t xml:space="preserve"> of</w:t>
      </w:r>
      <w:r>
        <w:t xml:space="preserve"> the SRS funding amount and the school’s size loading.</w:t>
      </w:r>
    </w:p>
    <w:p w14:paraId="10081514" w14:textId="77777777" w:rsidR="009E784B" w:rsidRPr="009E784B" w:rsidRDefault="009E784B" w:rsidP="009E784B">
      <w:pPr>
        <w:pStyle w:val="Heading5"/>
      </w:pPr>
      <w:bookmarkStart w:id="87" w:name="_Toc111109621"/>
      <w:bookmarkStart w:id="88" w:name="_Toc114071737"/>
      <w:bookmarkStart w:id="89" w:name="_Toc115250135"/>
      <w:bookmarkStart w:id="90" w:name="_Toc166769835"/>
      <w:r w:rsidRPr="009E784B">
        <w:t>School size loading</w:t>
      </w:r>
      <w:bookmarkEnd w:id="87"/>
      <w:bookmarkEnd w:id="88"/>
      <w:bookmarkEnd w:id="89"/>
      <w:bookmarkEnd w:id="90"/>
    </w:p>
    <w:p w14:paraId="7D625DEB" w14:textId="77777777" w:rsidR="009E784B" w:rsidRDefault="009E784B" w:rsidP="009E784B">
      <w:r>
        <w:t>This loading provides extra funding for medium, small and very small schools in recognition that they cannot achieve the same efficiencies of scale as a large school. This is the only loading that is calculated as a set dollar amount (rather than as a proportion of the SRS funding amount).</w:t>
      </w:r>
    </w:p>
    <w:p w14:paraId="41BA08BE" w14:textId="77777777" w:rsidR="009E784B" w:rsidRDefault="009E784B" w:rsidP="009E784B">
      <w:r>
        <w:lastRenderedPageBreak/>
        <w:t>Primary schools with up to 300 students and secondary schools with up to 700 students attract a size loading. The size loading is scaled:</w:t>
      </w:r>
    </w:p>
    <w:p w14:paraId="18EE2AFB" w14:textId="77777777" w:rsidR="009E784B" w:rsidRPr="006A4D6B" w:rsidRDefault="009E784B" w:rsidP="00C93CB9">
      <w:pPr>
        <w:pStyle w:val="ListParagraph"/>
        <w:numPr>
          <w:ilvl w:val="0"/>
          <w:numId w:val="25"/>
        </w:numPr>
        <w:spacing w:line="259" w:lineRule="auto"/>
        <w:ind w:left="714" w:hanging="357"/>
      </w:pPr>
      <w:bookmarkStart w:id="91" w:name="_Hlk144299016"/>
      <w:r>
        <w:t xml:space="preserve">primary schools with between 15 and 200 students attracting the maximum loading of </w:t>
      </w:r>
      <w:r w:rsidRPr="009E784B">
        <w:t>$205,774 in</w:t>
      </w:r>
      <w:r>
        <w:t xml:space="preserve"> 2023</w:t>
      </w:r>
    </w:p>
    <w:p w14:paraId="03F39D61" w14:textId="77777777" w:rsidR="009E784B" w:rsidRDefault="009E784B" w:rsidP="00C93CB9">
      <w:pPr>
        <w:pStyle w:val="ListParagraph"/>
        <w:numPr>
          <w:ilvl w:val="0"/>
          <w:numId w:val="25"/>
        </w:numPr>
        <w:spacing w:line="259" w:lineRule="auto"/>
        <w:ind w:left="714" w:hanging="357"/>
      </w:pPr>
      <w:r>
        <w:t>secondary schools with between 100 and 500 students attracting the maximum loading of $329,241 in 2023.</w:t>
      </w:r>
    </w:p>
    <w:p w14:paraId="6E90B9A7" w14:textId="57803446" w:rsidR="008A6199" w:rsidRDefault="009E784B" w:rsidP="009E784B">
      <w:pPr>
        <w:pStyle w:val="Heading3"/>
      </w:pPr>
      <w:bookmarkStart w:id="92" w:name="_Toc179465292"/>
      <w:bookmarkEnd w:id="91"/>
      <w:r w:rsidRPr="009E784B">
        <w:t xml:space="preserve">Prescribed </w:t>
      </w:r>
      <w:r w:rsidR="00570CA6">
        <w:t>c</w:t>
      </w:r>
      <w:r w:rsidR="00570CA6" w:rsidRPr="009E784B">
        <w:t xml:space="preserve">ircumstances </w:t>
      </w:r>
      <w:r w:rsidRPr="009E784B">
        <w:t>funding</w:t>
      </w:r>
      <w:bookmarkEnd w:id="92"/>
    </w:p>
    <w:p w14:paraId="0DB04D2A" w14:textId="584E315B" w:rsidR="006658D2" w:rsidRDefault="009E784B" w:rsidP="006658D2">
      <w:r>
        <w:t xml:space="preserve">Prescribed </w:t>
      </w:r>
      <w:r w:rsidR="00570CA6">
        <w:t xml:space="preserve">circumstances </w:t>
      </w:r>
      <w:r>
        <w:t>funding provides additional financial assistance to eligible government and non-government schools.</w:t>
      </w:r>
      <w:r w:rsidR="006658D2">
        <w:t xml:space="preserve"> It included </w:t>
      </w:r>
      <w:r w:rsidR="006658D2" w:rsidRPr="00621657">
        <w:t>$11.2 million</w:t>
      </w:r>
      <w:r w:rsidR="006658D2">
        <w:t xml:space="preserve"> to Northern Territory government schools to accelerate delivery of evidence-based reforms and </w:t>
      </w:r>
      <w:r w:rsidR="006658D2" w:rsidRPr="007C10AF">
        <w:t>$0.5 million</w:t>
      </w:r>
      <w:r w:rsidR="006658D2">
        <w:t xml:space="preserve"> to Australian Capital Territory non-government schools to support their transition to the Quality Schools package. Additionally, $61</w:t>
      </w:r>
      <w:r w:rsidR="00F53AD9">
        <w:t> </w:t>
      </w:r>
      <w:r w:rsidR="006658D2">
        <w:t>million was provided to disadvantaged non-government schools transition</w:t>
      </w:r>
      <w:r w:rsidR="00DA031A">
        <w:t>ing</w:t>
      </w:r>
      <w:r w:rsidR="006658D2">
        <w:t xml:space="preserve"> to new funding arrangements.</w:t>
      </w:r>
    </w:p>
    <w:p w14:paraId="4AFAB887" w14:textId="13908950" w:rsidR="00363C1A" w:rsidRPr="00A8510A" w:rsidRDefault="00363C1A" w:rsidP="00363C1A">
      <w:r>
        <w:t>As part of the Government’s School</w:t>
      </w:r>
      <w:r w:rsidRPr="00A8510A" w:rsidDel="00AC79C1">
        <w:t xml:space="preserve"> Upgrade Fund</w:t>
      </w:r>
      <w:r>
        <w:t>, $</w:t>
      </w:r>
      <w:r w:rsidRPr="003A682D">
        <w:t>21.6 million</w:t>
      </w:r>
      <w:r>
        <w:t xml:space="preserve"> was paid under the Targeted Round and $32 million under the Open Round.</w:t>
      </w:r>
    </w:p>
    <w:p w14:paraId="2B699772" w14:textId="0F56A3FA" w:rsidR="008A6199" w:rsidRDefault="003A3980" w:rsidP="003A3980">
      <w:pPr>
        <w:pStyle w:val="Heading3"/>
      </w:pPr>
      <w:bookmarkStart w:id="93" w:name="_Toc101372803"/>
      <w:bookmarkStart w:id="94" w:name="_Toc111109627"/>
      <w:bookmarkStart w:id="95" w:name="_Toc111554069"/>
      <w:bookmarkStart w:id="96" w:name="_Toc114071739"/>
      <w:bookmarkStart w:id="97" w:name="_Toc115250055"/>
      <w:bookmarkStart w:id="98" w:name="_Toc115250137"/>
      <w:bookmarkStart w:id="99" w:name="_Toc166769838"/>
      <w:bookmarkStart w:id="100" w:name="_Toc166831597"/>
      <w:bookmarkStart w:id="101" w:name="_Toc179465293"/>
      <w:r>
        <w:t>Capital funding</w:t>
      </w:r>
      <w:bookmarkEnd w:id="93"/>
      <w:bookmarkEnd w:id="94"/>
      <w:bookmarkEnd w:id="95"/>
      <w:bookmarkEnd w:id="96"/>
      <w:bookmarkEnd w:id="97"/>
      <w:bookmarkEnd w:id="98"/>
      <w:bookmarkEnd w:id="99"/>
      <w:bookmarkEnd w:id="100"/>
      <w:bookmarkEnd w:id="101"/>
    </w:p>
    <w:p w14:paraId="3D9A2026" w14:textId="435D9795" w:rsidR="003A3980" w:rsidRDefault="003A3980" w:rsidP="003A3980">
      <w:r>
        <w:t>The Capital Grants Program (CGP) provides funding to non-government primary and secondary schools to improve infrastructure, where they otherwise may not have access to sufficient capital resources. The CGP is additional to funds provided by state and territory governments, non-government school authorities, and school communities, which are responsible for providing and maintaining non</w:t>
      </w:r>
      <w:r>
        <w:noBreakHyphen/>
        <w:t>government school facilities</w:t>
      </w:r>
      <w:r>
        <w:rPr>
          <w:rStyle w:val="FootnoteReference"/>
        </w:rPr>
        <w:footnoteReference w:id="3"/>
      </w:r>
      <w:r>
        <w:t>.</w:t>
      </w:r>
    </w:p>
    <w:p w14:paraId="0E5DCAC6" w14:textId="152C4466" w:rsidR="00E843D5" w:rsidRPr="00E843D5" w:rsidRDefault="00E843D5" w:rsidP="00D2386E">
      <w:pPr>
        <w:pStyle w:val="Heading3"/>
      </w:pPr>
      <w:bookmarkStart w:id="102" w:name="_Toc179465294"/>
      <w:bookmarkStart w:id="103" w:name="_Toc111109629"/>
      <w:bookmarkStart w:id="104" w:name="_Toc114071741"/>
      <w:bookmarkStart w:id="105" w:name="_Toc115250139"/>
      <w:bookmarkStart w:id="106" w:name="_Toc166769841"/>
      <w:bookmarkStart w:id="107" w:name="_Toc166831600"/>
      <w:r w:rsidRPr="00E843D5">
        <w:t xml:space="preserve">Special </w:t>
      </w:r>
      <w:r w:rsidR="0028405B">
        <w:t>c</w:t>
      </w:r>
      <w:r w:rsidR="0028405B" w:rsidRPr="00E843D5">
        <w:t xml:space="preserve">ircumstances </w:t>
      </w:r>
      <w:r w:rsidRPr="00E843D5">
        <w:t>funding</w:t>
      </w:r>
      <w:bookmarkEnd w:id="102"/>
    </w:p>
    <w:p w14:paraId="5F3E859C" w14:textId="77777777" w:rsidR="00180CF3" w:rsidRDefault="00180CF3" w:rsidP="00180CF3">
      <w:bookmarkStart w:id="108" w:name="_Toc101372804"/>
      <w:bookmarkStart w:id="109" w:name="_Toc111109628"/>
      <w:bookmarkStart w:id="110" w:name="_Toc111554070"/>
      <w:bookmarkStart w:id="111" w:name="_Toc114071740"/>
      <w:bookmarkStart w:id="112" w:name="_Toc115250056"/>
      <w:bookmarkStart w:id="113" w:name="_Toc115250138"/>
      <w:bookmarkStart w:id="114" w:name="_Toc166769840"/>
      <w:bookmarkStart w:id="115" w:name="_Toc167366766"/>
      <w:r w:rsidRPr="10A170CB">
        <w:rPr>
          <w:rStyle w:val="normaltextrun"/>
          <w:color w:val="000000" w:themeColor="text1"/>
        </w:rPr>
        <w:t>Special</w:t>
      </w:r>
      <w:r w:rsidRPr="41FEBCED">
        <w:rPr>
          <w:rStyle w:val="normaltextrun"/>
          <w:color w:val="000000" w:themeColor="text1"/>
        </w:rPr>
        <w:t xml:space="preserve"> circumstances payments</w:t>
      </w:r>
      <w:r w:rsidRPr="41FEBCED">
        <w:rPr>
          <w:rStyle w:val="normaltextrun"/>
          <w:color w:val="000000" w:themeColor="text1"/>
          <w:shd w:val="clear" w:color="auto" w:fill="FFFFFF"/>
        </w:rPr>
        <w:t xml:space="preserve"> </w:t>
      </w:r>
      <w:r w:rsidRPr="41FEBCED">
        <w:rPr>
          <w:rStyle w:val="eop"/>
          <w:color w:val="000000" w:themeColor="text1"/>
        </w:rPr>
        <w:t xml:space="preserve">included </w:t>
      </w:r>
      <w:r w:rsidRPr="41FEBCED">
        <w:t xml:space="preserve">one-off transition assistance of $24.2 million to non-government schools in South Australia that offered </w:t>
      </w:r>
      <w:r w:rsidRPr="064BF6A5">
        <w:t>an</w:t>
      </w:r>
      <w:r w:rsidRPr="10A170CB">
        <w:t xml:space="preserve"> </w:t>
      </w:r>
      <w:r w:rsidRPr="41FEBCED">
        <w:t>18 month foundation year program.</w:t>
      </w:r>
    </w:p>
    <w:p w14:paraId="3F73497A" w14:textId="273A78ED" w:rsidR="00DC6CB2" w:rsidRDefault="0017718E" w:rsidP="00B51524">
      <w:pPr>
        <w:pStyle w:val="Heading3"/>
      </w:pPr>
      <w:bookmarkStart w:id="116" w:name="_Toc179465295"/>
      <w:r>
        <w:t>Funding for non-government representative bodies</w:t>
      </w:r>
      <w:bookmarkEnd w:id="116"/>
    </w:p>
    <w:p w14:paraId="5E063789" w14:textId="5E48A8F6" w:rsidR="0017718E" w:rsidRDefault="00A41B35" w:rsidP="00180CF3">
      <w:r>
        <w:t xml:space="preserve">Funding for non-government representative bodies (NGRBs) is paid through </w:t>
      </w:r>
      <w:r w:rsidR="00BE1642">
        <w:t>the Non-Government Reform Support Fund (</w:t>
      </w:r>
      <w:r w:rsidR="00AF3E49">
        <w:t>NGRSF</w:t>
      </w:r>
      <w:r w:rsidR="00BE1642">
        <w:t>) and the Choice and Affordability Fund (CAF)</w:t>
      </w:r>
      <w:r w:rsidR="00140D7F">
        <w:t xml:space="preserve"> (see below)</w:t>
      </w:r>
      <w:r w:rsidR="00BE1642">
        <w:t>.</w:t>
      </w:r>
    </w:p>
    <w:p w14:paraId="2AA7A527" w14:textId="77777777" w:rsidR="004E680A" w:rsidRPr="004E680A" w:rsidRDefault="004E680A" w:rsidP="004E680A">
      <w:pPr>
        <w:pStyle w:val="Heading4"/>
      </w:pPr>
      <w:bookmarkStart w:id="117" w:name="_Toc179465296"/>
      <w:bookmarkEnd w:id="108"/>
      <w:bookmarkEnd w:id="109"/>
      <w:bookmarkEnd w:id="110"/>
      <w:bookmarkEnd w:id="111"/>
      <w:bookmarkEnd w:id="112"/>
      <w:bookmarkEnd w:id="113"/>
      <w:bookmarkEnd w:id="114"/>
      <w:bookmarkEnd w:id="115"/>
      <w:r w:rsidRPr="004E680A">
        <w:t>Non-Government Reform Support Fund</w:t>
      </w:r>
      <w:bookmarkEnd w:id="103"/>
      <w:bookmarkEnd w:id="104"/>
      <w:bookmarkEnd w:id="105"/>
      <w:bookmarkEnd w:id="106"/>
      <w:bookmarkEnd w:id="107"/>
      <w:bookmarkEnd w:id="117"/>
    </w:p>
    <w:p w14:paraId="003CE645" w14:textId="7C62DD5B" w:rsidR="004E680A" w:rsidRDefault="004E680A" w:rsidP="004E680A">
      <w:r>
        <w:t xml:space="preserve">The </w:t>
      </w:r>
      <w:r w:rsidR="00AF3E49">
        <w:t>NGRSF</w:t>
      </w:r>
      <w:r>
        <w:t xml:space="preserve"> commenced in </w:t>
      </w:r>
      <w:r w:rsidR="00AF3E49">
        <w:t>January </w:t>
      </w:r>
      <w:r>
        <w:t xml:space="preserve">2018 and concluded on </w:t>
      </w:r>
      <w:r w:rsidR="00AF3E49">
        <w:t>31 December </w:t>
      </w:r>
      <w:r>
        <w:t>2023. NGRBs are funded to support the non-government school sector in implementing the National Policy Initiatives</w:t>
      </w:r>
      <w:r w:rsidDel="007F01BE">
        <w:t xml:space="preserve"> </w:t>
      </w:r>
      <w:r>
        <w:t>agreed by the then Commonwealth and states and territories through the National School Reform Agreement and the bilateral reform agreements.</w:t>
      </w:r>
    </w:p>
    <w:p w14:paraId="3B5AA488" w14:textId="77777777" w:rsidR="004E680A" w:rsidRDefault="004E680A" w:rsidP="004E680A">
      <w:r>
        <w:lastRenderedPageBreak/>
        <w:t>There are 16 NGRBs under Section 91 of the Act: a Catholic Education Commission and an Association of Independent Schools in each state and territory.</w:t>
      </w:r>
    </w:p>
    <w:p w14:paraId="3C198069" w14:textId="6289D8CB" w:rsidR="004E680A" w:rsidRDefault="004E680A" w:rsidP="004E680A">
      <w:r>
        <w:t>Each NGRB has provided a strategic plan outlining the reform activities to be delivered under the Reform Support Fund. Under the Reform Support Fund Guidelines, NGRBs are required to submit annual work plans outlining the activities to be undertaken for the year along with annual reports describing the actual activities undertaken and the outcomes achieved as well as submit an annual acquittal of the funding they received.</w:t>
      </w:r>
    </w:p>
    <w:p w14:paraId="1B0208E8" w14:textId="75B9235A" w:rsidR="00A324E9" w:rsidRDefault="00571BF7">
      <w:pPr>
        <w:spacing w:after="160"/>
      </w:pPr>
      <w:r>
        <w:t>NGRBs can use the fund flexibly over the 10 years to maximise its impact on the priorities. All NGRBs have an agreement with the department which sets out their use for the fund. NGRBs must report annually on their progress in achieving the priority objectives and intended outcomes identified in their agreements.</w:t>
      </w:r>
    </w:p>
    <w:p w14:paraId="4A8E3F02" w14:textId="435E827E" w:rsidR="004E680A" w:rsidRPr="004E680A" w:rsidRDefault="00E32EE8" w:rsidP="004E680A">
      <w:pPr>
        <w:pStyle w:val="Heading4"/>
      </w:pPr>
      <w:bookmarkStart w:id="118" w:name="_Toc111109630"/>
      <w:bookmarkStart w:id="119" w:name="_Toc114071742"/>
      <w:bookmarkStart w:id="120" w:name="_Toc115250140"/>
      <w:bookmarkStart w:id="121" w:name="_Toc166769842"/>
      <w:bookmarkStart w:id="122" w:name="_Toc166831601"/>
      <w:bookmarkStart w:id="123" w:name="_Toc179465297"/>
      <w:r>
        <w:t>Choice and Affordability</w:t>
      </w:r>
      <w:r w:rsidR="004E680A" w:rsidRPr="004E680A">
        <w:t xml:space="preserve"> Fund</w:t>
      </w:r>
      <w:bookmarkEnd w:id="118"/>
      <w:bookmarkEnd w:id="119"/>
      <w:bookmarkEnd w:id="120"/>
      <w:bookmarkEnd w:id="121"/>
      <w:bookmarkEnd w:id="122"/>
      <w:bookmarkEnd w:id="123"/>
    </w:p>
    <w:p w14:paraId="6E6D5279" w14:textId="36C65435" w:rsidR="001A26A3" w:rsidRDefault="001A26A3" w:rsidP="001A26A3">
      <w:bookmarkStart w:id="124" w:name="_Toc101372806"/>
      <w:bookmarkStart w:id="125" w:name="_Toc111109632"/>
      <w:bookmarkStart w:id="126" w:name="_Toc114071743"/>
      <w:bookmarkStart w:id="127" w:name="_Toc115250057"/>
      <w:bookmarkStart w:id="128" w:name="_Toc115250141"/>
      <w:bookmarkStart w:id="129" w:name="_Toc166769843"/>
      <w:bookmarkStart w:id="130" w:name="_Toc166831602"/>
      <w:r>
        <w:t>The CAF commenced on 1 July 2020 with an estimated $1.2 billion to be provided to the non-government sector until 2029. Funding is provided for the non-government school sector under section 70 of the Act. Catholic and independent NGRBs in each state and territory administer funding in line with the 5 priority areas for the fund, including special circumstances.</w:t>
      </w:r>
    </w:p>
    <w:p w14:paraId="7301ED81" w14:textId="71994606" w:rsidR="001A26A3" w:rsidRDefault="001A26A3" w:rsidP="001A26A3">
      <w:r>
        <w:t>The CAF prioritises assistance for non-government schools transitioning to the new DMI funding arrangements. It also prioritises funding for schools affected by drought, bushfires and other natural disasters, particularly where this affects a school’s short-term financial viability. Other priorities include providing choice to parents of an affordable school that will best suit their child, enhancing student wellbeing and support initiatives, and lifting outcomes in underperforming schools.</w:t>
      </w:r>
    </w:p>
    <w:p w14:paraId="418C9B59" w14:textId="77777777" w:rsidR="004E680A" w:rsidRPr="004E680A" w:rsidRDefault="004E680A" w:rsidP="006B49A7">
      <w:pPr>
        <w:pStyle w:val="Heading3"/>
      </w:pPr>
      <w:bookmarkStart w:id="131" w:name="_Toc179465298"/>
      <w:r w:rsidRPr="004E680A">
        <w:t>The Act and the Regulation</w:t>
      </w:r>
      <w:bookmarkEnd w:id="124"/>
      <w:bookmarkEnd w:id="125"/>
      <w:bookmarkEnd w:id="126"/>
      <w:bookmarkEnd w:id="127"/>
      <w:bookmarkEnd w:id="128"/>
      <w:bookmarkEnd w:id="129"/>
      <w:bookmarkEnd w:id="130"/>
      <w:bookmarkEnd w:id="131"/>
    </w:p>
    <w:p w14:paraId="790B733B" w14:textId="77777777" w:rsidR="004E680A" w:rsidRDefault="004E680A" w:rsidP="004E680A">
      <w:r>
        <w:t xml:space="preserve">The Act is the principal legislation governing the provision of Commonwealth funding to government and non-government schools as well as supporting the objectives of intergovernmental agreements on school education. The </w:t>
      </w:r>
      <w:r>
        <w:rPr>
          <w:i/>
          <w:iCs/>
        </w:rPr>
        <w:t>Australian Education Regulations 2023</w:t>
      </w:r>
      <w:r>
        <w:t xml:space="preserve"> (the Regulations) provide more detail to support the operation of the Act. They outline the conditions required to be met </w:t>
      </w:r>
      <w:proofErr w:type="gramStart"/>
      <w:r>
        <w:t>in order to</w:t>
      </w:r>
      <w:proofErr w:type="gramEnd"/>
      <w:r>
        <w:t xml:space="preserve"> receive funding under the Act.</w:t>
      </w:r>
    </w:p>
    <w:p w14:paraId="475088D5" w14:textId="77777777" w:rsidR="004E680A" w:rsidRDefault="004E680A" w:rsidP="004E680A">
      <w:r>
        <w:t>The Act is guided by the principles that education is the foundation of a skilled workforce and a creative community; that Australia’s future prosperity depends on a strong and sustainable schooling system; and that education also has a role to play in overcoming social and economic disadvantage.</w:t>
      </w:r>
    </w:p>
    <w:p w14:paraId="0D10EC65" w14:textId="77777777" w:rsidR="00856071" w:rsidRDefault="00856071" w:rsidP="00856071">
      <w:r>
        <w:t>The Act and Regulations impose conditions requiring states and territories to implement National Policy Initiatives for school education, which assists with public confidence in the education system.</w:t>
      </w:r>
    </w:p>
    <w:p w14:paraId="5D49A0A0" w14:textId="77777777" w:rsidR="00856071" w:rsidRDefault="00856071" w:rsidP="00856071">
      <w:r>
        <w:t>The Act and the Regulations can be modified as required to ensure they reflect current policy needs. This is carried out in consultation with key stakeholders, including as required under section 130 of the Act. Ongoing policy requirements must be met by recipients to remain eligible for future funding.</w:t>
      </w:r>
    </w:p>
    <w:p w14:paraId="6CA41455" w14:textId="20204D0B" w:rsidR="00856071" w:rsidRDefault="00856071" w:rsidP="00856071">
      <w:r>
        <w:lastRenderedPageBreak/>
        <w:t>The Act provides Commonwealth financial assistance for schools. The financial assistance is provided to States under section 96 of the Constitution, and to Territories under section 122 of the Constitution.</w:t>
      </w:r>
    </w:p>
    <w:p w14:paraId="6DACE488" w14:textId="43A26253" w:rsidR="00856071" w:rsidRDefault="00856071" w:rsidP="00856071">
      <w:r>
        <w:t xml:space="preserve">The financial assistance is provided directly to a </w:t>
      </w:r>
      <w:r w:rsidR="00E6443A">
        <w:t>s</w:t>
      </w:r>
      <w:r>
        <w:t xml:space="preserve">tate or </w:t>
      </w:r>
      <w:r w:rsidR="00E6443A">
        <w:t>t</w:t>
      </w:r>
      <w:r>
        <w:t xml:space="preserve">erritory for its government schools. Financial assistance for a non-government school located in a </w:t>
      </w:r>
      <w:r w:rsidR="009D6BFE">
        <w:t>s</w:t>
      </w:r>
      <w:r>
        <w:t xml:space="preserve">tate or </w:t>
      </w:r>
      <w:r w:rsidR="009D6BFE">
        <w:t>t</w:t>
      </w:r>
      <w:r>
        <w:t xml:space="preserve">erritory is provided to the </w:t>
      </w:r>
      <w:r w:rsidR="009D6BFE">
        <w:t>s</w:t>
      </w:r>
      <w:r>
        <w:t xml:space="preserve">tate or </w:t>
      </w:r>
      <w:r w:rsidR="009D6BFE">
        <w:t>t</w:t>
      </w:r>
      <w:r>
        <w:t>erritory which must provide it to the AA for the school.</w:t>
      </w:r>
    </w:p>
    <w:p w14:paraId="6751E3A6" w14:textId="77777777" w:rsidR="00856071" w:rsidRPr="00856071" w:rsidRDefault="00856071" w:rsidP="006B49A7">
      <w:pPr>
        <w:pStyle w:val="Heading4"/>
      </w:pPr>
      <w:bookmarkStart w:id="132" w:name="_Toc101372807"/>
      <w:bookmarkStart w:id="133" w:name="_Toc111109633"/>
      <w:bookmarkStart w:id="134" w:name="_Toc111554072"/>
      <w:bookmarkStart w:id="135" w:name="_Toc114071744"/>
      <w:bookmarkStart w:id="136" w:name="_Toc115250058"/>
      <w:bookmarkStart w:id="137" w:name="_Toc115250142"/>
      <w:bookmarkStart w:id="138" w:name="_Toc166769844"/>
      <w:bookmarkStart w:id="139" w:name="_Toc166831603"/>
      <w:bookmarkStart w:id="140" w:name="_Toc179465299"/>
      <w:r w:rsidRPr="00856071">
        <w:t>Use of recurrent funding</w:t>
      </w:r>
      <w:bookmarkEnd w:id="132"/>
      <w:bookmarkEnd w:id="133"/>
      <w:bookmarkEnd w:id="134"/>
      <w:bookmarkEnd w:id="135"/>
      <w:bookmarkEnd w:id="136"/>
      <w:bookmarkEnd w:id="137"/>
      <w:bookmarkEnd w:id="138"/>
      <w:bookmarkEnd w:id="139"/>
      <w:bookmarkEnd w:id="140"/>
    </w:p>
    <w:p w14:paraId="73BD8944" w14:textId="12385206" w:rsidR="00856071" w:rsidRDefault="00DC1289" w:rsidP="00856071">
      <w:r>
        <w:t xml:space="preserve">Section </w:t>
      </w:r>
      <w:r w:rsidR="00856071">
        <w:t>78(2)(b) of the Act requires AAs to manage financial assistance payable under the Act according to the Regulations. Section 29 of the Regulations sets out the main requirements for AAs’ use of recurrent funding provided under the Act.</w:t>
      </w:r>
    </w:p>
    <w:p w14:paraId="4947F39F" w14:textId="77777777" w:rsidR="00856071" w:rsidRDefault="00856071" w:rsidP="00856071">
      <w:r>
        <w:t>Recurrent funding (including any interest earned on recurrent funding banked or invested by the AA) must be spent, or committed to be spent, by an AA:</w:t>
      </w:r>
    </w:p>
    <w:p w14:paraId="6859EB02" w14:textId="77777777" w:rsidR="00856071" w:rsidRDefault="00856071" w:rsidP="001424F6">
      <w:pPr>
        <w:pStyle w:val="ListParagraph"/>
        <w:numPr>
          <w:ilvl w:val="0"/>
          <w:numId w:val="26"/>
        </w:numPr>
        <w:spacing w:line="259" w:lineRule="auto"/>
        <w:ind w:left="714" w:hanging="357"/>
      </w:pPr>
      <w:r>
        <w:t>for the purpose of providing school education at a school for which the AA is approved</w:t>
      </w:r>
    </w:p>
    <w:p w14:paraId="5C999A2B" w14:textId="77777777" w:rsidR="00856071" w:rsidRDefault="00856071" w:rsidP="001424F6">
      <w:pPr>
        <w:pStyle w:val="ListParagraph"/>
        <w:numPr>
          <w:ilvl w:val="0"/>
          <w:numId w:val="26"/>
        </w:numPr>
        <w:spacing w:line="259" w:lineRule="auto"/>
        <w:ind w:left="714" w:hanging="357"/>
      </w:pPr>
      <w:r>
        <w:t>by the end of the calendar year in which it was paid to the AA</w:t>
      </w:r>
      <w:r>
        <w:rPr>
          <w:rStyle w:val="FootnoteReference"/>
        </w:rPr>
        <w:footnoteReference w:id="4"/>
      </w:r>
      <w:r>
        <w:t>.</w:t>
      </w:r>
    </w:p>
    <w:p w14:paraId="0BBC59C9" w14:textId="77777777" w:rsidR="00856071" w:rsidRDefault="00856071" w:rsidP="00856071">
      <w:r>
        <w:t>Recurrent funding must be used for the purpose of providing school education, for the levels of education that is, primary education or secondary education, as defined in section 15 of the Act.</w:t>
      </w:r>
    </w:p>
    <w:p w14:paraId="53CD38A7" w14:textId="77777777" w:rsidR="00856071" w:rsidRDefault="00856071" w:rsidP="00856071">
      <w:r>
        <w:t>Recurrent funding cannot be used for:</w:t>
      </w:r>
    </w:p>
    <w:p w14:paraId="03034732" w14:textId="77777777" w:rsidR="00856071" w:rsidRDefault="00856071" w:rsidP="001424F6">
      <w:pPr>
        <w:pStyle w:val="ListParagraph"/>
        <w:numPr>
          <w:ilvl w:val="0"/>
          <w:numId w:val="27"/>
        </w:numPr>
        <w:spacing w:line="259" w:lineRule="auto"/>
        <w:ind w:left="714" w:hanging="357"/>
      </w:pPr>
      <w:r>
        <w:t>pre-school education or programs</w:t>
      </w:r>
    </w:p>
    <w:p w14:paraId="2FCF0B8D" w14:textId="77777777" w:rsidR="00856071" w:rsidRDefault="00856071" w:rsidP="001424F6">
      <w:pPr>
        <w:pStyle w:val="ListParagraph"/>
        <w:numPr>
          <w:ilvl w:val="0"/>
          <w:numId w:val="27"/>
        </w:numPr>
        <w:spacing w:line="259" w:lineRule="auto"/>
        <w:ind w:left="714" w:hanging="357"/>
      </w:pPr>
      <w:r>
        <w:t>early childhood education and care</w:t>
      </w:r>
    </w:p>
    <w:p w14:paraId="34FAF784" w14:textId="77777777" w:rsidR="00856071" w:rsidRDefault="00856071" w:rsidP="001424F6">
      <w:pPr>
        <w:pStyle w:val="ListParagraph"/>
        <w:numPr>
          <w:ilvl w:val="0"/>
          <w:numId w:val="27"/>
        </w:numPr>
        <w:spacing w:line="259" w:lineRule="auto"/>
        <w:ind w:left="714" w:hanging="357"/>
      </w:pPr>
      <w:r>
        <w:t>before and after-school care or vacation care</w:t>
      </w:r>
    </w:p>
    <w:p w14:paraId="1AF664E3" w14:textId="77777777" w:rsidR="00856071" w:rsidRDefault="00856071" w:rsidP="001424F6">
      <w:pPr>
        <w:pStyle w:val="ListParagraph"/>
        <w:numPr>
          <w:ilvl w:val="0"/>
          <w:numId w:val="27"/>
        </w:numPr>
        <w:spacing w:line="259" w:lineRule="auto"/>
        <w:ind w:left="714" w:hanging="357"/>
      </w:pPr>
      <w:r>
        <w:t>vocational education and training that is not part of a recognised secondary school curriculum</w:t>
      </w:r>
    </w:p>
    <w:p w14:paraId="79891B73" w14:textId="77777777" w:rsidR="00856071" w:rsidRDefault="00856071" w:rsidP="001424F6">
      <w:pPr>
        <w:pStyle w:val="ListParagraph"/>
        <w:numPr>
          <w:ilvl w:val="0"/>
          <w:numId w:val="27"/>
        </w:numPr>
        <w:spacing w:line="259" w:lineRule="auto"/>
        <w:ind w:left="714" w:hanging="357"/>
      </w:pPr>
      <w:r>
        <w:t>boarding services.</w:t>
      </w:r>
    </w:p>
    <w:p w14:paraId="1BEEF374" w14:textId="77777777" w:rsidR="00856071" w:rsidRDefault="00856071" w:rsidP="00856071">
      <w:r>
        <w:t>Subsection 29(2) of the Regulations sets out a non-exhaustive list of examples of general recurrent costs of providing school education, including:</w:t>
      </w:r>
    </w:p>
    <w:p w14:paraId="38FE798A" w14:textId="77777777" w:rsidR="00856071" w:rsidRDefault="00856071" w:rsidP="001424F6">
      <w:pPr>
        <w:pStyle w:val="ListParagraph"/>
        <w:numPr>
          <w:ilvl w:val="0"/>
          <w:numId w:val="28"/>
        </w:numPr>
        <w:spacing w:line="259" w:lineRule="auto"/>
        <w:ind w:left="714" w:hanging="357"/>
      </w:pPr>
      <w:r>
        <w:t>salaries and other expenses relating to staff at the school, including expenses related to the professional development of the staff</w:t>
      </w:r>
    </w:p>
    <w:p w14:paraId="1F14654E" w14:textId="2ECBF3CF" w:rsidR="00A114D3" w:rsidRDefault="00856071" w:rsidP="001424F6">
      <w:pPr>
        <w:pStyle w:val="ListParagraph"/>
        <w:numPr>
          <w:ilvl w:val="0"/>
          <w:numId w:val="28"/>
        </w:numPr>
        <w:spacing w:line="259" w:lineRule="auto"/>
        <w:ind w:left="714" w:hanging="357"/>
      </w:pPr>
      <w:r>
        <w:t>developing or purchasing materials related to the school's curriculum, such as textbooks, art supplies or sporting equipment</w:t>
      </w:r>
    </w:p>
    <w:p w14:paraId="55F994B9" w14:textId="31C9A038" w:rsidR="00856071" w:rsidRDefault="00856071" w:rsidP="001424F6">
      <w:pPr>
        <w:pStyle w:val="ListParagraph"/>
        <w:numPr>
          <w:ilvl w:val="0"/>
          <w:numId w:val="28"/>
        </w:numPr>
        <w:spacing w:line="259" w:lineRule="auto"/>
        <w:ind w:hanging="357"/>
      </w:pPr>
      <w:r>
        <w:t>general operating expenses of the school, for example:</w:t>
      </w:r>
    </w:p>
    <w:p w14:paraId="62CB68F4" w14:textId="77777777" w:rsidR="00856071" w:rsidRDefault="00856071" w:rsidP="001424F6">
      <w:pPr>
        <w:pStyle w:val="ListParagraph"/>
        <w:numPr>
          <w:ilvl w:val="1"/>
          <w:numId w:val="28"/>
        </w:numPr>
        <w:spacing w:line="259" w:lineRule="auto"/>
        <w:ind w:hanging="357"/>
      </w:pPr>
      <w:r>
        <w:t>utility bills</w:t>
      </w:r>
    </w:p>
    <w:p w14:paraId="30863A20" w14:textId="77777777" w:rsidR="00856071" w:rsidRDefault="00856071" w:rsidP="001424F6">
      <w:pPr>
        <w:pStyle w:val="ListParagraph"/>
        <w:numPr>
          <w:ilvl w:val="1"/>
          <w:numId w:val="28"/>
        </w:numPr>
        <w:spacing w:line="259" w:lineRule="auto"/>
        <w:ind w:hanging="357"/>
      </w:pPr>
      <w:r>
        <w:t>insurance costs</w:t>
      </w:r>
    </w:p>
    <w:p w14:paraId="16FDC936" w14:textId="77777777" w:rsidR="00FD6EE2" w:rsidRDefault="00FD6EE2">
      <w:pPr>
        <w:spacing w:after="160"/>
      </w:pPr>
      <w:r>
        <w:br w:type="page"/>
      </w:r>
    </w:p>
    <w:p w14:paraId="28709D2A" w14:textId="61550DC3" w:rsidR="00856071" w:rsidRDefault="00856071" w:rsidP="001424F6">
      <w:pPr>
        <w:pStyle w:val="ListParagraph"/>
        <w:numPr>
          <w:ilvl w:val="0"/>
          <w:numId w:val="28"/>
        </w:numPr>
        <w:spacing w:line="259" w:lineRule="auto"/>
        <w:ind w:hanging="357"/>
      </w:pPr>
      <w:r>
        <w:lastRenderedPageBreak/>
        <w:t>maintaining the school's land and buildings, for example:</w:t>
      </w:r>
    </w:p>
    <w:p w14:paraId="034A2F4D" w14:textId="77777777" w:rsidR="00856071" w:rsidRDefault="00856071" w:rsidP="001424F6">
      <w:pPr>
        <w:pStyle w:val="ListParagraph"/>
        <w:numPr>
          <w:ilvl w:val="1"/>
          <w:numId w:val="28"/>
        </w:numPr>
        <w:spacing w:line="259" w:lineRule="auto"/>
        <w:ind w:hanging="357"/>
      </w:pPr>
      <w:r>
        <w:t>routine maintenance or repairs to school buildings (such as repairing doors, windows, or guttering)</w:t>
      </w:r>
    </w:p>
    <w:p w14:paraId="500544AF" w14:textId="77777777" w:rsidR="00856071" w:rsidRDefault="00856071" w:rsidP="001424F6">
      <w:pPr>
        <w:pStyle w:val="ListParagraph"/>
        <w:numPr>
          <w:ilvl w:val="1"/>
          <w:numId w:val="28"/>
        </w:numPr>
        <w:spacing w:line="259" w:lineRule="auto"/>
        <w:ind w:hanging="357"/>
      </w:pPr>
      <w:r>
        <w:t>replacing like for like fixtures (such as carpets)</w:t>
      </w:r>
    </w:p>
    <w:p w14:paraId="7528D1C1" w14:textId="77777777" w:rsidR="00856071" w:rsidRDefault="00856071" w:rsidP="001424F6">
      <w:pPr>
        <w:pStyle w:val="ListParagraph"/>
        <w:numPr>
          <w:ilvl w:val="1"/>
          <w:numId w:val="28"/>
        </w:numPr>
        <w:spacing w:line="259" w:lineRule="auto"/>
        <w:ind w:hanging="357"/>
      </w:pPr>
      <w:r>
        <w:t>school grounds upkeep, such as mowing</w:t>
      </w:r>
    </w:p>
    <w:p w14:paraId="3A03C456" w14:textId="77777777" w:rsidR="00856071" w:rsidRDefault="00856071" w:rsidP="001424F6">
      <w:pPr>
        <w:pStyle w:val="ListParagraph"/>
        <w:numPr>
          <w:ilvl w:val="0"/>
          <w:numId w:val="28"/>
        </w:numPr>
        <w:spacing w:line="259" w:lineRule="auto"/>
        <w:ind w:hanging="357"/>
      </w:pPr>
      <w:r>
        <w:t>purchasing capital equipment for the school, for example:</w:t>
      </w:r>
    </w:p>
    <w:p w14:paraId="3D8FEE62" w14:textId="77777777" w:rsidR="00856071" w:rsidRDefault="00856071" w:rsidP="001424F6">
      <w:pPr>
        <w:pStyle w:val="ListParagraph"/>
        <w:numPr>
          <w:ilvl w:val="1"/>
          <w:numId w:val="28"/>
        </w:numPr>
        <w:spacing w:line="259" w:lineRule="auto"/>
        <w:ind w:hanging="357"/>
      </w:pPr>
      <w:r>
        <w:t>non-fixed desks</w:t>
      </w:r>
    </w:p>
    <w:p w14:paraId="55B908F5" w14:textId="77777777" w:rsidR="00856071" w:rsidRDefault="00856071" w:rsidP="001424F6">
      <w:pPr>
        <w:pStyle w:val="ListParagraph"/>
        <w:numPr>
          <w:ilvl w:val="1"/>
          <w:numId w:val="28"/>
        </w:numPr>
        <w:spacing w:line="259" w:lineRule="auto"/>
        <w:ind w:hanging="357"/>
      </w:pPr>
      <w:r>
        <w:t>chairs</w:t>
      </w:r>
    </w:p>
    <w:p w14:paraId="3699734D" w14:textId="77777777" w:rsidR="00856071" w:rsidRDefault="00856071" w:rsidP="001424F6">
      <w:pPr>
        <w:pStyle w:val="ListParagraph"/>
        <w:numPr>
          <w:ilvl w:val="1"/>
          <w:numId w:val="28"/>
        </w:numPr>
        <w:spacing w:line="259" w:lineRule="auto"/>
        <w:ind w:hanging="357"/>
      </w:pPr>
      <w:r>
        <w:t>portable air conditioning/heating</w:t>
      </w:r>
    </w:p>
    <w:p w14:paraId="37E911B6" w14:textId="77777777" w:rsidR="00856071" w:rsidRDefault="00856071" w:rsidP="001424F6">
      <w:pPr>
        <w:pStyle w:val="ListParagraph"/>
        <w:numPr>
          <w:ilvl w:val="1"/>
          <w:numId w:val="28"/>
        </w:numPr>
        <w:spacing w:line="259" w:lineRule="auto"/>
        <w:ind w:hanging="357"/>
      </w:pPr>
      <w:r>
        <w:t>computers and other information and communication technology</w:t>
      </w:r>
    </w:p>
    <w:p w14:paraId="03594A90" w14:textId="7DE678D3" w:rsidR="00856071" w:rsidRDefault="00856071" w:rsidP="001424F6">
      <w:pPr>
        <w:pStyle w:val="ListParagraph"/>
        <w:numPr>
          <w:ilvl w:val="0"/>
          <w:numId w:val="28"/>
        </w:numPr>
        <w:spacing w:line="259" w:lineRule="auto"/>
        <w:ind w:hanging="357"/>
      </w:pPr>
      <w:r>
        <w:t xml:space="preserve">administrative costs associated with the AA’s compliance with the Act and the Regulations. </w:t>
      </w:r>
      <w:r w:rsidR="00EE38B3">
        <w:t>F</w:t>
      </w:r>
      <w:r>
        <w:t>or example</w:t>
      </w:r>
      <w:r w:rsidR="008B631C">
        <w:t>:</w:t>
      </w:r>
    </w:p>
    <w:p w14:paraId="138E28D1" w14:textId="77777777" w:rsidR="00856071" w:rsidRDefault="00856071" w:rsidP="001424F6">
      <w:pPr>
        <w:pStyle w:val="ListParagraph"/>
        <w:numPr>
          <w:ilvl w:val="1"/>
          <w:numId w:val="28"/>
        </w:numPr>
        <w:spacing w:line="259" w:lineRule="auto"/>
        <w:ind w:hanging="357"/>
      </w:pPr>
      <w:r>
        <w:t>staff costs in meeting Australian Government reporting requirements</w:t>
      </w:r>
    </w:p>
    <w:p w14:paraId="4FC09DBC" w14:textId="77777777" w:rsidR="00856071" w:rsidRDefault="00856071" w:rsidP="001424F6">
      <w:pPr>
        <w:pStyle w:val="ListParagraph"/>
        <w:numPr>
          <w:ilvl w:val="1"/>
          <w:numId w:val="28"/>
        </w:numPr>
        <w:spacing w:line="259" w:lineRule="auto"/>
        <w:ind w:hanging="357"/>
      </w:pPr>
      <w:r>
        <w:t>participating in NAPLAN or other national assessments.</w:t>
      </w:r>
    </w:p>
    <w:p w14:paraId="00FA44DE" w14:textId="7C169C27" w:rsidR="008A6199" w:rsidRDefault="00410AB2" w:rsidP="006B49A7">
      <w:pPr>
        <w:pStyle w:val="Heading5"/>
      </w:pPr>
      <w:r w:rsidRPr="00410AB2">
        <w:t>Restrictions on the use of recurrent funding for capital purposes</w:t>
      </w:r>
    </w:p>
    <w:p w14:paraId="498AC57E" w14:textId="0891278A" w:rsidR="00410AB2" w:rsidRDefault="00410AB2" w:rsidP="00410AB2">
      <w:pPr>
        <w:rPr>
          <w:rFonts w:eastAsiaTheme="minorEastAsia"/>
          <w:color w:val="000000" w:themeColor="text1"/>
        </w:rPr>
      </w:pPr>
      <w:r>
        <w:rPr>
          <w:rFonts w:ascii="Calibri" w:eastAsia="Calibri" w:hAnsi="Calibri" w:cs="Calibri"/>
          <w:color w:val="000000" w:themeColor="text1"/>
        </w:rPr>
        <w:t xml:space="preserve">An AA for a non-government school that has a CTC greater than zero </w:t>
      </w:r>
      <w:r w:rsidR="00D91CD4">
        <w:rPr>
          <w:rFonts w:ascii="Calibri" w:eastAsia="Calibri" w:hAnsi="Calibri" w:cs="Calibri"/>
          <w:color w:val="000000" w:themeColor="text1"/>
        </w:rPr>
        <w:t xml:space="preserve">per cent </w:t>
      </w:r>
      <w:r>
        <w:rPr>
          <w:rFonts w:ascii="Calibri" w:eastAsia="Calibri" w:hAnsi="Calibri" w:cs="Calibri"/>
          <w:color w:val="000000" w:themeColor="text1"/>
        </w:rPr>
        <w:t>must not use recurrent funding for:</w:t>
      </w:r>
    </w:p>
    <w:p w14:paraId="6BC75022" w14:textId="47A2F214" w:rsidR="00410AB2" w:rsidRDefault="00410AB2" w:rsidP="00EE38B3">
      <w:pPr>
        <w:pStyle w:val="ListParagraph"/>
        <w:numPr>
          <w:ilvl w:val="0"/>
          <w:numId w:val="28"/>
        </w:numPr>
        <w:spacing w:line="259" w:lineRule="auto"/>
        <w:ind w:hanging="357"/>
        <w:rPr>
          <w:rFonts w:eastAsiaTheme="minorEastAsia"/>
          <w:color w:val="000000" w:themeColor="text1"/>
        </w:rPr>
      </w:pPr>
      <w:r>
        <w:rPr>
          <w:rFonts w:ascii="Calibri" w:eastAsia="Calibri" w:hAnsi="Calibri" w:cs="Calibri"/>
          <w:color w:val="000000" w:themeColor="text1"/>
        </w:rPr>
        <w:t>the purchase of land or buildings for the school</w:t>
      </w:r>
    </w:p>
    <w:p w14:paraId="585A0EA1" w14:textId="43A67EBF" w:rsidR="00410AB2" w:rsidRDefault="00E96FFC" w:rsidP="00EE38B3">
      <w:pPr>
        <w:pStyle w:val="ListParagraph"/>
        <w:numPr>
          <w:ilvl w:val="1"/>
          <w:numId w:val="28"/>
        </w:numPr>
        <w:spacing w:line="259" w:lineRule="auto"/>
        <w:ind w:hanging="357"/>
        <w:contextualSpacing w:val="0"/>
        <w:rPr>
          <w:rFonts w:eastAsiaTheme="minorEastAsia"/>
          <w:color w:val="000000" w:themeColor="text1"/>
        </w:rPr>
      </w:pPr>
      <w:r>
        <w:rPr>
          <w:rFonts w:ascii="Calibri" w:eastAsia="Calibri" w:hAnsi="Calibri" w:cs="Calibri"/>
          <w:color w:val="000000" w:themeColor="text1"/>
        </w:rPr>
        <w:t xml:space="preserve">for </w:t>
      </w:r>
      <w:r w:rsidR="00410AB2">
        <w:rPr>
          <w:rFonts w:ascii="Calibri" w:eastAsia="Calibri" w:hAnsi="Calibri" w:cs="Calibri"/>
          <w:color w:val="000000" w:themeColor="text1"/>
        </w:rPr>
        <w:t>example, recurrent funding cannot be used to purchase an adjacent block of land, including any buildings on that land, for an expansion of the school, or land in another location for an additional campus of the school.</w:t>
      </w:r>
    </w:p>
    <w:p w14:paraId="11F00E15" w14:textId="352C8A3D" w:rsidR="00410AB2" w:rsidRDefault="00410AB2" w:rsidP="00EE38B3">
      <w:pPr>
        <w:pStyle w:val="ListParagraph"/>
        <w:numPr>
          <w:ilvl w:val="0"/>
          <w:numId w:val="28"/>
        </w:numPr>
        <w:spacing w:line="259" w:lineRule="auto"/>
        <w:ind w:hanging="357"/>
        <w:rPr>
          <w:rFonts w:eastAsiaTheme="minorEastAsia"/>
          <w:color w:val="000000" w:themeColor="text1"/>
        </w:rPr>
      </w:pPr>
      <w:r>
        <w:rPr>
          <w:rFonts w:ascii="Calibri" w:eastAsia="Calibri" w:hAnsi="Calibri" w:cs="Calibri"/>
          <w:color w:val="000000" w:themeColor="text1"/>
        </w:rPr>
        <w:t>the construction of a building, or part of a building, for the school</w:t>
      </w:r>
    </w:p>
    <w:p w14:paraId="4158FC11" w14:textId="65594644" w:rsidR="00410AB2" w:rsidRDefault="00E96FFC" w:rsidP="00EE38B3">
      <w:pPr>
        <w:pStyle w:val="ListParagraph"/>
        <w:numPr>
          <w:ilvl w:val="1"/>
          <w:numId w:val="28"/>
        </w:numPr>
        <w:spacing w:line="259" w:lineRule="auto"/>
        <w:ind w:hanging="357"/>
        <w:contextualSpacing w:val="0"/>
        <w:rPr>
          <w:rFonts w:eastAsiaTheme="minorEastAsia"/>
          <w:color w:val="000000" w:themeColor="text1"/>
        </w:rPr>
      </w:pPr>
      <w:r>
        <w:rPr>
          <w:rFonts w:ascii="Calibri" w:eastAsia="Calibri" w:hAnsi="Calibri" w:cs="Calibri"/>
          <w:color w:val="000000" w:themeColor="text1"/>
        </w:rPr>
        <w:t xml:space="preserve">for </w:t>
      </w:r>
      <w:r w:rsidR="00410AB2">
        <w:rPr>
          <w:rFonts w:ascii="Calibri" w:eastAsia="Calibri" w:hAnsi="Calibri" w:cs="Calibri"/>
          <w:color w:val="000000" w:themeColor="text1"/>
        </w:rPr>
        <w:t>example, recurrent funding cannot be used for any construction of a building, or part of a building, at the school that does not constitute maintenance or repairs. This could include but is not limited to, the construction of any new or modified classroom, administration building, multipurpose room, school hall, bus/bike shelter, shed, sporting facility, walkway, or ramp.</w:t>
      </w:r>
    </w:p>
    <w:p w14:paraId="440284E5" w14:textId="512DC0A2" w:rsidR="00141096" w:rsidRPr="00876839" w:rsidRDefault="00E96FFC" w:rsidP="00EE38B3">
      <w:pPr>
        <w:pStyle w:val="ListParagraph"/>
        <w:numPr>
          <w:ilvl w:val="0"/>
          <w:numId w:val="28"/>
        </w:numPr>
        <w:spacing w:line="259" w:lineRule="auto"/>
        <w:ind w:hanging="357"/>
        <w:rPr>
          <w:rFonts w:eastAsiaTheme="minorEastAsia"/>
          <w:color w:val="000000" w:themeColor="text1"/>
        </w:rPr>
      </w:pPr>
      <w:r>
        <w:rPr>
          <w:rFonts w:ascii="Calibri" w:eastAsia="Calibri" w:hAnsi="Calibri" w:cs="Calibri"/>
          <w:color w:val="000000" w:themeColor="text1"/>
        </w:rPr>
        <w:t xml:space="preserve">capital </w:t>
      </w:r>
      <w:r w:rsidR="00410AB2">
        <w:rPr>
          <w:rFonts w:ascii="Calibri" w:eastAsia="Calibri" w:hAnsi="Calibri" w:cs="Calibri"/>
          <w:color w:val="000000" w:themeColor="text1"/>
        </w:rPr>
        <w:t>improvements for the school</w:t>
      </w:r>
    </w:p>
    <w:p w14:paraId="3EE9C728" w14:textId="6343D8BF" w:rsidR="00410AB2" w:rsidRDefault="00622F7C" w:rsidP="00EE38B3">
      <w:pPr>
        <w:pStyle w:val="ListParagraph"/>
        <w:numPr>
          <w:ilvl w:val="1"/>
          <w:numId w:val="28"/>
        </w:numPr>
        <w:spacing w:line="259" w:lineRule="auto"/>
        <w:ind w:hanging="357"/>
        <w:contextualSpacing w:val="0"/>
        <w:rPr>
          <w:rFonts w:eastAsiaTheme="minorEastAsia"/>
          <w:color w:val="000000" w:themeColor="text1"/>
        </w:rPr>
      </w:pPr>
      <w:r>
        <w:rPr>
          <w:rFonts w:ascii="Calibri" w:eastAsia="Calibri" w:hAnsi="Calibri" w:cs="Calibri"/>
          <w:color w:val="000000" w:themeColor="text1"/>
        </w:rPr>
        <w:t xml:space="preserve">for </w:t>
      </w:r>
      <w:r w:rsidR="00410AB2">
        <w:rPr>
          <w:rFonts w:ascii="Calibri" w:eastAsia="Calibri" w:hAnsi="Calibri" w:cs="Calibri"/>
          <w:color w:val="000000" w:themeColor="text1"/>
        </w:rPr>
        <w:t>example, recurrent funding cannot be used for any non-building construction related capital works or fixtures that lead to a capital improvement. This could include but is not limited to, affixed air conditioning/heating units, sports grounds, swimming pools, basketball and netball courts, other sporting facilities, fencing, carparks, gates, garden shelters, or affixed security features.</w:t>
      </w:r>
    </w:p>
    <w:p w14:paraId="298A3235" w14:textId="3CDF05AF" w:rsidR="00410AB2" w:rsidRDefault="00E96FFC" w:rsidP="00EE38B3">
      <w:pPr>
        <w:pStyle w:val="ListParagraph"/>
        <w:numPr>
          <w:ilvl w:val="0"/>
          <w:numId w:val="28"/>
        </w:numPr>
        <w:spacing w:line="259" w:lineRule="auto"/>
        <w:ind w:hanging="357"/>
        <w:rPr>
          <w:rFonts w:eastAsiaTheme="minorEastAsia"/>
          <w:color w:val="000000" w:themeColor="text1"/>
        </w:rPr>
      </w:pPr>
      <w:r>
        <w:rPr>
          <w:rFonts w:ascii="Calibri" w:eastAsia="Calibri" w:hAnsi="Calibri" w:cs="Calibri"/>
          <w:color w:val="000000" w:themeColor="text1"/>
        </w:rPr>
        <w:t xml:space="preserve">any </w:t>
      </w:r>
      <w:r w:rsidR="00410AB2">
        <w:rPr>
          <w:rFonts w:ascii="Calibri" w:eastAsia="Calibri" w:hAnsi="Calibri" w:cs="Calibri"/>
          <w:color w:val="000000" w:themeColor="text1"/>
        </w:rPr>
        <w:t>form of loan, credit facility, or other interest in relation to the above</w:t>
      </w:r>
    </w:p>
    <w:p w14:paraId="35B4EB94" w14:textId="52E9CC6F" w:rsidR="00410AB2" w:rsidRDefault="00586C7B" w:rsidP="00EE38B3">
      <w:pPr>
        <w:pStyle w:val="ListParagraph"/>
        <w:numPr>
          <w:ilvl w:val="1"/>
          <w:numId w:val="28"/>
        </w:numPr>
        <w:spacing w:line="259" w:lineRule="auto"/>
        <w:ind w:hanging="357"/>
        <w:rPr>
          <w:rFonts w:eastAsiaTheme="minorEastAsia"/>
          <w:color w:val="000000" w:themeColor="text1"/>
        </w:rPr>
      </w:pPr>
      <w:r>
        <w:rPr>
          <w:rFonts w:ascii="Calibri" w:eastAsia="Calibri" w:hAnsi="Calibri" w:cs="Calibri"/>
          <w:color w:val="000000" w:themeColor="text1"/>
        </w:rPr>
        <w:t xml:space="preserve">in </w:t>
      </w:r>
      <w:r w:rsidR="00410AB2">
        <w:rPr>
          <w:rFonts w:ascii="Calibri" w:eastAsia="Calibri" w:hAnsi="Calibri" w:cs="Calibri"/>
          <w:color w:val="000000" w:themeColor="text1"/>
        </w:rPr>
        <w:t>this context, ‘other interest’ refers to legal interest, for example, an option to purchase land. Note, however, that interest payments on a loan or credit arrangement for capital purposes (identified above) are recognised as a general recurrent cost of providing school education and are allowed under subsection 29(</w:t>
      </w:r>
      <w:r w:rsidR="00416984">
        <w:rPr>
          <w:rFonts w:ascii="Calibri" w:eastAsia="Calibri" w:hAnsi="Calibri" w:cs="Calibri"/>
          <w:color w:val="000000" w:themeColor="text1"/>
        </w:rPr>
        <w:t>3</w:t>
      </w:r>
      <w:r w:rsidR="007C084C">
        <w:rPr>
          <w:rFonts w:ascii="Calibri" w:eastAsia="Calibri" w:hAnsi="Calibri" w:cs="Calibri"/>
          <w:color w:val="000000" w:themeColor="text1"/>
        </w:rPr>
        <w:t>)(</w:t>
      </w:r>
      <w:r w:rsidR="00416984">
        <w:rPr>
          <w:rFonts w:ascii="Calibri" w:eastAsia="Calibri" w:hAnsi="Calibri" w:cs="Calibri"/>
          <w:color w:val="000000" w:themeColor="text1"/>
        </w:rPr>
        <w:t>a</w:t>
      </w:r>
      <w:r w:rsidR="00410AB2">
        <w:rPr>
          <w:rFonts w:ascii="Calibri" w:eastAsia="Calibri" w:hAnsi="Calibri" w:cs="Calibri"/>
          <w:color w:val="000000" w:themeColor="text1"/>
        </w:rPr>
        <w:t>) of the Regulations.</w:t>
      </w:r>
    </w:p>
    <w:p w14:paraId="6866A24D" w14:textId="77777777" w:rsidR="00344015" w:rsidRDefault="00344015" w:rsidP="00344015">
      <w:r>
        <w:br w:type="page"/>
      </w:r>
    </w:p>
    <w:p w14:paraId="549ACB69" w14:textId="2B7FFF01" w:rsidR="004E680A" w:rsidRDefault="00410AB2" w:rsidP="006B49A7">
      <w:pPr>
        <w:pStyle w:val="Heading5"/>
      </w:pPr>
      <w:r w:rsidRPr="00410AB2">
        <w:lastRenderedPageBreak/>
        <w:t>Schools with zero</w:t>
      </w:r>
      <w:r w:rsidR="00D91CD4">
        <w:t xml:space="preserve"> per cent</w:t>
      </w:r>
      <w:r w:rsidR="00D91CD4" w:rsidRPr="00410AB2">
        <w:t xml:space="preserve"> </w:t>
      </w:r>
      <w:r w:rsidRPr="00410AB2">
        <w:t>capacity to contribute</w:t>
      </w:r>
    </w:p>
    <w:p w14:paraId="16560CA3" w14:textId="57A9E36D" w:rsidR="00410AB2" w:rsidRDefault="00410AB2" w:rsidP="00410AB2">
      <w:pPr>
        <w:rPr>
          <w:rFonts w:eastAsiaTheme="minorEastAsia"/>
          <w:color w:val="000000" w:themeColor="text1"/>
        </w:rPr>
      </w:pPr>
      <w:r>
        <w:rPr>
          <w:rFonts w:ascii="Calibri" w:eastAsia="Calibri" w:hAnsi="Calibri" w:cs="Calibri"/>
          <w:color w:val="000000" w:themeColor="text1"/>
        </w:rPr>
        <w:t>The restrictions on the use of recurrent funding for capital purposes do not apply to AAs for schools that have CTC of zero</w:t>
      </w:r>
      <w:r w:rsidR="00A3297D">
        <w:rPr>
          <w:rFonts w:ascii="Calibri" w:eastAsia="Calibri" w:hAnsi="Calibri" w:cs="Calibri"/>
          <w:color w:val="000000" w:themeColor="text1"/>
        </w:rPr>
        <w:t xml:space="preserve"> per cent. </w:t>
      </w:r>
      <w:r>
        <w:rPr>
          <w:rFonts w:ascii="Calibri" w:eastAsia="Calibri" w:hAnsi="Calibri" w:cs="Calibri"/>
          <w:color w:val="000000" w:themeColor="text1"/>
        </w:rPr>
        <w:t>The following types of school have a CTC of zero (as noted under section 54 of the Act):</w:t>
      </w:r>
    </w:p>
    <w:p w14:paraId="7E2F92DE" w14:textId="77777777" w:rsidR="00410AB2" w:rsidRDefault="00410AB2" w:rsidP="00344015">
      <w:pPr>
        <w:pStyle w:val="ListParagraph"/>
        <w:numPr>
          <w:ilvl w:val="0"/>
          <w:numId w:val="28"/>
        </w:numPr>
        <w:spacing w:line="259" w:lineRule="auto"/>
        <w:ind w:left="714" w:hanging="357"/>
        <w:rPr>
          <w:rFonts w:eastAsiaTheme="minorEastAsia"/>
          <w:color w:val="000000" w:themeColor="text1"/>
        </w:rPr>
      </w:pPr>
      <w:r>
        <w:rPr>
          <w:rFonts w:ascii="Calibri" w:eastAsia="Calibri" w:hAnsi="Calibri" w:cs="Calibri"/>
          <w:color w:val="000000" w:themeColor="text1"/>
        </w:rPr>
        <w:t>all government schools</w:t>
      </w:r>
    </w:p>
    <w:p w14:paraId="02223DB2" w14:textId="77777777" w:rsidR="00410AB2" w:rsidRDefault="00410AB2" w:rsidP="00344015">
      <w:pPr>
        <w:pStyle w:val="ListParagraph"/>
        <w:numPr>
          <w:ilvl w:val="0"/>
          <w:numId w:val="28"/>
        </w:numPr>
        <w:spacing w:line="259" w:lineRule="auto"/>
        <w:ind w:left="714" w:hanging="357"/>
        <w:rPr>
          <w:rFonts w:eastAsiaTheme="minorEastAsia"/>
          <w:color w:val="000000" w:themeColor="text1"/>
        </w:rPr>
      </w:pPr>
      <w:r>
        <w:rPr>
          <w:rFonts w:ascii="Calibri" w:eastAsia="Calibri" w:hAnsi="Calibri" w:cs="Calibri"/>
          <w:color w:val="000000" w:themeColor="text1"/>
        </w:rPr>
        <w:t>special schools</w:t>
      </w:r>
    </w:p>
    <w:p w14:paraId="76A590A1" w14:textId="77777777" w:rsidR="00410AB2" w:rsidRDefault="00410AB2" w:rsidP="00344015">
      <w:pPr>
        <w:pStyle w:val="ListParagraph"/>
        <w:numPr>
          <w:ilvl w:val="0"/>
          <w:numId w:val="28"/>
        </w:numPr>
        <w:spacing w:line="259" w:lineRule="auto"/>
        <w:ind w:left="714" w:hanging="357"/>
        <w:rPr>
          <w:rFonts w:eastAsiaTheme="minorEastAsia"/>
          <w:color w:val="000000" w:themeColor="text1"/>
        </w:rPr>
      </w:pPr>
      <w:r>
        <w:rPr>
          <w:rFonts w:ascii="Calibri" w:eastAsia="Calibri" w:hAnsi="Calibri" w:cs="Calibri"/>
          <w:color w:val="000000" w:themeColor="text1"/>
        </w:rPr>
        <w:t>special assistance schools</w:t>
      </w:r>
    </w:p>
    <w:p w14:paraId="48AA6ED2" w14:textId="77777777" w:rsidR="00410AB2" w:rsidRDefault="00410AB2" w:rsidP="00344015">
      <w:pPr>
        <w:pStyle w:val="ListParagraph"/>
        <w:numPr>
          <w:ilvl w:val="0"/>
          <w:numId w:val="28"/>
        </w:numPr>
        <w:spacing w:line="259" w:lineRule="auto"/>
        <w:ind w:left="714" w:hanging="357"/>
        <w:rPr>
          <w:rFonts w:eastAsiaTheme="minorEastAsia"/>
          <w:color w:val="000000" w:themeColor="text1"/>
        </w:rPr>
      </w:pPr>
      <w:r>
        <w:rPr>
          <w:rFonts w:ascii="Calibri" w:eastAsia="Calibri" w:hAnsi="Calibri" w:cs="Calibri"/>
          <w:color w:val="000000" w:themeColor="text1"/>
        </w:rPr>
        <w:t>sole provider schools</w:t>
      </w:r>
    </w:p>
    <w:p w14:paraId="7525A176" w14:textId="38BECB50" w:rsidR="00C00DC6" w:rsidRPr="00C00DC6" w:rsidRDefault="00410AB2" w:rsidP="00C00DC6">
      <w:pPr>
        <w:pStyle w:val="ListParagraph"/>
        <w:numPr>
          <w:ilvl w:val="0"/>
          <w:numId w:val="28"/>
        </w:numPr>
        <w:spacing w:line="259" w:lineRule="auto"/>
        <w:ind w:left="714" w:hanging="357"/>
      </w:pPr>
      <w:r>
        <w:rPr>
          <w:rFonts w:ascii="Calibri" w:eastAsia="Calibri" w:hAnsi="Calibri" w:cs="Calibri"/>
          <w:color w:val="000000" w:themeColor="text1"/>
        </w:rPr>
        <w:t>majority Aboriginal and Torres Strait Islander schools for a year.</w:t>
      </w:r>
    </w:p>
    <w:p w14:paraId="7F95241F" w14:textId="38EECD55" w:rsidR="00A81D06" w:rsidRPr="00A81D06" w:rsidRDefault="00A81D06" w:rsidP="00A81D06">
      <w:pPr>
        <w:pStyle w:val="Heading3"/>
      </w:pPr>
      <w:bookmarkStart w:id="141" w:name="_Toc144738474"/>
      <w:bookmarkStart w:id="142" w:name="_Toc151974488"/>
      <w:bookmarkStart w:id="143" w:name="_Toc151974715"/>
      <w:bookmarkStart w:id="144" w:name="_Toc179465300"/>
      <w:r w:rsidRPr="00A81D06">
        <w:t>Section 127 of the Act</w:t>
      </w:r>
      <w:bookmarkEnd w:id="141"/>
      <w:bookmarkEnd w:id="142"/>
      <w:bookmarkEnd w:id="143"/>
      <w:bookmarkEnd w:id="144"/>
    </w:p>
    <w:p w14:paraId="1797AC81" w14:textId="77777777" w:rsidR="00A81D06" w:rsidRDefault="00A81D06" w:rsidP="00A81D06">
      <w:r>
        <w:t>Section 127 of the Act requires the Minister for Education to table a report to Parliament on financial assistance provided to AAs. It states:</w:t>
      </w:r>
    </w:p>
    <w:p w14:paraId="30C1926D" w14:textId="77777777" w:rsidR="00A81D06" w:rsidRDefault="00A81D06" w:rsidP="00A81D06">
      <w:pPr>
        <w:ind w:left="720"/>
        <w:rPr>
          <w:i/>
          <w:iCs/>
        </w:rPr>
      </w:pPr>
      <w:r>
        <w:rPr>
          <w:i/>
          <w:iCs/>
        </w:rPr>
        <w:t xml:space="preserve">As soon as practicable after 30 June each year, the Minister must cause a report dealing with the following to be laid before each House of the Parliament: </w:t>
      </w:r>
    </w:p>
    <w:p w14:paraId="0D1B36F8" w14:textId="6E54B190" w:rsidR="00A81D06" w:rsidRDefault="00A81D06" w:rsidP="00A81D06">
      <w:pPr>
        <w:ind w:left="1440"/>
        <w:rPr>
          <w:i/>
          <w:iCs/>
        </w:rPr>
      </w:pPr>
      <w:r>
        <w:rPr>
          <w:i/>
          <w:iCs/>
        </w:rPr>
        <w:t xml:space="preserve">(a) any financial assistance paid to an approved authority in the previous year under this Act </w:t>
      </w:r>
    </w:p>
    <w:p w14:paraId="681873A0" w14:textId="422CC917" w:rsidR="00A81D06" w:rsidRDefault="00A81D06" w:rsidP="00A81D06">
      <w:pPr>
        <w:ind w:left="1440"/>
        <w:rPr>
          <w:i/>
          <w:iCs/>
        </w:rPr>
      </w:pPr>
      <w:r>
        <w:rPr>
          <w:i/>
          <w:iCs/>
        </w:rPr>
        <w:t xml:space="preserve">(b) the application of any financial assistance paid to an approved authority in the previous year under this Act </w:t>
      </w:r>
    </w:p>
    <w:p w14:paraId="0D18AF6C" w14:textId="77777777" w:rsidR="00A81D06" w:rsidRDefault="00A81D06" w:rsidP="00A81D06">
      <w:pPr>
        <w:ind w:left="1440"/>
        <w:rPr>
          <w:i/>
          <w:iCs/>
        </w:rPr>
      </w:pPr>
      <w:r>
        <w:rPr>
          <w:i/>
          <w:iCs/>
        </w:rPr>
        <w:t xml:space="preserve">(c) any decisions made under any of the following provisions: </w:t>
      </w:r>
    </w:p>
    <w:p w14:paraId="070E841A" w14:textId="4B2B40DC" w:rsidR="00A81D06" w:rsidRDefault="00A81D06" w:rsidP="00A81D06">
      <w:pPr>
        <w:ind w:left="2160"/>
        <w:rPr>
          <w:i/>
          <w:iCs/>
        </w:rPr>
      </w:pPr>
      <w:r>
        <w:rPr>
          <w:i/>
          <w:iCs/>
        </w:rPr>
        <w:t xml:space="preserve">(i) section 74 (relating to public interest test in considering whether to approve a person as an approved authority) </w:t>
      </w:r>
    </w:p>
    <w:p w14:paraId="52EE7FF5" w14:textId="55641907" w:rsidR="00A81D06" w:rsidRDefault="00A81D06" w:rsidP="00A81D06">
      <w:pPr>
        <w:ind w:left="2160"/>
        <w:rPr>
          <w:i/>
          <w:iCs/>
        </w:rPr>
      </w:pPr>
      <w:r>
        <w:rPr>
          <w:i/>
          <w:iCs/>
        </w:rPr>
        <w:t xml:space="preserve">(ii) subsection 76(2) (approved authorities for government schools not taken to satisfy basic requirements) </w:t>
      </w:r>
    </w:p>
    <w:p w14:paraId="22AFC1C8" w14:textId="7C210AF7" w:rsidR="00A81D06" w:rsidRDefault="00A81D06" w:rsidP="00A81D06">
      <w:pPr>
        <w:ind w:left="2160"/>
        <w:rPr>
          <w:i/>
          <w:iCs/>
        </w:rPr>
      </w:pPr>
      <w:r>
        <w:rPr>
          <w:i/>
          <w:iCs/>
        </w:rPr>
        <w:t xml:space="preserve">(iii) paragraph 81(1)(c) (variation or revocation of approval of approved authority in public interest) </w:t>
      </w:r>
    </w:p>
    <w:p w14:paraId="4BA9DF16" w14:textId="77777777" w:rsidR="00A81D06" w:rsidRDefault="00A81D06" w:rsidP="00A81D06">
      <w:pPr>
        <w:ind w:left="720" w:firstLine="720"/>
      </w:pPr>
      <w:r>
        <w:rPr>
          <w:i/>
          <w:iCs/>
        </w:rPr>
        <w:t>(d) any other matter prescribed by the regulations.</w:t>
      </w:r>
    </w:p>
    <w:p w14:paraId="4EE02921" w14:textId="77777777" w:rsidR="00A81D06" w:rsidRDefault="00A81D06" w:rsidP="00A81D06">
      <w:r>
        <w:t>The requirements in the Act are met in the following approach in this report.</w:t>
      </w:r>
    </w:p>
    <w:p w14:paraId="33AC7ADC" w14:textId="2D165B0E" w:rsidR="00EE4DA8" w:rsidRDefault="00EE4DA8" w:rsidP="00F86C3C">
      <w:pPr>
        <w:pStyle w:val="Heading4"/>
        <w:rPr>
          <w:rFonts w:eastAsiaTheme="minorEastAsia"/>
        </w:rPr>
      </w:pPr>
      <w:bookmarkStart w:id="145" w:name="_Toc179465301"/>
      <w:r>
        <w:rPr>
          <w:rFonts w:eastAsiaTheme="minorEastAsia"/>
        </w:rPr>
        <w:t>Section 127(a)</w:t>
      </w:r>
      <w:bookmarkEnd w:id="145"/>
    </w:p>
    <w:p w14:paraId="7CCA8420" w14:textId="3D9E7FEB" w:rsidR="00EE4DA8" w:rsidRPr="00EE4DA8" w:rsidRDefault="00F73E8F" w:rsidP="00F73E8F">
      <w:pPr>
        <w:rPr>
          <w:rFonts w:eastAsiaTheme="minorEastAsia"/>
          <w:color w:val="000000" w:themeColor="text1"/>
        </w:rPr>
      </w:pPr>
      <w:r w:rsidRPr="00F73E8F">
        <w:rPr>
          <w:rFonts w:eastAsiaTheme="minorEastAsia"/>
          <w:color w:val="000000" w:themeColor="text1"/>
        </w:rPr>
        <w:t>Financial assistance paid to AAs is provided in this report in aggregate, by relevant school sectors and jurisdictions, by different types of financial assurance (for example, base funding and loadings), with detailed funding data provided for each AA in Appendix</w:t>
      </w:r>
      <w:r>
        <w:rPr>
          <w:rFonts w:eastAsiaTheme="minorEastAsia"/>
          <w:color w:val="000000" w:themeColor="text1"/>
        </w:rPr>
        <w:t> </w:t>
      </w:r>
      <w:r w:rsidRPr="00F73E8F">
        <w:rPr>
          <w:rFonts w:eastAsiaTheme="minorEastAsia"/>
          <w:color w:val="000000" w:themeColor="text1"/>
        </w:rPr>
        <w:t>A for 2023</w:t>
      </w:r>
    </w:p>
    <w:p w14:paraId="2A1CA955" w14:textId="3AA8124A" w:rsidR="00410AB2" w:rsidRPr="004B5B94" w:rsidRDefault="00410AB2" w:rsidP="00F86C3C">
      <w:pPr>
        <w:pStyle w:val="Heading4"/>
      </w:pPr>
      <w:bookmarkStart w:id="146" w:name="_Toc114071747"/>
      <w:bookmarkStart w:id="147" w:name="_Toc115250059"/>
      <w:bookmarkStart w:id="148" w:name="_Toc115250145"/>
      <w:bookmarkStart w:id="149" w:name="_Toc166769847"/>
      <w:bookmarkStart w:id="150" w:name="_Toc166831606"/>
      <w:bookmarkStart w:id="151" w:name="_Toc101372808"/>
      <w:bookmarkStart w:id="152" w:name="_Toc111109636"/>
      <w:bookmarkStart w:id="153" w:name="_Toc179465302"/>
      <w:r w:rsidRPr="00410AB2">
        <w:t>Section 127</w:t>
      </w:r>
      <w:r w:rsidR="00F46226">
        <w:t>(b)</w:t>
      </w:r>
      <w:bookmarkEnd w:id="146"/>
      <w:bookmarkEnd w:id="147"/>
      <w:bookmarkEnd w:id="148"/>
      <w:bookmarkEnd w:id="149"/>
      <w:bookmarkEnd w:id="150"/>
      <w:bookmarkEnd w:id="151"/>
      <w:bookmarkEnd w:id="152"/>
      <w:bookmarkEnd w:id="153"/>
    </w:p>
    <w:p w14:paraId="15AB8780" w14:textId="1AAE9560" w:rsidR="00EF07E0" w:rsidRDefault="00EF07E0" w:rsidP="004B5B94">
      <w:r>
        <w:t xml:space="preserve">The application of </w:t>
      </w:r>
      <w:r w:rsidR="00D375E4">
        <w:t>any financial assistance paid to an AA under section 127(b) has been considered in the following ways</w:t>
      </w:r>
      <w:r w:rsidR="004A57E6">
        <w:t>.</w:t>
      </w:r>
    </w:p>
    <w:p w14:paraId="325AC937" w14:textId="77777777" w:rsidR="00C5247B" w:rsidRPr="00C5247B" w:rsidRDefault="00C5247B" w:rsidP="006B49A7">
      <w:pPr>
        <w:pStyle w:val="Heading5"/>
      </w:pPr>
      <w:bookmarkStart w:id="154" w:name="_Toc111109639"/>
      <w:bookmarkStart w:id="155" w:name="_Toc114071750"/>
      <w:bookmarkStart w:id="156" w:name="_Toc115250148"/>
      <w:bookmarkStart w:id="157" w:name="_Toc166769850"/>
      <w:bookmarkStart w:id="158" w:name="_Toc166831609"/>
      <w:r w:rsidRPr="00C5247B">
        <w:lastRenderedPageBreak/>
        <w:t>Approved authority use of financial assistance funding</w:t>
      </w:r>
      <w:bookmarkEnd w:id="154"/>
      <w:bookmarkEnd w:id="155"/>
      <w:bookmarkEnd w:id="156"/>
      <w:bookmarkEnd w:id="157"/>
      <w:bookmarkEnd w:id="158"/>
    </w:p>
    <w:p w14:paraId="232AB07A" w14:textId="77777777" w:rsidR="00C5247B" w:rsidRDefault="00C5247B" w:rsidP="00C5247B">
      <w:r>
        <w:t>Under section 29 of the Regulations, AAs for schools are required to use the funding “for the purpose of school education at a school for which the approved authority is approved”.</w:t>
      </w:r>
    </w:p>
    <w:p w14:paraId="37C10F17" w14:textId="77777777" w:rsidR="00C5247B" w:rsidRDefault="00C5247B" w:rsidP="00C5247B">
      <w:r>
        <w:t>The department receives assurance on the appropriate use of financial assistance funding via annual certifications collected under section 34 of the Regulations.</w:t>
      </w:r>
    </w:p>
    <w:p w14:paraId="1BE4A1E0" w14:textId="77777777" w:rsidR="00C5247B" w:rsidRPr="00C5247B" w:rsidRDefault="00C5247B" w:rsidP="006B49A7">
      <w:pPr>
        <w:pStyle w:val="Heading5"/>
      </w:pPr>
      <w:bookmarkStart w:id="159" w:name="_Toc111109640"/>
      <w:bookmarkStart w:id="160" w:name="_Toc114071751"/>
      <w:bookmarkStart w:id="161" w:name="_Toc115250149"/>
      <w:bookmarkStart w:id="162" w:name="_Toc166769851"/>
      <w:bookmarkStart w:id="163" w:name="_Toc166831610"/>
      <w:r w:rsidRPr="00C5247B">
        <w:t>Approved authority distribution of financial assistance funding</w:t>
      </w:r>
      <w:bookmarkEnd w:id="159"/>
      <w:bookmarkEnd w:id="160"/>
      <w:bookmarkEnd w:id="161"/>
      <w:bookmarkEnd w:id="162"/>
      <w:bookmarkEnd w:id="163"/>
    </w:p>
    <w:p w14:paraId="5A51EDEE" w14:textId="77777777" w:rsidR="008A5298" w:rsidRDefault="008A5298" w:rsidP="008A5298">
      <w:r>
        <w:t>An AA for more than one school can distribute Australian Government recurrent funding to its schools according to the SRS under subsection 78(4) - as do many independent schools; or by choosing to distribute that funding according to its own needs-based funding arrangement under subsection 78(5).</w:t>
      </w:r>
    </w:p>
    <w:p w14:paraId="14219968" w14:textId="77777777" w:rsidR="008A5298" w:rsidRDefault="008A5298" w:rsidP="008A5298">
      <w:r>
        <w:t>AAs which distribute funding under subsection 78(5) are known as Approved System Authorities and are referred to as systems. The largest systems are the state and territory governments and the Catholic Education Commissions in each jurisdiction.</w:t>
      </w:r>
    </w:p>
    <w:p w14:paraId="6806EB5E" w14:textId="77777777" w:rsidR="008A5298" w:rsidRDefault="008A5298" w:rsidP="008A5298">
      <w:r>
        <w:t>A system’s needs-based funding arrangement (NBF arrangement) provides information on how the system distributes Commonwealth funding to support students’ educational outcomes. The NBF arrangement describes the methodology and provides a supporting rationale to demonstrate how the funds are distributed based on the system’s local understanding of the individual needs of its students and schools. Systems’ NBF arrangements must include an amount per student and loadings for students and schools with additional needs including the 6 identified student and school cohorts identified in subsection 78(5). The NBF arrangement must also be publicly available and transparent.</w:t>
      </w:r>
    </w:p>
    <w:p w14:paraId="6C806504" w14:textId="60E621EC" w:rsidR="008A5298" w:rsidRDefault="008A5298" w:rsidP="008A5298">
      <w:r>
        <w:t xml:space="preserve">Systems’ current arrangements for distribution of funding can be accessed via the following link: </w:t>
      </w:r>
      <w:hyperlink r:id="rId18" w:history="1">
        <w:r>
          <w:rPr>
            <w:rStyle w:val="Hyperlink"/>
          </w:rPr>
          <w:t>Needs-based Funding</w:t>
        </w:r>
      </w:hyperlink>
      <w:r>
        <w:t xml:space="preserve">. Details are also provided at </w:t>
      </w:r>
      <w:r w:rsidRPr="00163B9B">
        <w:t>Appendix</w:t>
      </w:r>
      <w:r w:rsidR="00F73E8F">
        <w:t> </w:t>
      </w:r>
      <w:r w:rsidRPr="000071E6">
        <w:t>D.</w:t>
      </w:r>
    </w:p>
    <w:p w14:paraId="14B02B90" w14:textId="36A5503A" w:rsidR="008A5298" w:rsidRDefault="008A5298" w:rsidP="008A5298">
      <w:r>
        <w:t xml:space="preserve">Each year the </w:t>
      </w:r>
      <w:r w:rsidR="00EA5EF4">
        <w:t>d</w:t>
      </w:r>
      <w:r>
        <w:t xml:space="preserve">epartment collects a report under section 35 and section 36 of the Regulations on the funds distributed to schools under subsection 78(5). Details on the funds distributed to each school are publicly available via </w:t>
      </w:r>
      <w:hyperlink r:id="rId19" w:history="1">
        <w:r>
          <w:rPr>
            <w:rStyle w:val="Hyperlink"/>
          </w:rPr>
          <w:t>My School</w:t>
        </w:r>
      </w:hyperlink>
      <w:r>
        <w:t xml:space="preserve"> financial information. Note that the My School website reports income from a variety of sources. At the Commonwealth level, recurrent income also includes income received by schools that is not paid under the Act.</w:t>
      </w:r>
    </w:p>
    <w:p w14:paraId="7FD51B64" w14:textId="77777777" w:rsidR="008A5298" w:rsidRPr="008A5298" w:rsidRDefault="008A5298" w:rsidP="006B49A7">
      <w:pPr>
        <w:pStyle w:val="Heading4"/>
      </w:pPr>
      <w:bookmarkStart w:id="164" w:name="_Toc101372811"/>
      <w:bookmarkStart w:id="165" w:name="_Toc111109641"/>
      <w:bookmarkStart w:id="166" w:name="_Toc111554076"/>
      <w:bookmarkStart w:id="167" w:name="_Toc114071752"/>
      <w:bookmarkStart w:id="168" w:name="_Toc115250062"/>
      <w:bookmarkStart w:id="169" w:name="_Toc115250150"/>
      <w:bookmarkStart w:id="170" w:name="_Toc166769852"/>
      <w:bookmarkStart w:id="171" w:name="_Toc166831611"/>
      <w:bookmarkStart w:id="172" w:name="_Toc179465303"/>
      <w:r w:rsidRPr="008A5298">
        <w:t>Section 127(c)</w:t>
      </w:r>
      <w:bookmarkEnd w:id="164"/>
      <w:bookmarkEnd w:id="165"/>
      <w:bookmarkEnd w:id="166"/>
      <w:bookmarkEnd w:id="167"/>
      <w:bookmarkEnd w:id="168"/>
      <w:bookmarkEnd w:id="169"/>
      <w:bookmarkEnd w:id="170"/>
      <w:bookmarkEnd w:id="171"/>
      <w:bookmarkEnd w:id="172"/>
    </w:p>
    <w:p w14:paraId="3DC3E2A1" w14:textId="77777777" w:rsidR="008A5298" w:rsidRDefault="008A5298" w:rsidP="008A5298">
      <w:r>
        <w:t>Under this section of the Act, relevant decisions made under sections 74, 76(2) and 81(1)(c) of the Act are reported.</w:t>
      </w:r>
    </w:p>
    <w:p w14:paraId="52A7E995" w14:textId="77777777" w:rsidR="008A5298" w:rsidRPr="008A5298" w:rsidRDefault="008A5298" w:rsidP="006B49A7">
      <w:pPr>
        <w:pStyle w:val="Heading5"/>
      </w:pPr>
      <w:bookmarkStart w:id="173" w:name="_Toc111109642"/>
      <w:bookmarkStart w:id="174" w:name="_Toc114071753"/>
      <w:bookmarkStart w:id="175" w:name="_Toc115250151"/>
      <w:bookmarkStart w:id="176" w:name="_Toc166769853"/>
      <w:bookmarkStart w:id="177" w:name="_Toc166831612"/>
      <w:r w:rsidRPr="008A5298">
        <w:t>2023 reportable decisions</w:t>
      </w:r>
      <w:bookmarkEnd w:id="173"/>
      <w:bookmarkEnd w:id="174"/>
      <w:bookmarkEnd w:id="175"/>
      <w:bookmarkEnd w:id="176"/>
      <w:bookmarkEnd w:id="177"/>
    </w:p>
    <w:p w14:paraId="29A289BD" w14:textId="77777777" w:rsidR="008A5298" w:rsidRPr="00296F2D" w:rsidRDefault="008A5298" w:rsidP="008A5298">
      <w:bookmarkStart w:id="178" w:name="_Toc111109643"/>
      <w:r w:rsidRPr="00296F2D">
        <w:t xml:space="preserve">There were </w:t>
      </w:r>
      <w:r w:rsidRPr="00D20564">
        <w:t>no</w:t>
      </w:r>
      <w:r w:rsidRPr="00296F2D">
        <w:t xml:space="preserve"> reportable decisions for the </w:t>
      </w:r>
      <w:r>
        <w:t>2023</w:t>
      </w:r>
      <w:r w:rsidRPr="00296F2D">
        <w:t xml:space="preserve"> year.</w:t>
      </w:r>
    </w:p>
    <w:p w14:paraId="7695E794" w14:textId="77777777" w:rsidR="008A5298" w:rsidRPr="008A5298" w:rsidRDefault="008A5298" w:rsidP="006B49A7">
      <w:pPr>
        <w:pStyle w:val="Heading4"/>
      </w:pPr>
      <w:bookmarkStart w:id="179" w:name="_Toc101372812"/>
      <w:bookmarkStart w:id="180" w:name="_Toc111109644"/>
      <w:bookmarkStart w:id="181" w:name="_Toc111554077"/>
      <w:bookmarkStart w:id="182" w:name="_Toc114071754"/>
      <w:bookmarkStart w:id="183" w:name="_Toc115250063"/>
      <w:bookmarkStart w:id="184" w:name="_Toc115250152"/>
      <w:bookmarkStart w:id="185" w:name="_Toc166769854"/>
      <w:bookmarkStart w:id="186" w:name="_Toc166831613"/>
      <w:bookmarkStart w:id="187" w:name="_Toc179465304"/>
      <w:bookmarkEnd w:id="178"/>
      <w:r w:rsidRPr="008A5298">
        <w:t>Section 127(d)</w:t>
      </w:r>
      <w:bookmarkEnd w:id="179"/>
      <w:bookmarkEnd w:id="180"/>
      <w:bookmarkEnd w:id="181"/>
      <w:bookmarkEnd w:id="182"/>
      <w:bookmarkEnd w:id="183"/>
      <w:bookmarkEnd w:id="184"/>
      <w:bookmarkEnd w:id="185"/>
      <w:bookmarkEnd w:id="186"/>
      <w:bookmarkEnd w:id="187"/>
    </w:p>
    <w:p w14:paraId="045359D5" w14:textId="77777777" w:rsidR="008A5298" w:rsidRPr="00296F2D" w:rsidRDefault="008A5298" w:rsidP="008A5298">
      <w:r w:rsidRPr="00296F2D">
        <w:t>This section of the Act reports on other matters prescribed by the Regulation</w:t>
      </w:r>
      <w:r>
        <w:t>s</w:t>
      </w:r>
      <w:r w:rsidRPr="00296F2D">
        <w:t>.</w:t>
      </w:r>
    </w:p>
    <w:p w14:paraId="4FE95FD8" w14:textId="070297AF" w:rsidR="004B5B94" w:rsidRDefault="008A5298" w:rsidP="008A5298">
      <w:r w:rsidRPr="00296F2D">
        <w:t>There are currently no other matters prescribed by the Regulation</w:t>
      </w:r>
      <w:r>
        <w:t>s</w:t>
      </w:r>
      <w:r w:rsidRPr="00296F2D">
        <w:t xml:space="preserve"> to be reported by the Minister annually to Parliament.</w:t>
      </w:r>
    </w:p>
    <w:p w14:paraId="2AD96B81" w14:textId="4816F806" w:rsidR="008A5298" w:rsidRDefault="008A5298">
      <w:pPr>
        <w:spacing w:after="160"/>
      </w:pPr>
      <w:r>
        <w:br w:type="page"/>
      </w:r>
    </w:p>
    <w:p w14:paraId="3435DC24" w14:textId="6423D344" w:rsidR="004B5B94" w:rsidRDefault="00C83A19" w:rsidP="00C83A19">
      <w:pPr>
        <w:pStyle w:val="Heading2"/>
      </w:pPr>
      <w:bookmarkStart w:id="188" w:name="_Toc101372813"/>
      <w:bookmarkStart w:id="189" w:name="_Toc111109645"/>
      <w:bookmarkStart w:id="190" w:name="_Toc114071755"/>
      <w:bookmarkStart w:id="191" w:name="_Toc115250064"/>
      <w:bookmarkStart w:id="192" w:name="_Toc115250153"/>
      <w:bookmarkStart w:id="193" w:name="_Toc166769855"/>
      <w:bookmarkStart w:id="194" w:name="_Toc166831614"/>
      <w:bookmarkStart w:id="195" w:name="_Toc179465305"/>
      <w:r>
        <w:lastRenderedPageBreak/>
        <w:t>Section 2: Financial assistance paid for school education by the Australian Government under section 127 of the Act</w:t>
      </w:r>
      <w:bookmarkEnd w:id="188"/>
      <w:bookmarkEnd w:id="189"/>
      <w:bookmarkEnd w:id="190"/>
      <w:bookmarkEnd w:id="191"/>
      <w:bookmarkEnd w:id="192"/>
      <w:bookmarkEnd w:id="193"/>
      <w:bookmarkEnd w:id="194"/>
      <w:bookmarkEnd w:id="195"/>
    </w:p>
    <w:p w14:paraId="55161D92" w14:textId="77777777" w:rsidR="00C83A19" w:rsidRPr="00C83A19" w:rsidRDefault="00C83A19" w:rsidP="00C83A19">
      <w:pPr>
        <w:pStyle w:val="Heading3"/>
      </w:pPr>
      <w:bookmarkStart w:id="196" w:name="_Toc101372814"/>
      <w:bookmarkStart w:id="197" w:name="_Toc111109646"/>
      <w:bookmarkStart w:id="198" w:name="_Toc114071756"/>
      <w:bookmarkStart w:id="199" w:name="_Toc115250065"/>
      <w:bookmarkStart w:id="200" w:name="_Toc115250154"/>
      <w:bookmarkStart w:id="201" w:name="_Toc166769856"/>
      <w:bookmarkStart w:id="202" w:name="_Toc166831615"/>
      <w:bookmarkStart w:id="203" w:name="_Toc179465306"/>
      <w:r w:rsidRPr="00C83A19">
        <w:t>Financial assistance paid by the Commonwealth</w:t>
      </w:r>
      <w:bookmarkEnd w:id="196"/>
      <w:bookmarkEnd w:id="197"/>
      <w:bookmarkEnd w:id="198"/>
      <w:bookmarkEnd w:id="199"/>
      <w:bookmarkEnd w:id="200"/>
      <w:bookmarkEnd w:id="201"/>
      <w:bookmarkEnd w:id="202"/>
      <w:bookmarkEnd w:id="203"/>
    </w:p>
    <w:p w14:paraId="0FDE6F17" w14:textId="685E8013" w:rsidR="00C83A19" w:rsidRDefault="00C83A19" w:rsidP="00C83A19">
      <w:r w:rsidRPr="2803BFB7">
        <w:t>This section presents an overview of the financial assistance paid to the government and the non</w:t>
      </w:r>
      <w:r w:rsidR="007B508A">
        <w:t>-</w:t>
      </w:r>
      <w:r w:rsidRPr="2803BFB7">
        <w:t>government school sectors in 2023. The funding assistance reported includes recurrent funding, capital funding (for the non-government sector only), prescribed circumstances funding, and funding provided to NGRBs.</w:t>
      </w:r>
    </w:p>
    <w:p w14:paraId="635889FD" w14:textId="60EC5A40" w:rsidR="00C83A19" w:rsidRPr="00184303" w:rsidRDefault="00C83A19" w:rsidP="00C83A19">
      <w:r w:rsidRPr="2803BFB7">
        <w:t xml:space="preserve">In 2023, the Australian Government </w:t>
      </w:r>
      <w:r w:rsidRPr="006D3B73">
        <w:t xml:space="preserve">provided </w:t>
      </w:r>
      <w:r w:rsidRPr="00C753B4">
        <w:t>$28.</w:t>
      </w:r>
      <w:r w:rsidR="007072E9">
        <w:t>4</w:t>
      </w:r>
      <w:r w:rsidRPr="00C753B4">
        <w:t xml:space="preserve"> billion </w:t>
      </w:r>
      <w:r w:rsidRPr="006D3B73">
        <w:t xml:space="preserve">of financial assistance to the government and the non-government school sectors, with about </w:t>
      </w:r>
      <w:r w:rsidRPr="000071E6">
        <w:t xml:space="preserve">62% </w:t>
      </w:r>
      <w:r w:rsidRPr="006D3B73">
        <w:t xml:space="preserve">flowing through to non-government schools (Figure 3). Almost </w:t>
      </w:r>
      <w:proofErr w:type="gramStart"/>
      <w:r w:rsidRPr="006D3B73">
        <w:t>all of</w:t>
      </w:r>
      <w:proofErr w:type="gramEnd"/>
      <w:r w:rsidRPr="006D3B73">
        <w:t xml:space="preserve"> the funding (98</w:t>
      </w:r>
      <w:r w:rsidRPr="000071E6">
        <w:t>%</w:t>
      </w:r>
      <w:r w:rsidRPr="006D3B73">
        <w:t>) was</w:t>
      </w:r>
      <w:r w:rsidRPr="2803BFB7">
        <w:t xml:space="preserve"> for recurrent funding (which is calculated with regard to the base funding and the loadings under the SRS).</w:t>
      </w:r>
    </w:p>
    <w:p w14:paraId="56B2976F" w14:textId="3967E9CD" w:rsidR="00C83A19" w:rsidRPr="006D3B73" w:rsidRDefault="00C83A19" w:rsidP="00C83A19">
      <w:r w:rsidRPr="2803BFB7">
        <w:t>Table 2 below provide</w:t>
      </w:r>
      <w:r w:rsidR="007171C7">
        <w:t>s</w:t>
      </w:r>
      <w:r w:rsidRPr="2803BFB7">
        <w:t xml:space="preserve"> a summary of the financial assistance paid in 2023. Detailed funding </w:t>
      </w:r>
      <w:r w:rsidRPr="006D3B73">
        <w:t xml:space="preserve">assistance provided to each AA is included in Appendix </w:t>
      </w:r>
      <w:r w:rsidRPr="000071E6">
        <w:t>A</w:t>
      </w:r>
      <w:r w:rsidRPr="006D3B73">
        <w:t>.</w:t>
      </w:r>
    </w:p>
    <w:p w14:paraId="1C686614" w14:textId="24DDC70E" w:rsidR="00C83A19" w:rsidRDefault="00C83A19" w:rsidP="00560EEE">
      <w:pPr>
        <w:rPr>
          <w:rFonts w:cstheme="minorHAnsi"/>
        </w:rPr>
      </w:pPr>
      <w:r w:rsidRPr="006D3B73">
        <w:rPr>
          <w:rFonts w:cstheme="minorHAnsi"/>
        </w:rPr>
        <w:t xml:space="preserve">Appendix </w:t>
      </w:r>
      <w:r w:rsidRPr="000071E6">
        <w:rPr>
          <w:rStyle w:val="Hyperlink"/>
          <w:rFonts w:cstheme="minorHAnsi"/>
          <w:color w:val="auto"/>
          <w:u w:val="none"/>
        </w:rPr>
        <w:t>B</w:t>
      </w:r>
      <w:r w:rsidRPr="006D3B73">
        <w:rPr>
          <w:rFonts w:cstheme="minorHAnsi"/>
        </w:rPr>
        <w:t xml:space="preserve"> provides further information on the characteristics of AAs. </w:t>
      </w:r>
      <w:r w:rsidR="00560EEE" w:rsidRPr="00560EEE">
        <w:rPr>
          <w:rFonts w:cstheme="minorHAnsi"/>
        </w:rPr>
        <w:t>Appendix C discusses how Australian Government funding for schools is distributed according to need.</w:t>
      </w:r>
      <w:r w:rsidRPr="006D3B73">
        <w:rPr>
          <w:rFonts w:cstheme="minorHAnsi"/>
        </w:rPr>
        <w:t xml:space="preserve"> Appendix </w:t>
      </w:r>
      <w:r w:rsidRPr="000071E6">
        <w:rPr>
          <w:rStyle w:val="Hyperlink"/>
          <w:rFonts w:cstheme="minorHAnsi"/>
          <w:color w:val="auto"/>
          <w:u w:val="none"/>
        </w:rPr>
        <w:t>D</w:t>
      </w:r>
      <w:r w:rsidRPr="006D3B73">
        <w:rPr>
          <w:rFonts w:cstheme="minorHAnsi"/>
        </w:rPr>
        <w:t xml:space="preserve"> provides a summary of the methodology applied in reporting the Australian Government financial assistance at the AA level under section 127 of the Act.</w:t>
      </w:r>
    </w:p>
    <w:p w14:paraId="65A09CD9" w14:textId="5CD27699" w:rsidR="00C83A19" w:rsidRPr="00C83A19" w:rsidRDefault="00C83A19" w:rsidP="00C83A19">
      <w:pPr>
        <w:pStyle w:val="Caption"/>
      </w:pPr>
      <w:bookmarkStart w:id="204" w:name="_Toc82728818"/>
      <w:bookmarkStart w:id="205" w:name="_Toc101372841"/>
      <w:bookmarkStart w:id="206" w:name="_Toc114071757"/>
      <w:bookmarkStart w:id="207" w:name="_Toc115250155"/>
      <w:bookmarkStart w:id="208" w:name="_Toc166769857"/>
      <w:bookmarkStart w:id="209" w:name="_Toc179465352"/>
      <w:r w:rsidRPr="00C83A19">
        <w:t>Figure 3: Financial assistance paid in 2023 ($ billions, exclusive of GST)</w:t>
      </w:r>
      <w:bookmarkEnd w:id="204"/>
      <w:bookmarkEnd w:id="205"/>
      <w:bookmarkEnd w:id="206"/>
      <w:bookmarkEnd w:id="207"/>
      <w:bookmarkEnd w:id="208"/>
      <w:bookmarkEnd w:id="209"/>
    </w:p>
    <w:p w14:paraId="149DD6F9" w14:textId="0F42E324" w:rsidR="00AA6342" w:rsidRPr="00AA6342" w:rsidRDefault="00AA6342" w:rsidP="00AA6342">
      <w:pPr>
        <w:pStyle w:val="Source"/>
        <w:keepNext/>
        <w:spacing w:after="0"/>
      </w:pPr>
      <w:r w:rsidRPr="00AA6342">
        <w:rPr>
          <w:noProof/>
        </w:rPr>
        <w:drawing>
          <wp:inline distT="0" distB="0" distL="0" distR="0" wp14:anchorId="753F333E" wp14:editId="2BFD895F">
            <wp:extent cx="5731510" cy="2911475"/>
            <wp:effectExtent l="0" t="0" r="2540" b="3175"/>
            <wp:docPr id="437889699" name="Picture 3" descr="Figure 3 shows government and non-government approved authorities funding for each year, as well as the total funding for each year. That is, the figure present information from 2014 to 2023.&#10;&#10;Financial assistance to government approved authorities increased from about $4.9 billion in 2014 to $10.8 billion in 2023.&#10;&#10;Financial assistance to non-government approved authorities increased from about $9.0 billion in 2014 to $17.5 billion in 20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89699" name="Picture 3" descr="Figure 3 shows government and non-government approved authorities funding for each year, as well as the total funding for each year. That is, the figure present information from 2014 to 2023.&#10;&#10;Financial assistance to government approved authorities increased from about $4.9 billion in 2014 to $10.8 billion in 2023.&#10;&#10;Financial assistance to non-government approved authorities increased from about $9.0 billion in 2014 to $17.5 billion in 2023.&#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2911475"/>
                    </a:xfrm>
                    <a:prstGeom prst="rect">
                      <a:avLst/>
                    </a:prstGeom>
                    <a:noFill/>
                    <a:ln>
                      <a:noFill/>
                    </a:ln>
                  </pic:spPr>
                </pic:pic>
              </a:graphicData>
            </a:graphic>
          </wp:inline>
        </w:drawing>
      </w:r>
    </w:p>
    <w:p w14:paraId="360FE04D" w14:textId="3B51ABF8" w:rsidR="00C83A19" w:rsidRDefault="00C83A19" w:rsidP="009C331C">
      <w:pPr>
        <w:pStyle w:val="Source"/>
      </w:pPr>
      <w:r w:rsidRPr="00A45969">
        <w:rPr>
          <w:szCs w:val="18"/>
        </w:rPr>
        <w:t>Source: Australian Government Department of Education</w:t>
      </w:r>
      <w:r w:rsidR="008227D5" w:rsidRPr="00A45969">
        <w:rPr>
          <w:szCs w:val="18"/>
        </w:rPr>
        <w:t>.</w:t>
      </w:r>
      <w:r>
        <w:br w:type="page"/>
      </w:r>
    </w:p>
    <w:p w14:paraId="4C243931" w14:textId="1E05D1D0" w:rsidR="00057F12" w:rsidRPr="00057F12" w:rsidRDefault="00057F12" w:rsidP="00057F12">
      <w:pPr>
        <w:pStyle w:val="Caption"/>
        <w:rPr>
          <w:color w:val="C00000"/>
        </w:rPr>
      </w:pPr>
      <w:bookmarkStart w:id="210" w:name="_Toc101372842"/>
      <w:bookmarkStart w:id="211" w:name="_Toc115250156"/>
      <w:bookmarkStart w:id="212" w:name="_Toc166769858"/>
      <w:bookmarkStart w:id="213" w:name="_Toc179465353"/>
      <w:r w:rsidRPr="00057F12">
        <w:lastRenderedPageBreak/>
        <w:t>Table 2: Financial assistance paid in 2023 ($, exclusive of GST)</w:t>
      </w:r>
      <w:bookmarkEnd w:id="210"/>
      <w:bookmarkEnd w:id="211"/>
      <w:bookmarkEnd w:id="212"/>
      <w:bookmarkEnd w:id="213"/>
    </w:p>
    <w:tbl>
      <w:tblPr>
        <w:tblW w:w="8784" w:type="dxa"/>
        <w:tblLayout w:type="fixed"/>
        <w:tblLook w:val="04A0" w:firstRow="1" w:lastRow="0" w:firstColumn="1" w:lastColumn="0" w:noHBand="0" w:noVBand="1"/>
        <w:tblCaption w:val="Table 2: Financial assistance funding in 2023"/>
        <w:tblDescription w:val="Table 2 provides details on the total funding provided to the government and non-government sectors in 2023.  Amounts quoted in this table are exclusive of Goods and Services Tax (GST)"/>
      </w:tblPr>
      <w:tblGrid>
        <w:gridCol w:w="2405"/>
        <w:gridCol w:w="1418"/>
        <w:gridCol w:w="1275"/>
        <w:gridCol w:w="1276"/>
        <w:gridCol w:w="1051"/>
        <w:gridCol w:w="1359"/>
      </w:tblGrid>
      <w:tr w:rsidR="00057F12" w:rsidRPr="00E52A75" w14:paraId="13035EDD" w14:textId="77777777" w:rsidTr="00931D5E">
        <w:trPr>
          <w:cantSplit/>
          <w:trHeight w:val="510"/>
          <w:tblHeader/>
        </w:trPr>
        <w:tc>
          <w:tcPr>
            <w:tcW w:w="2405" w:type="dxa"/>
            <w:vMerge w:val="restart"/>
            <w:tcBorders>
              <w:top w:val="single" w:sz="4" w:space="0" w:color="auto"/>
              <w:left w:val="single" w:sz="4" w:space="0" w:color="auto"/>
              <w:right w:val="single" w:sz="4" w:space="0" w:color="auto"/>
            </w:tcBorders>
            <w:shd w:val="clear" w:color="auto" w:fill="004C6C" w:themeFill="background2"/>
            <w:vAlign w:val="center"/>
            <w:hideMark/>
          </w:tcPr>
          <w:p w14:paraId="6E515E5C" w14:textId="77777777" w:rsidR="00057F12" w:rsidRPr="00D8331B" w:rsidRDefault="00057F12">
            <w:pPr>
              <w:spacing w:after="0" w:line="240" w:lineRule="auto"/>
              <w:rPr>
                <w:rFonts w:ascii="Calibri" w:eastAsia="Times New Roman" w:hAnsi="Calibri" w:cs="Calibri"/>
                <w:b/>
                <w:bCs/>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Funding Element</w:t>
            </w:r>
          </w:p>
        </w:tc>
        <w:tc>
          <w:tcPr>
            <w:tcW w:w="1418" w:type="dxa"/>
            <w:vMerge w:val="restart"/>
            <w:tcBorders>
              <w:top w:val="single" w:sz="4" w:space="0" w:color="auto"/>
              <w:left w:val="nil"/>
              <w:right w:val="single" w:sz="4" w:space="0" w:color="auto"/>
            </w:tcBorders>
            <w:shd w:val="clear" w:color="auto" w:fill="004C6C" w:themeFill="background2"/>
            <w:vAlign w:val="center"/>
            <w:hideMark/>
          </w:tcPr>
          <w:p w14:paraId="429DD04E" w14:textId="77777777" w:rsidR="00057F12" w:rsidRPr="00D8331B" w:rsidRDefault="00057F12">
            <w:pPr>
              <w:spacing w:after="0" w:line="240" w:lineRule="auto"/>
              <w:jc w:val="center"/>
              <w:rPr>
                <w:rFonts w:ascii="Calibri" w:eastAsia="Times New Roman" w:hAnsi="Calibri" w:cs="Calibri"/>
                <w:b/>
                <w:bCs/>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Government Sector</w:t>
            </w:r>
          </w:p>
        </w:tc>
        <w:tc>
          <w:tcPr>
            <w:tcW w:w="3602" w:type="dxa"/>
            <w:gridSpan w:val="3"/>
            <w:tcBorders>
              <w:top w:val="single" w:sz="4" w:space="0" w:color="auto"/>
              <w:left w:val="nil"/>
              <w:bottom w:val="single" w:sz="4" w:space="0" w:color="auto"/>
              <w:right w:val="single" w:sz="4" w:space="0" w:color="auto"/>
            </w:tcBorders>
            <w:shd w:val="clear" w:color="auto" w:fill="004C6C" w:themeFill="background2"/>
            <w:vAlign w:val="center"/>
            <w:hideMark/>
          </w:tcPr>
          <w:p w14:paraId="3B4D14EE" w14:textId="77777777" w:rsidR="00057F12" w:rsidRPr="00D8331B" w:rsidRDefault="00057F12">
            <w:pPr>
              <w:spacing w:after="0" w:line="240" w:lineRule="auto"/>
              <w:jc w:val="center"/>
              <w:rPr>
                <w:rFonts w:ascii="Calibri" w:eastAsia="Times New Roman" w:hAnsi="Calibri" w:cs="Calibri"/>
                <w:b/>
                <w:bCs/>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Non-Government Sector</w:t>
            </w:r>
          </w:p>
        </w:tc>
        <w:tc>
          <w:tcPr>
            <w:tcW w:w="1359" w:type="dxa"/>
            <w:vMerge w:val="restart"/>
            <w:tcBorders>
              <w:top w:val="single" w:sz="4" w:space="0" w:color="auto"/>
              <w:left w:val="nil"/>
              <w:right w:val="single" w:sz="4" w:space="0" w:color="auto"/>
            </w:tcBorders>
            <w:shd w:val="clear" w:color="auto" w:fill="004C6C" w:themeFill="background2"/>
            <w:vAlign w:val="center"/>
            <w:hideMark/>
          </w:tcPr>
          <w:p w14:paraId="1728CB13" w14:textId="77777777" w:rsidR="00057F12" w:rsidRPr="00E52A75" w:rsidRDefault="00057F12">
            <w:pPr>
              <w:spacing w:after="0" w:line="240" w:lineRule="auto"/>
              <w:jc w:val="center"/>
              <w:rPr>
                <w:rFonts w:ascii="Calibri" w:eastAsia="Times New Roman" w:hAnsi="Calibri" w:cs="Calibri"/>
                <w:b/>
                <w:bCs/>
                <w:color w:val="000000"/>
                <w:sz w:val="18"/>
                <w:szCs w:val="18"/>
                <w:lang w:eastAsia="en-AU"/>
              </w:rPr>
            </w:pPr>
            <w:r w:rsidRPr="00D8331B">
              <w:rPr>
                <w:rFonts w:ascii="Calibri" w:eastAsia="Times New Roman" w:hAnsi="Calibri" w:cs="Calibri"/>
                <w:b/>
                <w:bCs/>
                <w:color w:val="FFFFFF" w:themeColor="background1"/>
                <w:sz w:val="18"/>
                <w:szCs w:val="18"/>
                <w:lang w:eastAsia="en-AU"/>
              </w:rPr>
              <w:t>Total</w:t>
            </w:r>
          </w:p>
        </w:tc>
      </w:tr>
      <w:tr w:rsidR="00057F12" w:rsidRPr="00E52A75" w14:paraId="62E3EB5E" w14:textId="77777777" w:rsidTr="00057F12">
        <w:trPr>
          <w:trHeight w:val="301"/>
        </w:trPr>
        <w:tc>
          <w:tcPr>
            <w:tcW w:w="2405" w:type="dxa"/>
            <w:vMerge/>
            <w:tcBorders>
              <w:left w:val="single" w:sz="4" w:space="0" w:color="auto"/>
              <w:bottom w:val="single" w:sz="4" w:space="0" w:color="auto"/>
              <w:right w:val="single" w:sz="4" w:space="0" w:color="auto"/>
            </w:tcBorders>
            <w:shd w:val="clear" w:color="auto" w:fill="auto"/>
            <w:vAlign w:val="center"/>
          </w:tcPr>
          <w:p w14:paraId="035AF84A" w14:textId="77777777" w:rsidR="00057F12" w:rsidRPr="00E52A75" w:rsidRDefault="00057F12">
            <w:pPr>
              <w:spacing w:after="0" w:line="240" w:lineRule="auto"/>
              <w:rPr>
                <w:rFonts w:ascii="Calibri" w:eastAsia="Times New Roman" w:hAnsi="Calibri" w:cs="Calibri"/>
                <w:color w:val="000000"/>
                <w:sz w:val="18"/>
                <w:szCs w:val="18"/>
                <w:lang w:eastAsia="en-AU"/>
              </w:rPr>
            </w:pPr>
          </w:p>
        </w:tc>
        <w:tc>
          <w:tcPr>
            <w:tcW w:w="1418" w:type="dxa"/>
            <w:vMerge/>
            <w:tcBorders>
              <w:left w:val="nil"/>
              <w:bottom w:val="single" w:sz="4" w:space="0" w:color="auto"/>
              <w:right w:val="single" w:sz="4" w:space="0" w:color="auto"/>
            </w:tcBorders>
            <w:shd w:val="clear" w:color="auto" w:fill="auto"/>
            <w:vAlign w:val="center"/>
          </w:tcPr>
          <w:p w14:paraId="53F3E49B" w14:textId="77777777" w:rsidR="00057F12" w:rsidRPr="00E52A75" w:rsidRDefault="00057F12">
            <w:pPr>
              <w:spacing w:after="0" w:line="240" w:lineRule="auto"/>
              <w:jc w:val="right"/>
              <w:rPr>
                <w:rFonts w:ascii="Calibri" w:eastAsia="Times New Roman" w:hAnsi="Calibri" w:cs="Calibri"/>
                <w:color w:val="000000"/>
                <w:sz w:val="18"/>
                <w:szCs w:val="18"/>
                <w:lang w:eastAsia="en-AU"/>
              </w:rPr>
            </w:pPr>
          </w:p>
        </w:tc>
        <w:tc>
          <w:tcPr>
            <w:tcW w:w="1275" w:type="dxa"/>
            <w:tcBorders>
              <w:top w:val="single" w:sz="4" w:space="0" w:color="auto"/>
              <w:left w:val="nil"/>
              <w:bottom w:val="single" w:sz="4" w:space="0" w:color="auto"/>
              <w:right w:val="single" w:sz="6" w:space="0" w:color="auto"/>
            </w:tcBorders>
            <w:shd w:val="clear" w:color="auto" w:fill="004C6C" w:themeFill="background2"/>
            <w:vAlign w:val="center"/>
          </w:tcPr>
          <w:p w14:paraId="4E95F137" w14:textId="77777777" w:rsidR="00057F12" w:rsidRPr="00D8331B" w:rsidRDefault="00057F12">
            <w:pPr>
              <w:spacing w:after="0" w:line="240" w:lineRule="auto"/>
              <w:jc w:val="center"/>
              <w:rPr>
                <w:rFonts w:ascii="Calibri" w:eastAsia="Times New Roman" w:hAnsi="Calibri" w:cs="Calibri"/>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Catholic</w:t>
            </w:r>
          </w:p>
        </w:tc>
        <w:tc>
          <w:tcPr>
            <w:tcW w:w="1276" w:type="dxa"/>
            <w:tcBorders>
              <w:top w:val="single" w:sz="4" w:space="0" w:color="auto"/>
              <w:left w:val="single" w:sz="6" w:space="0" w:color="auto"/>
              <w:bottom w:val="single" w:sz="4" w:space="0" w:color="auto"/>
              <w:right w:val="single" w:sz="6" w:space="0" w:color="auto"/>
            </w:tcBorders>
            <w:shd w:val="clear" w:color="auto" w:fill="004C6C" w:themeFill="background2"/>
            <w:vAlign w:val="center"/>
          </w:tcPr>
          <w:p w14:paraId="69539BD3" w14:textId="77777777" w:rsidR="00057F12" w:rsidRPr="00D8331B" w:rsidRDefault="00057F12">
            <w:pPr>
              <w:spacing w:after="0" w:line="240" w:lineRule="auto"/>
              <w:jc w:val="center"/>
              <w:rPr>
                <w:rFonts w:ascii="Calibri" w:eastAsia="Times New Roman" w:hAnsi="Calibri" w:cs="Calibri"/>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Independent</w:t>
            </w:r>
          </w:p>
        </w:tc>
        <w:tc>
          <w:tcPr>
            <w:tcW w:w="1051" w:type="dxa"/>
            <w:tcBorders>
              <w:top w:val="single" w:sz="4" w:space="0" w:color="auto"/>
              <w:left w:val="single" w:sz="6" w:space="0" w:color="auto"/>
              <w:bottom w:val="single" w:sz="4" w:space="0" w:color="auto"/>
              <w:right w:val="single" w:sz="4" w:space="0" w:color="auto"/>
            </w:tcBorders>
            <w:shd w:val="clear" w:color="auto" w:fill="004C6C" w:themeFill="background2"/>
            <w:vAlign w:val="center"/>
          </w:tcPr>
          <w:p w14:paraId="478DED7B" w14:textId="77777777" w:rsidR="00057F12" w:rsidRPr="00D8331B" w:rsidRDefault="00057F12">
            <w:pPr>
              <w:spacing w:after="0" w:line="240" w:lineRule="auto"/>
              <w:jc w:val="center"/>
              <w:rPr>
                <w:rFonts w:ascii="Calibri" w:eastAsia="Times New Roman" w:hAnsi="Calibri" w:cs="Calibri"/>
                <w:color w:val="FFFFFF" w:themeColor="background1"/>
                <w:sz w:val="18"/>
                <w:szCs w:val="18"/>
                <w:lang w:eastAsia="en-AU"/>
              </w:rPr>
            </w:pPr>
            <w:r w:rsidRPr="00D8331B">
              <w:rPr>
                <w:rFonts w:ascii="Calibri" w:eastAsia="Times New Roman" w:hAnsi="Calibri" w:cs="Calibri"/>
                <w:b/>
                <w:bCs/>
                <w:color w:val="FFFFFF" w:themeColor="background1"/>
                <w:sz w:val="18"/>
                <w:szCs w:val="18"/>
                <w:lang w:eastAsia="en-AU"/>
              </w:rPr>
              <w:t>Joint</w:t>
            </w:r>
          </w:p>
        </w:tc>
        <w:tc>
          <w:tcPr>
            <w:tcW w:w="1359" w:type="dxa"/>
            <w:vMerge/>
            <w:tcBorders>
              <w:left w:val="nil"/>
              <w:bottom w:val="single" w:sz="4" w:space="0" w:color="auto"/>
              <w:right w:val="single" w:sz="4" w:space="0" w:color="auto"/>
            </w:tcBorders>
            <w:shd w:val="clear" w:color="auto" w:fill="5F646A"/>
            <w:vAlign w:val="center"/>
          </w:tcPr>
          <w:p w14:paraId="2ADC5CE1" w14:textId="77777777" w:rsidR="00057F12" w:rsidRPr="00E52A75" w:rsidRDefault="00057F12">
            <w:pPr>
              <w:spacing w:after="0" w:line="240" w:lineRule="auto"/>
              <w:jc w:val="right"/>
              <w:rPr>
                <w:rFonts w:ascii="Calibri" w:eastAsia="Times New Roman" w:hAnsi="Calibri" w:cs="Calibri"/>
                <w:b/>
                <w:bCs/>
                <w:color w:val="000000"/>
                <w:sz w:val="18"/>
                <w:szCs w:val="18"/>
                <w:lang w:eastAsia="en-AU"/>
              </w:rPr>
            </w:pPr>
          </w:p>
        </w:tc>
      </w:tr>
      <w:tr w:rsidR="00057F12" w:rsidRPr="00E52A75" w14:paraId="1003823C" w14:textId="77777777">
        <w:trPr>
          <w:trHeight w:val="301"/>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CC967DD" w14:textId="77777777" w:rsidR="00057F12" w:rsidRPr="00B75DDF" w:rsidRDefault="00057F12">
            <w:pPr>
              <w:spacing w:after="0" w:line="240" w:lineRule="auto"/>
              <w:rPr>
                <w:rFonts w:ascii="Calibri" w:eastAsia="Times New Roman" w:hAnsi="Calibri" w:cs="Calibri"/>
                <w:color w:val="000000"/>
                <w:sz w:val="18"/>
                <w:szCs w:val="18"/>
                <w:lang w:eastAsia="en-AU"/>
              </w:rPr>
            </w:pPr>
            <w:r w:rsidRPr="00B75DDF">
              <w:rPr>
                <w:rFonts w:ascii="Calibri" w:eastAsia="Times New Roman" w:hAnsi="Calibri" w:cs="Calibri"/>
                <w:color w:val="000000"/>
                <w:sz w:val="18"/>
                <w:szCs w:val="18"/>
                <w:lang w:eastAsia="en-AU"/>
              </w:rPr>
              <w:t>Recurrent funding</w:t>
            </w:r>
          </w:p>
        </w:tc>
        <w:tc>
          <w:tcPr>
            <w:tcW w:w="1418" w:type="dxa"/>
            <w:tcBorders>
              <w:top w:val="single" w:sz="4" w:space="0" w:color="auto"/>
              <w:left w:val="single" w:sz="4" w:space="0" w:color="auto"/>
              <w:bottom w:val="single" w:sz="4" w:space="0" w:color="auto"/>
              <w:right w:val="single" w:sz="4" w:space="0" w:color="auto"/>
            </w:tcBorders>
            <w:vAlign w:val="center"/>
          </w:tcPr>
          <w:p w14:paraId="35A266A6"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10,770,387,805</w:t>
            </w:r>
          </w:p>
        </w:tc>
        <w:tc>
          <w:tcPr>
            <w:tcW w:w="1275" w:type="dxa"/>
            <w:tcBorders>
              <w:top w:val="single" w:sz="4" w:space="0" w:color="auto"/>
              <w:left w:val="single" w:sz="4" w:space="0" w:color="auto"/>
              <w:bottom w:val="single" w:sz="4" w:space="0" w:color="auto"/>
              <w:right w:val="single" w:sz="4" w:space="0" w:color="auto"/>
            </w:tcBorders>
            <w:vAlign w:val="center"/>
          </w:tcPr>
          <w:p w14:paraId="3248AE38"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9,415,597,639</w:t>
            </w:r>
          </w:p>
        </w:tc>
        <w:tc>
          <w:tcPr>
            <w:tcW w:w="1276" w:type="dxa"/>
            <w:tcBorders>
              <w:top w:val="single" w:sz="4" w:space="0" w:color="auto"/>
              <w:left w:val="single" w:sz="4" w:space="0" w:color="auto"/>
              <w:bottom w:val="single" w:sz="4" w:space="0" w:color="auto"/>
              <w:right w:val="single" w:sz="4" w:space="0" w:color="auto"/>
            </w:tcBorders>
            <w:vAlign w:val="center"/>
          </w:tcPr>
          <w:p w14:paraId="295071DD"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7,620,027,840</w:t>
            </w:r>
          </w:p>
        </w:tc>
        <w:tc>
          <w:tcPr>
            <w:tcW w:w="1051" w:type="dxa"/>
            <w:tcBorders>
              <w:top w:val="single" w:sz="4" w:space="0" w:color="auto"/>
              <w:left w:val="single" w:sz="4" w:space="0" w:color="auto"/>
              <w:bottom w:val="single" w:sz="4" w:space="0" w:color="auto"/>
              <w:right w:val="single" w:sz="4" w:space="0" w:color="auto"/>
            </w:tcBorders>
            <w:vAlign w:val="center"/>
          </w:tcPr>
          <w:p w14:paraId="0E2CE4C2"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0</w:t>
            </w:r>
          </w:p>
        </w:tc>
        <w:tc>
          <w:tcPr>
            <w:tcW w:w="1359" w:type="dxa"/>
            <w:tcBorders>
              <w:top w:val="single" w:sz="4" w:space="0" w:color="auto"/>
              <w:left w:val="single" w:sz="4" w:space="0" w:color="auto"/>
              <w:bottom w:val="single" w:sz="4" w:space="0" w:color="auto"/>
              <w:right w:val="single" w:sz="4" w:space="0" w:color="auto"/>
            </w:tcBorders>
            <w:vAlign w:val="center"/>
          </w:tcPr>
          <w:p w14:paraId="6B50A62A"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b/>
                <w:bCs/>
                <w:color w:val="000000"/>
                <w:sz w:val="18"/>
                <w:szCs w:val="18"/>
                <w:lang w:eastAsia="en-AU"/>
              </w:rPr>
              <w:t>27,806,013,284</w:t>
            </w:r>
          </w:p>
        </w:tc>
      </w:tr>
      <w:tr w:rsidR="00057F12" w:rsidRPr="00E52A75" w14:paraId="7DB08813" w14:textId="77777777">
        <w:trPr>
          <w:trHeight w:val="301"/>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71A7FDB4" w14:textId="77777777" w:rsidR="00057F12" w:rsidRPr="00B75DDF" w:rsidRDefault="00057F12">
            <w:pPr>
              <w:spacing w:after="0" w:line="240" w:lineRule="auto"/>
              <w:rPr>
                <w:rFonts w:ascii="Calibri" w:eastAsia="Times New Roman" w:hAnsi="Calibri" w:cs="Calibri"/>
                <w:color w:val="000000"/>
                <w:sz w:val="18"/>
                <w:szCs w:val="18"/>
                <w:lang w:eastAsia="en-AU"/>
              </w:rPr>
            </w:pPr>
            <w:r w:rsidRPr="00B75DDF">
              <w:rPr>
                <w:rFonts w:ascii="Calibri" w:eastAsia="Times New Roman" w:hAnsi="Calibri" w:cs="Calibri"/>
                <w:color w:val="000000"/>
                <w:sz w:val="18"/>
                <w:szCs w:val="18"/>
                <w:lang w:eastAsia="en-AU"/>
              </w:rPr>
              <w:t>Capital funding</w:t>
            </w:r>
          </w:p>
        </w:tc>
        <w:tc>
          <w:tcPr>
            <w:tcW w:w="1418" w:type="dxa"/>
            <w:tcBorders>
              <w:top w:val="single" w:sz="4" w:space="0" w:color="auto"/>
              <w:left w:val="single" w:sz="4" w:space="0" w:color="auto"/>
              <w:bottom w:val="single" w:sz="4" w:space="0" w:color="auto"/>
              <w:right w:val="single" w:sz="4" w:space="0" w:color="auto"/>
            </w:tcBorders>
            <w:vAlign w:val="center"/>
          </w:tcPr>
          <w:p w14:paraId="54BCCE49"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0</w:t>
            </w:r>
          </w:p>
        </w:tc>
        <w:tc>
          <w:tcPr>
            <w:tcW w:w="1275" w:type="dxa"/>
            <w:tcBorders>
              <w:top w:val="single" w:sz="4" w:space="0" w:color="auto"/>
              <w:left w:val="single" w:sz="4" w:space="0" w:color="auto"/>
              <w:bottom w:val="single" w:sz="4" w:space="0" w:color="auto"/>
              <w:right w:val="single" w:sz="4" w:space="0" w:color="auto"/>
            </w:tcBorders>
            <w:vAlign w:val="center"/>
          </w:tcPr>
          <w:p w14:paraId="6A42B5F0"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123,035,039</w:t>
            </w:r>
          </w:p>
        </w:tc>
        <w:tc>
          <w:tcPr>
            <w:tcW w:w="1276" w:type="dxa"/>
            <w:tcBorders>
              <w:top w:val="single" w:sz="4" w:space="0" w:color="auto"/>
              <w:left w:val="single" w:sz="4" w:space="0" w:color="auto"/>
              <w:bottom w:val="single" w:sz="4" w:space="0" w:color="auto"/>
              <w:right w:val="single" w:sz="4" w:space="0" w:color="auto"/>
            </w:tcBorders>
            <w:vAlign w:val="center"/>
          </w:tcPr>
          <w:p w14:paraId="1C4A95DA" w14:textId="6ED5E35C"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146,949,786</w:t>
            </w:r>
          </w:p>
        </w:tc>
        <w:tc>
          <w:tcPr>
            <w:tcW w:w="1051" w:type="dxa"/>
            <w:tcBorders>
              <w:top w:val="single" w:sz="4" w:space="0" w:color="auto"/>
              <w:left w:val="single" w:sz="4" w:space="0" w:color="auto"/>
              <w:bottom w:val="single" w:sz="4" w:space="0" w:color="auto"/>
              <w:right w:val="single" w:sz="4" w:space="0" w:color="auto"/>
            </w:tcBorders>
            <w:vAlign w:val="center"/>
          </w:tcPr>
          <w:p w14:paraId="7463819E" w14:textId="1E804559"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6,302,533</w:t>
            </w:r>
            <w:r>
              <w:rPr>
                <w:rFonts w:ascii="Calibri" w:eastAsia="Times New Roman" w:hAnsi="Calibri" w:cs="Calibri"/>
                <w:color w:val="000000"/>
                <w:sz w:val="18"/>
                <w:szCs w:val="18"/>
                <w:lang w:eastAsia="en-AU"/>
              </w:rPr>
              <w:t>*</w:t>
            </w:r>
          </w:p>
        </w:tc>
        <w:tc>
          <w:tcPr>
            <w:tcW w:w="1359" w:type="dxa"/>
            <w:tcBorders>
              <w:top w:val="single" w:sz="4" w:space="0" w:color="auto"/>
              <w:left w:val="single" w:sz="4" w:space="0" w:color="auto"/>
              <w:bottom w:val="single" w:sz="4" w:space="0" w:color="auto"/>
              <w:right w:val="single" w:sz="4" w:space="0" w:color="auto"/>
            </w:tcBorders>
            <w:vAlign w:val="center"/>
          </w:tcPr>
          <w:p w14:paraId="287077CC"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b/>
                <w:bCs/>
                <w:color w:val="000000"/>
                <w:sz w:val="18"/>
                <w:szCs w:val="18"/>
                <w:lang w:eastAsia="en-AU"/>
              </w:rPr>
              <w:t>276,287,358</w:t>
            </w:r>
          </w:p>
        </w:tc>
      </w:tr>
      <w:tr w:rsidR="00057F12" w:rsidRPr="00E52A75" w14:paraId="3832C0FC" w14:textId="77777777">
        <w:trPr>
          <w:trHeight w:val="301"/>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78613F3A" w14:textId="77777777" w:rsidR="00057F12" w:rsidRPr="00B75DDF" w:rsidRDefault="00057F12">
            <w:pPr>
              <w:spacing w:after="0" w:line="240" w:lineRule="auto"/>
              <w:rPr>
                <w:rFonts w:ascii="Calibri" w:eastAsia="Times New Roman" w:hAnsi="Calibri" w:cs="Calibri"/>
                <w:color w:val="000000"/>
                <w:sz w:val="18"/>
                <w:szCs w:val="18"/>
                <w:lang w:eastAsia="en-AU"/>
              </w:rPr>
            </w:pPr>
            <w:r w:rsidRPr="00B75DDF">
              <w:rPr>
                <w:rFonts w:ascii="Calibri" w:eastAsia="Times New Roman" w:hAnsi="Calibri" w:cs="Calibri"/>
                <w:color w:val="000000"/>
                <w:sz w:val="18"/>
                <w:szCs w:val="18"/>
                <w:lang w:eastAsia="en-AU"/>
              </w:rPr>
              <w:t>Prescribed circumstances</w:t>
            </w:r>
          </w:p>
        </w:tc>
        <w:tc>
          <w:tcPr>
            <w:tcW w:w="1418" w:type="dxa"/>
            <w:tcBorders>
              <w:top w:val="single" w:sz="4" w:space="0" w:color="auto"/>
              <w:left w:val="single" w:sz="4" w:space="0" w:color="auto"/>
              <w:bottom w:val="single" w:sz="4" w:space="0" w:color="auto"/>
              <w:right w:val="single" w:sz="4" w:space="0" w:color="auto"/>
            </w:tcBorders>
            <w:vAlign w:val="center"/>
          </w:tcPr>
          <w:p w14:paraId="45C39DDD"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38,332,474</w:t>
            </w:r>
          </w:p>
        </w:tc>
        <w:tc>
          <w:tcPr>
            <w:tcW w:w="1275" w:type="dxa"/>
            <w:tcBorders>
              <w:top w:val="single" w:sz="4" w:space="0" w:color="auto"/>
              <w:left w:val="single" w:sz="4" w:space="0" w:color="auto"/>
              <w:bottom w:val="single" w:sz="4" w:space="0" w:color="auto"/>
              <w:right w:val="single" w:sz="4" w:space="0" w:color="auto"/>
            </w:tcBorders>
            <w:vAlign w:val="center"/>
          </w:tcPr>
          <w:p w14:paraId="7C8C029F"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5,489,649</w:t>
            </w:r>
          </w:p>
        </w:tc>
        <w:tc>
          <w:tcPr>
            <w:tcW w:w="1276" w:type="dxa"/>
            <w:tcBorders>
              <w:top w:val="single" w:sz="4" w:space="0" w:color="auto"/>
              <w:left w:val="single" w:sz="4" w:space="0" w:color="auto"/>
              <w:bottom w:val="single" w:sz="4" w:space="0" w:color="auto"/>
              <w:right w:val="single" w:sz="4" w:space="0" w:color="auto"/>
            </w:tcBorders>
            <w:vAlign w:val="center"/>
          </w:tcPr>
          <w:p w14:paraId="224D77B6"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64,667,979</w:t>
            </w:r>
          </w:p>
        </w:tc>
        <w:tc>
          <w:tcPr>
            <w:tcW w:w="1051" w:type="dxa"/>
            <w:tcBorders>
              <w:top w:val="single" w:sz="4" w:space="0" w:color="auto"/>
              <w:left w:val="single" w:sz="4" w:space="0" w:color="auto"/>
              <w:bottom w:val="single" w:sz="4" w:space="0" w:color="auto"/>
              <w:right w:val="single" w:sz="4" w:space="0" w:color="auto"/>
            </w:tcBorders>
            <w:vAlign w:val="center"/>
          </w:tcPr>
          <w:p w14:paraId="10F654F7"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0</w:t>
            </w:r>
          </w:p>
        </w:tc>
        <w:tc>
          <w:tcPr>
            <w:tcW w:w="1359" w:type="dxa"/>
            <w:tcBorders>
              <w:top w:val="single" w:sz="4" w:space="0" w:color="auto"/>
              <w:left w:val="single" w:sz="4" w:space="0" w:color="auto"/>
              <w:bottom w:val="single" w:sz="4" w:space="0" w:color="auto"/>
              <w:right w:val="single" w:sz="4" w:space="0" w:color="auto"/>
            </w:tcBorders>
            <w:shd w:val="clear" w:color="auto" w:fill="auto"/>
            <w:vAlign w:val="center"/>
          </w:tcPr>
          <w:p w14:paraId="55264505"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b/>
                <w:bCs/>
                <w:color w:val="000000"/>
                <w:sz w:val="18"/>
                <w:szCs w:val="18"/>
                <w:lang w:eastAsia="en-AU"/>
              </w:rPr>
              <w:t>108,490,102</w:t>
            </w:r>
          </w:p>
        </w:tc>
      </w:tr>
      <w:tr w:rsidR="00057F12" w:rsidRPr="00E52A75" w14:paraId="35015046" w14:textId="77777777">
        <w:trPr>
          <w:trHeight w:val="301"/>
        </w:trPr>
        <w:tc>
          <w:tcPr>
            <w:tcW w:w="2405" w:type="dxa"/>
            <w:tcBorders>
              <w:top w:val="nil"/>
              <w:left w:val="single" w:sz="4" w:space="0" w:color="auto"/>
              <w:bottom w:val="single" w:sz="4" w:space="0" w:color="auto"/>
              <w:right w:val="single" w:sz="4" w:space="0" w:color="auto"/>
            </w:tcBorders>
            <w:shd w:val="clear" w:color="auto" w:fill="auto"/>
            <w:vAlign w:val="center"/>
          </w:tcPr>
          <w:p w14:paraId="0E225A2B" w14:textId="77777777" w:rsidR="00057F12" w:rsidRPr="00B75DDF" w:rsidRDefault="00057F12">
            <w:pPr>
              <w:spacing w:after="0" w:line="240" w:lineRule="auto"/>
              <w:rPr>
                <w:rFonts w:ascii="Calibri" w:eastAsia="Times New Roman" w:hAnsi="Calibri" w:cs="Calibri"/>
                <w:color w:val="000000"/>
                <w:sz w:val="18"/>
                <w:szCs w:val="18"/>
                <w:lang w:eastAsia="en-AU"/>
              </w:rPr>
            </w:pPr>
            <w:r w:rsidRPr="00B75DDF">
              <w:rPr>
                <w:rFonts w:ascii="Calibri" w:eastAsia="Times New Roman" w:hAnsi="Calibri" w:cs="Calibri"/>
                <w:color w:val="000000"/>
                <w:sz w:val="18"/>
                <w:szCs w:val="18"/>
                <w:lang w:eastAsia="en-AU"/>
              </w:rPr>
              <w:t>Special circumstances</w:t>
            </w:r>
          </w:p>
        </w:tc>
        <w:tc>
          <w:tcPr>
            <w:tcW w:w="1418" w:type="dxa"/>
            <w:tcBorders>
              <w:top w:val="single" w:sz="4" w:space="0" w:color="auto"/>
              <w:left w:val="single" w:sz="4" w:space="0" w:color="auto"/>
              <w:bottom w:val="single" w:sz="4" w:space="0" w:color="auto"/>
              <w:right w:val="single" w:sz="4" w:space="0" w:color="auto"/>
            </w:tcBorders>
            <w:vAlign w:val="center"/>
          </w:tcPr>
          <w:p w14:paraId="56E9D632" w14:textId="77777777" w:rsidR="00057F12" w:rsidRPr="00B75DDF" w:rsidRDefault="00057F12">
            <w:pPr>
              <w:spacing w:after="0" w:line="240" w:lineRule="auto"/>
              <w:jc w:val="right"/>
              <w:rPr>
                <w:rFonts w:ascii="Calibri" w:hAnsi="Calibri" w:cs="Calibri"/>
                <w:color w:val="000000"/>
                <w:sz w:val="18"/>
                <w:szCs w:val="18"/>
                <w:highlight w:val="yellow"/>
              </w:rPr>
            </w:pPr>
            <w:r w:rsidRPr="00545B64">
              <w:rPr>
                <w:rFonts w:ascii="Calibri" w:eastAsia="Times New Roman" w:hAnsi="Calibri" w:cs="Calibri"/>
                <w:color w:val="000000"/>
                <w:sz w:val="18"/>
                <w:szCs w:val="18"/>
                <w:lang w:eastAsia="en-AU"/>
              </w:rPr>
              <w:t>0</w:t>
            </w:r>
          </w:p>
        </w:tc>
        <w:tc>
          <w:tcPr>
            <w:tcW w:w="1275" w:type="dxa"/>
            <w:tcBorders>
              <w:top w:val="single" w:sz="4" w:space="0" w:color="auto"/>
              <w:left w:val="single" w:sz="4" w:space="0" w:color="auto"/>
              <w:bottom w:val="single" w:sz="4" w:space="0" w:color="auto"/>
              <w:right w:val="single" w:sz="4" w:space="0" w:color="auto"/>
            </w:tcBorders>
            <w:vAlign w:val="center"/>
          </w:tcPr>
          <w:p w14:paraId="63CB2D4E" w14:textId="77777777" w:rsidR="00057F12" w:rsidRPr="00B75DDF" w:rsidRDefault="00057F12">
            <w:pPr>
              <w:spacing w:after="0" w:line="240" w:lineRule="auto"/>
              <w:jc w:val="right"/>
              <w:rPr>
                <w:rFonts w:ascii="Calibri" w:hAnsi="Calibri" w:cs="Calibri"/>
                <w:color w:val="000000"/>
                <w:sz w:val="18"/>
                <w:szCs w:val="18"/>
                <w:highlight w:val="yellow"/>
              </w:rPr>
            </w:pPr>
            <w:r w:rsidRPr="00545B64">
              <w:rPr>
                <w:rFonts w:ascii="Calibri" w:eastAsia="Times New Roman" w:hAnsi="Calibri" w:cs="Calibri"/>
                <w:color w:val="000000"/>
                <w:sz w:val="18"/>
                <w:szCs w:val="18"/>
                <w:lang w:eastAsia="en-AU"/>
              </w:rPr>
              <w:t>18,205,932</w:t>
            </w:r>
          </w:p>
        </w:tc>
        <w:tc>
          <w:tcPr>
            <w:tcW w:w="1276" w:type="dxa"/>
            <w:tcBorders>
              <w:top w:val="single" w:sz="4" w:space="0" w:color="auto"/>
              <w:left w:val="single" w:sz="4" w:space="0" w:color="auto"/>
              <w:bottom w:val="single" w:sz="4" w:space="0" w:color="auto"/>
              <w:right w:val="single" w:sz="4" w:space="0" w:color="auto"/>
            </w:tcBorders>
            <w:vAlign w:val="center"/>
          </w:tcPr>
          <w:p w14:paraId="0495EDD2" w14:textId="77777777" w:rsidR="00057F12" w:rsidRPr="00B75DDF" w:rsidRDefault="00057F12">
            <w:pPr>
              <w:spacing w:after="0" w:line="240" w:lineRule="auto"/>
              <w:jc w:val="right"/>
              <w:rPr>
                <w:rFonts w:ascii="Calibri" w:hAnsi="Calibri" w:cs="Calibri"/>
                <w:color w:val="000000"/>
                <w:sz w:val="18"/>
                <w:szCs w:val="18"/>
                <w:highlight w:val="yellow"/>
              </w:rPr>
            </w:pPr>
            <w:r w:rsidRPr="00545B64">
              <w:rPr>
                <w:rFonts w:ascii="Calibri" w:eastAsia="Times New Roman" w:hAnsi="Calibri" w:cs="Calibri"/>
                <w:color w:val="000000"/>
                <w:sz w:val="18"/>
                <w:szCs w:val="18"/>
                <w:lang w:eastAsia="en-AU"/>
              </w:rPr>
              <w:t>7,346,687</w:t>
            </w:r>
          </w:p>
        </w:tc>
        <w:tc>
          <w:tcPr>
            <w:tcW w:w="1051" w:type="dxa"/>
            <w:tcBorders>
              <w:top w:val="single" w:sz="4" w:space="0" w:color="auto"/>
              <w:left w:val="single" w:sz="4" w:space="0" w:color="auto"/>
              <w:bottom w:val="single" w:sz="4" w:space="0" w:color="auto"/>
              <w:right w:val="single" w:sz="4" w:space="0" w:color="auto"/>
            </w:tcBorders>
            <w:vAlign w:val="center"/>
          </w:tcPr>
          <w:p w14:paraId="06D134A9" w14:textId="77777777" w:rsidR="00057F12" w:rsidRPr="00B75DDF" w:rsidRDefault="00057F12">
            <w:pPr>
              <w:spacing w:after="0" w:line="240" w:lineRule="auto"/>
              <w:jc w:val="right"/>
              <w:rPr>
                <w:rFonts w:ascii="Calibri" w:hAnsi="Calibri" w:cs="Calibri"/>
                <w:color w:val="000000"/>
                <w:sz w:val="18"/>
                <w:szCs w:val="18"/>
                <w:highlight w:val="yellow"/>
              </w:rPr>
            </w:pPr>
            <w:r w:rsidRPr="00545B64">
              <w:rPr>
                <w:rFonts w:ascii="Calibri" w:eastAsia="Times New Roman" w:hAnsi="Calibri" w:cs="Calibri"/>
                <w:color w:val="000000"/>
                <w:sz w:val="18"/>
                <w:szCs w:val="18"/>
                <w:lang w:eastAsia="en-AU"/>
              </w:rPr>
              <w:t>0</w:t>
            </w:r>
          </w:p>
        </w:tc>
        <w:tc>
          <w:tcPr>
            <w:tcW w:w="1359" w:type="dxa"/>
            <w:tcBorders>
              <w:top w:val="single" w:sz="4" w:space="0" w:color="auto"/>
              <w:left w:val="single" w:sz="4" w:space="0" w:color="auto"/>
              <w:bottom w:val="single" w:sz="4" w:space="0" w:color="auto"/>
              <w:right w:val="single" w:sz="4" w:space="0" w:color="auto"/>
            </w:tcBorders>
            <w:vAlign w:val="center"/>
          </w:tcPr>
          <w:p w14:paraId="22DDE0AF" w14:textId="77777777" w:rsidR="00057F12" w:rsidRPr="00B75DDF" w:rsidRDefault="00057F12">
            <w:pPr>
              <w:spacing w:after="0" w:line="240" w:lineRule="auto"/>
              <w:jc w:val="right"/>
              <w:rPr>
                <w:rFonts w:ascii="Calibri" w:hAnsi="Calibri" w:cs="Calibri"/>
                <w:b/>
                <w:bCs/>
                <w:color w:val="000000"/>
                <w:sz w:val="18"/>
                <w:szCs w:val="18"/>
                <w:highlight w:val="yellow"/>
              </w:rPr>
            </w:pPr>
            <w:r w:rsidRPr="00545B64">
              <w:rPr>
                <w:rFonts w:ascii="Calibri" w:eastAsia="Times New Roman" w:hAnsi="Calibri" w:cs="Calibri"/>
                <w:b/>
                <w:bCs/>
                <w:color w:val="000000"/>
                <w:sz w:val="18"/>
                <w:szCs w:val="18"/>
                <w:lang w:eastAsia="en-AU"/>
              </w:rPr>
              <w:t>25,552,619</w:t>
            </w:r>
          </w:p>
        </w:tc>
      </w:tr>
      <w:tr w:rsidR="00057F12" w:rsidRPr="00E52A75" w14:paraId="50F48E2A" w14:textId="77777777">
        <w:trPr>
          <w:trHeight w:val="301"/>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E7157D6" w14:textId="77777777" w:rsidR="00057F12" w:rsidRPr="00B75DDF" w:rsidRDefault="00057F12">
            <w:pPr>
              <w:spacing w:after="0" w:line="240" w:lineRule="auto"/>
              <w:rPr>
                <w:rFonts w:ascii="Calibri" w:eastAsia="Times New Roman" w:hAnsi="Calibri" w:cs="Calibri"/>
                <w:color w:val="000000"/>
                <w:sz w:val="18"/>
                <w:szCs w:val="18"/>
                <w:lang w:eastAsia="en-AU"/>
              </w:rPr>
            </w:pPr>
            <w:r w:rsidRPr="00B75DDF">
              <w:rPr>
                <w:rFonts w:ascii="Calibri" w:eastAsia="Times New Roman" w:hAnsi="Calibri" w:cs="Calibri"/>
                <w:color w:val="000000"/>
                <w:sz w:val="18"/>
                <w:szCs w:val="18"/>
                <w:lang w:eastAsia="en-AU"/>
              </w:rPr>
              <w:t>Non-Government Reform Support Fund</w:t>
            </w:r>
          </w:p>
        </w:tc>
        <w:tc>
          <w:tcPr>
            <w:tcW w:w="1418" w:type="dxa"/>
            <w:tcBorders>
              <w:top w:val="single" w:sz="4" w:space="0" w:color="auto"/>
              <w:left w:val="single" w:sz="4" w:space="0" w:color="auto"/>
              <w:bottom w:val="single" w:sz="4" w:space="0" w:color="auto"/>
              <w:right w:val="single" w:sz="4" w:space="0" w:color="auto"/>
            </w:tcBorders>
            <w:vAlign w:val="center"/>
          </w:tcPr>
          <w:p w14:paraId="2D436E61" w14:textId="77777777" w:rsidR="00057F12" w:rsidRPr="00B75DDF" w:rsidRDefault="00057F12">
            <w:pPr>
              <w:spacing w:after="0" w:line="240" w:lineRule="auto"/>
              <w:jc w:val="right"/>
              <w:rPr>
                <w:rFonts w:ascii="Calibri" w:eastAsia="Times New Roman" w:hAnsi="Calibri" w:cs="Calibri"/>
                <w:color w:val="000000"/>
                <w:sz w:val="18"/>
                <w:szCs w:val="18"/>
                <w:highlight w:val="green"/>
                <w:lang w:eastAsia="en-AU"/>
              </w:rPr>
            </w:pPr>
            <w:r w:rsidRPr="00545B64">
              <w:rPr>
                <w:rFonts w:ascii="Calibri" w:eastAsia="Times New Roman" w:hAnsi="Calibri" w:cs="Calibri"/>
                <w:color w:val="000000"/>
                <w:sz w:val="18"/>
                <w:szCs w:val="18"/>
                <w:lang w:eastAsia="en-AU"/>
              </w:rPr>
              <w:t>0</w:t>
            </w:r>
          </w:p>
        </w:tc>
        <w:tc>
          <w:tcPr>
            <w:tcW w:w="1275" w:type="dxa"/>
            <w:tcBorders>
              <w:top w:val="single" w:sz="4" w:space="0" w:color="auto"/>
              <w:left w:val="single" w:sz="4" w:space="0" w:color="auto"/>
              <w:bottom w:val="single" w:sz="4" w:space="0" w:color="auto"/>
              <w:right w:val="single" w:sz="4" w:space="0" w:color="auto"/>
            </w:tcBorders>
            <w:vAlign w:val="center"/>
          </w:tcPr>
          <w:p w14:paraId="0EEE5D94" w14:textId="77777777" w:rsidR="00057F12" w:rsidRPr="00B75DDF" w:rsidRDefault="00057F12">
            <w:pPr>
              <w:spacing w:after="0" w:line="240" w:lineRule="auto"/>
              <w:jc w:val="right"/>
              <w:rPr>
                <w:rFonts w:ascii="Calibri" w:eastAsia="Times New Roman" w:hAnsi="Calibri" w:cs="Calibri"/>
                <w:color w:val="000000"/>
                <w:sz w:val="18"/>
                <w:szCs w:val="18"/>
                <w:highlight w:val="green"/>
                <w:lang w:eastAsia="en-AU"/>
              </w:rPr>
            </w:pPr>
            <w:r w:rsidRPr="00545B64">
              <w:rPr>
                <w:rFonts w:ascii="Calibri" w:eastAsia="Times New Roman" w:hAnsi="Calibri" w:cs="Calibri"/>
                <w:color w:val="000000"/>
                <w:sz w:val="18"/>
                <w:szCs w:val="18"/>
                <w:lang w:eastAsia="en-AU"/>
              </w:rPr>
              <w:t>23,013,000</w:t>
            </w:r>
          </w:p>
        </w:tc>
        <w:tc>
          <w:tcPr>
            <w:tcW w:w="1276" w:type="dxa"/>
            <w:tcBorders>
              <w:top w:val="single" w:sz="4" w:space="0" w:color="auto"/>
              <w:left w:val="single" w:sz="4" w:space="0" w:color="auto"/>
              <w:bottom w:val="single" w:sz="4" w:space="0" w:color="auto"/>
              <w:right w:val="single" w:sz="4" w:space="0" w:color="auto"/>
            </w:tcBorders>
            <w:vAlign w:val="center"/>
          </w:tcPr>
          <w:p w14:paraId="69889E2D" w14:textId="77777777" w:rsidR="00057F12" w:rsidRPr="00B75DDF" w:rsidRDefault="00057F12">
            <w:pPr>
              <w:spacing w:after="0" w:line="240" w:lineRule="auto"/>
              <w:jc w:val="right"/>
              <w:rPr>
                <w:rFonts w:ascii="Calibri" w:eastAsia="Times New Roman" w:hAnsi="Calibri" w:cs="Calibri"/>
                <w:color w:val="000000"/>
                <w:sz w:val="18"/>
                <w:szCs w:val="18"/>
                <w:highlight w:val="green"/>
                <w:lang w:eastAsia="en-AU"/>
              </w:rPr>
            </w:pPr>
            <w:r w:rsidRPr="00545B64">
              <w:rPr>
                <w:rFonts w:ascii="Calibri" w:eastAsia="Times New Roman" w:hAnsi="Calibri" w:cs="Calibri"/>
                <w:color w:val="000000"/>
                <w:sz w:val="18"/>
                <w:szCs w:val="18"/>
                <w:lang w:eastAsia="en-AU"/>
              </w:rPr>
              <w:t>17,000,000</w:t>
            </w:r>
          </w:p>
        </w:tc>
        <w:tc>
          <w:tcPr>
            <w:tcW w:w="1051" w:type="dxa"/>
            <w:tcBorders>
              <w:top w:val="single" w:sz="4" w:space="0" w:color="auto"/>
              <w:left w:val="single" w:sz="4" w:space="0" w:color="auto"/>
              <w:bottom w:val="single" w:sz="4" w:space="0" w:color="auto"/>
              <w:right w:val="single" w:sz="4" w:space="0" w:color="auto"/>
            </w:tcBorders>
            <w:vAlign w:val="center"/>
          </w:tcPr>
          <w:p w14:paraId="39291304" w14:textId="77777777" w:rsidR="00057F12" w:rsidRPr="00B75DDF" w:rsidRDefault="00057F12">
            <w:pPr>
              <w:spacing w:after="0" w:line="240" w:lineRule="auto"/>
              <w:jc w:val="right"/>
              <w:rPr>
                <w:rFonts w:ascii="Calibri" w:eastAsia="Times New Roman" w:hAnsi="Calibri" w:cs="Calibri"/>
                <w:color w:val="000000"/>
                <w:sz w:val="18"/>
                <w:szCs w:val="18"/>
                <w:highlight w:val="green"/>
                <w:lang w:eastAsia="en-AU"/>
              </w:rPr>
            </w:pPr>
            <w:r w:rsidRPr="00545B64">
              <w:rPr>
                <w:rFonts w:ascii="Calibri" w:eastAsia="Times New Roman" w:hAnsi="Calibri" w:cs="Calibri"/>
                <w:color w:val="000000"/>
                <w:sz w:val="18"/>
                <w:szCs w:val="18"/>
                <w:lang w:eastAsia="en-AU"/>
              </w:rPr>
              <w:t>0</w:t>
            </w:r>
          </w:p>
        </w:tc>
        <w:tc>
          <w:tcPr>
            <w:tcW w:w="1359" w:type="dxa"/>
            <w:tcBorders>
              <w:top w:val="single" w:sz="4" w:space="0" w:color="auto"/>
              <w:left w:val="single" w:sz="4" w:space="0" w:color="auto"/>
              <w:bottom w:val="single" w:sz="4" w:space="0" w:color="auto"/>
              <w:right w:val="single" w:sz="4" w:space="0" w:color="auto"/>
            </w:tcBorders>
            <w:vAlign w:val="center"/>
          </w:tcPr>
          <w:p w14:paraId="77CB6527" w14:textId="77777777" w:rsidR="00057F12" w:rsidRPr="00B75DDF" w:rsidRDefault="00057F12">
            <w:pPr>
              <w:spacing w:after="0" w:line="240" w:lineRule="auto"/>
              <w:jc w:val="right"/>
              <w:rPr>
                <w:rFonts w:ascii="Calibri" w:eastAsia="Times New Roman" w:hAnsi="Calibri" w:cs="Calibri"/>
                <w:color w:val="000000"/>
                <w:sz w:val="18"/>
                <w:szCs w:val="18"/>
                <w:highlight w:val="green"/>
                <w:lang w:eastAsia="en-AU"/>
              </w:rPr>
            </w:pPr>
            <w:r w:rsidRPr="00545B64">
              <w:rPr>
                <w:rFonts w:ascii="Calibri" w:eastAsia="Times New Roman" w:hAnsi="Calibri" w:cs="Calibri"/>
                <w:b/>
                <w:bCs/>
                <w:color w:val="000000"/>
                <w:sz w:val="18"/>
                <w:szCs w:val="18"/>
                <w:lang w:eastAsia="en-AU"/>
              </w:rPr>
              <w:t>40,013,000</w:t>
            </w:r>
          </w:p>
        </w:tc>
      </w:tr>
      <w:tr w:rsidR="00057F12" w:rsidRPr="00E52A75" w14:paraId="19E3BE70" w14:textId="77777777">
        <w:trPr>
          <w:trHeight w:val="301"/>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0FECAFB" w14:textId="77777777" w:rsidR="00057F12" w:rsidRPr="00B75DDF" w:rsidRDefault="00057F12">
            <w:pPr>
              <w:spacing w:after="0" w:line="240" w:lineRule="auto"/>
              <w:rPr>
                <w:rFonts w:ascii="Calibri" w:eastAsia="Times New Roman" w:hAnsi="Calibri" w:cs="Calibri"/>
                <w:color w:val="000000"/>
                <w:sz w:val="18"/>
                <w:szCs w:val="18"/>
                <w:lang w:eastAsia="en-AU"/>
              </w:rPr>
            </w:pPr>
            <w:r w:rsidRPr="00B75DDF">
              <w:rPr>
                <w:rFonts w:ascii="Calibri" w:eastAsia="Times New Roman" w:hAnsi="Calibri" w:cs="Calibri"/>
                <w:color w:val="000000"/>
                <w:sz w:val="18"/>
                <w:szCs w:val="18"/>
                <w:lang w:eastAsia="en-AU"/>
              </w:rPr>
              <w:t>Choice and Affordability Fund</w:t>
            </w:r>
          </w:p>
        </w:tc>
        <w:tc>
          <w:tcPr>
            <w:tcW w:w="1418" w:type="dxa"/>
            <w:tcBorders>
              <w:top w:val="single" w:sz="4" w:space="0" w:color="auto"/>
              <w:left w:val="single" w:sz="4" w:space="0" w:color="auto"/>
              <w:bottom w:val="single" w:sz="4" w:space="0" w:color="auto"/>
              <w:right w:val="single" w:sz="4" w:space="0" w:color="auto"/>
            </w:tcBorders>
            <w:vAlign w:val="center"/>
          </w:tcPr>
          <w:p w14:paraId="59BDE456"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0</w:t>
            </w:r>
          </w:p>
        </w:tc>
        <w:tc>
          <w:tcPr>
            <w:tcW w:w="1275" w:type="dxa"/>
            <w:tcBorders>
              <w:top w:val="single" w:sz="4" w:space="0" w:color="auto"/>
              <w:left w:val="single" w:sz="4" w:space="0" w:color="auto"/>
              <w:bottom w:val="single" w:sz="4" w:space="0" w:color="auto"/>
              <w:right w:val="single" w:sz="4" w:space="0" w:color="auto"/>
            </w:tcBorders>
            <w:vAlign w:val="center"/>
          </w:tcPr>
          <w:p w14:paraId="64ED9952"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69,857,186</w:t>
            </w:r>
          </w:p>
        </w:tc>
        <w:tc>
          <w:tcPr>
            <w:tcW w:w="1276" w:type="dxa"/>
            <w:tcBorders>
              <w:top w:val="single" w:sz="4" w:space="0" w:color="auto"/>
              <w:left w:val="single" w:sz="4" w:space="0" w:color="auto"/>
              <w:bottom w:val="single" w:sz="4" w:space="0" w:color="auto"/>
              <w:right w:val="single" w:sz="4" w:space="0" w:color="auto"/>
            </w:tcBorders>
            <w:vAlign w:val="center"/>
          </w:tcPr>
          <w:p w14:paraId="0A1FD614"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43,770,508</w:t>
            </w:r>
          </w:p>
        </w:tc>
        <w:tc>
          <w:tcPr>
            <w:tcW w:w="1051" w:type="dxa"/>
            <w:tcBorders>
              <w:top w:val="single" w:sz="4" w:space="0" w:color="auto"/>
              <w:left w:val="single" w:sz="4" w:space="0" w:color="auto"/>
              <w:bottom w:val="single" w:sz="4" w:space="0" w:color="auto"/>
              <w:right w:val="single" w:sz="4" w:space="0" w:color="auto"/>
            </w:tcBorders>
            <w:vAlign w:val="center"/>
          </w:tcPr>
          <w:p w14:paraId="02647757"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color w:val="000000"/>
                <w:sz w:val="18"/>
                <w:szCs w:val="18"/>
                <w:lang w:eastAsia="en-AU"/>
              </w:rPr>
              <w:t>0</w:t>
            </w:r>
          </w:p>
        </w:tc>
        <w:tc>
          <w:tcPr>
            <w:tcW w:w="1359" w:type="dxa"/>
            <w:tcBorders>
              <w:top w:val="single" w:sz="4" w:space="0" w:color="auto"/>
              <w:left w:val="single" w:sz="4" w:space="0" w:color="auto"/>
              <w:bottom w:val="single" w:sz="4" w:space="0" w:color="auto"/>
              <w:right w:val="single" w:sz="4" w:space="0" w:color="auto"/>
            </w:tcBorders>
            <w:vAlign w:val="center"/>
          </w:tcPr>
          <w:p w14:paraId="6342EF50" w14:textId="77777777" w:rsidR="00057F12" w:rsidRPr="00B75DDF" w:rsidRDefault="00057F12">
            <w:pPr>
              <w:spacing w:after="0" w:line="240" w:lineRule="auto"/>
              <w:jc w:val="right"/>
              <w:rPr>
                <w:rFonts w:ascii="Calibri" w:eastAsia="Times New Roman" w:hAnsi="Calibri" w:cs="Calibri"/>
                <w:color w:val="000000"/>
                <w:sz w:val="18"/>
                <w:szCs w:val="18"/>
                <w:highlight w:val="yellow"/>
                <w:lang w:eastAsia="en-AU"/>
              </w:rPr>
            </w:pPr>
            <w:r w:rsidRPr="00545B64">
              <w:rPr>
                <w:rFonts w:ascii="Calibri" w:eastAsia="Times New Roman" w:hAnsi="Calibri" w:cs="Calibri"/>
                <w:b/>
                <w:bCs/>
                <w:color w:val="000000"/>
                <w:sz w:val="18"/>
                <w:szCs w:val="18"/>
                <w:lang w:eastAsia="en-AU"/>
              </w:rPr>
              <w:t>113,627,694</w:t>
            </w:r>
          </w:p>
        </w:tc>
      </w:tr>
      <w:tr w:rsidR="00057F12" w:rsidRPr="00E52A75" w14:paraId="1E34EAB5" w14:textId="77777777">
        <w:trPr>
          <w:trHeight w:val="301"/>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510D8828" w14:textId="77777777" w:rsidR="00057F12" w:rsidRPr="00B75DDF" w:rsidRDefault="00057F12">
            <w:pPr>
              <w:spacing w:after="0" w:line="240" w:lineRule="auto"/>
              <w:rPr>
                <w:rFonts w:ascii="Calibri" w:eastAsia="Times New Roman" w:hAnsi="Calibri" w:cs="Calibri"/>
                <w:b/>
                <w:bCs/>
                <w:color w:val="000000"/>
                <w:sz w:val="18"/>
                <w:szCs w:val="18"/>
                <w:lang w:eastAsia="en-AU"/>
              </w:rPr>
            </w:pPr>
            <w:r w:rsidRPr="00B75DDF">
              <w:rPr>
                <w:rFonts w:ascii="Calibri" w:eastAsia="Times New Roman" w:hAnsi="Calibri" w:cs="Calibri"/>
                <w:b/>
                <w:bCs/>
                <w:color w:val="000000"/>
                <w:sz w:val="18"/>
                <w:szCs w:val="18"/>
                <w:lang w:eastAsia="en-AU"/>
              </w:rPr>
              <w:t>Total</w:t>
            </w:r>
          </w:p>
        </w:tc>
        <w:tc>
          <w:tcPr>
            <w:tcW w:w="1418" w:type="dxa"/>
            <w:tcBorders>
              <w:top w:val="single" w:sz="4" w:space="0" w:color="auto"/>
              <w:left w:val="single" w:sz="4" w:space="0" w:color="auto"/>
              <w:bottom w:val="single" w:sz="4" w:space="0" w:color="auto"/>
              <w:right w:val="single" w:sz="4" w:space="0" w:color="auto"/>
            </w:tcBorders>
            <w:vAlign w:val="center"/>
          </w:tcPr>
          <w:p w14:paraId="0F2D4C96" w14:textId="77777777" w:rsidR="00057F12" w:rsidRPr="00B75DDF" w:rsidRDefault="00057F12">
            <w:pPr>
              <w:spacing w:after="0" w:line="240" w:lineRule="auto"/>
              <w:jc w:val="right"/>
              <w:rPr>
                <w:rFonts w:ascii="Calibri" w:eastAsia="Times New Roman" w:hAnsi="Calibri" w:cs="Calibri"/>
                <w:b/>
                <w:bCs/>
                <w:color w:val="000000"/>
                <w:sz w:val="18"/>
                <w:szCs w:val="18"/>
                <w:highlight w:val="yellow"/>
                <w:lang w:eastAsia="en-AU"/>
              </w:rPr>
            </w:pPr>
            <w:r w:rsidRPr="00545B64">
              <w:rPr>
                <w:rFonts w:ascii="Calibri" w:eastAsia="Times New Roman" w:hAnsi="Calibri" w:cs="Calibri"/>
                <w:b/>
                <w:bCs/>
                <w:color w:val="000000"/>
                <w:sz w:val="18"/>
                <w:szCs w:val="18"/>
                <w:lang w:eastAsia="en-AU"/>
              </w:rPr>
              <w:t>10,808,720,279</w:t>
            </w:r>
          </w:p>
        </w:tc>
        <w:tc>
          <w:tcPr>
            <w:tcW w:w="1275" w:type="dxa"/>
            <w:tcBorders>
              <w:top w:val="single" w:sz="4" w:space="0" w:color="auto"/>
              <w:left w:val="single" w:sz="4" w:space="0" w:color="auto"/>
              <w:bottom w:val="single" w:sz="4" w:space="0" w:color="auto"/>
              <w:right w:val="single" w:sz="4" w:space="0" w:color="auto"/>
            </w:tcBorders>
            <w:vAlign w:val="center"/>
          </w:tcPr>
          <w:p w14:paraId="57DFD91A" w14:textId="77777777" w:rsidR="00057F12" w:rsidRPr="00B75DDF" w:rsidRDefault="00057F12">
            <w:pPr>
              <w:spacing w:after="0" w:line="240" w:lineRule="auto"/>
              <w:jc w:val="right"/>
              <w:rPr>
                <w:rFonts w:ascii="Calibri" w:eastAsia="Times New Roman" w:hAnsi="Calibri" w:cs="Calibri"/>
                <w:b/>
                <w:bCs/>
                <w:color w:val="000000"/>
                <w:sz w:val="18"/>
                <w:szCs w:val="18"/>
                <w:highlight w:val="yellow"/>
                <w:lang w:eastAsia="en-AU"/>
              </w:rPr>
            </w:pPr>
            <w:r w:rsidRPr="00545B64">
              <w:rPr>
                <w:rFonts w:ascii="Calibri" w:eastAsia="Times New Roman" w:hAnsi="Calibri" w:cs="Calibri"/>
                <w:b/>
                <w:bCs/>
                <w:color w:val="000000"/>
                <w:sz w:val="18"/>
                <w:szCs w:val="18"/>
                <w:lang w:eastAsia="en-AU"/>
              </w:rPr>
              <w:t>9,655,198,445</w:t>
            </w:r>
          </w:p>
        </w:tc>
        <w:tc>
          <w:tcPr>
            <w:tcW w:w="1276" w:type="dxa"/>
            <w:tcBorders>
              <w:top w:val="single" w:sz="4" w:space="0" w:color="auto"/>
              <w:left w:val="single" w:sz="4" w:space="0" w:color="auto"/>
              <w:bottom w:val="single" w:sz="4" w:space="0" w:color="auto"/>
              <w:right w:val="single" w:sz="4" w:space="0" w:color="auto"/>
            </w:tcBorders>
            <w:vAlign w:val="center"/>
          </w:tcPr>
          <w:p w14:paraId="4198A6A4" w14:textId="77777777" w:rsidR="00057F12" w:rsidRPr="00B75DDF" w:rsidRDefault="00057F12">
            <w:pPr>
              <w:spacing w:after="0" w:line="240" w:lineRule="auto"/>
              <w:jc w:val="right"/>
              <w:rPr>
                <w:rFonts w:ascii="Calibri" w:eastAsia="Times New Roman" w:hAnsi="Calibri" w:cs="Calibri"/>
                <w:b/>
                <w:bCs/>
                <w:color w:val="000000"/>
                <w:sz w:val="18"/>
                <w:szCs w:val="18"/>
                <w:highlight w:val="yellow"/>
                <w:lang w:eastAsia="en-AU"/>
              </w:rPr>
            </w:pPr>
            <w:r w:rsidRPr="00545B64">
              <w:rPr>
                <w:rFonts w:ascii="Calibri" w:eastAsia="Times New Roman" w:hAnsi="Calibri" w:cs="Calibri"/>
                <w:b/>
                <w:bCs/>
                <w:color w:val="000000"/>
                <w:sz w:val="18"/>
                <w:szCs w:val="18"/>
                <w:lang w:eastAsia="en-AU"/>
              </w:rPr>
              <w:t>7,899,762,801</w:t>
            </w:r>
          </w:p>
        </w:tc>
        <w:tc>
          <w:tcPr>
            <w:tcW w:w="1051" w:type="dxa"/>
            <w:tcBorders>
              <w:top w:val="single" w:sz="4" w:space="0" w:color="auto"/>
              <w:left w:val="single" w:sz="4" w:space="0" w:color="auto"/>
              <w:bottom w:val="single" w:sz="4" w:space="0" w:color="auto"/>
              <w:right w:val="single" w:sz="4" w:space="0" w:color="auto"/>
            </w:tcBorders>
            <w:vAlign w:val="center"/>
          </w:tcPr>
          <w:p w14:paraId="183DC682" w14:textId="77777777" w:rsidR="00057F12" w:rsidRPr="00B75DDF" w:rsidRDefault="00057F12">
            <w:pPr>
              <w:spacing w:after="0" w:line="240" w:lineRule="auto"/>
              <w:jc w:val="right"/>
              <w:rPr>
                <w:rFonts w:ascii="Calibri" w:eastAsia="Times New Roman" w:hAnsi="Calibri" w:cs="Calibri"/>
                <w:b/>
                <w:bCs/>
                <w:color w:val="000000"/>
                <w:sz w:val="18"/>
                <w:szCs w:val="18"/>
                <w:highlight w:val="yellow"/>
                <w:lang w:eastAsia="en-AU"/>
              </w:rPr>
            </w:pPr>
            <w:r w:rsidRPr="00545B64">
              <w:rPr>
                <w:rFonts w:ascii="Calibri" w:eastAsia="Times New Roman" w:hAnsi="Calibri" w:cs="Calibri"/>
                <w:b/>
                <w:bCs/>
                <w:color w:val="000000"/>
                <w:sz w:val="18"/>
                <w:szCs w:val="18"/>
                <w:lang w:eastAsia="en-AU"/>
              </w:rPr>
              <w:t>6,302,533</w:t>
            </w:r>
          </w:p>
        </w:tc>
        <w:tc>
          <w:tcPr>
            <w:tcW w:w="1359" w:type="dxa"/>
            <w:tcBorders>
              <w:top w:val="single" w:sz="4" w:space="0" w:color="auto"/>
              <w:left w:val="single" w:sz="4" w:space="0" w:color="auto"/>
              <w:bottom w:val="single" w:sz="4" w:space="0" w:color="auto"/>
              <w:right w:val="single" w:sz="4" w:space="0" w:color="auto"/>
            </w:tcBorders>
            <w:vAlign w:val="center"/>
          </w:tcPr>
          <w:p w14:paraId="14F53668" w14:textId="77777777" w:rsidR="00057F12" w:rsidRPr="00B75DDF" w:rsidRDefault="00057F12">
            <w:pPr>
              <w:spacing w:after="0" w:line="240" w:lineRule="auto"/>
              <w:jc w:val="right"/>
              <w:rPr>
                <w:rFonts w:ascii="Calibri" w:eastAsia="Times New Roman" w:hAnsi="Calibri" w:cs="Calibri"/>
                <w:b/>
                <w:bCs/>
                <w:color w:val="000000"/>
                <w:sz w:val="18"/>
                <w:szCs w:val="18"/>
                <w:highlight w:val="yellow"/>
                <w:lang w:eastAsia="en-AU"/>
              </w:rPr>
            </w:pPr>
            <w:r w:rsidRPr="00545B64">
              <w:rPr>
                <w:rFonts w:ascii="Calibri" w:eastAsia="Times New Roman" w:hAnsi="Calibri" w:cs="Calibri"/>
                <w:b/>
                <w:bCs/>
                <w:color w:val="000000"/>
                <w:sz w:val="18"/>
                <w:szCs w:val="18"/>
                <w:lang w:eastAsia="en-AU"/>
              </w:rPr>
              <w:t>28,369,984,058</w:t>
            </w:r>
          </w:p>
        </w:tc>
      </w:tr>
    </w:tbl>
    <w:p w14:paraId="545228DF" w14:textId="2F140718" w:rsidR="00057F12" w:rsidRPr="00E74787" w:rsidRDefault="00057F12" w:rsidP="00057F12">
      <w:pPr>
        <w:pStyle w:val="Source"/>
        <w:rPr>
          <w:szCs w:val="18"/>
        </w:rPr>
      </w:pPr>
      <w:r w:rsidRPr="00E74787">
        <w:rPr>
          <w:szCs w:val="18"/>
        </w:rPr>
        <w:t>Source: Australian Government Department of Education</w:t>
      </w:r>
      <w:r w:rsidR="008227D5" w:rsidRPr="00E74787">
        <w:rPr>
          <w:szCs w:val="18"/>
        </w:rPr>
        <w:t>.</w:t>
      </w:r>
    </w:p>
    <w:p w14:paraId="0F737DF8" w14:textId="11600F49" w:rsidR="00057F12" w:rsidRDefault="00057F12" w:rsidP="00057F12">
      <w:pPr>
        <w:pStyle w:val="Source"/>
        <w:keepNext/>
        <w:spacing w:after="0"/>
      </w:pPr>
      <w:r>
        <w:t>*</w:t>
      </w:r>
      <w:r w:rsidRPr="00BF2F3E">
        <w:t xml:space="preserve"> Capital funding </w:t>
      </w:r>
      <w:r>
        <w:t xml:space="preserve">for </w:t>
      </w:r>
      <w:r w:rsidRPr="00BF2F3E">
        <w:t xml:space="preserve">schools in the Australian Capital Territory and the Northern Territory is </w:t>
      </w:r>
      <w:r>
        <w:t>paid to</w:t>
      </w:r>
      <w:r w:rsidRPr="00BF2F3E">
        <w:t xml:space="preserve"> a single Block Grant Authority in each of these jurisdictions with representatives from both the Catholic and Independent sectors.</w:t>
      </w:r>
    </w:p>
    <w:p w14:paraId="5CB45F72" w14:textId="77777777" w:rsidR="00057F12" w:rsidRDefault="00057F12" w:rsidP="00057F12">
      <w:pPr>
        <w:pStyle w:val="Source"/>
        <w:keepNext/>
        <w:spacing w:after="0"/>
      </w:pPr>
      <w:r>
        <w:t>Note totals may not equal as figures have been rounded to the nearest dollar.</w:t>
      </w:r>
    </w:p>
    <w:p w14:paraId="6AA3CC76" w14:textId="77777777" w:rsidR="004B5B94" w:rsidRDefault="004B5B94" w:rsidP="005E077C"/>
    <w:p w14:paraId="415BB584" w14:textId="6CB13688" w:rsidR="00031608" w:rsidRDefault="00031608">
      <w:pPr>
        <w:spacing w:after="160"/>
      </w:pPr>
      <w:r>
        <w:br w:type="page"/>
      </w:r>
    </w:p>
    <w:p w14:paraId="7B357448" w14:textId="77777777" w:rsidR="00FC5F32" w:rsidRPr="00FC5F32" w:rsidRDefault="00FC5F32" w:rsidP="00FC5F32">
      <w:pPr>
        <w:pStyle w:val="Heading2"/>
      </w:pPr>
      <w:bookmarkStart w:id="214" w:name="_Toc115250066"/>
      <w:bookmarkStart w:id="215" w:name="_Toc115250157"/>
      <w:bookmarkStart w:id="216" w:name="_Toc179465307"/>
      <w:bookmarkStart w:id="217" w:name="_Toc101372815"/>
      <w:bookmarkStart w:id="218" w:name="_Toc111109649"/>
      <w:bookmarkStart w:id="219" w:name="_Toc114071759"/>
      <w:bookmarkStart w:id="220" w:name="_Toc166769859"/>
      <w:bookmarkStart w:id="221" w:name="_Toc166831616"/>
      <w:r w:rsidRPr="00FC5F32">
        <w:lastRenderedPageBreak/>
        <w:t>Section 3: Overview of schools funding assurance and compliance activities</w:t>
      </w:r>
      <w:bookmarkEnd w:id="214"/>
      <w:bookmarkEnd w:id="215"/>
      <w:bookmarkEnd w:id="216"/>
      <w:r w:rsidRPr="00FC5F32">
        <w:t xml:space="preserve"> </w:t>
      </w:r>
      <w:bookmarkEnd w:id="217"/>
      <w:bookmarkEnd w:id="218"/>
      <w:bookmarkEnd w:id="219"/>
      <w:bookmarkEnd w:id="220"/>
      <w:bookmarkEnd w:id="221"/>
    </w:p>
    <w:p w14:paraId="21201970" w14:textId="77777777" w:rsidR="00FC5F32" w:rsidRDefault="00FC5F32" w:rsidP="00FC5F32">
      <w:r>
        <w:t xml:space="preserve">This section provides a brief overview of the schools funding assurance and compliances activities. It focuses on activities undertaken by the department. According to the Act, the </w:t>
      </w:r>
      <w:r>
        <w:rPr>
          <w:bCs/>
        </w:rPr>
        <w:t>National School Resourcing Board (NSRB)</w:t>
      </w:r>
      <w:r>
        <w:t xml:space="preserve"> </w:t>
      </w:r>
      <w:r>
        <w:rPr>
          <w:bCs/>
        </w:rPr>
        <w:t xml:space="preserve">is responsible for reviewing different parts of the Australian Government funding model. Under section 128(6A) of the Act, the Board is required to conduct an annual review of state and territory compliance with section 22A of the Act (s22A). This section states that, as a condition of Commonwealth financial assistance, states and territories must meet minimum school funding contributions agreed as part of bilateral agreements supporting the National School Reform Agreement. </w:t>
      </w:r>
      <w:r>
        <w:t>S</w:t>
      </w:r>
      <w:r>
        <w:rPr>
          <w:bCs/>
        </w:rPr>
        <w:t>ection 22A of the Act also requires that states and territories report to the department annually on the funding they provide to government and non-government schools.</w:t>
      </w:r>
    </w:p>
    <w:p w14:paraId="42FDB1C3" w14:textId="77777777" w:rsidR="00FC5F32" w:rsidRPr="00FC5F32" w:rsidRDefault="00FC5F32" w:rsidP="00FC5F32">
      <w:pPr>
        <w:pStyle w:val="Heading3"/>
      </w:pPr>
      <w:bookmarkStart w:id="222" w:name="_Toc101372816"/>
      <w:bookmarkStart w:id="223" w:name="_Toc111109650"/>
      <w:bookmarkStart w:id="224" w:name="_Toc114071760"/>
      <w:bookmarkStart w:id="225" w:name="_Toc115250067"/>
      <w:bookmarkStart w:id="226" w:name="_Toc115250158"/>
      <w:bookmarkStart w:id="227" w:name="_Toc166769860"/>
      <w:bookmarkStart w:id="228" w:name="_Toc166831617"/>
      <w:bookmarkStart w:id="229" w:name="_Toc179465308"/>
      <w:r w:rsidRPr="00FC5F32">
        <w:t>A risk-based approach to assurance and compliance</w:t>
      </w:r>
      <w:bookmarkEnd w:id="222"/>
      <w:bookmarkEnd w:id="223"/>
      <w:bookmarkEnd w:id="224"/>
      <w:bookmarkEnd w:id="225"/>
      <w:bookmarkEnd w:id="226"/>
      <w:bookmarkEnd w:id="227"/>
      <w:bookmarkEnd w:id="228"/>
      <w:bookmarkEnd w:id="229"/>
    </w:p>
    <w:p w14:paraId="7F72FB92" w14:textId="69ED3D4D" w:rsidR="00FC5F32" w:rsidRDefault="00FC5F32" w:rsidP="00FC5F32">
      <w:pPr>
        <w:rPr>
          <w:bCs/>
        </w:rPr>
      </w:pPr>
      <w:r>
        <w:rPr>
          <w:bCs/>
        </w:rPr>
        <w:t xml:space="preserve">The department’s risk-based approach to assurance and compliance is documented in the 2019 publication </w:t>
      </w:r>
      <w:hyperlink r:id="rId20" w:history="1">
        <w:r w:rsidRPr="00F526CC">
          <w:rPr>
            <w:rStyle w:val="Hyperlink"/>
            <w:bCs/>
          </w:rPr>
          <w:t>Schools Funding Assurance Framework</w:t>
        </w:r>
      </w:hyperlink>
      <w:r>
        <w:rPr>
          <w:bCs/>
        </w:rPr>
        <w:t>. This document provides an overview of the department’s approach to managing risk of error, non-compliance and fraud in respect of Australian Government funding for school education under the Act and the Regulations.</w:t>
      </w:r>
    </w:p>
    <w:p w14:paraId="792A1329" w14:textId="77777777" w:rsidR="00FC5F32" w:rsidRDefault="00FC5F32" w:rsidP="00FC5F32">
      <w:pPr>
        <w:rPr>
          <w:bCs/>
        </w:rPr>
      </w:pPr>
      <w:r>
        <w:rPr>
          <w:bCs/>
        </w:rPr>
        <w:t>The Schools Funding Assurance Framework is an overarching document that sets out how assurance is practically undertaken to assure:</w:t>
      </w:r>
    </w:p>
    <w:p w14:paraId="5E2E074D" w14:textId="77777777" w:rsidR="00FC5F32" w:rsidRDefault="00FC5F32" w:rsidP="00BD357A">
      <w:pPr>
        <w:pStyle w:val="ListParagraph"/>
        <w:numPr>
          <w:ilvl w:val="0"/>
          <w:numId w:val="29"/>
        </w:numPr>
        <w:spacing w:line="259" w:lineRule="auto"/>
        <w:ind w:left="714" w:hanging="357"/>
        <w:rPr>
          <w:bCs/>
        </w:rPr>
      </w:pPr>
      <w:r>
        <w:rPr>
          <w:bCs/>
        </w:rPr>
        <w:t>Australian Government funding for schools is being appropriately spent, in accordance with the requirements of the Act and Regulations</w:t>
      </w:r>
    </w:p>
    <w:p w14:paraId="26DAF51C" w14:textId="77777777" w:rsidR="00FC5F32" w:rsidRDefault="00FC5F32" w:rsidP="00BD357A">
      <w:pPr>
        <w:pStyle w:val="ListParagraph"/>
        <w:numPr>
          <w:ilvl w:val="0"/>
          <w:numId w:val="29"/>
        </w:numPr>
        <w:spacing w:line="259" w:lineRule="auto"/>
        <w:ind w:left="714" w:hanging="357"/>
        <w:rPr>
          <w:bCs/>
        </w:rPr>
      </w:pPr>
      <w:r>
        <w:rPr>
          <w:bCs/>
        </w:rPr>
        <w:t>AAs are assisted and encouraged to become compliant and stay compliant</w:t>
      </w:r>
    </w:p>
    <w:p w14:paraId="38F9E85F" w14:textId="77777777" w:rsidR="00FC5F32" w:rsidRDefault="00FC5F32" w:rsidP="00BD357A">
      <w:pPr>
        <w:pStyle w:val="ListParagraph"/>
        <w:numPr>
          <w:ilvl w:val="0"/>
          <w:numId w:val="29"/>
        </w:numPr>
        <w:spacing w:line="259" w:lineRule="auto"/>
        <w:ind w:left="714" w:hanging="357"/>
        <w:rPr>
          <w:bCs/>
        </w:rPr>
      </w:pPr>
      <w:r>
        <w:rPr>
          <w:bCs/>
        </w:rPr>
        <w:t>non-compliance is identified and addressed</w:t>
      </w:r>
    </w:p>
    <w:p w14:paraId="66545D00" w14:textId="77777777" w:rsidR="00FC5F32" w:rsidRDefault="00FC5F32" w:rsidP="00BD357A">
      <w:pPr>
        <w:pStyle w:val="ListParagraph"/>
        <w:numPr>
          <w:ilvl w:val="0"/>
          <w:numId w:val="29"/>
        </w:numPr>
        <w:spacing w:line="259" w:lineRule="auto"/>
        <w:ind w:left="714" w:hanging="357"/>
        <w:rPr>
          <w:bCs/>
        </w:rPr>
      </w:pPr>
      <w:r>
        <w:rPr>
          <w:bCs/>
        </w:rPr>
        <w:t>AAs are not unreasonably burdened by compliance, or forced to bear an unreasonable cost of compliance</w:t>
      </w:r>
    </w:p>
    <w:p w14:paraId="4D80B6B2" w14:textId="77777777" w:rsidR="00FC5F32" w:rsidRDefault="00FC5F32" w:rsidP="00BD357A">
      <w:pPr>
        <w:pStyle w:val="ListParagraph"/>
        <w:numPr>
          <w:ilvl w:val="0"/>
          <w:numId w:val="29"/>
        </w:numPr>
        <w:spacing w:line="259" w:lineRule="auto"/>
        <w:ind w:left="714" w:hanging="357"/>
        <w:rPr>
          <w:bCs/>
        </w:rPr>
      </w:pPr>
      <w:r>
        <w:rPr>
          <w:bCs/>
        </w:rPr>
        <w:t>systemic compliance issues are identified, so that policies and processes can be amended to remedy issues.</w:t>
      </w:r>
    </w:p>
    <w:p w14:paraId="6585E78E" w14:textId="115EA080" w:rsidR="00C83A19" w:rsidRDefault="00FC5F32" w:rsidP="00FC5F32">
      <w:pPr>
        <w:pStyle w:val="Heading3"/>
      </w:pPr>
      <w:bookmarkStart w:id="230" w:name="_Toc101372817"/>
      <w:bookmarkStart w:id="231" w:name="_Toc111109651"/>
      <w:bookmarkStart w:id="232" w:name="_Toc114071761"/>
      <w:bookmarkStart w:id="233" w:name="_Toc115250068"/>
      <w:bookmarkStart w:id="234" w:name="_Toc115250159"/>
      <w:bookmarkStart w:id="235" w:name="_Toc166769861"/>
      <w:bookmarkStart w:id="236" w:name="_Toc166831618"/>
      <w:bookmarkStart w:id="237" w:name="_Toc179465309"/>
      <w:r>
        <w:t>Key assurance and compliance activities</w:t>
      </w:r>
      <w:bookmarkEnd w:id="230"/>
      <w:bookmarkEnd w:id="231"/>
      <w:bookmarkEnd w:id="232"/>
      <w:bookmarkEnd w:id="233"/>
      <w:bookmarkEnd w:id="234"/>
      <w:bookmarkEnd w:id="235"/>
      <w:bookmarkEnd w:id="236"/>
      <w:bookmarkEnd w:id="237"/>
    </w:p>
    <w:p w14:paraId="41EEF11A" w14:textId="7131E1B4" w:rsidR="003A3980" w:rsidRDefault="00FC5F32" w:rsidP="005E077C">
      <w:pPr>
        <w:rPr>
          <w:bCs/>
        </w:rPr>
      </w:pPr>
      <w:r>
        <w:rPr>
          <w:bCs/>
        </w:rPr>
        <w:t xml:space="preserve">The department undertakes financial and policy assurance and compliance activities to provide assurance that funds provided for </w:t>
      </w:r>
      <w:r w:rsidR="00331602">
        <w:rPr>
          <w:bCs/>
        </w:rPr>
        <w:t xml:space="preserve">school </w:t>
      </w:r>
      <w:r>
        <w:rPr>
          <w:bCs/>
        </w:rPr>
        <w:t>education purposes are used according to the regulated requirements. The key assurance and compliance activities are summarised below.</w:t>
      </w:r>
    </w:p>
    <w:p w14:paraId="52B08CEF" w14:textId="77777777" w:rsidR="00FC5F32" w:rsidRPr="00FC5F32" w:rsidRDefault="00FC5F32" w:rsidP="00FC5F32">
      <w:pPr>
        <w:pStyle w:val="Heading4"/>
      </w:pPr>
      <w:bookmarkStart w:id="238" w:name="_Toc101372818"/>
      <w:bookmarkStart w:id="239" w:name="_Toc111109652"/>
      <w:bookmarkStart w:id="240" w:name="_Toc111554083"/>
      <w:bookmarkStart w:id="241" w:name="_Toc114071762"/>
      <w:bookmarkStart w:id="242" w:name="_Toc115250069"/>
      <w:bookmarkStart w:id="243" w:name="_Toc115250160"/>
      <w:bookmarkStart w:id="244" w:name="_Toc166769862"/>
      <w:bookmarkStart w:id="245" w:name="_Toc166831619"/>
      <w:bookmarkStart w:id="246" w:name="_Toc179465310"/>
      <w:r w:rsidRPr="00FC5F32">
        <w:t>Funding acquittals</w:t>
      </w:r>
      <w:bookmarkEnd w:id="238"/>
      <w:bookmarkEnd w:id="239"/>
      <w:bookmarkEnd w:id="240"/>
      <w:bookmarkEnd w:id="241"/>
      <w:bookmarkEnd w:id="242"/>
      <w:bookmarkEnd w:id="243"/>
      <w:bookmarkEnd w:id="244"/>
      <w:bookmarkEnd w:id="245"/>
      <w:bookmarkEnd w:id="246"/>
    </w:p>
    <w:p w14:paraId="6A1C292C" w14:textId="2E0D03B6" w:rsidR="00FC5F32" w:rsidRDefault="00FC5F32" w:rsidP="00FC5F32">
      <w:pPr>
        <w:spacing w:after="0"/>
        <w:rPr>
          <w:bCs/>
        </w:rPr>
      </w:pPr>
      <w:r>
        <w:rPr>
          <w:bCs/>
        </w:rPr>
        <w:t>Funding acquittal is the primary assurance on the AAs’ use of funding. The department collects annual funding acquittals from government and non-government AAs. These acquittals require independent accountant (auditor)</w:t>
      </w:r>
      <w:r w:rsidR="004A54AD">
        <w:rPr>
          <w:bCs/>
        </w:rPr>
        <w:t xml:space="preserve"> review</w:t>
      </w:r>
      <w:r>
        <w:rPr>
          <w:bCs/>
        </w:rPr>
        <w:t>.</w:t>
      </w:r>
    </w:p>
    <w:p w14:paraId="5C5D59BC" w14:textId="0A87A48A" w:rsidR="00FC5F32" w:rsidRDefault="00FC5F32">
      <w:pPr>
        <w:spacing w:after="160"/>
      </w:pPr>
      <w:r>
        <w:br w:type="page"/>
      </w:r>
    </w:p>
    <w:p w14:paraId="1D2713DC" w14:textId="77777777" w:rsidR="00FC5F32" w:rsidRPr="00FC5F32" w:rsidRDefault="00FC5F32" w:rsidP="00FC5F32">
      <w:pPr>
        <w:pStyle w:val="Heading4"/>
      </w:pPr>
      <w:bookmarkStart w:id="247" w:name="_Toc101372819"/>
      <w:bookmarkStart w:id="248" w:name="_Toc111109653"/>
      <w:bookmarkStart w:id="249" w:name="_Toc111554084"/>
      <w:bookmarkStart w:id="250" w:name="_Toc114071763"/>
      <w:bookmarkStart w:id="251" w:name="_Toc115250070"/>
      <w:bookmarkStart w:id="252" w:name="_Toc115250161"/>
      <w:bookmarkStart w:id="253" w:name="_Toc166769863"/>
      <w:bookmarkStart w:id="254" w:name="_Toc166831620"/>
      <w:bookmarkStart w:id="255" w:name="_Toc179465311"/>
      <w:r w:rsidRPr="00FC5F32">
        <w:lastRenderedPageBreak/>
        <w:t>Financial statement review</w:t>
      </w:r>
      <w:bookmarkEnd w:id="247"/>
      <w:bookmarkEnd w:id="248"/>
      <w:bookmarkEnd w:id="249"/>
      <w:bookmarkEnd w:id="250"/>
      <w:bookmarkEnd w:id="251"/>
      <w:bookmarkEnd w:id="252"/>
      <w:bookmarkEnd w:id="253"/>
      <w:bookmarkEnd w:id="254"/>
      <w:bookmarkEnd w:id="255"/>
    </w:p>
    <w:p w14:paraId="0AC577B1" w14:textId="77777777" w:rsidR="00FC5F32" w:rsidRDefault="00FC5F32" w:rsidP="00FC5F32">
      <w:pPr>
        <w:spacing w:after="0"/>
        <w:rPr>
          <w:bCs/>
        </w:rPr>
      </w:pPr>
      <w:r>
        <w:rPr>
          <w:bCs/>
        </w:rPr>
        <w:t>The department collects audited financial statements as part of the Financial Questionnaire (FQ) collection. The FQ data collection includes income and expenditure for non-government schools. The department reviews the AAs’ audited financial statements to identify potential compliance and financial viability concerns. The review is conducted annually.</w:t>
      </w:r>
    </w:p>
    <w:p w14:paraId="1176B910" w14:textId="77777777" w:rsidR="00FC5F32" w:rsidRPr="00FC5F32" w:rsidRDefault="00FC5F32" w:rsidP="00FC5F32">
      <w:pPr>
        <w:pStyle w:val="Heading4"/>
      </w:pPr>
      <w:bookmarkStart w:id="256" w:name="_Toc101372820"/>
      <w:bookmarkStart w:id="257" w:name="_Toc111109654"/>
      <w:bookmarkStart w:id="258" w:name="_Toc111554085"/>
      <w:bookmarkStart w:id="259" w:name="_Toc114071764"/>
      <w:bookmarkStart w:id="260" w:name="_Toc115250071"/>
      <w:bookmarkStart w:id="261" w:name="_Toc115250162"/>
      <w:bookmarkStart w:id="262" w:name="_Toc166769864"/>
      <w:bookmarkStart w:id="263" w:name="_Toc166831621"/>
      <w:bookmarkStart w:id="264" w:name="_Toc179465312"/>
      <w:r w:rsidRPr="00FC5F32">
        <w:t>Financial viability assessment</w:t>
      </w:r>
      <w:bookmarkEnd w:id="256"/>
      <w:bookmarkEnd w:id="257"/>
      <w:bookmarkEnd w:id="258"/>
      <w:bookmarkEnd w:id="259"/>
      <w:bookmarkEnd w:id="260"/>
      <w:bookmarkEnd w:id="261"/>
      <w:bookmarkEnd w:id="262"/>
      <w:bookmarkEnd w:id="263"/>
      <w:bookmarkEnd w:id="264"/>
    </w:p>
    <w:p w14:paraId="3D028BB2" w14:textId="77777777" w:rsidR="00FC5F32" w:rsidRDefault="00FC5F32" w:rsidP="00FC5F32">
      <w:pPr>
        <w:spacing w:after="0"/>
        <w:rPr>
          <w:bCs/>
        </w:rPr>
      </w:pPr>
      <w:r>
        <w:rPr>
          <w:bCs/>
        </w:rPr>
        <w:t>The financial viability assessment is an annual process that utilises non</w:t>
      </w:r>
      <w:r>
        <w:rPr>
          <w:bCs/>
        </w:rPr>
        <w:noBreakHyphen/>
        <w:t>government AA and school financial information. Identified financial viability concerns are raised with the AA and assessed from a compliance perspective.</w:t>
      </w:r>
    </w:p>
    <w:p w14:paraId="10BFF756" w14:textId="6503F1ED" w:rsidR="00FC5F32" w:rsidRDefault="00FC5F32" w:rsidP="00FC5F32">
      <w:pPr>
        <w:pStyle w:val="Heading4"/>
      </w:pPr>
      <w:bookmarkStart w:id="265" w:name="_Toc101372821"/>
      <w:bookmarkStart w:id="266" w:name="_Toc111109655"/>
      <w:bookmarkStart w:id="267" w:name="_Toc111554086"/>
      <w:bookmarkStart w:id="268" w:name="_Toc114071765"/>
      <w:bookmarkStart w:id="269" w:name="_Toc115250072"/>
      <w:bookmarkStart w:id="270" w:name="_Toc115250163"/>
      <w:bookmarkStart w:id="271" w:name="_Toc166769865"/>
      <w:bookmarkStart w:id="272" w:name="_Toc166831622"/>
      <w:bookmarkStart w:id="273" w:name="_Toc179465313"/>
      <w:r>
        <w:t>Financial Questionnaire verification</w:t>
      </w:r>
      <w:bookmarkEnd w:id="265"/>
      <w:bookmarkEnd w:id="266"/>
      <w:bookmarkEnd w:id="267"/>
      <w:bookmarkEnd w:id="268"/>
      <w:bookmarkEnd w:id="269"/>
      <w:bookmarkEnd w:id="270"/>
      <w:bookmarkEnd w:id="271"/>
      <w:bookmarkEnd w:id="272"/>
      <w:bookmarkEnd w:id="273"/>
    </w:p>
    <w:p w14:paraId="4ED67150" w14:textId="345278F8" w:rsidR="00FC5F32" w:rsidRDefault="00FC5F32" w:rsidP="00FC5F32">
      <w:pPr>
        <w:spacing w:after="0"/>
        <w:rPr>
          <w:bCs/>
        </w:rPr>
      </w:pPr>
      <w:r>
        <w:rPr>
          <w:bCs/>
        </w:rPr>
        <w:t xml:space="preserve">This process provides assurance that FQ data provided by schools is accurate. Each year schools are </w:t>
      </w:r>
      <w:r w:rsidRPr="00101D5C">
        <w:t>randomly</w:t>
      </w:r>
      <w:r>
        <w:rPr>
          <w:bCs/>
        </w:rPr>
        <w:t xml:space="preserve"> selected for data quality checking. </w:t>
      </w:r>
      <w:r w:rsidR="00CC7A9F">
        <w:rPr>
          <w:bCs/>
        </w:rPr>
        <w:t>T</w:t>
      </w:r>
      <w:r>
        <w:rPr>
          <w:bCs/>
        </w:rPr>
        <w:t>his activity does not impact on funding entitlements to AAs.</w:t>
      </w:r>
    </w:p>
    <w:p w14:paraId="577A1600" w14:textId="77777777" w:rsidR="00FC5F32" w:rsidRPr="00FC5F32" w:rsidRDefault="00FC5F32" w:rsidP="00FC5F32">
      <w:pPr>
        <w:pStyle w:val="Heading4"/>
      </w:pPr>
      <w:bookmarkStart w:id="274" w:name="_Toc101372822"/>
      <w:bookmarkStart w:id="275" w:name="_Toc111109656"/>
      <w:bookmarkStart w:id="276" w:name="_Toc111554087"/>
      <w:bookmarkStart w:id="277" w:name="_Toc114071766"/>
      <w:bookmarkStart w:id="278" w:name="_Toc115250073"/>
      <w:bookmarkStart w:id="279" w:name="_Toc115250164"/>
      <w:bookmarkStart w:id="280" w:name="_Toc166769866"/>
      <w:bookmarkStart w:id="281" w:name="_Toc166831623"/>
      <w:bookmarkStart w:id="282" w:name="_Toc179465314"/>
      <w:r w:rsidRPr="00FC5F32">
        <w:t>Non-Government Schools Census Post-Enumeration</w:t>
      </w:r>
      <w:bookmarkEnd w:id="274"/>
      <w:bookmarkEnd w:id="275"/>
      <w:bookmarkEnd w:id="276"/>
      <w:bookmarkEnd w:id="277"/>
      <w:bookmarkEnd w:id="278"/>
      <w:bookmarkEnd w:id="279"/>
      <w:bookmarkEnd w:id="280"/>
      <w:bookmarkEnd w:id="281"/>
      <w:bookmarkEnd w:id="282"/>
    </w:p>
    <w:p w14:paraId="5F539D8E" w14:textId="7DBA5BE1" w:rsidR="00FC5F32" w:rsidRDefault="00FC5F32" w:rsidP="00FC5F32">
      <w:pPr>
        <w:spacing w:after="0"/>
      </w:pPr>
      <w:r>
        <w:t xml:space="preserve">The Non-Government Schools Census Post-Enumeration Exercise (Census PE) is an annual assurance activity conducted to validate that school and student data self-reported in the Non-Government Schools Census are both accurate and appropriate for funding and reporting purposes. </w:t>
      </w:r>
      <w:r w:rsidR="008A04C8">
        <w:t xml:space="preserve">For the </w:t>
      </w:r>
      <w:r>
        <w:t xml:space="preserve">2023 </w:t>
      </w:r>
      <w:r w:rsidR="008A04C8">
        <w:t>year,</w:t>
      </w:r>
      <w:r>
        <w:t xml:space="preserve"> 350 non-government schools were </w:t>
      </w:r>
      <w:r w:rsidR="00CC4522">
        <w:t>checked</w:t>
      </w:r>
      <w:r>
        <w:t xml:space="preserve">, an increase of 100 compared </w:t>
      </w:r>
      <w:r w:rsidR="00ED0AC7">
        <w:t xml:space="preserve">to </w:t>
      </w:r>
      <w:r>
        <w:t xml:space="preserve">the </w:t>
      </w:r>
      <w:r w:rsidR="00ED0AC7">
        <w:t xml:space="preserve">2022 </w:t>
      </w:r>
      <w:r>
        <w:t>year. The exercise includes validation of NCCD evidentiary requirements as outlined in the NCCD Guidelines.</w:t>
      </w:r>
    </w:p>
    <w:p w14:paraId="045773F9" w14:textId="77777777" w:rsidR="001B7DE3" w:rsidRPr="001B7DE3" w:rsidRDefault="001B7DE3" w:rsidP="001B7DE3">
      <w:pPr>
        <w:pStyle w:val="Heading4"/>
      </w:pPr>
      <w:bookmarkStart w:id="283" w:name="_Toc101372823"/>
      <w:bookmarkStart w:id="284" w:name="_Toc111109657"/>
      <w:bookmarkStart w:id="285" w:name="_Toc111554088"/>
      <w:bookmarkStart w:id="286" w:name="_Toc114071767"/>
      <w:bookmarkStart w:id="287" w:name="_Toc115250074"/>
      <w:bookmarkStart w:id="288" w:name="_Toc115250165"/>
      <w:bookmarkStart w:id="289" w:name="_Toc166769867"/>
      <w:bookmarkStart w:id="290" w:name="_Toc166831624"/>
      <w:bookmarkStart w:id="291" w:name="_Toc179465315"/>
      <w:r w:rsidRPr="001B7DE3">
        <w:t>Compliance certification process</w:t>
      </w:r>
      <w:bookmarkEnd w:id="283"/>
      <w:bookmarkEnd w:id="284"/>
      <w:bookmarkEnd w:id="285"/>
      <w:bookmarkEnd w:id="286"/>
      <w:bookmarkEnd w:id="287"/>
      <w:bookmarkEnd w:id="288"/>
      <w:bookmarkEnd w:id="289"/>
      <w:bookmarkEnd w:id="290"/>
      <w:bookmarkEnd w:id="291"/>
    </w:p>
    <w:p w14:paraId="2AB5A023" w14:textId="77777777" w:rsidR="001B7DE3" w:rsidRDefault="001B7DE3" w:rsidP="001B7DE3">
      <w:pPr>
        <w:spacing w:after="0"/>
        <w:rPr>
          <w:bCs/>
        </w:rPr>
      </w:pPr>
      <w:r>
        <w:rPr>
          <w:bCs/>
        </w:rPr>
        <w:t>The Compliance Certificate collection helps to provide a level of assurance that schools are applying Australian education policies and requirements of nationally agreed policy objectives. It is an annual process that applies to both government and non-government AAs.</w:t>
      </w:r>
    </w:p>
    <w:p w14:paraId="4EAF5C8B" w14:textId="77777777" w:rsidR="001B7DE3" w:rsidRPr="001B7DE3" w:rsidRDefault="001B7DE3" w:rsidP="001B7DE3">
      <w:pPr>
        <w:pStyle w:val="Heading4"/>
      </w:pPr>
      <w:bookmarkStart w:id="292" w:name="_Toc101372824"/>
      <w:bookmarkStart w:id="293" w:name="_Toc111109658"/>
      <w:bookmarkStart w:id="294" w:name="_Toc111554089"/>
      <w:bookmarkStart w:id="295" w:name="_Toc114071768"/>
      <w:bookmarkStart w:id="296" w:name="_Toc115250075"/>
      <w:bookmarkStart w:id="297" w:name="_Toc115250166"/>
      <w:bookmarkStart w:id="298" w:name="_Toc166769868"/>
      <w:bookmarkStart w:id="299" w:name="_Toc166831625"/>
      <w:bookmarkStart w:id="300" w:name="_Toc179465316"/>
      <w:r w:rsidRPr="001B7DE3">
        <w:t>Tip offs and media monitoring</w:t>
      </w:r>
      <w:bookmarkEnd w:id="292"/>
      <w:bookmarkEnd w:id="293"/>
      <w:bookmarkEnd w:id="294"/>
      <w:bookmarkEnd w:id="295"/>
      <w:bookmarkEnd w:id="296"/>
      <w:bookmarkEnd w:id="297"/>
      <w:bookmarkEnd w:id="298"/>
      <w:bookmarkEnd w:id="299"/>
      <w:bookmarkEnd w:id="300"/>
    </w:p>
    <w:p w14:paraId="689813D7" w14:textId="356F57F3" w:rsidR="00FC5F32" w:rsidRDefault="001B7DE3" w:rsidP="005E077C">
      <w:r>
        <w:rPr>
          <w:bCs/>
        </w:rPr>
        <w:t>The department reviews information received through tip offs and concerns raised in the media.</w:t>
      </w:r>
    </w:p>
    <w:p w14:paraId="419C6C14" w14:textId="1001D295" w:rsidR="00FC5F32" w:rsidRDefault="001B7DE3" w:rsidP="001B7DE3">
      <w:pPr>
        <w:pStyle w:val="Heading4"/>
      </w:pPr>
      <w:bookmarkStart w:id="301" w:name="_Toc115250076"/>
      <w:bookmarkStart w:id="302" w:name="_Toc115250167"/>
      <w:bookmarkStart w:id="303" w:name="_Toc179465317"/>
      <w:bookmarkStart w:id="304" w:name="_Toc166769869"/>
      <w:bookmarkStart w:id="305" w:name="_Toc166831626"/>
      <w:r w:rsidRPr="0009382C">
        <w:t xml:space="preserve">Working with </w:t>
      </w:r>
      <w:r>
        <w:t xml:space="preserve">other Commonwealth and </w:t>
      </w:r>
      <w:r w:rsidRPr="0009382C">
        <w:t>state and territory regulators</w:t>
      </w:r>
      <w:bookmarkEnd w:id="301"/>
      <w:bookmarkEnd w:id="302"/>
      <w:bookmarkEnd w:id="303"/>
      <w:bookmarkEnd w:id="304"/>
      <w:bookmarkEnd w:id="305"/>
    </w:p>
    <w:p w14:paraId="4C6A34EF" w14:textId="77777777" w:rsidR="001B7DE3" w:rsidRDefault="001B7DE3" w:rsidP="001B7DE3">
      <w:pPr>
        <w:spacing w:after="0"/>
        <w:rPr>
          <w:bCs/>
        </w:rPr>
      </w:pPr>
      <w:r>
        <w:rPr>
          <w:bCs/>
        </w:rPr>
        <w:t>The department collaborates with other Commonwealth and state and territory regulators where compliance concerns are identified for specific AAs or schools.</w:t>
      </w:r>
    </w:p>
    <w:p w14:paraId="2509A7AF" w14:textId="77777777" w:rsidR="001B7DE3" w:rsidRPr="001B7DE3" w:rsidRDefault="001B7DE3" w:rsidP="001B7DE3">
      <w:pPr>
        <w:pStyle w:val="Heading4"/>
      </w:pPr>
      <w:bookmarkStart w:id="306" w:name="_Toc101372825"/>
      <w:bookmarkStart w:id="307" w:name="_Toc111109659"/>
      <w:bookmarkStart w:id="308" w:name="_Toc111554090"/>
      <w:bookmarkStart w:id="309" w:name="_Toc114071769"/>
      <w:bookmarkStart w:id="310" w:name="_Toc115250077"/>
      <w:bookmarkStart w:id="311" w:name="_Toc115250168"/>
      <w:bookmarkStart w:id="312" w:name="_Toc166769870"/>
      <w:bookmarkStart w:id="313" w:name="_Toc166831627"/>
      <w:bookmarkStart w:id="314" w:name="_Toc179465318"/>
      <w:r w:rsidRPr="001B7DE3">
        <w:t>Risk indicator model</w:t>
      </w:r>
      <w:bookmarkEnd w:id="306"/>
      <w:bookmarkEnd w:id="307"/>
      <w:bookmarkEnd w:id="308"/>
      <w:bookmarkEnd w:id="309"/>
      <w:bookmarkEnd w:id="310"/>
      <w:bookmarkEnd w:id="311"/>
      <w:bookmarkEnd w:id="312"/>
      <w:bookmarkEnd w:id="313"/>
      <w:bookmarkEnd w:id="314"/>
    </w:p>
    <w:p w14:paraId="56FC5FB2" w14:textId="77777777" w:rsidR="001B7DE3" w:rsidRDefault="001B7DE3" w:rsidP="001B7DE3">
      <w:pPr>
        <w:spacing w:after="0"/>
        <w:rPr>
          <w:bCs/>
        </w:rPr>
      </w:pPr>
      <w:r>
        <w:rPr>
          <w:bCs/>
        </w:rPr>
        <w:t>The department’s risk indicator model draws on assurance, compliance and financial data sets for non</w:t>
      </w:r>
      <w:r>
        <w:rPr>
          <w:bCs/>
        </w:rPr>
        <w:noBreakHyphen/>
        <w:t>government schools against a range of indicators to qualify risk ratings across the schooling sector and inform the department’s assurance activities.</w:t>
      </w:r>
    </w:p>
    <w:p w14:paraId="1085113D" w14:textId="5BF2FD11" w:rsidR="001B7DE3" w:rsidRDefault="001B7DE3">
      <w:pPr>
        <w:spacing w:after="160"/>
        <w:rPr>
          <w:bCs/>
        </w:rPr>
      </w:pPr>
      <w:r>
        <w:rPr>
          <w:bCs/>
        </w:rPr>
        <w:br w:type="page"/>
      </w:r>
    </w:p>
    <w:p w14:paraId="644DB112" w14:textId="77777777" w:rsidR="001B7DE3" w:rsidRPr="001B7DE3" w:rsidRDefault="001B7DE3" w:rsidP="001B7DE3">
      <w:pPr>
        <w:pStyle w:val="Heading4"/>
      </w:pPr>
      <w:bookmarkStart w:id="315" w:name="_Toc101372826"/>
      <w:bookmarkStart w:id="316" w:name="_Toc111109660"/>
      <w:bookmarkStart w:id="317" w:name="_Toc111554091"/>
      <w:bookmarkStart w:id="318" w:name="_Toc114071770"/>
      <w:bookmarkStart w:id="319" w:name="_Toc115250078"/>
      <w:bookmarkStart w:id="320" w:name="_Toc115250169"/>
      <w:bookmarkStart w:id="321" w:name="_Toc166769871"/>
      <w:bookmarkStart w:id="322" w:name="_Toc166831628"/>
      <w:bookmarkStart w:id="323" w:name="_Toc179465319"/>
      <w:r w:rsidRPr="001B7DE3">
        <w:lastRenderedPageBreak/>
        <w:t>Other data and sector analysis</w:t>
      </w:r>
      <w:bookmarkEnd w:id="315"/>
      <w:bookmarkEnd w:id="316"/>
      <w:bookmarkEnd w:id="317"/>
      <w:bookmarkEnd w:id="318"/>
      <w:bookmarkEnd w:id="319"/>
      <w:bookmarkEnd w:id="320"/>
      <w:bookmarkEnd w:id="321"/>
      <w:bookmarkEnd w:id="322"/>
      <w:bookmarkEnd w:id="323"/>
    </w:p>
    <w:p w14:paraId="48A6E99E" w14:textId="77777777" w:rsidR="001B7DE3" w:rsidRDefault="001B7DE3" w:rsidP="001B7DE3">
      <w:pPr>
        <w:spacing w:after="0"/>
        <w:rPr>
          <w:bCs/>
        </w:rPr>
      </w:pPr>
      <w:r>
        <w:rPr>
          <w:bCs/>
        </w:rPr>
        <w:t>In addition to the above processes, the department undertakes data analysis and assessments using available data including student census data, FQ data, block allocation reports and other sectoral analyses to help inform its assurance and compliance activities.</w:t>
      </w:r>
    </w:p>
    <w:p w14:paraId="5C6A8BEE" w14:textId="77777777" w:rsidR="00FC5F32" w:rsidRDefault="00FC5F32" w:rsidP="005E077C"/>
    <w:p w14:paraId="58B69209" w14:textId="77777777" w:rsidR="000E2D2C" w:rsidRDefault="000E2D2C" w:rsidP="005E077C"/>
    <w:p w14:paraId="3AA27A85" w14:textId="77777777" w:rsidR="000E2D2C" w:rsidRDefault="000E2D2C" w:rsidP="005E077C">
      <w:pPr>
        <w:sectPr w:rsidR="000E2D2C" w:rsidSect="00151422">
          <w:footerReference w:type="default" r:id="rId21"/>
          <w:pgSz w:w="11906" w:h="16838"/>
          <w:pgMar w:top="1440" w:right="1440" w:bottom="1440" w:left="1440" w:header="708" w:footer="708" w:gutter="0"/>
          <w:pgNumType w:start="1"/>
          <w:cols w:space="708"/>
          <w:docGrid w:linePitch="360"/>
        </w:sectPr>
      </w:pPr>
    </w:p>
    <w:p w14:paraId="35FEC14E" w14:textId="77777777" w:rsidR="004221A8" w:rsidRDefault="00A47B82" w:rsidP="001A3B2E">
      <w:pPr>
        <w:pStyle w:val="Heading2"/>
      </w:pPr>
      <w:bookmarkStart w:id="324" w:name="_Toc179465320"/>
      <w:r>
        <w:lastRenderedPageBreak/>
        <w:t xml:space="preserve">Section 4: </w:t>
      </w:r>
      <w:r w:rsidR="001A3B2E">
        <w:t>Appendix</w:t>
      </w:r>
      <w:bookmarkEnd w:id="324"/>
    </w:p>
    <w:p w14:paraId="57D21C90" w14:textId="19B5A7E2" w:rsidR="001B7DE3" w:rsidRDefault="004221A8" w:rsidP="00B51524">
      <w:pPr>
        <w:pStyle w:val="Heading3"/>
      </w:pPr>
      <w:bookmarkStart w:id="325" w:name="_Toc179465321"/>
      <w:r>
        <w:t>Appendix</w:t>
      </w:r>
      <w:r w:rsidR="00BD456C">
        <w:t xml:space="preserve"> A</w:t>
      </w:r>
      <w:r w:rsidR="000D0D23">
        <w:t xml:space="preserve">: </w:t>
      </w:r>
      <w:r w:rsidR="000D0D23" w:rsidRPr="001A3B2E">
        <w:t>Financial assistance paid to Approved Authorities in 2023</w:t>
      </w:r>
      <w:bookmarkEnd w:id="325"/>
    </w:p>
    <w:p w14:paraId="275E0E56" w14:textId="77777777" w:rsidR="006A4076" w:rsidRDefault="006A4076" w:rsidP="006A4076">
      <w:r>
        <w:t>In this appendix, financial assistance is reported for 2023 for:</w:t>
      </w:r>
    </w:p>
    <w:p w14:paraId="5E58B8A1" w14:textId="7F039E6D" w:rsidR="006A4076" w:rsidRDefault="006A4076" w:rsidP="002F6A59">
      <w:pPr>
        <w:pStyle w:val="ListParagraph"/>
        <w:numPr>
          <w:ilvl w:val="0"/>
          <w:numId w:val="44"/>
        </w:numPr>
        <w:spacing w:line="259" w:lineRule="auto"/>
        <w:ind w:left="714" w:hanging="357"/>
      </w:pPr>
      <w:r>
        <w:t xml:space="preserve">State and territory </w:t>
      </w:r>
      <w:r w:rsidR="00EF62A7">
        <w:t xml:space="preserve">governments </w:t>
      </w:r>
      <w:r>
        <w:t>(as AAs)</w:t>
      </w:r>
    </w:p>
    <w:p w14:paraId="0CAFEBF5" w14:textId="77777777" w:rsidR="006A4076" w:rsidRDefault="006A4076" w:rsidP="002F6A59">
      <w:pPr>
        <w:pStyle w:val="ListParagraph"/>
        <w:numPr>
          <w:ilvl w:val="0"/>
          <w:numId w:val="44"/>
        </w:numPr>
        <w:spacing w:line="259" w:lineRule="auto"/>
        <w:ind w:left="714" w:hanging="357"/>
      </w:pPr>
      <w:r>
        <w:t>Non-government AAs</w:t>
      </w:r>
    </w:p>
    <w:p w14:paraId="53FBC5F5" w14:textId="77777777" w:rsidR="006A4076" w:rsidRDefault="006A4076" w:rsidP="002F6A59">
      <w:pPr>
        <w:pStyle w:val="ListParagraph"/>
        <w:numPr>
          <w:ilvl w:val="0"/>
          <w:numId w:val="44"/>
        </w:numPr>
        <w:spacing w:line="259" w:lineRule="auto"/>
        <w:ind w:left="714" w:hanging="357"/>
      </w:pPr>
      <w:r>
        <w:t>Block Grant Authorities (capital funding)</w:t>
      </w:r>
    </w:p>
    <w:p w14:paraId="7CE62B6E" w14:textId="77777777" w:rsidR="006A4076" w:rsidRDefault="006A4076" w:rsidP="002F6A59">
      <w:pPr>
        <w:pStyle w:val="ListParagraph"/>
        <w:numPr>
          <w:ilvl w:val="0"/>
          <w:numId w:val="44"/>
        </w:numPr>
        <w:spacing w:line="259" w:lineRule="auto"/>
        <w:ind w:left="714" w:hanging="357"/>
      </w:pPr>
      <w:r>
        <w:t>Non-Government Representative Bodies.</w:t>
      </w:r>
    </w:p>
    <w:p w14:paraId="251D1C97" w14:textId="77777777" w:rsidR="006A4076" w:rsidRDefault="006A4076" w:rsidP="006A4076">
      <w:r>
        <w:t>All figures in this appendix are exclusive of Goods and Services Tax (GST).</w:t>
      </w:r>
    </w:p>
    <w:p w14:paraId="60BC2FF6" w14:textId="2A890BA0" w:rsidR="002E3493" w:rsidRDefault="002E3493">
      <w:pPr>
        <w:spacing w:after="160"/>
      </w:pPr>
      <w:r>
        <w:br w:type="page"/>
      </w:r>
    </w:p>
    <w:p w14:paraId="55DEB096" w14:textId="5157BF4A" w:rsidR="001A3B2E" w:rsidRPr="00057F12" w:rsidRDefault="001A3B2E" w:rsidP="001A3B2E">
      <w:pPr>
        <w:pStyle w:val="Caption"/>
        <w:rPr>
          <w:color w:val="C00000"/>
        </w:rPr>
      </w:pPr>
      <w:bookmarkStart w:id="326" w:name="_Toc179465354"/>
      <w:r w:rsidRPr="00057F12">
        <w:lastRenderedPageBreak/>
        <w:t xml:space="preserve">Table </w:t>
      </w:r>
      <w:r>
        <w:t>A1</w:t>
      </w:r>
      <w:r w:rsidRPr="00057F12">
        <w:t xml:space="preserve">: Financial assistance </w:t>
      </w:r>
      <w:r w:rsidRPr="001A3B2E">
        <w:t>to state and territory governments in 2023 ($, exclusive of GST)</w:t>
      </w:r>
      <w:bookmarkEnd w:id="326"/>
    </w:p>
    <w:tbl>
      <w:tblPr>
        <w:tblStyle w:val="TableGrid"/>
        <w:tblW w:w="14030" w:type="dxa"/>
        <w:tblLayout w:type="fixed"/>
        <w:tblLook w:val="06A0" w:firstRow="1" w:lastRow="0" w:firstColumn="1" w:lastColumn="0" w:noHBand="1" w:noVBand="1"/>
        <w:tblCaption w:val="Financial assistance to state and territory governments in 2023"/>
        <w:tblDescription w:val="Table A1 provides details on the total funding provided to the state and territory governments in 2023.  Amounts quoted in this table are exclusive of Goods and Services Tax (GST)"/>
      </w:tblPr>
      <w:tblGrid>
        <w:gridCol w:w="845"/>
        <w:gridCol w:w="1230"/>
        <w:gridCol w:w="1181"/>
        <w:gridCol w:w="1112"/>
        <w:gridCol w:w="1079"/>
        <w:gridCol w:w="1351"/>
        <w:gridCol w:w="1074"/>
        <w:gridCol w:w="1131"/>
        <w:gridCol w:w="1113"/>
        <w:gridCol w:w="1331"/>
        <w:gridCol w:w="1331"/>
        <w:gridCol w:w="1252"/>
      </w:tblGrid>
      <w:tr w:rsidR="008364C6" w14:paraId="5AE4A85A" w14:textId="77777777" w:rsidTr="000D63B0">
        <w:trPr>
          <w:cantSplit/>
          <w:trHeight w:val="759"/>
          <w:tblHeader/>
        </w:trPr>
        <w:tc>
          <w:tcPr>
            <w:tcW w:w="845" w:type="dxa"/>
            <w:tcBorders>
              <w:top w:val="single" w:sz="4" w:space="0" w:color="auto"/>
              <w:left w:val="single" w:sz="4" w:space="0" w:color="auto"/>
              <w:bottom w:val="single" w:sz="4" w:space="0" w:color="auto"/>
              <w:right w:val="single" w:sz="4" w:space="0" w:color="auto"/>
            </w:tcBorders>
            <w:shd w:val="clear" w:color="auto" w:fill="004C6C" w:themeFill="background2"/>
            <w:tcMar>
              <w:top w:w="0" w:type="dxa"/>
              <w:left w:w="28" w:type="dxa"/>
              <w:bottom w:w="0" w:type="dxa"/>
              <w:right w:w="28" w:type="dxa"/>
            </w:tcMar>
            <w:vAlign w:val="center"/>
            <w:hideMark/>
          </w:tcPr>
          <w:p w14:paraId="54214663" w14:textId="77777777" w:rsidR="001A3B2E" w:rsidRPr="00D8331B" w:rsidRDefault="001A3B2E">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State</w:t>
            </w:r>
          </w:p>
        </w:tc>
        <w:tc>
          <w:tcPr>
            <w:tcW w:w="1230" w:type="dxa"/>
            <w:tcBorders>
              <w:top w:val="single" w:sz="4" w:space="0" w:color="auto"/>
              <w:left w:val="single" w:sz="4" w:space="0" w:color="auto"/>
              <w:bottom w:val="single" w:sz="4" w:space="0" w:color="auto"/>
              <w:right w:val="single" w:sz="4" w:space="0" w:color="auto"/>
            </w:tcBorders>
            <w:shd w:val="clear" w:color="auto" w:fill="004C6C" w:themeFill="background2"/>
            <w:tcMar>
              <w:top w:w="0" w:type="dxa"/>
              <w:left w:w="28" w:type="dxa"/>
              <w:bottom w:w="0" w:type="dxa"/>
              <w:right w:w="28" w:type="dxa"/>
            </w:tcMar>
            <w:vAlign w:val="center"/>
            <w:hideMark/>
          </w:tcPr>
          <w:p w14:paraId="1B961497" w14:textId="77777777" w:rsidR="001A3B2E" w:rsidRPr="00D8331B" w:rsidRDefault="001A3B2E">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Base</w:t>
            </w:r>
          </w:p>
        </w:tc>
        <w:tc>
          <w:tcPr>
            <w:tcW w:w="1181" w:type="dxa"/>
            <w:tcBorders>
              <w:top w:val="single" w:sz="4" w:space="0" w:color="auto"/>
              <w:left w:val="single" w:sz="4" w:space="0" w:color="auto"/>
              <w:bottom w:val="single" w:sz="4" w:space="0" w:color="auto"/>
              <w:right w:val="single" w:sz="4" w:space="0" w:color="auto"/>
            </w:tcBorders>
            <w:shd w:val="clear" w:color="auto" w:fill="004C6C" w:themeFill="background2"/>
            <w:tcMar>
              <w:top w:w="0" w:type="dxa"/>
              <w:left w:w="28" w:type="dxa"/>
              <w:bottom w:w="0" w:type="dxa"/>
              <w:right w:w="28" w:type="dxa"/>
            </w:tcMar>
            <w:vAlign w:val="center"/>
            <w:hideMark/>
          </w:tcPr>
          <w:p w14:paraId="67A0A96A" w14:textId="77777777" w:rsidR="001A3B2E" w:rsidRPr="00D8331B" w:rsidRDefault="001A3B2E">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Students with disability</w:t>
            </w:r>
          </w:p>
        </w:tc>
        <w:tc>
          <w:tcPr>
            <w:tcW w:w="1112" w:type="dxa"/>
            <w:tcBorders>
              <w:top w:val="single" w:sz="4" w:space="0" w:color="auto"/>
              <w:left w:val="single" w:sz="4" w:space="0" w:color="auto"/>
              <w:bottom w:val="single" w:sz="4" w:space="0" w:color="auto"/>
              <w:right w:val="single" w:sz="4" w:space="0" w:color="auto"/>
            </w:tcBorders>
            <w:shd w:val="clear" w:color="auto" w:fill="004C6C" w:themeFill="background2"/>
            <w:tcMar>
              <w:top w:w="0" w:type="dxa"/>
              <w:left w:w="28" w:type="dxa"/>
              <w:bottom w:w="0" w:type="dxa"/>
              <w:right w:w="28" w:type="dxa"/>
            </w:tcMar>
            <w:vAlign w:val="center"/>
            <w:hideMark/>
          </w:tcPr>
          <w:p w14:paraId="19902911" w14:textId="77777777" w:rsidR="001A3B2E" w:rsidRPr="00D8331B" w:rsidRDefault="001A3B2E">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Aboriginal</w:t>
            </w:r>
          </w:p>
          <w:p w14:paraId="4A8437AF" w14:textId="77777777" w:rsidR="001A3B2E" w:rsidRPr="00D8331B" w:rsidRDefault="001A3B2E">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and Torres</w:t>
            </w:r>
          </w:p>
          <w:p w14:paraId="4D590B7E" w14:textId="77777777" w:rsidR="001A3B2E" w:rsidRPr="00D8331B" w:rsidRDefault="001A3B2E">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Strait Islander</w:t>
            </w:r>
          </w:p>
        </w:tc>
        <w:tc>
          <w:tcPr>
            <w:tcW w:w="1079" w:type="dxa"/>
            <w:tcBorders>
              <w:top w:val="single" w:sz="4" w:space="0" w:color="auto"/>
              <w:left w:val="single" w:sz="4" w:space="0" w:color="auto"/>
              <w:bottom w:val="single" w:sz="4" w:space="0" w:color="auto"/>
              <w:right w:val="single" w:sz="4" w:space="0" w:color="auto"/>
            </w:tcBorders>
            <w:shd w:val="clear" w:color="auto" w:fill="004C6C" w:themeFill="background2"/>
            <w:tcMar>
              <w:top w:w="0" w:type="dxa"/>
              <w:left w:w="28" w:type="dxa"/>
              <w:bottom w:w="0" w:type="dxa"/>
              <w:right w:w="28" w:type="dxa"/>
            </w:tcMar>
            <w:vAlign w:val="center"/>
            <w:hideMark/>
          </w:tcPr>
          <w:p w14:paraId="6C1AAF39" w14:textId="77777777" w:rsidR="001A3B2E" w:rsidRPr="00D8331B" w:rsidRDefault="001A3B2E">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Low English proficiency</w:t>
            </w:r>
          </w:p>
        </w:tc>
        <w:tc>
          <w:tcPr>
            <w:tcW w:w="1351" w:type="dxa"/>
            <w:tcBorders>
              <w:top w:val="single" w:sz="4" w:space="0" w:color="auto"/>
              <w:left w:val="single" w:sz="4" w:space="0" w:color="auto"/>
              <w:bottom w:val="single" w:sz="4" w:space="0" w:color="auto"/>
              <w:right w:val="single" w:sz="4" w:space="0" w:color="auto"/>
            </w:tcBorders>
            <w:shd w:val="clear" w:color="auto" w:fill="004C6C" w:themeFill="background2"/>
            <w:tcMar>
              <w:top w:w="0" w:type="dxa"/>
              <w:left w:w="28" w:type="dxa"/>
              <w:bottom w:w="0" w:type="dxa"/>
              <w:right w:w="28" w:type="dxa"/>
            </w:tcMar>
            <w:vAlign w:val="center"/>
            <w:hideMark/>
          </w:tcPr>
          <w:p w14:paraId="56C0FE5D" w14:textId="48E1C83D" w:rsidR="001A3B2E" w:rsidRPr="00D8331B" w:rsidRDefault="0035171D">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Socio</w:t>
            </w:r>
            <w:r>
              <w:rPr>
                <w:rFonts w:ascii="Calibri" w:eastAsia="Calibri" w:hAnsi="Calibri" w:cs="Calibri"/>
                <w:b/>
                <w:bCs/>
                <w:color w:val="FFFFFF" w:themeColor="background1"/>
                <w:sz w:val="16"/>
                <w:szCs w:val="16"/>
              </w:rPr>
              <w:t>-</w:t>
            </w:r>
            <w:r w:rsidR="001A3B2E" w:rsidRPr="00D8331B">
              <w:rPr>
                <w:rFonts w:ascii="Calibri" w:eastAsia="Calibri" w:hAnsi="Calibri" w:cs="Calibri"/>
                <w:b/>
                <w:bCs/>
                <w:color w:val="FFFFFF" w:themeColor="background1"/>
                <w:sz w:val="16"/>
                <w:szCs w:val="16"/>
              </w:rPr>
              <w:t>educational disadvantage</w:t>
            </w:r>
          </w:p>
        </w:tc>
        <w:tc>
          <w:tcPr>
            <w:tcW w:w="1074" w:type="dxa"/>
            <w:tcBorders>
              <w:top w:val="single" w:sz="4" w:space="0" w:color="auto"/>
              <w:left w:val="single" w:sz="4" w:space="0" w:color="auto"/>
              <w:bottom w:val="single" w:sz="4" w:space="0" w:color="auto"/>
              <w:right w:val="single" w:sz="4" w:space="0" w:color="auto"/>
            </w:tcBorders>
            <w:shd w:val="clear" w:color="auto" w:fill="004C6C" w:themeFill="background2"/>
            <w:tcMar>
              <w:top w:w="0" w:type="dxa"/>
              <w:left w:w="28" w:type="dxa"/>
              <w:bottom w:w="0" w:type="dxa"/>
              <w:right w:w="28" w:type="dxa"/>
            </w:tcMar>
            <w:vAlign w:val="center"/>
            <w:hideMark/>
          </w:tcPr>
          <w:p w14:paraId="44EB1BEA" w14:textId="77777777" w:rsidR="001A3B2E" w:rsidRPr="00D8331B" w:rsidRDefault="001A3B2E">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Location</w:t>
            </w:r>
          </w:p>
        </w:tc>
        <w:tc>
          <w:tcPr>
            <w:tcW w:w="1131" w:type="dxa"/>
            <w:tcBorders>
              <w:top w:val="single" w:sz="4" w:space="0" w:color="auto"/>
              <w:left w:val="single" w:sz="4" w:space="0" w:color="auto"/>
              <w:bottom w:val="single" w:sz="4" w:space="0" w:color="auto"/>
              <w:right w:val="single" w:sz="4" w:space="0" w:color="auto"/>
            </w:tcBorders>
            <w:shd w:val="clear" w:color="auto" w:fill="004C6C" w:themeFill="background2"/>
            <w:tcMar>
              <w:top w:w="0" w:type="dxa"/>
              <w:left w:w="28" w:type="dxa"/>
              <w:bottom w:w="0" w:type="dxa"/>
              <w:right w:w="28" w:type="dxa"/>
            </w:tcMar>
            <w:vAlign w:val="center"/>
            <w:hideMark/>
          </w:tcPr>
          <w:p w14:paraId="0A9AA997" w14:textId="77777777" w:rsidR="001A3B2E" w:rsidRPr="00D8331B" w:rsidRDefault="001A3B2E">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Size</w:t>
            </w:r>
          </w:p>
        </w:tc>
        <w:tc>
          <w:tcPr>
            <w:tcW w:w="1113" w:type="dxa"/>
            <w:tcBorders>
              <w:top w:val="single" w:sz="4" w:space="0" w:color="auto"/>
              <w:left w:val="single" w:sz="4" w:space="0" w:color="auto"/>
              <w:bottom w:val="single" w:sz="4" w:space="0" w:color="auto"/>
              <w:right w:val="single" w:sz="4" w:space="0" w:color="auto"/>
            </w:tcBorders>
            <w:shd w:val="clear" w:color="auto" w:fill="004C6C" w:themeFill="background2"/>
            <w:tcMar>
              <w:top w:w="0" w:type="dxa"/>
              <w:left w:w="28" w:type="dxa"/>
              <w:bottom w:w="0" w:type="dxa"/>
              <w:right w:w="28" w:type="dxa"/>
            </w:tcMar>
            <w:vAlign w:val="center"/>
            <w:hideMark/>
          </w:tcPr>
          <w:p w14:paraId="6A68C791" w14:textId="1AF3A763" w:rsidR="001A3B2E" w:rsidRPr="00D8331B" w:rsidRDefault="001A3B2E">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 xml:space="preserve">Prescribed </w:t>
            </w:r>
            <w:r w:rsidR="004D6945">
              <w:rPr>
                <w:rFonts w:ascii="Calibri" w:eastAsia="Calibri" w:hAnsi="Calibri" w:cs="Calibri"/>
                <w:b/>
                <w:bCs/>
                <w:color w:val="FFFFFF" w:themeColor="background1"/>
                <w:sz w:val="16"/>
                <w:szCs w:val="16"/>
              </w:rPr>
              <w:t>c</w:t>
            </w:r>
            <w:r w:rsidR="004D6945" w:rsidRPr="00D8331B">
              <w:rPr>
                <w:rFonts w:ascii="Calibri" w:eastAsia="Calibri" w:hAnsi="Calibri" w:cs="Calibri"/>
                <w:b/>
                <w:bCs/>
                <w:color w:val="FFFFFF" w:themeColor="background1"/>
                <w:sz w:val="16"/>
                <w:szCs w:val="16"/>
              </w:rPr>
              <w:t xml:space="preserve">ircumstances </w:t>
            </w:r>
          </w:p>
        </w:tc>
        <w:tc>
          <w:tcPr>
            <w:tcW w:w="1331" w:type="dxa"/>
            <w:tcBorders>
              <w:top w:val="single" w:sz="4" w:space="0" w:color="auto"/>
              <w:left w:val="single" w:sz="4" w:space="0" w:color="auto"/>
              <w:bottom w:val="single" w:sz="4" w:space="0" w:color="auto"/>
              <w:right w:val="single" w:sz="4" w:space="0" w:color="auto"/>
            </w:tcBorders>
            <w:shd w:val="clear" w:color="auto" w:fill="004C6C" w:themeFill="background2"/>
            <w:vAlign w:val="center"/>
          </w:tcPr>
          <w:p w14:paraId="50BCEAFA" w14:textId="10694993" w:rsidR="001A3B2E" w:rsidRPr="00D8331B" w:rsidRDefault="001A3B2E">
            <w:pPr>
              <w:spacing w:after="0"/>
              <w:jc w:val="center"/>
              <w:rPr>
                <w:rFonts w:ascii="Calibri" w:eastAsia="Calibri" w:hAnsi="Calibri" w:cs="Calibri"/>
                <w:b/>
                <w:bCs/>
                <w:color w:val="FFFFFF" w:themeColor="background1"/>
                <w:sz w:val="16"/>
                <w:szCs w:val="16"/>
              </w:rPr>
            </w:pPr>
            <w:r>
              <w:rPr>
                <w:rFonts w:ascii="Calibri" w:eastAsia="Calibri" w:hAnsi="Calibri" w:cs="Calibri"/>
                <w:b/>
                <w:bCs/>
                <w:color w:val="FFFFFF" w:themeColor="background1"/>
                <w:sz w:val="16"/>
                <w:szCs w:val="16"/>
              </w:rPr>
              <w:t xml:space="preserve">Special </w:t>
            </w:r>
            <w:r w:rsidR="004D6945">
              <w:rPr>
                <w:rFonts w:ascii="Calibri" w:eastAsia="Calibri" w:hAnsi="Calibri" w:cs="Calibri"/>
                <w:b/>
                <w:bCs/>
                <w:color w:val="FFFFFF" w:themeColor="background1"/>
                <w:sz w:val="16"/>
                <w:szCs w:val="16"/>
              </w:rPr>
              <w:t>circumstances</w:t>
            </w:r>
          </w:p>
        </w:tc>
        <w:tc>
          <w:tcPr>
            <w:tcW w:w="1331" w:type="dxa"/>
            <w:tcBorders>
              <w:top w:val="single" w:sz="4" w:space="0" w:color="auto"/>
              <w:left w:val="single" w:sz="4" w:space="0" w:color="auto"/>
              <w:bottom w:val="single" w:sz="4" w:space="0" w:color="auto"/>
              <w:right w:val="single" w:sz="4" w:space="0" w:color="auto"/>
            </w:tcBorders>
            <w:shd w:val="clear" w:color="auto" w:fill="004C6C" w:themeFill="background2"/>
            <w:tcMar>
              <w:top w:w="0" w:type="dxa"/>
              <w:left w:w="28" w:type="dxa"/>
              <w:bottom w:w="0" w:type="dxa"/>
              <w:right w:w="28" w:type="dxa"/>
            </w:tcMar>
            <w:vAlign w:val="center"/>
            <w:hideMark/>
          </w:tcPr>
          <w:p w14:paraId="7A8F68D6" w14:textId="77777777" w:rsidR="001A3B2E" w:rsidRPr="00D8331B" w:rsidRDefault="001A3B2E">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Adjustments</w:t>
            </w:r>
            <w:r w:rsidRPr="00D8331B">
              <w:rPr>
                <w:rStyle w:val="FootnoteReference"/>
                <w:rFonts w:ascii="Calibri" w:eastAsia="Calibri" w:hAnsi="Calibri" w:cs="Calibri"/>
                <w:b/>
                <w:bCs/>
                <w:color w:val="FFFFFF" w:themeColor="background1"/>
                <w:sz w:val="16"/>
                <w:szCs w:val="16"/>
              </w:rPr>
              <w:footnoteReference w:id="5"/>
            </w:r>
          </w:p>
        </w:tc>
        <w:tc>
          <w:tcPr>
            <w:tcW w:w="1252" w:type="dxa"/>
            <w:tcBorders>
              <w:top w:val="single" w:sz="4" w:space="0" w:color="auto"/>
              <w:left w:val="single" w:sz="4" w:space="0" w:color="auto"/>
              <w:bottom w:val="single" w:sz="4" w:space="0" w:color="auto"/>
              <w:right w:val="single" w:sz="4" w:space="0" w:color="auto"/>
            </w:tcBorders>
            <w:shd w:val="clear" w:color="auto" w:fill="004C6C" w:themeFill="background2"/>
            <w:tcMar>
              <w:top w:w="0" w:type="dxa"/>
              <w:left w:w="28" w:type="dxa"/>
              <w:bottom w:w="0" w:type="dxa"/>
              <w:right w:w="28" w:type="dxa"/>
            </w:tcMar>
            <w:vAlign w:val="center"/>
            <w:hideMark/>
          </w:tcPr>
          <w:p w14:paraId="6AB5C8C9" w14:textId="77777777" w:rsidR="001A3B2E" w:rsidRPr="00D8331B" w:rsidRDefault="001A3B2E">
            <w:pPr>
              <w:spacing w:after="0"/>
              <w:jc w:val="center"/>
              <w:rPr>
                <w:rFonts w:ascii="Calibri" w:eastAsia="Calibri" w:hAnsi="Calibri" w:cs="Calibri"/>
                <w:b/>
                <w:bCs/>
                <w:color w:val="FFFFFF" w:themeColor="background1"/>
                <w:sz w:val="16"/>
                <w:szCs w:val="16"/>
              </w:rPr>
            </w:pPr>
            <w:r w:rsidRPr="00D8331B">
              <w:rPr>
                <w:rFonts w:ascii="Calibri" w:eastAsia="Calibri" w:hAnsi="Calibri" w:cs="Calibri"/>
                <w:b/>
                <w:bCs/>
                <w:color w:val="FFFFFF" w:themeColor="background1"/>
                <w:sz w:val="16"/>
                <w:szCs w:val="16"/>
              </w:rPr>
              <w:t>Total Funding</w:t>
            </w:r>
          </w:p>
        </w:tc>
      </w:tr>
      <w:tr w:rsidR="001A3B2E" w:rsidRPr="00281D44" w14:paraId="04983301" w14:textId="77777777" w:rsidTr="000D63B0">
        <w:tblPrEx>
          <w:tblLook w:val="04A0" w:firstRow="1" w:lastRow="0" w:firstColumn="1" w:lastColumn="0" w:noHBand="0" w:noVBand="1"/>
        </w:tblPrEx>
        <w:trPr>
          <w:trHeight w:val="255"/>
        </w:trPr>
        <w:tc>
          <w:tcPr>
            <w:tcW w:w="845" w:type="dxa"/>
            <w:tcBorders>
              <w:right w:val="single" w:sz="4" w:space="0" w:color="auto"/>
            </w:tcBorders>
            <w:noWrap/>
            <w:hideMark/>
          </w:tcPr>
          <w:p w14:paraId="111B5CAA" w14:textId="77777777" w:rsidR="001A3B2E" w:rsidRPr="000D5E4D" w:rsidRDefault="001A3B2E" w:rsidP="00BC63A3">
            <w:pPr>
              <w:spacing w:after="0"/>
              <w:jc w:val="center"/>
              <w:rPr>
                <w:rFonts w:ascii="Calibri" w:eastAsia="Times New Roman" w:hAnsi="Calibri" w:cs="Calibri"/>
                <w:color w:val="000000"/>
                <w:sz w:val="16"/>
                <w:szCs w:val="16"/>
                <w:lang w:eastAsia="en-AU"/>
              </w:rPr>
            </w:pPr>
            <w:r w:rsidRPr="000D5E4D">
              <w:rPr>
                <w:rFonts w:ascii="Calibri" w:eastAsia="Times New Roman" w:hAnsi="Calibri" w:cs="Calibri"/>
                <w:color w:val="000000"/>
                <w:sz w:val="16"/>
                <w:szCs w:val="16"/>
                <w:lang w:eastAsia="en-AU"/>
              </w:rPr>
              <w:t>ACT</w:t>
            </w:r>
          </w:p>
        </w:tc>
        <w:tc>
          <w:tcPr>
            <w:tcW w:w="1230" w:type="dxa"/>
            <w:tcBorders>
              <w:top w:val="single" w:sz="4" w:space="0" w:color="auto"/>
              <w:left w:val="single" w:sz="4" w:space="0" w:color="auto"/>
              <w:bottom w:val="single" w:sz="4" w:space="0" w:color="auto"/>
              <w:right w:val="single" w:sz="4" w:space="0" w:color="auto"/>
            </w:tcBorders>
            <w:noWrap/>
          </w:tcPr>
          <w:p w14:paraId="61BEA2AC"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131,604,413</w:t>
            </w:r>
          </w:p>
        </w:tc>
        <w:tc>
          <w:tcPr>
            <w:tcW w:w="1181" w:type="dxa"/>
            <w:tcBorders>
              <w:top w:val="single" w:sz="4" w:space="0" w:color="auto"/>
              <w:left w:val="single" w:sz="4" w:space="0" w:color="auto"/>
              <w:bottom w:val="single" w:sz="4" w:space="0" w:color="auto"/>
              <w:right w:val="single" w:sz="4" w:space="0" w:color="auto"/>
            </w:tcBorders>
            <w:noWrap/>
          </w:tcPr>
          <w:p w14:paraId="6973942C"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17,069,320</w:t>
            </w:r>
          </w:p>
        </w:tc>
        <w:tc>
          <w:tcPr>
            <w:tcW w:w="1112" w:type="dxa"/>
            <w:tcBorders>
              <w:top w:val="single" w:sz="4" w:space="0" w:color="auto"/>
              <w:left w:val="single" w:sz="4" w:space="0" w:color="auto"/>
              <w:bottom w:val="single" w:sz="4" w:space="0" w:color="auto"/>
              <w:right w:val="single" w:sz="4" w:space="0" w:color="auto"/>
            </w:tcBorders>
            <w:noWrap/>
          </w:tcPr>
          <w:p w14:paraId="12084736"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1,510,352</w:t>
            </w:r>
          </w:p>
        </w:tc>
        <w:tc>
          <w:tcPr>
            <w:tcW w:w="1079" w:type="dxa"/>
            <w:tcBorders>
              <w:top w:val="single" w:sz="4" w:space="0" w:color="auto"/>
              <w:left w:val="single" w:sz="4" w:space="0" w:color="auto"/>
              <w:bottom w:val="single" w:sz="4" w:space="0" w:color="auto"/>
              <w:right w:val="single" w:sz="4" w:space="0" w:color="auto"/>
            </w:tcBorders>
            <w:noWrap/>
          </w:tcPr>
          <w:p w14:paraId="62A09352"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183,019</w:t>
            </w:r>
          </w:p>
        </w:tc>
        <w:tc>
          <w:tcPr>
            <w:tcW w:w="1351" w:type="dxa"/>
            <w:tcBorders>
              <w:top w:val="single" w:sz="4" w:space="0" w:color="auto"/>
              <w:left w:val="single" w:sz="4" w:space="0" w:color="auto"/>
              <w:bottom w:val="single" w:sz="4" w:space="0" w:color="auto"/>
              <w:right w:val="single" w:sz="4" w:space="0" w:color="auto"/>
            </w:tcBorders>
            <w:noWrap/>
          </w:tcPr>
          <w:p w14:paraId="45408D2D"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8,920,224</w:t>
            </w:r>
          </w:p>
        </w:tc>
        <w:tc>
          <w:tcPr>
            <w:tcW w:w="1074" w:type="dxa"/>
            <w:tcBorders>
              <w:top w:val="single" w:sz="4" w:space="0" w:color="auto"/>
              <w:left w:val="single" w:sz="4" w:space="0" w:color="auto"/>
              <w:bottom w:val="single" w:sz="4" w:space="0" w:color="auto"/>
              <w:right w:val="single" w:sz="4" w:space="0" w:color="auto"/>
            </w:tcBorders>
            <w:noWrap/>
          </w:tcPr>
          <w:p w14:paraId="5874CFC3"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2,703</w:t>
            </w:r>
          </w:p>
        </w:tc>
        <w:tc>
          <w:tcPr>
            <w:tcW w:w="1131" w:type="dxa"/>
            <w:tcBorders>
              <w:top w:val="single" w:sz="4" w:space="0" w:color="auto"/>
              <w:left w:val="single" w:sz="4" w:space="0" w:color="auto"/>
              <w:bottom w:val="single" w:sz="4" w:space="0" w:color="auto"/>
              <w:right w:val="single" w:sz="4" w:space="0" w:color="auto"/>
            </w:tcBorders>
            <w:noWrap/>
          </w:tcPr>
          <w:p w14:paraId="14535292"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1,041,586</w:t>
            </w:r>
          </w:p>
        </w:tc>
        <w:tc>
          <w:tcPr>
            <w:tcW w:w="1113" w:type="dxa"/>
            <w:tcBorders>
              <w:top w:val="single" w:sz="4" w:space="0" w:color="auto"/>
              <w:left w:val="single" w:sz="4" w:space="0" w:color="auto"/>
              <w:bottom w:val="single" w:sz="4" w:space="0" w:color="auto"/>
              <w:right w:val="single" w:sz="4" w:space="0" w:color="auto"/>
            </w:tcBorders>
            <w:noWrap/>
          </w:tcPr>
          <w:p w14:paraId="5B935FA3"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165,000</w:t>
            </w:r>
          </w:p>
        </w:tc>
        <w:tc>
          <w:tcPr>
            <w:tcW w:w="1331" w:type="dxa"/>
            <w:tcBorders>
              <w:top w:val="single" w:sz="4" w:space="0" w:color="auto"/>
              <w:left w:val="single" w:sz="4" w:space="0" w:color="auto"/>
              <w:bottom w:val="single" w:sz="4" w:space="0" w:color="auto"/>
              <w:right w:val="single" w:sz="4" w:space="0" w:color="auto"/>
            </w:tcBorders>
          </w:tcPr>
          <w:p w14:paraId="3FC8DDAF" w14:textId="77777777" w:rsidR="001A3B2E" w:rsidRPr="000D5E4D" w:rsidRDefault="001A3B2E" w:rsidP="00BC63A3">
            <w:pPr>
              <w:spacing w:after="0"/>
              <w:jc w:val="center"/>
              <w:rPr>
                <w:rFonts w:ascii="Calibri" w:hAnsi="Calibri" w:cs="Calibri"/>
                <w:color w:val="000000"/>
                <w:sz w:val="16"/>
                <w:szCs w:val="16"/>
                <w:highlight w:val="yellow"/>
              </w:rPr>
            </w:pPr>
            <w:r w:rsidRPr="00E709D1">
              <w:rPr>
                <w:rFonts w:ascii="Calibri" w:eastAsia="Times New Roman" w:hAnsi="Calibri" w:cs="Calibri"/>
                <w:color w:val="000000"/>
                <w:sz w:val="16"/>
                <w:szCs w:val="16"/>
                <w:lang w:eastAsia="en-AU"/>
              </w:rPr>
              <w:t>0</w:t>
            </w:r>
          </w:p>
        </w:tc>
        <w:tc>
          <w:tcPr>
            <w:tcW w:w="1331" w:type="dxa"/>
            <w:tcBorders>
              <w:top w:val="single" w:sz="4" w:space="0" w:color="auto"/>
              <w:left w:val="single" w:sz="4" w:space="0" w:color="auto"/>
              <w:bottom w:val="single" w:sz="4" w:space="0" w:color="auto"/>
              <w:right w:val="single" w:sz="4" w:space="0" w:color="auto"/>
            </w:tcBorders>
            <w:noWrap/>
          </w:tcPr>
          <w:p w14:paraId="17ED6AE1"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-148,434</w:t>
            </w:r>
          </w:p>
        </w:tc>
        <w:tc>
          <w:tcPr>
            <w:tcW w:w="1252" w:type="dxa"/>
            <w:tcBorders>
              <w:top w:val="single" w:sz="4" w:space="0" w:color="auto"/>
              <w:left w:val="single" w:sz="4" w:space="0" w:color="auto"/>
              <w:bottom w:val="single" w:sz="4" w:space="0" w:color="auto"/>
              <w:right w:val="single" w:sz="4" w:space="0" w:color="auto"/>
            </w:tcBorders>
            <w:noWrap/>
          </w:tcPr>
          <w:p w14:paraId="0A29E739"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160,348,182</w:t>
            </w:r>
          </w:p>
        </w:tc>
      </w:tr>
      <w:tr w:rsidR="001A3B2E" w:rsidRPr="00281D44" w14:paraId="65A572B6" w14:textId="77777777" w:rsidTr="000D63B0">
        <w:tblPrEx>
          <w:tblLook w:val="04A0" w:firstRow="1" w:lastRow="0" w:firstColumn="1" w:lastColumn="0" w:noHBand="0" w:noVBand="1"/>
        </w:tblPrEx>
        <w:trPr>
          <w:trHeight w:val="255"/>
        </w:trPr>
        <w:tc>
          <w:tcPr>
            <w:tcW w:w="845" w:type="dxa"/>
            <w:tcBorders>
              <w:right w:val="single" w:sz="4" w:space="0" w:color="auto"/>
            </w:tcBorders>
            <w:noWrap/>
            <w:hideMark/>
          </w:tcPr>
          <w:p w14:paraId="5DE950CE" w14:textId="77777777" w:rsidR="001A3B2E" w:rsidRPr="000D5E4D" w:rsidRDefault="001A3B2E" w:rsidP="00BC63A3">
            <w:pPr>
              <w:spacing w:after="0"/>
              <w:jc w:val="center"/>
              <w:rPr>
                <w:rFonts w:ascii="Calibri" w:eastAsia="Times New Roman" w:hAnsi="Calibri" w:cs="Calibri"/>
                <w:color w:val="000000"/>
                <w:sz w:val="16"/>
                <w:szCs w:val="16"/>
                <w:lang w:eastAsia="en-AU"/>
              </w:rPr>
            </w:pPr>
            <w:r w:rsidRPr="000D5E4D">
              <w:rPr>
                <w:rFonts w:ascii="Calibri" w:eastAsia="Times New Roman" w:hAnsi="Calibri" w:cs="Calibri"/>
                <w:color w:val="000000"/>
                <w:sz w:val="16"/>
                <w:szCs w:val="16"/>
                <w:lang w:eastAsia="en-AU"/>
              </w:rPr>
              <w:t>NSW</w:t>
            </w:r>
          </w:p>
        </w:tc>
        <w:tc>
          <w:tcPr>
            <w:tcW w:w="1230" w:type="dxa"/>
            <w:tcBorders>
              <w:top w:val="single" w:sz="4" w:space="0" w:color="auto"/>
              <w:left w:val="single" w:sz="4" w:space="0" w:color="auto"/>
              <w:bottom w:val="single" w:sz="4" w:space="0" w:color="auto"/>
              <w:right w:val="single" w:sz="4" w:space="0" w:color="auto"/>
            </w:tcBorders>
            <w:noWrap/>
          </w:tcPr>
          <w:p w14:paraId="5ACDC574"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2,253,936,884</w:t>
            </w:r>
          </w:p>
        </w:tc>
        <w:tc>
          <w:tcPr>
            <w:tcW w:w="1181" w:type="dxa"/>
            <w:tcBorders>
              <w:top w:val="single" w:sz="4" w:space="0" w:color="auto"/>
              <w:left w:val="single" w:sz="4" w:space="0" w:color="auto"/>
              <w:bottom w:val="single" w:sz="4" w:space="0" w:color="auto"/>
              <w:right w:val="single" w:sz="4" w:space="0" w:color="auto"/>
            </w:tcBorders>
            <w:noWrap/>
          </w:tcPr>
          <w:p w14:paraId="231CCC15"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410,771,285</w:t>
            </w:r>
          </w:p>
        </w:tc>
        <w:tc>
          <w:tcPr>
            <w:tcW w:w="1112" w:type="dxa"/>
            <w:tcBorders>
              <w:top w:val="single" w:sz="4" w:space="0" w:color="auto"/>
              <w:left w:val="single" w:sz="4" w:space="0" w:color="auto"/>
              <w:bottom w:val="single" w:sz="4" w:space="0" w:color="auto"/>
              <w:right w:val="single" w:sz="4" w:space="0" w:color="auto"/>
            </w:tcBorders>
            <w:noWrap/>
          </w:tcPr>
          <w:p w14:paraId="22CE0C69"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92,711,839</w:t>
            </w:r>
          </w:p>
        </w:tc>
        <w:tc>
          <w:tcPr>
            <w:tcW w:w="1079" w:type="dxa"/>
            <w:tcBorders>
              <w:top w:val="single" w:sz="4" w:space="0" w:color="auto"/>
              <w:left w:val="single" w:sz="4" w:space="0" w:color="auto"/>
              <w:bottom w:val="single" w:sz="4" w:space="0" w:color="auto"/>
              <w:right w:val="single" w:sz="4" w:space="0" w:color="auto"/>
            </w:tcBorders>
            <w:noWrap/>
          </w:tcPr>
          <w:p w14:paraId="55BED642"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9,954,412</w:t>
            </w:r>
          </w:p>
        </w:tc>
        <w:tc>
          <w:tcPr>
            <w:tcW w:w="1351" w:type="dxa"/>
            <w:tcBorders>
              <w:top w:val="single" w:sz="4" w:space="0" w:color="auto"/>
              <w:left w:val="single" w:sz="4" w:space="0" w:color="auto"/>
              <w:bottom w:val="single" w:sz="4" w:space="0" w:color="auto"/>
              <w:right w:val="single" w:sz="4" w:space="0" w:color="auto"/>
            </w:tcBorders>
            <w:noWrap/>
          </w:tcPr>
          <w:p w14:paraId="152E9212"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366,804,888</w:t>
            </w:r>
          </w:p>
        </w:tc>
        <w:tc>
          <w:tcPr>
            <w:tcW w:w="1074" w:type="dxa"/>
            <w:tcBorders>
              <w:top w:val="single" w:sz="4" w:space="0" w:color="auto"/>
              <w:left w:val="single" w:sz="4" w:space="0" w:color="auto"/>
              <w:bottom w:val="single" w:sz="4" w:space="0" w:color="auto"/>
              <w:right w:val="single" w:sz="4" w:space="0" w:color="auto"/>
            </w:tcBorders>
            <w:noWrap/>
          </w:tcPr>
          <w:p w14:paraId="36A68C30"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39,768,771</w:t>
            </w:r>
          </w:p>
        </w:tc>
        <w:tc>
          <w:tcPr>
            <w:tcW w:w="1131" w:type="dxa"/>
            <w:tcBorders>
              <w:top w:val="single" w:sz="4" w:space="0" w:color="auto"/>
              <w:left w:val="single" w:sz="4" w:space="0" w:color="auto"/>
              <w:bottom w:val="single" w:sz="4" w:space="0" w:color="auto"/>
              <w:right w:val="single" w:sz="4" w:space="0" w:color="auto"/>
            </w:tcBorders>
            <w:noWrap/>
          </w:tcPr>
          <w:p w14:paraId="2E5CEA80"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46,978,302</w:t>
            </w:r>
          </w:p>
        </w:tc>
        <w:tc>
          <w:tcPr>
            <w:tcW w:w="1113" w:type="dxa"/>
            <w:tcBorders>
              <w:top w:val="single" w:sz="4" w:space="0" w:color="auto"/>
              <w:left w:val="single" w:sz="4" w:space="0" w:color="auto"/>
              <w:bottom w:val="single" w:sz="4" w:space="0" w:color="auto"/>
              <w:right w:val="single" w:sz="4" w:space="0" w:color="auto"/>
            </w:tcBorders>
            <w:noWrap/>
          </w:tcPr>
          <w:p w14:paraId="3D9CFAE7"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8,564,869</w:t>
            </w:r>
          </w:p>
        </w:tc>
        <w:tc>
          <w:tcPr>
            <w:tcW w:w="1331" w:type="dxa"/>
            <w:tcBorders>
              <w:top w:val="single" w:sz="4" w:space="0" w:color="auto"/>
              <w:left w:val="single" w:sz="4" w:space="0" w:color="auto"/>
              <w:bottom w:val="single" w:sz="4" w:space="0" w:color="auto"/>
              <w:right w:val="single" w:sz="4" w:space="0" w:color="auto"/>
            </w:tcBorders>
          </w:tcPr>
          <w:p w14:paraId="4A5257EB" w14:textId="77777777" w:rsidR="001A3B2E" w:rsidRPr="000D5E4D" w:rsidRDefault="001A3B2E" w:rsidP="00BC63A3">
            <w:pPr>
              <w:spacing w:after="0"/>
              <w:jc w:val="center"/>
              <w:rPr>
                <w:rFonts w:ascii="Calibri" w:hAnsi="Calibri" w:cs="Calibri"/>
                <w:color w:val="000000"/>
                <w:sz w:val="16"/>
                <w:szCs w:val="16"/>
                <w:highlight w:val="yellow"/>
              </w:rPr>
            </w:pPr>
            <w:r w:rsidRPr="00E709D1">
              <w:rPr>
                <w:rFonts w:ascii="Calibri" w:eastAsia="Times New Roman" w:hAnsi="Calibri" w:cs="Calibri"/>
                <w:color w:val="000000"/>
                <w:sz w:val="16"/>
                <w:szCs w:val="16"/>
                <w:lang w:eastAsia="en-AU"/>
              </w:rPr>
              <w:t>0</w:t>
            </w:r>
          </w:p>
        </w:tc>
        <w:tc>
          <w:tcPr>
            <w:tcW w:w="1331" w:type="dxa"/>
            <w:tcBorders>
              <w:top w:val="single" w:sz="4" w:space="0" w:color="auto"/>
              <w:left w:val="single" w:sz="4" w:space="0" w:color="auto"/>
              <w:bottom w:val="single" w:sz="4" w:space="0" w:color="auto"/>
              <w:right w:val="single" w:sz="4" w:space="0" w:color="auto"/>
            </w:tcBorders>
            <w:noWrap/>
          </w:tcPr>
          <w:p w14:paraId="5403B0B4"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-13,720,929</w:t>
            </w:r>
          </w:p>
        </w:tc>
        <w:tc>
          <w:tcPr>
            <w:tcW w:w="1252" w:type="dxa"/>
            <w:tcBorders>
              <w:top w:val="single" w:sz="4" w:space="0" w:color="auto"/>
              <w:left w:val="single" w:sz="4" w:space="0" w:color="auto"/>
              <w:bottom w:val="single" w:sz="4" w:space="0" w:color="auto"/>
              <w:right w:val="single" w:sz="4" w:space="0" w:color="auto"/>
            </w:tcBorders>
            <w:noWrap/>
          </w:tcPr>
          <w:p w14:paraId="2C9EDD88"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3,215,770,322</w:t>
            </w:r>
          </w:p>
        </w:tc>
      </w:tr>
      <w:tr w:rsidR="001A3B2E" w:rsidRPr="00281D44" w14:paraId="0F1E5661" w14:textId="77777777" w:rsidTr="000D63B0">
        <w:tblPrEx>
          <w:tblLook w:val="04A0" w:firstRow="1" w:lastRow="0" w:firstColumn="1" w:lastColumn="0" w:noHBand="0" w:noVBand="1"/>
        </w:tblPrEx>
        <w:trPr>
          <w:trHeight w:val="255"/>
        </w:trPr>
        <w:tc>
          <w:tcPr>
            <w:tcW w:w="845" w:type="dxa"/>
            <w:tcBorders>
              <w:right w:val="single" w:sz="4" w:space="0" w:color="auto"/>
            </w:tcBorders>
            <w:noWrap/>
            <w:hideMark/>
          </w:tcPr>
          <w:p w14:paraId="172E94D3" w14:textId="77777777" w:rsidR="001A3B2E" w:rsidRPr="000D5E4D" w:rsidRDefault="001A3B2E" w:rsidP="00BC63A3">
            <w:pPr>
              <w:spacing w:after="0"/>
              <w:jc w:val="center"/>
              <w:rPr>
                <w:rFonts w:ascii="Calibri" w:eastAsia="Times New Roman" w:hAnsi="Calibri" w:cs="Calibri"/>
                <w:color w:val="000000"/>
                <w:sz w:val="16"/>
                <w:szCs w:val="16"/>
                <w:lang w:eastAsia="en-AU"/>
              </w:rPr>
            </w:pPr>
            <w:r w:rsidRPr="000D5E4D">
              <w:rPr>
                <w:rFonts w:ascii="Calibri" w:eastAsia="Times New Roman" w:hAnsi="Calibri" w:cs="Calibri"/>
                <w:color w:val="000000"/>
                <w:sz w:val="16"/>
                <w:szCs w:val="16"/>
                <w:lang w:eastAsia="en-AU"/>
              </w:rPr>
              <w:t>NT</w:t>
            </w:r>
          </w:p>
        </w:tc>
        <w:tc>
          <w:tcPr>
            <w:tcW w:w="1230" w:type="dxa"/>
            <w:tcBorders>
              <w:top w:val="single" w:sz="4" w:space="0" w:color="auto"/>
              <w:left w:val="single" w:sz="4" w:space="0" w:color="auto"/>
              <w:bottom w:val="single" w:sz="4" w:space="0" w:color="auto"/>
              <w:right w:val="single" w:sz="4" w:space="0" w:color="auto"/>
            </w:tcBorders>
            <w:noWrap/>
          </w:tcPr>
          <w:p w14:paraId="71101AEC"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89,647,875</w:t>
            </w:r>
          </w:p>
        </w:tc>
        <w:tc>
          <w:tcPr>
            <w:tcW w:w="1181" w:type="dxa"/>
            <w:tcBorders>
              <w:top w:val="single" w:sz="4" w:space="0" w:color="auto"/>
              <w:left w:val="single" w:sz="4" w:space="0" w:color="auto"/>
              <w:bottom w:val="single" w:sz="4" w:space="0" w:color="auto"/>
              <w:right w:val="single" w:sz="4" w:space="0" w:color="auto"/>
            </w:tcBorders>
            <w:noWrap/>
          </w:tcPr>
          <w:p w14:paraId="11E5B963"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29,973,077</w:t>
            </w:r>
          </w:p>
        </w:tc>
        <w:tc>
          <w:tcPr>
            <w:tcW w:w="1112" w:type="dxa"/>
            <w:tcBorders>
              <w:top w:val="single" w:sz="4" w:space="0" w:color="auto"/>
              <w:left w:val="single" w:sz="4" w:space="0" w:color="auto"/>
              <w:bottom w:val="single" w:sz="4" w:space="0" w:color="auto"/>
              <w:right w:val="single" w:sz="4" w:space="0" w:color="auto"/>
            </w:tcBorders>
            <w:noWrap/>
          </w:tcPr>
          <w:p w14:paraId="3505C2F0"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36,151,017</w:t>
            </w:r>
          </w:p>
        </w:tc>
        <w:tc>
          <w:tcPr>
            <w:tcW w:w="1079" w:type="dxa"/>
            <w:tcBorders>
              <w:top w:val="single" w:sz="4" w:space="0" w:color="auto"/>
              <w:left w:val="single" w:sz="4" w:space="0" w:color="auto"/>
              <w:bottom w:val="single" w:sz="4" w:space="0" w:color="auto"/>
              <w:right w:val="single" w:sz="4" w:space="0" w:color="auto"/>
            </w:tcBorders>
            <w:noWrap/>
          </w:tcPr>
          <w:p w14:paraId="39143EF7"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1,614,052</w:t>
            </w:r>
          </w:p>
        </w:tc>
        <w:tc>
          <w:tcPr>
            <w:tcW w:w="1351" w:type="dxa"/>
            <w:tcBorders>
              <w:top w:val="single" w:sz="4" w:space="0" w:color="auto"/>
              <w:left w:val="single" w:sz="4" w:space="0" w:color="auto"/>
              <w:bottom w:val="single" w:sz="4" w:space="0" w:color="auto"/>
              <w:right w:val="single" w:sz="4" w:space="0" w:color="auto"/>
            </w:tcBorders>
            <w:noWrap/>
          </w:tcPr>
          <w:p w14:paraId="58C05209"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21,711,256</w:t>
            </w:r>
          </w:p>
        </w:tc>
        <w:tc>
          <w:tcPr>
            <w:tcW w:w="1074" w:type="dxa"/>
            <w:tcBorders>
              <w:top w:val="single" w:sz="4" w:space="0" w:color="auto"/>
              <w:left w:val="single" w:sz="4" w:space="0" w:color="auto"/>
              <w:bottom w:val="single" w:sz="4" w:space="0" w:color="auto"/>
              <w:right w:val="single" w:sz="4" w:space="0" w:color="auto"/>
            </w:tcBorders>
            <w:noWrap/>
          </w:tcPr>
          <w:p w14:paraId="651807F9"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33,189,615</w:t>
            </w:r>
          </w:p>
        </w:tc>
        <w:tc>
          <w:tcPr>
            <w:tcW w:w="1131" w:type="dxa"/>
            <w:tcBorders>
              <w:top w:val="single" w:sz="4" w:space="0" w:color="auto"/>
              <w:left w:val="single" w:sz="4" w:space="0" w:color="auto"/>
              <w:bottom w:val="single" w:sz="4" w:space="0" w:color="auto"/>
              <w:right w:val="single" w:sz="4" w:space="0" w:color="auto"/>
            </w:tcBorders>
            <w:noWrap/>
          </w:tcPr>
          <w:p w14:paraId="65F6BA17"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5,902,112</w:t>
            </w:r>
          </w:p>
        </w:tc>
        <w:tc>
          <w:tcPr>
            <w:tcW w:w="1113" w:type="dxa"/>
            <w:tcBorders>
              <w:top w:val="single" w:sz="4" w:space="0" w:color="auto"/>
              <w:left w:val="single" w:sz="4" w:space="0" w:color="auto"/>
              <w:bottom w:val="single" w:sz="4" w:space="0" w:color="auto"/>
              <w:right w:val="single" w:sz="4" w:space="0" w:color="auto"/>
            </w:tcBorders>
            <w:noWrap/>
          </w:tcPr>
          <w:p w14:paraId="454DEE01"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12,378,276</w:t>
            </w:r>
          </w:p>
        </w:tc>
        <w:tc>
          <w:tcPr>
            <w:tcW w:w="1331" w:type="dxa"/>
            <w:tcBorders>
              <w:top w:val="single" w:sz="4" w:space="0" w:color="auto"/>
              <w:left w:val="single" w:sz="4" w:space="0" w:color="auto"/>
              <w:bottom w:val="single" w:sz="4" w:space="0" w:color="auto"/>
              <w:right w:val="single" w:sz="4" w:space="0" w:color="auto"/>
            </w:tcBorders>
          </w:tcPr>
          <w:p w14:paraId="59B07A8C" w14:textId="77777777" w:rsidR="001A3B2E" w:rsidRPr="000D5E4D" w:rsidRDefault="001A3B2E" w:rsidP="00BC63A3">
            <w:pPr>
              <w:spacing w:after="0"/>
              <w:jc w:val="center"/>
              <w:rPr>
                <w:rFonts w:ascii="Calibri" w:hAnsi="Calibri" w:cs="Calibri"/>
                <w:color w:val="000000"/>
                <w:sz w:val="16"/>
                <w:szCs w:val="16"/>
                <w:highlight w:val="yellow"/>
              </w:rPr>
            </w:pPr>
            <w:r w:rsidRPr="00E709D1">
              <w:rPr>
                <w:rFonts w:ascii="Calibri" w:eastAsia="Times New Roman" w:hAnsi="Calibri" w:cs="Calibri"/>
                <w:color w:val="000000"/>
                <w:sz w:val="16"/>
                <w:szCs w:val="16"/>
                <w:lang w:eastAsia="en-AU"/>
              </w:rPr>
              <w:t>0</w:t>
            </w:r>
          </w:p>
        </w:tc>
        <w:tc>
          <w:tcPr>
            <w:tcW w:w="1331" w:type="dxa"/>
            <w:tcBorders>
              <w:top w:val="single" w:sz="4" w:space="0" w:color="auto"/>
              <w:left w:val="single" w:sz="4" w:space="0" w:color="auto"/>
              <w:bottom w:val="single" w:sz="4" w:space="0" w:color="auto"/>
              <w:right w:val="single" w:sz="4" w:space="0" w:color="auto"/>
            </w:tcBorders>
            <w:noWrap/>
          </w:tcPr>
          <w:p w14:paraId="625A330F"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-2,990,775</w:t>
            </w:r>
          </w:p>
        </w:tc>
        <w:tc>
          <w:tcPr>
            <w:tcW w:w="1252" w:type="dxa"/>
            <w:tcBorders>
              <w:top w:val="single" w:sz="4" w:space="0" w:color="auto"/>
              <w:left w:val="single" w:sz="4" w:space="0" w:color="auto"/>
              <w:bottom w:val="single" w:sz="4" w:space="0" w:color="auto"/>
              <w:right w:val="single" w:sz="4" w:space="0" w:color="auto"/>
            </w:tcBorders>
            <w:noWrap/>
          </w:tcPr>
          <w:p w14:paraId="3965BD5C"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227,576,505</w:t>
            </w:r>
          </w:p>
        </w:tc>
      </w:tr>
      <w:tr w:rsidR="001A3B2E" w:rsidRPr="00281D44" w14:paraId="454E0225" w14:textId="77777777" w:rsidTr="000D63B0">
        <w:tblPrEx>
          <w:tblLook w:val="04A0" w:firstRow="1" w:lastRow="0" w:firstColumn="1" w:lastColumn="0" w:noHBand="0" w:noVBand="1"/>
        </w:tblPrEx>
        <w:trPr>
          <w:trHeight w:val="255"/>
        </w:trPr>
        <w:tc>
          <w:tcPr>
            <w:tcW w:w="845" w:type="dxa"/>
            <w:tcBorders>
              <w:right w:val="single" w:sz="4" w:space="0" w:color="auto"/>
            </w:tcBorders>
            <w:noWrap/>
            <w:hideMark/>
          </w:tcPr>
          <w:p w14:paraId="19E4868E" w14:textId="77777777" w:rsidR="001A3B2E" w:rsidRPr="000D5E4D" w:rsidRDefault="001A3B2E" w:rsidP="00BC63A3">
            <w:pPr>
              <w:spacing w:after="0"/>
              <w:jc w:val="center"/>
              <w:rPr>
                <w:rFonts w:ascii="Calibri" w:eastAsia="Times New Roman" w:hAnsi="Calibri" w:cs="Calibri"/>
                <w:color w:val="000000"/>
                <w:sz w:val="16"/>
                <w:szCs w:val="16"/>
                <w:lang w:eastAsia="en-AU"/>
              </w:rPr>
            </w:pPr>
            <w:r w:rsidRPr="000D5E4D">
              <w:rPr>
                <w:rFonts w:ascii="Calibri" w:eastAsia="Times New Roman" w:hAnsi="Calibri" w:cs="Calibri"/>
                <w:color w:val="000000"/>
                <w:sz w:val="16"/>
                <w:szCs w:val="16"/>
                <w:lang w:eastAsia="en-AU"/>
              </w:rPr>
              <w:t>QLD</w:t>
            </w:r>
          </w:p>
        </w:tc>
        <w:tc>
          <w:tcPr>
            <w:tcW w:w="1230" w:type="dxa"/>
            <w:tcBorders>
              <w:top w:val="single" w:sz="4" w:space="0" w:color="auto"/>
              <w:left w:val="single" w:sz="4" w:space="0" w:color="auto"/>
              <w:bottom w:val="single" w:sz="4" w:space="0" w:color="auto"/>
              <w:right w:val="single" w:sz="4" w:space="0" w:color="auto"/>
            </w:tcBorders>
            <w:noWrap/>
          </w:tcPr>
          <w:p w14:paraId="6F0ABBB7"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1,639,022,639</w:t>
            </w:r>
          </w:p>
        </w:tc>
        <w:tc>
          <w:tcPr>
            <w:tcW w:w="1181" w:type="dxa"/>
            <w:tcBorders>
              <w:top w:val="single" w:sz="4" w:space="0" w:color="auto"/>
              <w:left w:val="single" w:sz="4" w:space="0" w:color="auto"/>
              <w:bottom w:val="single" w:sz="4" w:space="0" w:color="auto"/>
              <w:right w:val="single" w:sz="4" w:space="0" w:color="auto"/>
            </w:tcBorders>
            <w:noWrap/>
          </w:tcPr>
          <w:p w14:paraId="09D05C49"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288,574,305</w:t>
            </w:r>
          </w:p>
        </w:tc>
        <w:tc>
          <w:tcPr>
            <w:tcW w:w="1112" w:type="dxa"/>
            <w:tcBorders>
              <w:top w:val="single" w:sz="4" w:space="0" w:color="auto"/>
              <w:left w:val="single" w:sz="4" w:space="0" w:color="auto"/>
              <w:bottom w:val="single" w:sz="4" w:space="0" w:color="auto"/>
              <w:right w:val="single" w:sz="4" w:space="0" w:color="auto"/>
            </w:tcBorders>
            <w:noWrap/>
          </w:tcPr>
          <w:p w14:paraId="1971194A"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86,038,047</w:t>
            </w:r>
          </w:p>
        </w:tc>
        <w:tc>
          <w:tcPr>
            <w:tcW w:w="1079" w:type="dxa"/>
            <w:tcBorders>
              <w:top w:val="single" w:sz="4" w:space="0" w:color="auto"/>
              <w:left w:val="single" w:sz="4" w:space="0" w:color="auto"/>
              <w:bottom w:val="single" w:sz="4" w:space="0" w:color="auto"/>
              <w:right w:val="single" w:sz="4" w:space="0" w:color="auto"/>
            </w:tcBorders>
            <w:noWrap/>
          </w:tcPr>
          <w:p w14:paraId="22E3EB46"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3,705,802</w:t>
            </w:r>
          </w:p>
        </w:tc>
        <w:tc>
          <w:tcPr>
            <w:tcW w:w="1351" w:type="dxa"/>
            <w:tcBorders>
              <w:top w:val="single" w:sz="4" w:space="0" w:color="auto"/>
              <w:left w:val="single" w:sz="4" w:space="0" w:color="auto"/>
              <w:bottom w:val="single" w:sz="4" w:space="0" w:color="auto"/>
              <w:right w:val="single" w:sz="4" w:space="0" w:color="auto"/>
            </w:tcBorders>
            <w:noWrap/>
          </w:tcPr>
          <w:p w14:paraId="1CC5A989"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294,073,987</w:t>
            </w:r>
          </w:p>
        </w:tc>
        <w:tc>
          <w:tcPr>
            <w:tcW w:w="1074" w:type="dxa"/>
            <w:tcBorders>
              <w:top w:val="single" w:sz="4" w:space="0" w:color="auto"/>
              <w:left w:val="single" w:sz="4" w:space="0" w:color="auto"/>
              <w:bottom w:val="single" w:sz="4" w:space="0" w:color="auto"/>
              <w:right w:val="single" w:sz="4" w:space="0" w:color="auto"/>
            </w:tcBorders>
            <w:noWrap/>
          </w:tcPr>
          <w:p w14:paraId="66059CB9"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74,177,275</w:t>
            </w:r>
          </w:p>
        </w:tc>
        <w:tc>
          <w:tcPr>
            <w:tcW w:w="1131" w:type="dxa"/>
            <w:tcBorders>
              <w:top w:val="single" w:sz="4" w:space="0" w:color="auto"/>
              <w:left w:val="single" w:sz="4" w:space="0" w:color="auto"/>
              <w:bottom w:val="single" w:sz="4" w:space="0" w:color="auto"/>
              <w:right w:val="single" w:sz="4" w:space="0" w:color="auto"/>
            </w:tcBorders>
            <w:noWrap/>
          </w:tcPr>
          <w:p w14:paraId="005A48A4"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26,927,140</w:t>
            </w:r>
          </w:p>
        </w:tc>
        <w:tc>
          <w:tcPr>
            <w:tcW w:w="1113" w:type="dxa"/>
            <w:tcBorders>
              <w:top w:val="single" w:sz="4" w:space="0" w:color="auto"/>
              <w:left w:val="single" w:sz="4" w:space="0" w:color="auto"/>
              <w:bottom w:val="single" w:sz="4" w:space="0" w:color="auto"/>
              <w:right w:val="single" w:sz="4" w:space="0" w:color="auto"/>
            </w:tcBorders>
            <w:noWrap/>
          </w:tcPr>
          <w:p w14:paraId="22A1707B"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3,003,926</w:t>
            </w:r>
          </w:p>
        </w:tc>
        <w:tc>
          <w:tcPr>
            <w:tcW w:w="1331" w:type="dxa"/>
            <w:tcBorders>
              <w:top w:val="single" w:sz="4" w:space="0" w:color="auto"/>
              <w:left w:val="single" w:sz="4" w:space="0" w:color="auto"/>
              <w:bottom w:val="single" w:sz="4" w:space="0" w:color="auto"/>
              <w:right w:val="single" w:sz="4" w:space="0" w:color="auto"/>
            </w:tcBorders>
          </w:tcPr>
          <w:p w14:paraId="2664DB4E" w14:textId="77777777" w:rsidR="001A3B2E" w:rsidRPr="000D5E4D" w:rsidRDefault="001A3B2E" w:rsidP="00BC63A3">
            <w:pPr>
              <w:spacing w:after="0"/>
              <w:jc w:val="center"/>
              <w:rPr>
                <w:rFonts w:ascii="Calibri" w:hAnsi="Calibri" w:cs="Calibri"/>
                <w:color w:val="000000"/>
                <w:sz w:val="16"/>
                <w:szCs w:val="16"/>
                <w:highlight w:val="yellow"/>
              </w:rPr>
            </w:pPr>
            <w:r w:rsidRPr="00E709D1">
              <w:rPr>
                <w:rFonts w:ascii="Calibri" w:eastAsia="Times New Roman" w:hAnsi="Calibri" w:cs="Calibri"/>
                <w:color w:val="000000"/>
                <w:sz w:val="16"/>
                <w:szCs w:val="16"/>
                <w:lang w:eastAsia="en-AU"/>
              </w:rPr>
              <w:t>0</w:t>
            </w:r>
          </w:p>
        </w:tc>
        <w:tc>
          <w:tcPr>
            <w:tcW w:w="1331" w:type="dxa"/>
            <w:tcBorders>
              <w:top w:val="single" w:sz="4" w:space="0" w:color="auto"/>
              <w:left w:val="single" w:sz="4" w:space="0" w:color="auto"/>
              <w:bottom w:val="single" w:sz="4" w:space="0" w:color="auto"/>
              <w:right w:val="single" w:sz="4" w:space="0" w:color="auto"/>
            </w:tcBorders>
            <w:noWrap/>
          </w:tcPr>
          <w:p w14:paraId="063DFF2E"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-4,332,154</w:t>
            </w:r>
          </w:p>
        </w:tc>
        <w:tc>
          <w:tcPr>
            <w:tcW w:w="1252" w:type="dxa"/>
            <w:tcBorders>
              <w:top w:val="single" w:sz="4" w:space="0" w:color="auto"/>
              <w:left w:val="single" w:sz="4" w:space="0" w:color="auto"/>
              <w:bottom w:val="single" w:sz="4" w:space="0" w:color="auto"/>
              <w:right w:val="single" w:sz="4" w:space="0" w:color="auto"/>
            </w:tcBorders>
            <w:noWrap/>
          </w:tcPr>
          <w:p w14:paraId="137331E6"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2,411,190,967</w:t>
            </w:r>
          </w:p>
        </w:tc>
      </w:tr>
      <w:tr w:rsidR="001A3B2E" w:rsidRPr="00281D44" w14:paraId="08284AF2" w14:textId="77777777" w:rsidTr="000D63B0">
        <w:tblPrEx>
          <w:tblLook w:val="04A0" w:firstRow="1" w:lastRow="0" w:firstColumn="1" w:lastColumn="0" w:noHBand="0" w:noVBand="1"/>
        </w:tblPrEx>
        <w:trPr>
          <w:trHeight w:val="255"/>
        </w:trPr>
        <w:tc>
          <w:tcPr>
            <w:tcW w:w="845" w:type="dxa"/>
            <w:tcBorders>
              <w:right w:val="single" w:sz="4" w:space="0" w:color="auto"/>
            </w:tcBorders>
            <w:noWrap/>
            <w:hideMark/>
          </w:tcPr>
          <w:p w14:paraId="5CB52B1E" w14:textId="77777777" w:rsidR="001A3B2E" w:rsidRPr="000D5E4D" w:rsidRDefault="001A3B2E" w:rsidP="00BC63A3">
            <w:pPr>
              <w:spacing w:after="0"/>
              <w:jc w:val="center"/>
              <w:rPr>
                <w:rFonts w:ascii="Calibri" w:eastAsia="Times New Roman" w:hAnsi="Calibri" w:cs="Calibri"/>
                <w:color w:val="000000"/>
                <w:sz w:val="16"/>
                <w:szCs w:val="16"/>
                <w:lang w:eastAsia="en-AU"/>
              </w:rPr>
            </w:pPr>
            <w:r w:rsidRPr="000D5E4D">
              <w:rPr>
                <w:rFonts w:ascii="Calibri" w:eastAsia="Times New Roman" w:hAnsi="Calibri" w:cs="Calibri"/>
                <w:color w:val="000000"/>
                <w:sz w:val="16"/>
                <w:szCs w:val="16"/>
                <w:lang w:eastAsia="en-AU"/>
              </w:rPr>
              <w:t>SA</w:t>
            </w:r>
          </w:p>
        </w:tc>
        <w:tc>
          <w:tcPr>
            <w:tcW w:w="1230" w:type="dxa"/>
            <w:tcBorders>
              <w:top w:val="single" w:sz="4" w:space="0" w:color="auto"/>
              <w:left w:val="single" w:sz="4" w:space="0" w:color="auto"/>
              <w:bottom w:val="single" w:sz="4" w:space="0" w:color="auto"/>
              <w:right w:val="single" w:sz="4" w:space="0" w:color="auto"/>
            </w:tcBorders>
            <w:noWrap/>
          </w:tcPr>
          <w:p w14:paraId="2D440A65"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493,159,301</w:t>
            </w:r>
          </w:p>
        </w:tc>
        <w:tc>
          <w:tcPr>
            <w:tcW w:w="1181" w:type="dxa"/>
            <w:tcBorders>
              <w:top w:val="single" w:sz="4" w:space="0" w:color="auto"/>
              <w:left w:val="single" w:sz="4" w:space="0" w:color="auto"/>
              <w:bottom w:val="single" w:sz="4" w:space="0" w:color="auto"/>
              <w:right w:val="single" w:sz="4" w:space="0" w:color="auto"/>
            </w:tcBorders>
            <w:noWrap/>
          </w:tcPr>
          <w:p w14:paraId="264F9F22"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99,745,564</w:t>
            </w:r>
          </w:p>
        </w:tc>
        <w:tc>
          <w:tcPr>
            <w:tcW w:w="1112" w:type="dxa"/>
            <w:tcBorders>
              <w:top w:val="single" w:sz="4" w:space="0" w:color="auto"/>
              <w:left w:val="single" w:sz="4" w:space="0" w:color="auto"/>
              <w:bottom w:val="single" w:sz="4" w:space="0" w:color="auto"/>
              <w:right w:val="single" w:sz="4" w:space="0" w:color="auto"/>
            </w:tcBorders>
            <w:noWrap/>
          </w:tcPr>
          <w:p w14:paraId="5798980B"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15,766,208</w:t>
            </w:r>
          </w:p>
        </w:tc>
        <w:tc>
          <w:tcPr>
            <w:tcW w:w="1079" w:type="dxa"/>
            <w:tcBorders>
              <w:top w:val="single" w:sz="4" w:space="0" w:color="auto"/>
              <w:left w:val="single" w:sz="4" w:space="0" w:color="auto"/>
              <w:bottom w:val="single" w:sz="4" w:space="0" w:color="auto"/>
              <w:right w:val="single" w:sz="4" w:space="0" w:color="auto"/>
            </w:tcBorders>
            <w:noWrap/>
          </w:tcPr>
          <w:p w14:paraId="140DBCC9"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1,469,905</w:t>
            </w:r>
          </w:p>
        </w:tc>
        <w:tc>
          <w:tcPr>
            <w:tcW w:w="1351" w:type="dxa"/>
            <w:tcBorders>
              <w:top w:val="single" w:sz="4" w:space="0" w:color="auto"/>
              <w:left w:val="single" w:sz="4" w:space="0" w:color="auto"/>
              <w:bottom w:val="single" w:sz="4" w:space="0" w:color="auto"/>
              <w:right w:val="single" w:sz="4" w:space="0" w:color="auto"/>
            </w:tcBorders>
            <w:noWrap/>
          </w:tcPr>
          <w:p w14:paraId="6E1015E0"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87,874,992</w:t>
            </w:r>
          </w:p>
        </w:tc>
        <w:tc>
          <w:tcPr>
            <w:tcW w:w="1074" w:type="dxa"/>
            <w:tcBorders>
              <w:top w:val="single" w:sz="4" w:space="0" w:color="auto"/>
              <w:left w:val="single" w:sz="4" w:space="0" w:color="auto"/>
              <w:bottom w:val="single" w:sz="4" w:space="0" w:color="auto"/>
              <w:right w:val="single" w:sz="4" w:space="0" w:color="auto"/>
            </w:tcBorders>
            <w:noWrap/>
          </w:tcPr>
          <w:p w14:paraId="7A242EAE"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23,206,498</w:t>
            </w:r>
          </w:p>
        </w:tc>
        <w:tc>
          <w:tcPr>
            <w:tcW w:w="1131" w:type="dxa"/>
            <w:tcBorders>
              <w:top w:val="single" w:sz="4" w:space="0" w:color="auto"/>
              <w:left w:val="single" w:sz="4" w:space="0" w:color="auto"/>
              <w:bottom w:val="single" w:sz="4" w:space="0" w:color="auto"/>
              <w:right w:val="single" w:sz="4" w:space="0" w:color="auto"/>
            </w:tcBorders>
            <w:noWrap/>
          </w:tcPr>
          <w:p w14:paraId="591FB03C"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13,307,329</w:t>
            </w:r>
          </w:p>
        </w:tc>
        <w:tc>
          <w:tcPr>
            <w:tcW w:w="1113" w:type="dxa"/>
            <w:tcBorders>
              <w:top w:val="single" w:sz="4" w:space="0" w:color="auto"/>
              <w:left w:val="single" w:sz="4" w:space="0" w:color="auto"/>
              <w:bottom w:val="single" w:sz="4" w:space="0" w:color="auto"/>
              <w:right w:val="single" w:sz="4" w:space="0" w:color="auto"/>
            </w:tcBorders>
            <w:noWrap/>
          </w:tcPr>
          <w:p w14:paraId="2FB8E4B6"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2,444,228</w:t>
            </w:r>
          </w:p>
        </w:tc>
        <w:tc>
          <w:tcPr>
            <w:tcW w:w="1331" w:type="dxa"/>
            <w:tcBorders>
              <w:top w:val="single" w:sz="4" w:space="0" w:color="auto"/>
              <w:left w:val="single" w:sz="4" w:space="0" w:color="auto"/>
              <w:bottom w:val="single" w:sz="4" w:space="0" w:color="auto"/>
              <w:right w:val="single" w:sz="4" w:space="0" w:color="auto"/>
            </w:tcBorders>
          </w:tcPr>
          <w:p w14:paraId="632AD7B5" w14:textId="77777777" w:rsidR="001A3B2E" w:rsidRPr="000D5E4D" w:rsidRDefault="001A3B2E" w:rsidP="00BC63A3">
            <w:pPr>
              <w:spacing w:after="0"/>
              <w:jc w:val="center"/>
              <w:rPr>
                <w:rFonts w:ascii="Calibri" w:hAnsi="Calibri" w:cs="Calibri"/>
                <w:color w:val="000000"/>
                <w:sz w:val="16"/>
                <w:szCs w:val="16"/>
                <w:highlight w:val="yellow"/>
              </w:rPr>
            </w:pPr>
            <w:r w:rsidRPr="00E709D1">
              <w:rPr>
                <w:rFonts w:ascii="Calibri" w:eastAsia="Times New Roman" w:hAnsi="Calibri" w:cs="Calibri"/>
                <w:color w:val="000000"/>
                <w:sz w:val="16"/>
                <w:szCs w:val="16"/>
                <w:lang w:eastAsia="en-AU"/>
              </w:rPr>
              <w:t>0</w:t>
            </w:r>
          </w:p>
        </w:tc>
        <w:tc>
          <w:tcPr>
            <w:tcW w:w="1331" w:type="dxa"/>
            <w:tcBorders>
              <w:top w:val="single" w:sz="4" w:space="0" w:color="auto"/>
              <w:left w:val="single" w:sz="4" w:space="0" w:color="auto"/>
              <w:bottom w:val="single" w:sz="4" w:space="0" w:color="auto"/>
              <w:right w:val="single" w:sz="4" w:space="0" w:color="auto"/>
            </w:tcBorders>
            <w:noWrap/>
          </w:tcPr>
          <w:p w14:paraId="7DA2206E"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-2,549,884</w:t>
            </w:r>
          </w:p>
        </w:tc>
        <w:tc>
          <w:tcPr>
            <w:tcW w:w="1252" w:type="dxa"/>
            <w:tcBorders>
              <w:top w:val="single" w:sz="4" w:space="0" w:color="auto"/>
              <w:left w:val="single" w:sz="4" w:space="0" w:color="auto"/>
              <w:bottom w:val="single" w:sz="4" w:space="0" w:color="auto"/>
              <w:right w:val="single" w:sz="4" w:space="0" w:color="auto"/>
            </w:tcBorders>
            <w:noWrap/>
          </w:tcPr>
          <w:p w14:paraId="4FC30875"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734,424,140</w:t>
            </w:r>
          </w:p>
        </w:tc>
      </w:tr>
      <w:tr w:rsidR="001A3B2E" w:rsidRPr="00281D44" w14:paraId="124DD1E1" w14:textId="77777777" w:rsidTr="000D63B0">
        <w:tblPrEx>
          <w:tblLook w:val="04A0" w:firstRow="1" w:lastRow="0" w:firstColumn="1" w:lastColumn="0" w:noHBand="0" w:noVBand="1"/>
        </w:tblPrEx>
        <w:trPr>
          <w:trHeight w:val="255"/>
        </w:trPr>
        <w:tc>
          <w:tcPr>
            <w:tcW w:w="845" w:type="dxa"/>
            <w:tcBorders>
              <w:right w:val="single" w:sz="4" w:space="0" w:color="auto"/>
            </w:tcBorders>
            <w:noWrap/>
            <w:hideMark/>
          </w:tcPr>
          <w:p w14:paraId="0CCFE29C" w14:textId="77777777" w:rsidR="001A3B2E" w:rsidRPr="000D5E4D" w:rsidRDefault="001A3B2E" w:rsidP="00BC63A3">
            <w:pPr>
              <w:spacing w:after="0"/>
              <w:jc w:val="center"/>
              <w:rPr>
                <w:rFonts w:ascii="Calibri" w:eastAsia="Times New Roman" w:hAnsi="Calibri" w:cs="Calibri"/>
                <w:color w:val="000000"/>
                <w:sz w:val="16"/>
                <w:szCs w:val="16"/>
                <w:lang w:eastAsia="en-AU"/>
              </w:rPr>
            </w:pPr>
            <w:r w:rsidRPr="000D5E4D">
              <w:rPr>
                <w:rFonts w:ascii="Calibri" w:eastAsia="Times New Roman" w:hAnsi="Calibri" w:cs="Calibri"/>
                <w:color w:val="000000"/>
                <w:sz w:val="16"/>
                <w:szCs w:val="16"/>
                <w:lang w:eastAsia="en-AU"/>
              </w:rPr>
              <w:t>TAS</w:t>
            </w:r>
          </w:p>
        </w:tc>
        <w:tc>
          <w:tcPr>
            <w:tcW w:w="1230" w:type="dxa"/>
            <w:tcBorders>
              <w:top w:val="single" w:sz="4" w:space="0" w:color="auto"/>
              <w:left w:val="single" w:sz="4" w:space="0" w:color="auto"/>
              <w:bottom w:val="single" w:sz="4" w:space="0" w:color="auto"/>
              <w:right w:val="single" w:sz="4" w:space="0" w:color="auto"/>
            </w:tcBorders>
            <w:noWrap/>
          </w:tcPr>
          <w:p w14:paraId="1E353318"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156,854,465</w:t>
            </w:r>
          </w:p>
        </w:tc>
        <w:tc>
          <w:tcPr>
            <w:tcW w:w="1181" w:type="dxa"/>
            <w:tcBorders>
              <w:top w:val="single" w:sz="4" w:space="0" w:color="auto"/>
              <w:left w:val="single" w:sz="4" w:space="0" w:color="auto"/>
              <w:bottom w:val="single" w:sz="4" w:space="0" w:color="auto"/>
              <w:right w:val="single" w:sz="4" w:space="0" w:color="auto"/>
            </w:tcBorders>
            <w:noWrap/>
          </w:tcPr>
          <w:p w14:paraId="79F5F0F0"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21,183,176</w:t>
            </w:r>
          </w:p>
        </w:tc>
        <w:tc>
          <w:tcPr>
            <w:tcW w:w="1112" w:type="dxa"/>
            <w:tcBorders>
              <w:top w:val="single" w:sz="4" w:space="0" w:color="auto"/>
              <w:left w:val="single" w:sz="4" w:space="0" w:color="auto"/>
              <w:bottom w:val="single" w:sz="4" w:space="0" w:color="auto"/>
              <w:right w:val="single" w:sz="4" w:space="0" w:color="auto"/>
            </w:tcBorders>
            <w:noWrap/>
          </w:tcPr>
          <w:p w14:paraId="6B29237E"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7,236,716</w:t>
            </w:r>
          </w:p>
        </w:tc>
        <w:tc>
          <w:tcPr>
            <w:tcW w:w="1079" w:type="dxa"/>
            <w:tcBorders>
              <w:top w:val="single" w:sz="4" w:space="0" w:color="auto"/>
              <w:left w:val="single" w:sz="4" w:space="0" w:color="auto"/>
              <w:bottom w:val="single" w:sz="4" w:space="0" w:color="auto"/>
              <w:right w:val="single" w:sz="4" w:space="0" w:color="auto"/>
            </w:tcBorders>
            <w:noWrap/>
          </w:tcPr>
          <w:p w14:paraId="24437FCD"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147,097</w:t>
            </w:r>
          </w:p>
        </w:tc>
        <w:tc>
          <w:tcPr>
            <w:tcW w:w="1351" w:type="dxa"/>
            <w:tcBorders>
              <w:top w:val="single" w:sz="4" w:space="0" w:color="auto"/>
              <w:left w:val="single" w:sz="4" w:space="0" w:color="auto"/>
              <w:bottom w:val="single" w:sz="4" w:space="0" w:color="auto"/>
              <w:right w:val="single" w:sz="4" w:space="0" w:color="auto"/>
            </w:tcBorders>
            <w:noWrap/>
          </w:tcPr>
          <w:p w14:paraId="4C8AAC05"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34,231,090</w:t>
            </w:r>
          </w:p>
        </w:tc>
        <w:tc>
          <w:tcPr>
            <w:tcW w:w="1074" w:type="dxa"/>
            <w:tcBorders>
              <w:top w:val="single" w:sz="4" w:space="0" w:color="auto"/>
              <w:left w:val="single" w:sz="4" w:space="0" w:color="auto"/>
              <w:bottom w:val="single" w:sz="4" w:space="0" w:color="auto"/>
              <w:right w:val="single" w:sz="4" w:space="0" w:color="auto"/>
            </w:tcBorders>
            <w:noWrap/>
          </w:tcPr>
          <w:p w14:paraId="7EF61FC4"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15,613,182</w:t>
            </w:r>
          </w:p>
        </w:tc>
        <w:tc>
          <w:tcPr>
            <w:tcW w:w="1131" w:type="dxa"/>
            <w:tcBorders>
              <w:top w:val="single" w:sz="4" w:space="0" w:color="auto"/>
              <w:left w:val="single" w:sz="4" w:space="0" w:color="auto"/>
              <w:bottom w:val="single" w:sz="4" w:space="0" w:color="auto"/>
              <w:right w:val="single" w:sz="4" w:space="0" w:color="auto"/>
            </w:tcBorders>
            <w:noWrap/>
          </w:tcPr>
          <w:p w14:paraId="432DAE3F"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5,769,969</w:t>
            </w:r>
          </w:p>
        </w:tc>
        <w:tc>
          <w:tcPr>
            <w:tcW w:w="1113" w:type="dxa"/>
            <w:tcBorders>
              <w:top w:val="single" w:sz="4" w:space="0" w:color="auto"/>
              <w:left w:val="single" w:sz="4" w:space="0" w:color="auto"/>
              <w:bottom w:val="single" w:sz="4" w:space="0" w:color="auto"/>
              <w:right w:val="single" w:sz="4" w:space="0" w:color="auto"/>
            </w:tcBorders>
            <w:noWrap/>
          </w:tcPr>
          <w:p w14:paraId="4A826D18"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991,111</w:t>
            </w:r>
          </w:p>
        </w:tc>
        <w:tc>
          <w:tcPr>
            <w:tcW w:w="1331" w:type="dxa"/>
            <w:tcBorders>
              <w:top w:val="single" w:sz="4" w:space="0" w:color="auto"/>
              <w:left w:val="single" w:sz="4" w:space="0" w:color="auto"/>
              <w:bottom w:val="single" w:sz="4" w:space="0" w:color="auto"/>
              <w:right w:val="single" w:sz="4" w:space="0" w:color="auto"/>
            </w:tcBorders>
          </w:tcPr>
          <w:p w14:paraId="08A01321" w14:textId="77777777" w:rsidR="001A3B2E" w:rsidRPr="000D5E4D" w:rsidRDefault="001A3B2E" w:rsidP="00BC63A3">
            <w:pPr>
              <w:spacing w:after="0"/>
              <w:jc w:val="center"/>
              <w:rPr>
                <w:rFonts w:ascii="Calibri" w:hAnsi="Calibri" w:cs="Calibri"/>
                <w:color w:val="000000"/>
                <w:sz w:val="16"/>
                <w:szCs w:val="16"/>
                <w:highlight w:val="yellow"/>
              </w:rPr>
            </w:pPr>
            <w:r w:rsidRPr="00E709D1">
              <w:rPr>
                <w:rFonts w:ascii="Calibri" w:eastAsia="Times New Roman" w:hAnsi="Calibri" w:cs="Calibri"/>
                <w:color w:val="000000"/>
                <w:sz w:val="16"/>
                <w:szCs w:val="16"/>
                <w:lang w:eastAsia="en-AU"/>
              </w:rPr>
              <w:t>0</w:t>
            </w:r>
          </w:p>
        </w:tc>
        <w:tc>
          <w:tcPr>
            <w:tcW w:w="1331" w:type="dxa"/>
            <w:tcBorders>
              <w:top w:val="single" w:sz="4" w:space="0" w:color="auto"/>
              <w:left w:val="single" w:sz="4" w:space="0" w:color="auto"/>
              <w:bottom w:val="single" w:sz="4" w:space="0" w:color="auto"/>
              <w:right w:val="single" w:sz="4" w:space="0" w:color="auto"/>
            </w:tcBorders>
            <w:noWrap/>
          </w:tcPr>
          <w:p w14:paraId="000A9190"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-970,767</w:t>
            </w:r>
          </w:p>
        </w:tc>
        <w:tc>
          <w:tcPr>
            <w:tcW w:w="1252" w:type="dxa"/>
            <w:tcBorders>
              <w:top w:val="single" w:sz="4" w:space="0" w:color="auto"/>
              <w:left w:val="single" w:sz="4" w:space="0" w:color="auto"/>
              <w:bottom w:val="single" w:sz="4" w:space="0" w:color="auto"/>
              <w:right w:val="single" w:sz="4" w:space="0" w:color="auto"/>
            </w:tcBorders>
            <w:noWrap/>
          </w:tcPr>
          <w:p w14:paraId="307EFA1C"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241,056,039</w:t>
            </w:r>
          </w:p>
        </w:tc>
      </w:tr>
      <w:tr w:rsidR="001A3B2E" w:rsidRPr="00281D44" w14:paraId="671EBF7A" w14:textId="77777777" w:rsidTr="000D63B0">
        <w:tblPrEx>
          <w:tblLook w:val="04A0" w:firstRow="1" w:lastRow="0" w:firstColumn="1" w:lastColumn="0" w:noHBand="0" w:noVBand="1"/>
        </w:tblPrEx>
        <w:trPr>
          <w:trHeight w:val="255"/>
        </w:trPr>
        <w:tc>
          <w:tcPr>
            <w:tcW w:w="845" w:type="dxa"/>
            <w:tcBorders>
              <w:right w:val="single" w:sz="4" w:space="0" w:color="auto"/>
            </w:tcBorders>
            <w:noWrap/>
            <w:hideMark/>
          </w:tcPr>
          <w:p w14:paraId="4E794D59" w14:textId="77777777" w:rsidR="001A3B2E" w:rsidRPr="000D5E4D" w:rsidRDefault="001A3B2E" w:rsidP="00BC63A3">
            <w:pPr>
              <w:spacing w:after="0"/>
              <w:jc w:val="center"/>
              <w:rPr>
                <w:rFonts w:ascii="Calibri" w:eastAsia="Times New Roman" w:hAnsi="Calibri" w:cs="Calibri"/>
                <w:color w:val="000000"/>
                <w:sz w:val="16"/>
                <w:szCs w:val="16"/>
                <w:lang w:eastAsia="en-AU"/>
              </w:rPr>
            </w:pPr>
            <w:r w:rsidRPr="000D5E4D">
              <w:rPr>
                <w:rFonts w:ascii="Calibri" w:eastAsia="Times New Roman" w:hAnsi="Calibri" w:cs="Calibri"/>
                <w:color w:val="000000"/>
                <w:sz w:val="16"/>
                <w:szCs w:val="16"/>
                <w:lang w:eastAsia="en-AU"/>
              </w:rPr>
              <w:t>VIC</w:t>
            </w:r>
          </w:p>
        </w:tc>
        <w:tc>
          <w:tcPr>
            <w:tcW w:w="1230" w:type="dxa"/>
            <w:tcBorders>
              <w:top w:val="single" w:sz="4" w:space="0" w:color="auto"/>
              <w:left w:val="single" w:sz="4" w:space="0" w:color="auto"/>
              <w:bottom w:val="single" w:sz="4" w:space="0" w:color="auto"/>
              <w:right w:val="single" w:sz="4" w:space="0" w:color="auto"/>
            </w:tcBorders>
            <w:noWrap/>
          </w:tcPr>
          <w:p w14:paraId="1E993A68"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1,869,384,629</w:t>
            </w:r>
          </w:p>
        </w:tc>
        <w:tc>
          <w:tcPr>
            <w:tcW w:w="1181" w:type="dxa"/>
            <w:tcBorders>
              <w:top w:val="single" w:sz="4" w:space="0" w:color="auto"/>
              <w:left w:val="single" w:sz="4" w:space="0" w:color="auto"/>
              <w:bottom w:val="single" w:sz="4" w:space="0" w:color="auto"/>
              <w:right w:val="single" w:sz="4" w:space="0" w:color="auto"/>
            </w:tcBorders>
            <w:noWrap/>
          </w:tcPr>
          <w:p w14:paraId="776270E9"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422,243,446</w:t>
            </w:r>
          </w:p>
        </w:tc>
        <w:tc>
          <w:tcPr>
            <w:tcW w:w="1112" w:type="dxa"/>
            <w:tcBorders>
              <w:top w:val="single" w:sz="4" w:space="0" w:color="auto"/>
              <w:left w:val="single" w:sz="4" w:space="0" w:color="auto"/>
              <w:bottom w:val="single" w:sz="4" w:space="0" w:color="auto"/>
              <w:right w:val="single" w:sz="4" w:space="0" w:color="auto"/>
            </w:tcBorders>
            <w:noWrap/>
          </w:tcPr>
          <w:p w14:paraId="16927F47"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14,181,356</w:t>
            </w:r>
          </w:p>
        </w:tc>
        <w:tc>
          <w:tcPr>
            <w:tcW w:w="1079" w:type="dxa"/>
            <w:tcBorders>
              <w:top w:val="single" w:sz="4" w:space="0" w:color="auto"/>
              <w:left w:val="single" w:sz="4" w:space="0" w:color="auto"/>
              <w:bottom w:val="single" w:sz="4" w:space="0" w:color="auto"/>
              <w:right w:val="single" w:sz="4" w:space="0" w:color="auto"/>
            </w:tcBorders>
            <w:noWrap/>
          </w:tcPr>
          <w:p w14:paraId="0D29782D"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10,108,315</w:t>
            </w:r>
          </w:p>
        </w:tc>
        <w:tc>
          <w:tcPr>
            <w:tcW w:w="1351" w:type="dxa"/>
            <w:tcBorders>
              <w:top w:val="single" w:sz="4" w:space="0" w:color="auto"/>
              <w:left w:val="single" w:sz="4" w:space="0" w:color="auto"/>
              <w:bottom w:val="single" w:sz="4" w:space="0" w:color="auto"/>
              <w:right w:val="single" w:sz="4" w:space="0" w:color="auto"/>
            </w:tcBorders>
            <w:noWrap/>
          </w:tcPr>
          <w:p w14:paraId="0AF3FE5D"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270,649,132</w:t>
            </w:r>
          </w:p>
        </w:tc>
        <w:tc>
          <w:tcPr>
            <w:tcW w:w="1074" w:type="dxa"/>
            <w:tcBorders>
              <w:top w:val="single" w:sz="4" w:space="0" w:color="auto"/>
              <w:left w:val="single" w:sz="4" w:space="0" w:color="auto"/>
              <w:bottom w:val="single" w:sz="4" w:space="0" w:color="auto"/>
              <w:right w:val="single" w:sz="4" w:space="0" w:color="auto"/>
            </w:tcBorders>
            <w:noWrap/>
          </w:tcPr>
          <w:p w14:paraId="4D71E91C"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15,875,832</w:t>
            </w:r>
          </w:p>
        </w:tc>
        <w:tc>
          <w:tcPr>
            <w:tcW w:w="1131" w:type="dxa"/>
            <w:tcBorders>
              <w:top w:val="single" w:sz="4" w:space="0" w:color="auto"/>
              <w:left w:val="single" w:sz="4" w:space="0" w:color="auto"/>
              <w:bottom w:val="single" w:sz="4" w:space="0" w:color="auto"/>
              <w:right w:val="single" w:sz="4" w:space="0" w:color="auto"/>
            </w:tcBorders>
            <w:noWrap/>
          </w:tcPr>
          <w:p w14:paraId="2608C146"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33,526,000</w:t>
            </w:r>
          </w:p>
        </w:tc>
        <w:tc>
          <w:tcPr>
            <w:tcW w:w="1113" w:type="dxa"/>
            <w:tcBorders>
              <w:top w:val="single" w:sz="4" w:space="0" w:color="auto"/>
              <w:left w:val="single" w:sz="4" w:space="0" w:color="auto"/>
              <w:bottom w:val="single" w:sz="4" w:space="0" w:color="auto"/>
              <w:right w:val="single" w:sz="4" w:space="0" w:color="auto"/>
            </w:tcBorders>
            <w:noWrap/>
          </w:tcPr>
          <w:p w14:paraId="38EB55B3"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5,780,928</w:t>
            </w:r>
          </w:p>
        </w:tc>
        <w:tc>
          <w:tcPr>
            <w:tcW w:w="1331" w:type="dxa"/>
            <w:tcBorders>
              <w:top w:val="single" w:sz="4" w:space="0" w:color="auto"/>
              <w:left w:val="single" w:sz="4" w:space="0" w:color="auto"/>
              <w:bottom w:val="single" w:sz="4" w:space="0" w:color="auto"/>
              <w:right w:val="single" w:sz="4" w:space="0" w:color="auto"/>
            </w:tcBorders>
          </w:tcPr>
          <w:p w14:paraId="37438181" w14:textId="77777777" w:rsidR="001A3B2E" w:rsidRPr="000D5E4D" w:rsidRDefault="001A3B2E" w:rsidP="00BC63A3">
            <w:pPr>
              <w:spacing w:after="0"/>
              <w:jc w:val="center"/>
              <w:rPr>
                <w:rFonts w:ascii="Calibri" w:hAnsi="Calibri" w:cs="Calibri"/>
                <w:color w:val="000000"/>
                <w:sz w:val="16"/>
                <w:szCs w:val="16"/>
                <w:highlight w:val="yellow"/>
              </w:rPr>
            </w:pPr>
            <w:r w:rsidRPr="00E709D1">
              <w:rPr>
                <w:rFonts w:ascii="Calibri" w:eastAsia="Times New Roman" w:hAnsi="Calibri" w:cs="Calibri"/>
                <w:color w:val="000000"/>
                <w:sz w:val="16"/>
                <w:szCs w:val="16"/>
                <w:lang w:eastAsia="en-AU"/>
              </w:rPr>
              <w:t>0</w:t>
            </w:r>
          </w:p>
        </w:tc>
        <w:tc>
          <w:tcPr>
            <w:tcW w:w="1331" w:type="dxa"/>
            <w:tcBorders>
              <w:top w:val="single" w:sz="4" w:space="0" w:color="auto"/>
              <w:left w:val="single" w:sz="4" w:space="0" w:color="auto"/>
              <w:bottom w:val="single" w:sz="4" w:space="0" w:color="auto"/>
              <w:right w:val="single" w:sz="4" w:space="0" w:color="auto"/>
            </w:tcBorders>
            <w:noWrap/>
          </w:tcPr>
          <w:p w14:paraId="33CC04A9"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-14,946,464</w:t>
            </w:r>
          </w:p>
        </w:tc>
        <w:tc>
          <w:tcPr>
            <w:tcW w:w="1252" w:type="dxa"/>
            <w:tcBorders>
              <w:top w:val="single" w:sz="4" w:space="0" w:color="auto"/>
              <w:left w:val="single" w:sz="4" w:space="0" w:color="auto"/>
              <w:bottom w:val="single" w:sz="4" w:space="0" w:color="auto"/>
              <w:right w:val="single" w:sz="4" w:space="0" w:color="auto"/>
            </w:tcBorders>
            <w:noWrap/>
          </w:tcPr>
          <w:p w14:paraId="34DB9638"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2,626,803,174</w:t>
            </w:r>
          </w:p>
        </w:tc>
      </w:tr>
      <w:tr w:rsidR="001A3B2E" w:rsidRPr="00281D44" w14:paraId="3712BA1F" w14:textId="77777777" w:rsidTr="000D63B0">
        <w:tblPrEx>
          <w:tblLook w:val="04A0" w:firstRow="1" w:lastRow="0" w:firstColumn="1" w:lastColumn="0" w:noHBand="0" w:noVBand="1"/>
        </w:tblPrEx>
        <w:trPr>
          <w:trHeight w:val="255"/>
        </w:trPr>
        <w:tc>
          <w:tcPr>
            <w:tcW w:w="845" w:type="dxa"/>
            <w:tcBorders>
              <w:right w:val="single" w:sz="4" w:space="0" w:color="auto"/>
            </w:tcBorders>
            <w:noWrap/>
            <w:hideMark/>
          </w:tcPr>
          <w:p w14:paraId="21A4A30F" w14:textId="77777777" w:rsidR="001A3B2E" w:rsidRPr="000D5E4D" w:rsidRDefault="001A3B2E" w:rsidP="00BC63A3">
            <w:pPr>
              <w:spacing w:after="0"/>
              <w:jc w:val="center"/>
              <w:rPr>
                <w:rFonts w:ascii="Calibri" w:eastAsia="Times New Roman" w:hAnsi="Calibri" w:cs="Calibri"/>
                <w:color w:val="000000"/>
                <w:sz w:val="16"/>
                <w:szCs w:val="16"/>
                <w:lang w:eastAsia="en-AU"/>
              </w:rPr>
            </w:pPr>
            <w:r w:rsidRPr="000D5E4D">
              <w:rPr>
                <w:rFonts w:ascii="Calibri" w:eastAsia="Times New Roman" w:hAnsi="Calibri" w:cs="Calibri"/>
                <w:color w:val="000000"/>
                <w:sz w:val="16"/>
                <w:szCs w:val="16"/>
                <w:lang w:eastAsia="en-AU"/>
              </w:rPr>
              <w:t>WA</w:t>
            </w:r>
          </w:p>
        </w:tc>
        <w:tc>
          <w:tcPr>
            <w:tcW w:w="1230" w:type="dxa"/>
            <w:tcBorders>
              <w:top w:val="single" w:sz="4" w:space="0" w:color="auto"/>
              <w:left w:val="single" w:sz="4" w:space="0" w:color="auto"/>
              <w:bottom w:val="single" w:sz="4" w:space="0" w:color="auto"/>
              <w:right w:val="single" w:sz="4" w:space="0" w:color="auto"/>
            </w:tcBorders>
            <w:noWrap/>
          </w:tcPr>
          <w:p w14:paraId="441033F7"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854,405,726</w:t>
            </w:r>
          </w:p>
        </w:tc>
        <w:tc>
          <w:tcPr>
            <w:tcW w:w="1181" w:type="dxa"/>
            <w:tcBorders>
              <w:top w:val="single" w:sz="4" w:space="0" w:color="auto"/>
              <w:left w:val="single" w:sz="4" w:space="0" w:color="auto"/>
              <w:bottom w:val="single" w:sz="4" w:space="0" w:color="auto"/>
              <w:right w:val="single" w:sz="4" w:space="0" w:color="auto"/>
            </w:tcBorders>
            <w:noWrap/>
          </w:tcPr>
          <w:p w14:paraId="3CA66971"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95,201,480</w:t>
            </w:r>
          </w:p>
        </w:tc>
        <w:tc>
          <w:tcPr>
            <w:tcW w:w="1112" w:type="dxa"/>
            <w:tcBorders>
              <w:top w:val="single" w:sz="4" w:space="0" w:color="auto"/>
              <w:left w:val="single" w:sz="4" w:space="0" w:color="auto"/>
              <w:bottom w:val="single" w:sz="4" w:space="0" w:color="auto"/>
              <w:right w:val="single" w:sz="4" w:space="0" w:color="auto"/>
            </w:tcBorders>
            <w:noWrap/>
          </w:tcPr>
          <w:p w14:paraId="5727DE4E"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36,591,188</w:t>
            </w:r>
          </w:p>
        </w:tc>
        <w:tc>
          <w:tcPr>
            <w:tcW w:w="1079" w:type="dxa"/>
            <w:tcBorders>
              <w:top w:val="single" w:sz="4" w:space="0" w:color="auto"/>
              <w:left w:val="single" w:sz="4" w:space="0" w:color="auto"/>
              <w:bottom w:val="single" w:sz="4" w:space="0" w:color="auto"/>
              <w:right w:val="single" w:sz="4" w:space="0" w:color="auto"/>
            </w:tcBorders>
            <w:noWrap/>
          </w:tcPr>
          <w:p w14:paraId="2F883067"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2,184,360</w:t>
            </w:r>
          </w:p>
        </w:tc>
        <w:tc>
          <w:tcPr>
            <w:tcW w:w="1351" w:type="dxa"/>
            <w:tcBorders>
              <w:top w:val="single" w:sz="4" w:space="0" w:color="auto"/>
              <w:left w:val="single" w:sz="4" w:space="0" w:color="auto"/>
              <w:bottom w:val="single" w:sz="4" w:space="0" w:color="auto"/>
              <w:right w:val="single" w:sz="4" w:space="0" w:color="auto"/>
            </w:tcBorders>
            <w:noWrap/>
          </w:tcPr>
          <w:p w14:paraId="16B59FA2"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134,508,973</w:t>
            </w:r>
          </w:p>
        </w:tc>
        <w:tc>
          <w:tcPr>
            <w:tcW w:w="1074" w:type="dxa"/>
            <w:tcBorders>
              <w:top w:val="single" w:sz="4" w:space="0" w:color="auto"/>
              <w:left w:val="single" w:sz="4" w:space="0" w:color="auto"/>
              <w:bottom w:val="single" w:sz="4" w:space="0" w:color="auto"/>
              <w:right w:val="single" w:sz="4" w:space="0" w:color="auto"/>
            </w:tcBorders>
            <w:noWrap/>
          </w:tcPr>
          <w:p w14:paraId="50B9D6E1"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49,545,820</w:t>
            </w:r>
          </w:p>
        </w:tc>
        <w:tc>
          <w:tcPr>
            <w:tcW w:w="1131" w:type="dxa"/>
            <w:tcBorders>
              <w:top w:val="single" w:sz="4" w:space="0" w:color="auto"/>
              <w:left w:val="single" w:sz="4" w:space="0" w:color="auto"/>
              <w:bottom w:val="single" w:sz="4" w:space="0" w:color="auto"/>
              <w:right w:val="single" w:sz="4" w:space="0" w:color="auto"/>
            </w:tcBorders>
            <w:noWrap/>
          </w:tcPr>
          <w:p w14:paraId="04754517"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16,967,261</w:t>
            </w:r>
          </w:p>
        </w:tc>
        <w:tc>
          <w:tcPr>
            <w:tcW w:w="1113" w:type="dxa"/>
            <w:tcBorders>
              <w:top w:val="single" w:sz="4" w:space="0" w:color="auto"/>
              <w:left w:val="single" w:sz="4" w:space="0" w:color="auto"/>
              <w:bottom w:val="single" w:sz="4" w:space="0" w:color="auto"/>
              <w:right w:val="single" w:sz="4" w:space="0" w:color="auto"/>
            </w:tcBorders>
            <w:noWrap/>
          </w:tcPr>
          <w:p w14:paraId="21E8448C"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5,004,136</w:t>
            </w:r>
          </w:p>
        </w:tc>
        <w:tc>
          <w:tcPr>
            <w:tcW w:w="1331" w:type="dxa"/>
            <w:tcBorders>
              <w:top w:val="single" w:sz="4" w:space="0" w:color="auto"/>
              <w:left w:val="single" w:sz="4" w:space="0" w:color="auto"/>
              <w:bottom w:val="single" w:sz="4" w:space="0" w:color="auto"/>
              <w:right w:val="single" w:sz="4" w:space="0" w:color="auto"/>
            </w:tcBorders>
          </w:tcPr>
          <w:p w14:paraId="669A6362" w14:textId="77777777" w:rsidR="001A3B2E" w:rsidRPr="000D5E4D" w:rsidRDefault="001A3B2E" w:rsidP="00BC63A3">
            <w:pPr>
              <w:spacing w:after="0"/>
              <w:jc w:val="center"/>
              <w:rPr>
                <w:rFonts w:ascii="Calibri" w:hAnsi="Calibri" w:cs="Calibri"/>
                <w:color w:val="000000"/>
                <w:sz w:val="16"/>
                <w:szCs w:val="16"/>
                <w:highlight w:val="yellow"/>
              </w:rPr>
            </w:pPr>
            <w:r w:rsidRPr="00E709D1">
              <w:rPr>
                <w:rFonts w:ascii="Calibri" w:eastAsia="Times New Roman" w:hAnsi="Calibri" w:cs="Calibri"/>
                <w:color w:val="000000"/>
                <w:sz w:val="16"/>
                <w:szCs w:val="16"/>
                <w:lang w:eastAsia="en-AU"/>
              </w:rPr>
              <w:t>0</w:t>
            </w:r>
          </w:p>
        </w:tc>
        <w:tc>
          <w:tcPr>
            <w:tcW w:w="1331" w:type="dxa"/>
            <w:tcBorders>
              <w:top w:val="single" w:sz="4" w:space="0" w:color="auto"/>
              <w:left w:val="single" w:sz="4" w:space="0" w:color="auto"/>
              <w:bottom w:val="single" w:sz="4" w:space="0" w:color="auto"/>
              <w:right w:val="single" w:sz="4" w:space="0" w:color="auto"/>
            </w:tcBorders>
            <w:noWrap/>
          </w:tcPr>
          <w:p w14:paraId="4BE38D1A"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-2,857,994</w:t>
            </w:r>
          </w:p>
        </w:tc>
        <w:tc>
          <w:tcPr>
            <w:tcW w:w="1252" w:type="dxa"/>
            <w:tcBorders>
              <w:top w:val="single" w:sz="4" w:space="0" w:color="auto"/>
              <w:left w:val="single" w:sz="4" w:space="0" w:color="auto"/>
              <w:bottom w:val="single" w:sz="4" w:space="0" w:color="auto"/>
              <w:right w:val="single" w:sz="4" w:space="0" w:color="auto"/>
            </w:tcBorders>
            <w:noWrap/>
          </w:tcPr>
          <w:p w14:paraId="73A90ADD" w14:textId="77777777" w:rsidR="001A3B2E" w:rsidRPr="000D5E4D" w:rsidRDefault="001A3B2E" w:rsidP="00BC63A3">
            <w:pPr>
              <w:spacing w:after="0"/>
              <w:jc w:val="center"/>
              <w:rPr>
                <w:rFonts w:ascii="Calibri" w:eastAsia="Times New Roman" w:hAnsi="Calibri" w:cs="Calibri"/>
                <w:color w:val="000000"/>
                <w:sz w:val="16"/>
                <w:szCs w:val="16"/>
                <w:highlight w:val="yellow"/>
                <w:lang w:eastAsia="en-AU"/>
              </w:rPr>
            </w:pPr>
            <w:r w:rsidRPr="00E709D1">
              <w:rPr>
                <w:rFonts w:ascii="Calibri" w:eastAsia="Times New Roman" w:hAnsi="Calibri" w:cs="Calibri"/>
                <w:color w:val="000000"/>
                <w:sz w:val="16"/>
                <w:szCs w:val="16"/>
                <w:lang w:eastAsia="en-AU"/>
              </w:rPr>
              <w:t>1,191,550,950</w:t>
            </w:r>
          </w:p>
        </w:tc>
      </w:tr>
      <w:tr w:rsidR="001A3B2E" w:rsidRPr="00761668" w14:paraId="61C7313E" w14:textId="77777777" w:rsidTr="000D63B0">
        <w:tblPrEx>
          <w:tblLook w:val="04A0" w:firstRow="1" w:lastRow="0" w:firstColumn="1" w:lastColumn="0" w:noHBand="0" w:noVBand="1"/>
        </w:tblPrEx>
        <w:trPr>
          <w:trHeight w:val="255"/>
        </w:trPr>
        <w:tc>
          <w:tcPr>
            <w:tcW w:w="845" w:type="dxa"/>
            <w:tcBorders>
              <w:right w:val="single" w:sz="4" w:space="0" w:color="auto"/>
            </w:tcBorders>
            <w:noWrap/>
            <w:hideMark/>
          </w:tcPr>
          <w:p w14:paraId="647AF839" w14:textId="77777777" w:rsidR="001A3B2E" w:rsidRPr="000D5E4D" w:rsidRDefault="001A3B2E" w:rsidP="00BC63A3">
            <w:pPr>
              <w:spacing w:after="0"/>
              <w:jc w:val="center"/>
              <w:rPr>
                <w:rFonts w:ascii="Calibri" w:eastAsia="Times New Roman" w:hAnsi="Calibri" w:cs="Calibri"/>
                <w:b/>
                <w:bCs/>
                <w:color w:val="000000"/>
                <w:sz w:val="16"/>
                <w:szCs w:val="16"/>
                <w:lang w:eastAsia="en-AU"/>
              </w:rPr>
            </w:pPr>
            <w:r w:rsidRPr="000D5E4D">
              <w:rPr>
                <w:rFonts w:ascii="Calibri" w:eastAsia="Times New Roman" w:hAnsi="Calibri" w:cs="Calibri"/>
                <w:b/>
                <w:bCs/>
                <w:color w:val="000000"/>
                <w:sz w:val="16"/>
                <w:szCs w:val="16"/>
                <w:lang w:eastAsia="en-AU"/>
              </w:rPr>
              <w:t>TOTAL</w:t>
            </w:r>
          </w:p>
        </w:tc>
        <w:tc>
          <w:tcPr>
            <w:tcW w:w="1230" w:type="dxa"/>
            <w:tcBorders>
              <w:top w:val="single" w:sz="4" w:space="0" w:color="auto"/>
              <w:left w:val="single" w:sz="4" w:space="0" w:color="auto"/>
              <w:bottom w:val="single" w:sz="4" w:space="0" w:color="auto"/>
              <w:right w:val="single" w:sz="4" w:space="0" w:color="auto"/>
            </w:tcBorders>
            <w:noWrap/>
          </w:tcPr>
          <w:p w14:paraId="5C918F0D" w14:textId="77777777" w:rsidR="001A3B2E" w:rsidRPr="000D5E4D" w:rsidRDefault="001A3B2E" w:rsidP="00BC63A3">
            <w:pPr>
              <w:spacing w:after="0"/>
              <w:jc w:val="center"/>
              <w:rPr>
                <w:rFonts w:ascii="Calibri" w:eastAsia="Times New Roman" w:hAnsi="Calibri" w:cs="Calibri"/>
                <w:b/>
                <w:bCs/>
                <w:color w:val="000000"/>
                <w:sz w:val="16"/>
                <w:szCs w:val="16"/>
                <w:highlight w:val="yellow"/>
                <w:lang w:eastAsia="en-AU"/>
              </w:rPr>
            </w:pPr>
            <w:r w:rsidRPr="00E709D1">
              <w:rPr>
                <w:rFonts w:ascii="Calibri" w:eastAsia="Times New Roman" w:hAnsi="Calibri" w:cs="Calibri"/>
                <w:b/>
                <w:bCs/>
                <w:color w:val="000000"/>
                <w:sz w:val="16"/>
                <w:szCs w:val="16"/>
                <w:lang w:eastAsia="en-AU"/>
              </w:rPr>
              <w:t>7,488,015,931</w:t>
            </w:r>
          </w:p>
        </w:tc>
        <w:tc>
          <w:tcPr>
            <w:tcW w:w="1181" w:type="dxa"/>
            <w:tcBorders>
              <w:top w:val="single" w:sz="4" w:space="0" w:color="auto"/>
              <w:left w:val="single" w:sz="4" w:space="0" w:color="auto"/>
              <w:bottom w:val="single" w:sz="4" w:space="0" w:color="auto"/>
              <w:right w:val="single" w:sz="4" w:space="0" w:color="auto"/>
            </w:tcBorders>
            <w:noWrap/>
          </w:tcPr>
          <w:p w14:paraId="5729D896" w14:textId="77777777" w:rsidR="001A3B2E" w:rsidRPr="000D5E4D" w:rsidRDefault="001A3B2E" w:rsidP="00BC63A3">
            <w:pPr>
              <w:spacing w:after="0"/>
              <w:jc w:val="center"/>
              <w:rPr>
                <w:rFonts w:ascii="Calibri" w:eastAsia="Times New Roman" w:hAnsi="Calibri" w:cs="Calibri"/>
                <w:b/>
                <w:bCs/>
                <w:color w:val="000000"/>
                <w:sz w:val="16"/>
                <w:szCs w:val="16"/>
                <w:highlight w:val="yellow"/>
                <w:lang w:eastAsia="en-AU"/>
              </w:rPr>
            </w:pPr>
            <w:r w:rsidRPr="00E709D1">
              <w:rPr>
                <w:rFonts w:ascii="Calibri" w:eastAsia="Times New Roman" w:hAnsi="Calibri" w:cs="Calibri"/>
                <w:b/>
                <w:bCs/>
                <w:color w:val="000000"/>
                <w:sz w:val="16"/>
                <w:szCs w:val="16"/>
                <w:lang w:eastAsia="en-AU"/>
              </w:rPr>
              <w:t>1,384,761,653</w:t>
            </w:r>
          </w:p>
        </w:tc>
        <w:tc>
          <w:tcPr>
            <w:tcW w:w="1112" w:type="dxa"/>
            <w:tcBorders>
              <w:top w:val="single" w:sz="4" w:space="0" w:color="auto"/>
              <w:left w:val="single" w:sz="4" w:space="0" w:color="auto"/>
              <w:bottom w:val="single" w:sz="4" w:space="0" w:color="auto"/>
              <w:right w:val="single" w:sz="4" w:space="0" w:color="auto"/>
            </w:tcBorders>
            <w:noWrap/>
          </w:tcPr>
          <w:p w14:paraId="7B66DDC9" w14:textId="77777777" w:rsidR="001A3B2E" w:rsidRPr="000D5E4D" w:rsidRDefault="001A3B2E" w:rsidP="00BC63A3">
            <w:pPr>
              <w:spacing w:after="0"/>
              <w:jc w:val="center"/>
              <w:rPr>
                <w:rFonts w:ascii="Calibri" w:eastAsia="Times New Roman" w:hAnsi="Calibri" w:cs="Calibri"/>
                <w:b/>
                <w:bCs/>
                <w:color w:val="000000"/>
                <w:sz w:val="16"/>
                <w:szCs w:val="16"/>
                <w:highlight w:val="yellow"/>
                <w:lang w:eastAsia="en-AU"/>
              </w:rPr>
            </w:pPr>
            <w:r w:rsidRPr="00E709D1">
              <w:rPr>
                <w:rFonts w:ascii="Calibri" w:eastAsia="Times New Roman" w:hAnsi="Calibri" w:cs="Calibri"/>
                <w:b/>
                <w:bCs/>
                <w:color w:val="000000"/>
                <w:sz w:val="16"/>
                <w:szCs w:val="16"/>
                <w:lang w:eastAsia="en-AU"/>
              </w:rPr>
              <w:t>290,186,722</w:t>
            </w:r>
          </w:p>
        </w:tc>
        <w:tc>
          <w:tcPr>
            <w:tcW w:w="1079" w:type="dxa"/>
            <w:tcBorders>
              <w:top w:val="single" w:sz="4" w:space="0" w:color="auto"/>
              <w:left w:val="single" w:sz="4" w:space="0" w:color="auto"/>
              <w:bottom w:val="single" w:sz="4" w:space="0" w:color="auto"/>
              <w:right w:val="single" w:sz="4" w:space="0" w:color="auto"/>
            </w:tcBorders>
            <w:noWrap/>
          </w:tcPr>
          <w:p w14:paraId="34576C6B" w14:textId="77777777" w:rsidR="001A3B2E" w:rsidRPr="000D5E4D" w:rsidRDefault="001A3B2E" w:rsidP="00BC63A3">
            <w:pPr>
              <w:spacing w:after="0"/>
              <w:jc w:val="center"/>
              <w:rPr>
                <w:rFonts w:ascii="Calibri" w:eastAsia="Times New Roman" w:hAnsi="Calibri" w:cs="Calibri"/>
                <w:b/>
                <w:bCs/>
                <w:color w:val="000000"/>
                <w:sz w:val="16"/>
                <w:szCs w:val="16"/>
                <w:highlight w:val="yellow"/>
                <w:lang w:eastAsia="en-AU"/>
              </w:rPr>
            </w:pPr>
            <w:r w:rsidRPr="00E709D1">
              <w:rPr>
                <w:rFonts w:ascii="Calibri" w:eastAsia="Times New Roman" w:hAnsi="Calibri" w:cs="Calibri"/>
                <w:b/>
                <w:bCs/>
                <w:color w:val="000000"/>
                <w:sz w:val="16"/>
                <w:szCs w:val="16"/>
                <w:lang w:eastAsia="en-AU"/>
              </w:rPr>
              <w:t>29,366,962</w:t>
            </w:r>
          </w:p>
        </w:tc>
        <w:tc>
          <w:tcPr>
            <w:tcW w:w="1351" w:type="dxa"/>
            <w:tcBorders>
              <w:top w:val="single" w:sz="4" w:space="0" w:color="auto"/>
              <w:left w:val="single" w:sz="4" w:space="0" w:color="auto"/>
              <w:bottom w:val="single" w:sz="4" w:space="0" w:color="auto"/>
              <w:right w:val="single" w:sz="4" w:space="0" w:color="auto"/>
            </w:tcBorders>
            <w:noWrap/>
          </w:tcPr>
          <w:p w14:paraId="18E71D37" w14:textId="77777777" w:rsidR="001A3B2E" w:rsidRPr="000D5E4D" w:rsidRDefault="001A3B2E" w:rsidP="00BC63A3">
            <w:pPr>
              <w:spacing w:after="0"/>
              <w:jc w:val="center"/>
              <w:rPr>
                <w:rFonts w:ascii="Calibri" w:eastAsia="Times New Roman" w:hAnsi="Calibri" w:cs="Calibri"/>
                <w:b/>
                <w:bCs/>
                <w:color w:val="000000"/>
                <w:sz w:val="16"/>
                <w:szCs w:val="16"/>
                <w:highlight w:val="yellow"/>
                <w:lang w:eastAsia="en-AU"/>
              </w:rPr>
            </w:pPr>
            <w:r w:rsidRPr="00E709D1">
              <w:rPr>
                <w:rFonts w:ascii="Calibri" w:eastAsia="Times New Roman" w:hAnsi="Calibri" w:cs="Calibri"/>
                <w:b/>
                <w:bCs/>
                <w:color w:val="000000"/>
                <w:sz w:val="16"/>
                <w:szCs w:val="16"/>
                <w:lang w:eastAsia="en-AU"/>
              </w:rPr>
              <w:t>1,218,774,543</w:t>
            </w:r>
          </w:p>
        </w:tc>
        <w:tc>
          <w:tcPr>
            <w:tcW w:w="1074" w:type="dxa"/>
            <w:tcBorders>
              <w:top w:val="single" w:sz="4" w:space="0" w:color="auto"/>
              <w:left w:val="single" w:sz="4" w:space="0" w:color="auto"/>
              <w:bottom w:val="single" w:sz="4" w:space="0" w:color="auto"/>
              <w:right w:val="single" w:sz="4" w:space="0" w:color="auto"/>
            </w:tcBorders>
            <w:noWrap/>
          </w:tcPr>
          <w:p w14:paraId="7558805F" w14:textId="77777777" w:rsidR="001A3B2E" w:rsidRPr="000D5E4D" w:rsidRDefault="001A3B2E" w:rsidP="00BC63A3">
            <w:pPr>
              <w:spacing w:after="0"/>
              <w:jc w:val="center"/>
              <w:rPr>
                <w:rFonts w:ascii="Calibri" w:eastAsia="Times New Roman" w:hAnsi="Calibri" w:cs="Calibri"/>
                <w:b/>
                <w:bCs/>
                <w:color w:val="000000"/>
                <w:sz w:val="16"/>
                <w:szCs w:val="16"/>
                <w:highlight w:val="yellow"/>
                <w:lang w:eastAsia="en-AU"/>
              </w:rPr>
            </w:pPr>
            <w:r w:rsidRPr="00E709D1">
              <w:rPr>
                <w:rFonts w:ascii="Calibri" w:eastAsia="Times New Roman" w:hAnsi="Calibri" w:cs="Calibri"/>
                <w:b/>
                <w:bCs/>
                <w:color w:val="000000"/>
                <w:sz w:val="16"/>
                <w:szCs w:val="16"/>
                <w:lang w:eastAsia="en-AU"/>
              </w:rPr>
              <w:t>251,379,696</w:t>
            </w:r>
          </w:p>
        </w:tc>
        <w:tc>
          <w:tcPr>
            <w:tcW w:w="1131" w:type="dxa"/>
            <w:tcBorders>
              <w:top w:val="single" w:sz="4" w:space="0" w:color="auto"/>
              <w:left w:val="single" w:sz="4" w:space="0" w:color="auto"/>
              <w:bottom w:val="single" w:sz="4" w:space="0" w:color="auto"/>
              <w:right w:val="single" w:sz="4" w:space="0" w:color="auto"/>
            </w:tcBorders>
            <w:noWrap/>
          </w:tcPr>
          <w:p w14:paraId="5F41C1F5" w14:textId="77777777" w:rsidR="001A3B2E" w:rsidRPr="000D5E4D" w:rsidRDefault="001A3B2E" w:rsidP="00BC63A3">
            <w:pPr>
              <w:spacing w:after="0"/>
              <w:jc w:val="center"/>
              <w:rPr>
                <w:rFonts w:ascii="Calibri" w:eastAsia="Times New Roman" w:hAnsi="Calibri" w:cs="Calibri"/>
                <w:b/>
                <w:bCs/>
                <w:color w:val="000000"/>
                <w:sz w:val="16"/>
                <w:szCs w:val="16"/>
                <w:highlight w:val="yellow"/>
                <w:lang w:eastAsia="en-AU"/>
              </w:rPr>
            </w:pPr>
            <w:r w:rsidRPr="00E709D1">
              <w:rPr>
                <w:rFonts w:ascii="Calibri" w:eastAsia="Times New Roman" w:hAnsi="Calibri" w:cs="Calibri"/>
                <w:b/>
                <w:bCs/>
                <w:color w:val="000000"/>
                <w:sz w:val="16"/>
                <w:szCs w:val="16"/>
                <w:lang w:eastAsia="en-AU"/>
              </w:rPr>
              <w:t>150,419,699</w:t>
            </w:r>
          </w:p>
        </w:tc>
        <w:tc>
          <w:tcPr>
            <w:tcW w:w="1113" w:type="dxa"/>
            <w:tcBorders>
              <w:top w:val="single" w:sz="4" w:space="0" w:color="auto"/>
              <w:left w:val="single" w:sz="4" w:space="0" w:color="auto"/>
              <w:bottom w:val="single" w:sz="4" w:space="0" w:color="auto"/>
              <w:right w:val="single" w:sz="4" w:space="0" w:color="auto"/>
            </w:tcBorders>
            <w:noWrap/>
          </w:tcPr>
          <w:p w14:paraId="78BAC12C" w14:textId="77777777" w:rsidR="001A3B2E" w:rsidRPr="000D5E4D" w:rsidRDefault="001A3B2E" w:rsidP="00BC63A3">
            <w:pPr>
              <w:spacing w:after="0"/>
              <w:jc w:val="center"/>
              <w:rPr>
                <w:rFonts w:ascii="Calibri" w:eastAsia="Times New Roman" w:hAnsi="Calibri" w:cs="Calibri"/>
                <w:b/>
                <w:bCs/>
                <w:color w:val="000000"/>
                <w:sz w:val="16"/>
                <w:szCs w:val="16"/>
                <w:highlight w:val="yellow"/>
                <w:lang w:eastAsia="en-AU"/>
              </w:rPr>
            </w:pPr>
            <w:r w:rsidRPr="00E709D1">
              <w:rPr>
                <w:rFonts w:ascii="Calibri" w:eastAsia="Times New Roman" w:hAnsi="Calibri" w:cs="Calibri"/>
                <w:b/>
                <w:bCs/>
                <w:color w:val="000000"/>
                <w:sz w:val="16"/>
                <w:szCs w:val="16"/>
                <w:lang w:eastAsia="en-AU"/>
              </w:rPr>
              <w:t>38,332,474</w:t>
            </w:r>
          </w:p>
        </w:tc>
        <w:tc>
          <w:tcPr>
            <w:tcW w:w="1331" w:type="dxa"/>
            <w:tcBorders>
              <w:top w:val="single" w:sz="4" w:space="0" w:color="auto"/>
              <w:left w:val="single" w:sz="4" w:space="0" w:color="auto"/>
              <w:bottom w:val="single" w:sz="4" w:space="0" w:color="auto"/>
              <w:right w:val="single" w:sz="4" w:space="0" w:color="auto"/>
            </w:tcBorders>
          </w:tcPr>
          <w:p w14:paraId="2F91A7C7" w14:textId="77777777" w:rsidR="001A3B2E" w:rsidRPr="000D5E4D" w:rsidRDefault="001A3B2E" w:rsidP="00BC63A3">
            <w:pPr>
              <w:spacing w:after="0"/>
              <w:jc w:val="center"/>
              <w:rPr>
                <w:rFonts w:ascii="Calibri" w:hAnsi="Calibri" w:cs="Calibri"/>
                <w:b/>
                <w:bCs/>
                <w:color w:val="000000"/>
                <w:sz w:val="16"/>
                <w:szCs w:val="16"/>
                <w:highlight w:val="yellow"/>
              </w:rPr>
            </w:pPr>
            <w:r w:rsidRPr="00E709D1">
              <w:rPr>
                <w:rFonts w:ascii="Calibri" w:eastAsia="Times New Roman" w:hAnsi="Calibri" w:cs="Calibri"/>
                <w:b/>
                <w:bCs/>
                <w:color w:val="000000"/>
                <w:sz w:val="16"/>
                <w:szCs w:val="16"/>
                <w:lang w:eastAsia="en-AU"/>
              </w:rPr>
              <w:t>0</w:t>
            </w:r>
          </w:p>
        </w:tc>
        <w:tc>
          <w:tcPr>
            <w:tcW w:w="1331" w:type="dxa"/>
            <w:tcBorders>
              <w:top w:val="single" w:sz="4" w:space="0" w:color="auto"/>
              <w:left w:val="single" w:sz="4" w:space="0" w:color="auto"/>
              <w:bottom w:val="single" w:sz="4" w:space="0" w:color="auto"/>
              <w:right w:val="single" w:sz="4" w:space="0" w:color="auto"/>
            </w:tcBorders>
            <w:noWrap/>
          </w:tcPr>
          <w:p w14:paraId="01DE3B43" w14:textId="77777777" w:rsidR="001A3B2E" w:rsidRPr="000D5E4D" w:rsidRDefault="001A3B2E" w:rsidP="00BC63A3">
            <w:pPr>
              <w:spacing w:after="0"/>
              <w:jc w:val="center"/>
              <w:rPr>
                <w:rFonts w:ascii="Calibri" w:eastAsia="Times New Roman" w:hAnsi="Calibri" w:cs="Calibri"/>
                <w:b/>
                <w:bCs/>
                <w:color w:val="000000"/>
                <w:sz w:val="16"/>
                <w:szCs w:val="16"/>
                <w:highlight w:val="yellow"/>
                <w:lang w:eastAsia="en-AU"/>
              </w:rPr>
            </w:pPr>
            <w:r w:rsidRPr="00E709D1">
              <w:rPr>
                <w:rFonts w:ascii="Calibri" w:eastAsia="Times New Roman" w:hAnsi="Calibri" w:cs="Calibri"/>
                <w:b/>
                <w:bCs/>
                <w:color w:val="000000"/>
                <w:sz w:val="16"/>
                <w:szCs w:val="16"/>
                <w:lang w:eastAsia="en-AU"/>
              </w:rPr>
              <w:t>-42,517,401</w:t>
            </w:r>
          </w:p>
        </w:tc>
        <w:tc>
          <w:tcPr>
            <w:tcW w:w="1252" w:type="dxa"/>
            <w:tcBorders>
              <w:top w:val="single" w:sz="4" w:space="0" w:color="auto"/>
              <w:left w:val="single" w:sz="4" w:space="0" w:color="auto"/>
              <w:bottom w:val="single" w:sz="4" w:space="0" w:color="auto"/>
              <w:right w:val="single" w:sz="4" w:space="0" w:color="auto"/>
            </w:tcBorders>
            <w:noWrap/>
          </w:tcPr>
          <w:p w14:paraId="45943522" w14:textId="77777777" w:rsidR="001A3B2E" w:rsidRPr="000D5E4D" w:rsidRDefault="001A3B2E" w:rsidP="00BC63A3">
            <w:pPr>
              <w:spacing w:after="0"/>
              <w:jc w:val="center"/>
              <w:rPr>
                <w:rFonts w:ascii="Calibri" w:eastAsia="Times New Roman" w:hAnsi="Calibri" w:cs="Calibri"/>
                <w:b/>
                <w:bCs/>
                <w:color w:val="000000"/>
                <w:sz w:val="16"/>
                <w:szCs w:val="16"/>
                <w:highlight w:val="yellow"/>
                <w:lang w:eastAsia="en-AU"/>
              </w:rPr>
            </w:pPr>
            <w:r w:rsidRPr="00E709D1">
              <w:rPr>
                <w:rFonts w:ascii="Calibri" w:eastAsia="Times New Roman" w:hAnsi="Calibri" w:cs="Calibri"/>
                <w:b/>
                <w:bCs/>
                <w:color w:val="000000"/>
                <w:sz w:val="16"/>
                <w:szCs w:val="16"/>
                <w:lang w:eastAsia="en-AU"/>
              </w:rPr>
              <w:t>10,808,720,279</w:t>
            </w:r>
          </w:p>
        </w:tc>
      </w:tr>
    </w:tbl>
    <w:p w14:paraId="7DBC7121" w14:textId="2E610307" w:rsidR="001A3B2E" w:rsidRDefault="001A3B2E" w:rsidP="001A3B2E">
      <w:pPr>
        <w:pStyle w:val="Source"/>
        <w:keepNext/>
        <w:spacing w:after="0"/>
      </w:pPr>
      <w:r>
        <w:t xml:space="preserve">Source: Australian Government Department of Education </w:t>
      </w:r>
      <w:r w:rsidR="00D65C03">
        <w:t>(totals have been rounded to the nearest dollar so may not equal as figures)</w:t>
      </w:r>
      <w:r w:rsidR="008227D5">
        <w:t>.</w:t>
      </w:r>
    </w:p>
    <w:p w14:paraId="344F7836" w14:textId="77777777" w:rsidR="00854BDA" w:rsidRDefault="00854BDA">
      <w:pPr>
        <w:spacing w:after="160"/>
      </w:pPr>
    </w:p>
    <w:p w14:paraId="198213CF" w14:textId="77777777" w:rsidR="00854BDA" w:rsidRDefault="00854BDA">
      <w:pPr>
        <w:spacing w:after="160"/>
        <w:sectPr w:rsidR="00854BDA" w:rsidSect="006A3305">
          <w:footerReference w:type="default" r:id="rId22"/>
          <w:pgSz w:w="16838" w:h="11906" w:orient="landscape"/>
          <w:pgMar w:top="1440" w:right="1440" w:bottom="1440" w:left="1440" w:header="708" w:footer="708" w:gutter="0"/>
          <w:cols w:space="708"/>
          <w:docGrid w:linePitch="360"/>
        </w:sectPr>
      </w:pPr>
    </w:p>
    <w:p w14:paraId="50194581" w14:textId="18CBA3C1" w:rsidR="00854BDA" w:rsidRPr="00854BDA" w:rsidRDefault="00854BDA" w:rsidP="00854BDA">
      <w:pPr>
        <w:pStyle w:val="Caption"/>
      </w:pPr>
      <w:bookmarkStart w:id="327" w:name="_Toc179465355"/>
      <w:r w:rsidRPr="00854BDA">
        <w:lastRenderedPageBreak/>
        <w:t xml:space="preserve">Table A2: Financial </w:t>
      </w:r>
      <w:r w:rsidR="0032480C">
        <w:t>a</w:t>
      </w:r>
      <w:r w:rsidR="0032480C" w:rsidRPr="00854BDA">
        <w:t xml:space="preserve">ssistance </w:t>
      </w:r>
      <w:r w:rsidRPr="00854BDA">
        <w:t>to non-government Approved Authorities in 2023 ($, exclusive of GST)</w:t>
      </w:r>
      <w:bookmarkEnd w:id="3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le B2 includes the number of approved authorities in the catholic and independent school sectors in 2023. Amounts quoted in this table are exclusive of GST."/>
      </w:tblPr>
      <w:tblGrid>
        <w:gridCol w:w="1968"/>
        <w:gridCol w:w="684"/>
        <w:gridCol w:w="1311"/>
        <w:gridCol w:w="1194"/>
        <w:gridCol w:w="1194"/>
        <w:gridCol w:w="1194"/>
        <w:gridCol w:w="1194"/>
        <w:gridCol w:w="1194"/>
        <w:gridCol w:w="1194"/>
        <w:gridCol w:w="1209"/>
        <w:gridCol w:w="1194"/>
        <w:gridCol w:w="1194"/>
        <w:gridCol w:w="1310"/>
      </w:tblGrid>
      <w:tr w:rsidR="00D60C40" w:rsidRPr="00D60C40" w14:paraId="738D6DCD" w14:textId="77777777" w:rsidTr="00D65C03">
        <w:trPr>
          <w:cantSplit/>
          <w:trHeight w:val="765"/>
          <w:tblHeader/>
        </w:trPr>
        <w:tc>
          <w:tcPr>
            <w:tcW w:w="1983" w:type="dxa"/>
            <w:shd w:val="clear" w:color="auto" w:fill="004C6C" w:themeFill="background2"/>
            <w:vAlign w:val="center"/>
            <w:hideMark/>
          </w:tcPr>
          <w:p w14:paraId="33B2B841" w14:textId="77777777" w:rsidR="00D60C40" w:rsidRPr="00D60C40" w:rsidRDefault="00D60C40" w:rsidP="00D60C40">
            <w:pPr>
              <w:spacing w:after="0" w:line="240" w:lineRule="auto"/>
              <w:jc w:val="center"/>
              <w:rPr>
                <w:rFonts w:ascii="Calibri" w:eastAsia="Times New Roman" w:hAnsi="Calibri" w:cs="Calibri"/>
                <w:b/>
                <w:bCs/>
                <w:color w:val="FFFFFF" w:themeColor="background1"/>
                <w:sz w:val="16"/>
                <w:szCs w:val="16"/>
                <w:lang w:eastAsia="en-AU"/>
              </w:rPr>
            </w:pPr>
            <w:r w:rsidRPr="00D60C40">
              <w:rPr>
                <w:rFonts w:ascii="Calibri" w:eastAsia="Times New Roman" w:hAnsi="Calibri" w:cs="Calibri"/>
                <w:b/>
                <w:bCs/>
                <w:color w:val="FFFFFF" w:themeColor="background1"/>
                <w:sz w:val="16"/>
                <w:szCs w:val="16"/>
                <w:lang w:eastAsia="en-AU"/>
              </w:rPr>
              <w:t>Legal Name</w:t>
            </w:r>
          </w:p>
        </w:tc>
        <w:tc>
          <w:tcPr>
            <w:tcW w:w="684" w:type="dxa"/>
            <w:shd w:val="clear" w:color="auto" w:fill="004C6C" w:themeFill="background2"/>
            <w:vAlign w:val="center"/>
            <w:hideMark/>
          </w:tcPr>
          <w:p w14:paraId="6A53760B" w14:textId="77777777" w:rsidR="00D60C40" w:rsidRPr="00D60C40" w:rsidRDefault="00D60C40" w:rsidP="00D60C40">
            <w:pPr>
              <w:spacing w:after="0" w:line="240" w:lineRule="auto"/>
              <w:jc w:val="center"/>
              <w:rPr>
                <w:rFonts w:ascii="Calibri" w:eastAsia="Times New Roman" w:hAnsi="Calibri" w:cs="Calibri"/>
                <w:b/>
                <w:bCs/>
                <w:color w:val="FFFFFF" w:themeColor="background1"/>
                <w:sz w:val="16"/>
                <w:szCs w:val="16"/>
                <w:lang w:eastAsia="en-AU"/>
              </w:rPr>
            </w:pPr>
            <w:r w:rsidRPr="00D60C40">
              <w:rPr>
                <w:rFonts w:ascii="Calibri" w:eastAsia="Times New Roman" w:hAnsi="Calibri" w:cs="Calibri"/>
                <w:b/>
                <w:bCs/>
                <w:color w:val="FFFFFF" w:themeColor="background1"/>
                <w:sz w:val="16"/>
                <w:szCs w:val="16"/>
                <w:lang w:eastAsia="en-AU"/>
              </w:rPr>
              <w:t>State</w:t>
            </w:r>
          </w:p>
        </w:tc>
        <w:tc>
          <w:tcPr>
            <w:tcW w:w="1311" w:type="dxa"/>
            <w:shd w:val="clear" w:color="auto" w:fill="004C6C" w:themeFill="background2"/>
            <w:vAlign w:val="center"/>
            <w:hideMark/>
          </w:tcPr>
          <w:p w14:paraId="1EE47B6F" w14:textId="77777777" w:rsidR="00D60C40" w:rsidRPr="00D60C40" w:rsidRDefault="00D60C40" w:rsidP="00D60C40">
            <w:pPr>
              <w:spacing w:after="0" w:line="240" w:lineRule="auto"/>
              <w:jc w:val="center"/>
              <w:rPr>
                <w:rFonts w:ascii="Calibri" w:eastAsia="Times New Roman" w:hAnsi="Calibri" w:cs="Calibri"/>
                <w:b/>
                <w:bCs/>
                <w:color w:val="FFFFFF" w:themeColor="background1"/>
                <w:sz w:val="16"/>
                <w:szCs w:val="16"/>
                <w:lang w:eastAsia="en-AU"/>
              </w:rPr>
            </w:pPr>
            <w:r w:rsidRPr="00D60C40">
              <w:rPr>
                <w:rFonts w:ascii="Calibri" w:eastAsia="Times New Roman" w:hAnsi="Calibri" w:cs="Calibri"/>
                <w:b/>
                <w:bCs/>
                <w:color w:val="FFFFFF" w:themeColor="background1"/>
                <w:sz w:val="16"/>
                <w:szCs w:val="16"/>
                <w:lang w:eastAsia="en-AU"/>
              </w:rPr>
              <w:t>Base</w:t>
            </w:r>
          </w:p>
        </w:tc>
        <w:tc>
          <w:tcPr>
            <w:tcW w:w="1194" w:type="dxa"/>
            <w:shd w:val="clear" w:color="auto" w:fill="004C6C" w:themeFill="background2"/>
            <w:vAlign w:val="center"/>
            <w:hideMark/>
          </w:tcPr>
          <w:p w14:paraId="3E601955" w14:textId="77777777" w:rsidR="00D60C40" w:rsidRPr="00D60C40" w:rsidRDefault="00D60C40" w:rsidP="00D60C40">
            <w:pPr>
              <w:spacing w:after="0" w:line="240" w:lineRule="auto"/>
              <w:jc w:val="center"/>
              <w:rPr>
                <w:rFonts w:ascii="Calibri" w:eastAsia="Times New Roman" w:hAnsi="Calibri" w:cs="Calibri"/>
                <w:b/>
                <w:bCs/>
                <w:color w:val="FFFFFF" w:themeColor="background1"/>
                <w:sz w:val="16"/>
                <w:szCs w:val="16"/>
                <w:lang w:eastAsia="en-AU"/>
              </w:rPr>
            </w:pPr>
            <w:r w:rsidRPr="00D60C40">
              <w:rPr>
                <w:rFonts w:ascii="Calibri" w:eastAsia="Times New Roman" w:hAnsi="Calibri" w:cs="Calibri"/>
                <w:b/>
                <w:bCs/>
                <w:color w:val="FFFFFF" w:themeColor="background1"/>
                <w:sz w:val="16"/>
                <w:szCs w:val="16"/>
                <w:lang w:eastAsia="en-AU"/>
              </w:rPr>
              <w:t>Students with disability</w:t>
            </w:r>
          </w:p>
        </w:tc>
        <w:tc>
          <w:tcPr>
            <w:tcW w:w="1194" w:type="dxa"/>
            <w:shd w:val="clear" w:color="auto" w:fill="004C6C" w:themeFill="background2"/>
            <w:vAlign w:val="center"/>
            <w:hideMark/>
          </w:tcPr>
          <w:p w14:paraId="07B89AB7" w14:textId="77777777" w:rsidR="00D60C40" w:rsidRPr="00D60C40" w:rsidRDefault="00D60C40" w:rsidP="00D60C40">
            <w:pPr>
              <w:spacing w:after="0" w:line="240" w:lineRule="auto"/>
              <w:jc w:val="center"/>
              <w:rPr>
                <w:rFonts w:ascii="Calibri" w:eastAsia="Times New Roman" w:hAnsi="Calibri" w:cs="Calibri"/>
                <w:b/>
                <w:bCs/>
                <w:color w:val="FFFFFF" w:themeColor="background1"/>
                <w:sz w:val="16"/>
                <w:szCs w:val="16"/>
                <w:lang w:eastAsia="en-AU"/>
              </w:rPr>
            </w:pPr>
            <w:r w:rsidRPr="00D60C40">
              <w:rPr>
                <w:rFonts w:ascii="Calibri" w:eastAsia="Times New Roman" w:hAnsi="Calibri" w:cs="Calibri"/>
                <w:b/>
                <w:bCs/>
                <w:color w:val="FFFFFF" w:themeColor="background1"/>
                <w:sz w:val="16"/>
                <w:szCs w:val="16"/>
                <w:lang w:eastAsia="en-AU"/>
              </w:rPr>
              <w:t>Aboriginal and Torres Strait Islander</w:t>
            </w:r>
          </w:p>
        </w:tc>
        <w:tc>
          <w:tcPr>
            <w:tcW w:w="1194" w:type="dxa"/>
            <w:shd w:val="clear" w:color="auto" w:fill="004C6C" w:themeFill="background2"/>
            <w:vAlign w:val="center"/>
            <w:hideMark/>
          </w:tcPr>
          <w:p w14:paraId="501400DF" w14:textId="77777777" w:rsidR="00D60C40" w:rsidRPr="00D60C40" w:rsidRDefault="00D60C40" w:rsidP="00D60C40">
            <w:pPr>
              <w:spacing w:after="0" w:line="240" w:lineRule="auto"/>
              <w:jc w:val="center"/>
              <w:rPr>
                <w:rFonts w:ascii="Calibri" w:eastAsia="Times New Roman" w:hAnsi="Calibri" w:cs="Calibri"/>
                <w:b/>
                <w:bCs/>
                <w:color w:val="FFFFFF" w:themeColor="background1"/>
                <w:sz w:val="16"/>
                <w:szCs w:val="16"/>
                <w:lang w:eastAsia="en-AU"/>
              </w:rPr>
            </w:pPr>
            <w:r w:rsidRPr="00D60C40">
              <w:rPr>
                <w:rFonts w:ascii="Calibri" w:eastAsia="Times New Roman" w:hAnsi="Calibri" w:cs="Calibri"/>
                <w:b/>
                <w:bCs/>
                <w:color w:val="FFFFFF" w:themeColor="background1"/>
                <w:sz w:val="16"/>
                <w:szCs w:val="16"/>
                <w:lang w:eastAsia="en-AU"/>
              </w:rPr>
              <w:t>Low English proficiency</w:t>
            </w:r>
          </w:p>
        </w:tc>
        <w:tc>
          <w:tcPr>
            <w:tcW w:w="1194" w:type="dxa"/>
            <w:shd w:val="clear" w:color="auto" w:fill="004C6C" w:themeFill="background2"/>
            <w:vAlign w:val="center"/>
            <w:hideMark/>
          </w:tcPr>
          <w:p w14:paraId="2A72532A" w14:textId="77777777" w:rsidR="00D60C40" w:rsidRPr="00D60C40" w:rsidRDefault="00D60C40" w:rsidP="00D60C40">
            <w:pPr>
              <w:spacing w:after="0" w:line="240" w:lineRule="auto"/>
              <w:jc w:val="center"/>
              <w:rPr>
                <w:rFonts w:ascii="Calibri" w:eastAsia="Times New Roman" w:hAnsi="Calibri" w:cs="Calibri"/>
                <w:b/>
                <w:bCs/>
                <w:color w:val="FFFFFF" w:themeColor="background1"/>
                <w:sz w:val="16"/>
                <w:szCs w:val="16"/>
                <w:lang w:eastAsia="en-AU"/>
              </w:rPr>
            </w:pPr>
            <w:r w:rsidRPr="00D60C40">
              <w:rPr>
                <w:rFonts w:ascii="Calibri" w:eastAsia="Times New Roman" w:hAnsi="Calibri" w:cs="Calibri"/>
                <w:b/>
                <w:bCs/>
                <w:color w:val="FFFFFF" w:themeColor="background1"/>
                <w:sz w:val="16"/>
                <w:szCs w:val="16"/>
                <w:lang w:eastAsia="en-AU"/>
              </w:rPr>
              <w:t>Socio-educational disadvantage</w:t>
            </w:r>
          </w:p>
        </w:tc>
        <w:tc>
          <w:tcPr>
            <w:tcW w:w="1194" w:type="dxa"/>
            <w:shd w:val="clear" w:color="auto" w:fill="004C6C" w:themeFill="background2"/>
            <w:vAlign w:val="center"/>
            <w:hideMark/>
          </w:tcPr>
          <w:p w14:paraId="7EED382A" w14:textId="77777777" w:rsidR="00D60C40" w:rsidRPr="00D60C40" w:rsidRDefault="00D60C40" w:rsidP="00D60C40">
            <w:pPr>
              <w:spacing w:after="0" w:line="240" w:lineRule="auto"/>
              <w:jc w:val="center"/>
              <w:rPr>
                <w:rFonts w:ascii="Calibri" w:eastAsia="Times New Roman" w:hAnsi="Calibri" w:cs="Calibri"/>
                <w:b/>
                <w:bCs/>
                <w:color w:val="FFFFFF" w:themeColor="background1"/>
                <w:sz w:val="16"/>
                <w:szCs w:val="16"/>
                <w:lang w:eastAsia="en-AU"/>
              </w:rPr>
            </w:pPr>
            <w:r w:rsidRPr="00D60C40">
              <w:rPr>
                <w:rFonts w:ascii="Calibri" w:eastAsia="Times New Roman" w:hAnsi="Calibri" w:cs="Calibri"/>
                <w:b/>
                <w:bCs/>
                <w:color w:val="FFFFFF" w:themeColor="background1"/>
                <w:sz w:val="16"/>
                <w:szCs w:val="16"/>
                <w:lang w:eastAsia="en-AU"/>
              </w:rPr>
              <w:t>Location</w:t>
            </w:r>
          </w:p>
        </w:tc>
        <w:tc>
          <w:tcPr>
            <w:tcW w:w="1194" w:type="dxa"/>
            <w:shd w:val="clear" w:color="auto" w:fill="004C6C" w:themeFill="background2"/>
            <w:vAlign w:val="center"/>
            <w:hideMark/>
          </w:tcPr>
          <w:p w14:paraId="6D908F27" w14:textId="77777777" w:rsidR="00D60C40" w:rsidRPr="00D60C40" w:rsidRDefault="00D60C40" w:rsidP="00D60C40">
            <w:pPr>
              <w:spacing w:after="0" w:line="240" w:lineRule="auto"/>
              <w:jc w:val="center"/>
              <w:rPr>
                <w:rFonts w:ascii="Calibri" w:eastAsia="Times New Roman" w:hAnsi="Calibri" w:cs="Calibri"/>
                <w:b/>
                <w:bCs/>
                <w:color w:val="FFFFFF" w:themeColor="background1"/>
                <w:sz w:val="16"/>
                <w:szCs w:val="16"/>
                <w:lang w:eastAsia="en-AU"/>
              </w:rPr>
            </w:pPr>
            <w:r w:rsidRPr="00D60C40">
              <w:rPr>
                <w:rFonts w:ascii="Calibri" w:eastAsia="Times New Roman" w:hAnsi="Calibri" w:cs="Calibri"/>
                <w:b/>
                <w:bCs/>
                <w:color w:val="FFFFFF" w:themeColor="background1"/>
                <w:sz w:val="16"/>
                <w:szCs w:val="16"/>
                <w:lang w:eastAsia="en-AU"/>
              </w:rPr>
              <w:t>Size</w:t>
            </w:r>
          </w:p>
        </w:tc>
        <w:tc>
          <w:tcPr>
            <w:tcW w:w="1194" w:type="dxa"/>
            <w:shd w:val="clear" w:color="auto" w:fill="004C6C" w:themeFill="background2"/>
            <w:vAlign w:val="center"/>
            <w:hideMark/>
          </w:tcPr>
          <w:p w14:paraId="5DD0BA96" w14:textId="32384041" w:rsidR="00D60C40" w:rsidRPr="00D60C40" w:rsidRDefault="00D60C40" w:rsidP="00D60C40">
            <w:pPr>
              <w:spacing w:after="0" w:line="240" w:lineRule="auto"/>
              <w:jc w:val="center"/>
              <w:rPr>
                <w:rFonts w:ascii="Calibri" w:eastAsia="Times New Roman" w:hAnsi="Calibri" w:cs="Calibri"/>
                <w:b/>
                <w:bCs/>
                <w:color w:val="FFFFFF" w:themeColor="background1"/>
                <w:sz w:val="16"/>
                <w:szCs w:val="16"/>
                <w:lang w:eastAsia="en-AU"/>
              </w:rPr>
            </w:pPr>
            <w:r w:rsidRPr="00D60C40">
              <w:rPr>
                <w:rFonts w:ascii="Calibri" w:eastAsia="Times New Roman" w:hAnsi="Calibri" w:cs="Calibri"/>
                <w:b/>
                <w:bCs/>
                <w:color w:val="FFFFFF" w:themeColor="background1"/>
                <w:sz w:val="16"/>
                <w:szCs w:val="16"/>
                <w:lang w:eastAsia="en-AU"/>
              </w:rPr>
              <w:t xml:space="preserve">Prescribed </w:t>
            </w:r>
            <w:r w:rsidR="004D6945">
              <w:rPr>
                <w:rFonts w:ascii="Calibri" w:eastAsia="Times New Roman" w:hAnsi="Calibri" w:cs="Calibri"/>
                <w:b/>
                <w:bCs/>
                <w:color w:val="FFFFFF" w:themeColor="background1"/>
                <w:sz w:val="16"/>
                <w:szCs w:val="16"/>
                <w:lang w:eastAsia="en-AU"/>
              </w:rPr>
              <w:t>c</w:t>
            </w:r>
            <w:r w:rsidR="004D6945" w:rsidRPr="00D60C40">
              <w:rPr>
                <w:rFonts w:ascii="Calibri" w:eastAsia="Times New Roman" w:hAnsi="Calibri" w:cs="Calibri"/>
                <w:b/>
                <w:bCs/>
                <w:color w:val="FFFFFF" w:themeColor="background1"/>
                <w:sz w:val="16"/>
                <w:szCs w:val="16"/>
                <w:lang w:eastAsia="en-AU"/>
              </w:rPr>
              <w:t>ircumstances</w:t>
            </w:r>
            <w:r w:rsidR="005D3134">
              <w:rPr>
                <w:rStyle w:val="FootnoteReference"/>
                <w:rFonts w:ascii="Calibri" w:eastAsia="Times New Roman" w:hAnsi="Calibri" w:cs="Calibri"/>
                <w:b/>
                <w:bCs/>
                <w:color w:val="FFFFFF" w:themeColor="background1"/>
                <w:sz w:val="16"/>
                <w:szCs w:val="16"/>
                <w:lang w:eastAsia="en-AU"/>
              </w:rPr>
              <w:footnoteReference w:id="6"/>
            </w:r>
          </w:p>
        </w:tc>
        <w:tc>
          <w:tcPr>
            <w:tcW w:w="1194" w:type="dxa"/>
            <w:shd w:val="clear" w:color="auto" w:fill="004C6C" w:themeFill="background2"/>
            <w:vAlign w:val="center"/>
            <w:hideMark/>
          </w:tcPr>
          <w:p w14:paraId="2B92EA3B" w14:textId="3305CBC4" w:rsidR="00D60C40" w:rsidRPr="00D60C40" w:rsidRDefault="00D60C40" w:rsidP="00D60C40">
            <w:pPr>
              <w:spacing w:after="0" w:line="240" w:lineRule="auto"/>
              <w:jc w:val="center"/>
              <w:rPr>
                <w:rFonts w:ascii="Calibri" w:eastAsia="Times New Roman" w:hAnsi="Calibri" w:cs="Calibri"/>
                <w:b/>
                <w:bCs/>
                <w:color w:val="FFFFFF" w:themeColor="background1"/>
                <w:sz w:val="16"/>
                <w:szCs w:val="16"/>
                <w:lang w:eastAsia="en-AU"/>
              </w:rPr>
            </w:pPr>
            <w:r w:rsidRPr="00D60C40">
              <w:rPr>
                <w:rFonts w:ascii="Calibri" w:eastAsia="Times New Roman" w:hAnsi="Calibri" w:cs="Calibri"/>
                <w:b/>
                <w:bCs/>
                <w:color w:val="FFFFFF" w:themeColor="background1"/>
                <w:sz w:val="16"/>
                <w:szCs w:val="16"/>
                <w:lang w:eastAsia="en-AU"/>
              </w:rPr>
              <w:t xml:space="preserve">Special </w:t>
            </w:r>
            <w:r w:rsidR="004D6945">
              <w:rPr>
                <w:rFonts w:ascii="Calibri" w:eastAsia="Times New Roman" w:hAnsi="Calibri" w:cs="Calibri"/>
                <w:b/>
                <w:bCs/>
                <w:color w:val="FFFFFF" w:themeColor="background1"/>
                <w:sz w:val="16"/>
                <w:szCs w:val="16"/>
                <w:lang w:eastAsia="en-AU"/>
              </w:rPr>
              <w:t>c</w:t>
            </w:r>
            <w:r w:rsidR="004D6945" w:rsidRPr="00D60C40">
              <w:rPr>
                <w:rFonts w:ascii="Calibri" w:eastAsia="Times New Roman" w:hAnsi="Calibri" w:cs="Calibri"/>
                <w:b/>
                <w:bCs/>
                <w:color w:val="FFFFFF" w:themeColor="background1"/>
                <w:sz w:val="16"/>
                <w:szCs w:val="16"/>
                <w:lang w:eastAsia="en-AU"/>
              </w:rPr>
              <w:t>ircumstances</w:t>
            </w:r>
          </w:p>
        </w:tc>
        <w:tc>
          <w:tcPr>
            <w:tcW w:w="1194" w:type="dxa"/>
            <w:shd w:val="clear" w:color="auto" w:fill="004C6C" w:themeFill="background2"/>
            <w:vAlign w:val="center"/>
            <w:hideMark/>
          </w:tcPr>
          <w:p w14:paraId="3E3095D4" w14:textId="5F5C66CD" w:rsidR="00D60C40" w:rsidRPr="00D60C40" w:rsidRDefault="00D60C40" w:rsidP="00D60C40">
            <w:pPr>
              <w:spacing w:after="0" w:line="240" w:lineRule="auto"/>
              <w:jc w:val="center"/>
              <w:rPr>
                <w:rFonts w:ascii="Calibri" w:eastAsia="Times New Roman" w:hAnsi="Calibri" w:cs="Calibri"/>
                <w:b/>
                <w:bCs/>
                <w:color w:val="FFFFFF" w:themeColor="background1"/>
                <w:sz w:val="16"/>
                <w:szCs w:val="16"/>
                <w:lang w:eastAsia="en-AU"/>
              </w:rPr>
            </w:pPr>
            <w:r w:rsidRPr="00D60C40">
              <w:rPr>
                <w:rFonts w:ascii="Calibri" w:eastAsia="Times New Roman" w:hAnsi="Calibri" w:cs="Calibri"/>
                <w:b/>
                <w:bCs/>
                <w:color w:val="FFFFFF" w:themeColor="background1"/>
                <w:sz w:val="16"/>
                <w:szCs w:val="16"/>
                <w:lang w:eastAsia="en-AU"/>
              </w:rPr>
              <w:t>Adjustments</w:t>
            </w:r>
            <w:r w:rsidR="003A7701">
              <w:rPr>
                <w:rStyle w:val="FootnoteReference"/>
                <w:rFonts w:ascii="Calibri" w:eastAsia="Times New Roman" w:hAnsi="Calibri" w:cs="Calibri"/>
                <w:b/>
                <w:bCs/>
                <w:color w:val="FFFFFF" w:themeColor="background1"/>
                <w:sz w:val="16"/>
                <w:szCs w:val="16"/>
                <w:lang w:eastAsia="en-AU"/>
              </w:rPr>
              <w:footnoteReference w:id="7"/>
            </w:r>
          </w:p>
        </w:tc>
        <w:tc>
          <w:tcPr>
            <w:tcW w:w="1310" w:type="dxa"/>
            <w:shd w:val="clear" w:color="auto" w:fill="004C6C" w:themeFill="background2"/>
            <w:vAlign w:val="center"/>
            <w:hideMark/>
          </w:tcPr>
          <w:p w14:paraId="68F0A8ED" w14:textId="77777777" w:rsidR="00D60C40" w:rsidRPr="00D60C40" w:rsidRDefault="00D60C40" w:rsidP="00D60C40">
            <w:pPr>
              <w:spacing w:after="0" w:line="240" w:lineRule="auto"/>
              <w:jc w:val="center"/>
              <w:rPr>
                <w:rFonts w:ascii="Calibri" w:eastAsia="Times New Roman" w:hAnsi="Calibri" w:cs="Calibri"/>
                <w:b/>
                <w:bCs/>
                <w:color w:val="FFFFFF" w:themeColor="background1"/>
                <w:sz w:val="16"/>
                <w:szCs w:val="16"/>
                <w:lang w:eastAsia="en-AU"/>
              </w:rPr>
            </w:pPr>
            <w:r w:rsidRPr="00D60C40">
              <w:rPr>
                <w:rFonts w:ascii="Calibri" w:eastAsia="Times New Roman" w:hAnsi="Calibri" w:cs="Calibri"/>
                <w:b/>
                <w:bCs/>
                <w:color w:val="FFFFFF" w:themeColor="background1"/>
                <w:sz w:val="16"/>
                <w:szCs w:val="16"/>
                <w:lang w:eastAsia="en-AU"/>
              </w:rPr>
              <w:t>Total Funding</w:t>
            </w:r>
          </w:p>
        </w:tc>
      </w:tr>
      <w:tr w:rsidR="00D60C40" w:rsidRPr="00D60C40" w14:paraId="0485FA94" w14:textId="77777777" w:rsidTr="00D65C03">
        <w:trPr>
          <w:trHeight w:val="225"/>
        </w:trPr>
        <w:tc>
          <w:tcPr>
            <w:tcW w:w="1983" w:type="dxa"/>
            <w:shd w:val="clear" w:color="auto" w:fill="auto"/>
            <w:hideMark/>
          </w:tcPr>
          <w:p w14:paraId="13BA4C4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Best-Practice Education Group Limited</w:t>
            </w:r>
          </w:p>
        </w:tc>
        <w:tc>
          <w:tcPr>
            <w:tcW w:w="684" w:type="dxa"/>
            <w:shd w:val="clear" w:color="auto" w:fill="auto"/>
            <w:noWrap/>
            <w:hideMark/>
          </w:tcPr>
          <w:p w14:paraId="6D0D34E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ACT</w:t>
            </w:r>
          </w:p>
        </w:tc>
        <w:tc>
          <w:tcPr>
            <w:tcW w:w="1311" w:type="dxa"/>
            <w:shd w:val="clear" w:color="auto" w:fill="auto"/>
            <w:noWrap/>
            <w:hideMark/>
          </w:tcPr>
          <w:p w14:paraId="2EB37E7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1,214,447</w:t>
            </w:r>
          </w:p>
        </w:tc>
        <w:tc>
          <w:tcPr>
            <w:tcW w:w="1194" w:type="dxa"/>
            <w:shd w:val="clear" w:color="auto" w:fill="auto"/>
            <w:noWrap/>
            <w:hideMark/>
          </w:tcPr>
          <w:p w14:paraId="3706D76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644,919</w:t>
            </w:r>
          </w:p>
        </w:tc>
        <w:tc>
          <w:tcPr>
            <w:tcW w:w="1194" w:type="dxa"/>
            <w:shd w:val="clear" w:color="auto" w:fill="auto"/>
            <w:noWrap/>
            <w:hideMark/>
          </w:tcPr>
          <w:p w14:paraId="1C83155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9,754</w:t>
            </w:r>
          </w:p>
        </w:tc>
        <w:tc>
          <w:tcPr>
            <w:tcW w:w="1194" w:type="dxa"/>
            <w:shd w:val="clear" w:color="auto" w:fill="auto"/>
            <w:noWrap/>
            <w:hideMark/>
          </w:tcPr>
          <w:p w14:paraId="6BD5780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6B6A5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28,801</w:t>
            </w:r>
          </w:p>
        </w:tc>
        <w:tc>
          <w:tcPr>
            <w:tcW w:w="1194" w:type="dxa"/>
            <w:shd w:val="clear" w:color="auto" w:fill="auto"/>
            <w:noWrap/>
            <w:hideMark/>
          </w:tcPr>
          <w:p w14:paraId="6EDB100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02AB9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258,002</w:t>
            </w:r>
          </w:p>
        </w:tc>
        <w:tc>
          <w:tcPr>
            <w:tcW w:w="1194" w:type="dxa"/>
            <w:shd w:val="clear" w:color="auto" w:fill="auto"/>
            <w:noWrap/>
            <w:hideMark/>
          </w:tcPr>
          <w:p w14:paraId="327DB1F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21697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D6A83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4FFCDC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2,155,923</w:t>
            </w:r>
          </w:p>
        </w:tc>
      </w:tr>
      <w:tr w:rsidR="00D60C40" w:rsidRPr="00D60C40" w14:paraId="209F6928" w14:textId="77777777" w:rsidTr="00D65C03">
        <w:trPr>
          <w:trHeight w:val="225"/>
        </w:trPr>
        <w:tc>
          <w:tcPr>
            <w:tcW w:w="1983" w:type="dxa"/>
            <w:shd w:val="clear" w:color="auto" w:fill="auto"/>
            <w:hideMark/>
          </w:tcPr>
          <w:p w14:paraId="22EAA47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Brindabella Christian Education Limited</w:t>
            </w:r>
          </w:p>
        </w:tc>
        <w:tc>
          <w:tcPr>
            <w:tcW w:w="684" w:type="dxa"/>
            <w:shd w:val="clear" w:color="auto" w:fill="auto"/>
            <w:noWrap/>
            <w:hideMark/>
          </w:tcPr>
          <w:p w14:paraId="1EB4DCA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ACT</w:t>
            </w:r>
          </w:p>
        </w:tc>
        <w:tc>
          <w:tcPr>
            <w:tcW w:w="1311" w:type="dxa"/>
            <w:shd w:val="clear" w:color="auto" w:fill="auto"/>
            <w:noWrap/>
            <w:hideMark/>
          </w:tcPr>
          <w:p w14:paraId="1B82921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7,843,219</w:t>
            </w:r>
          </w:p>
        </w:tc>
        <w:tc>
          <w:tcPr>
            <w:tcW w:w="1194" w:type="dxa"/>
            <w:shd w:val="clear" w:color="auto" w:fill="auto"/>
            <w:noWrap/>
            <w:hideMark/>
          </w:tcPr>
          <w:p w14:paraId="7B2B73D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763,409</w:t>
            </w:r>
          </w:p>
        </w:tc>
        <w:tc>
          <w:tcPr>
            <w:tcW w:w="1194" w:type="dxa"/>
            <w:shd w:val="clear" w:color="auto" w:fill="auto"/>
            <w:noWrap/>
            <w:hideMark/>
          </w:tcPr>
          <w:p w14:paraId="4D08DA9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2,347</w:t>
            </w:r>
          </w:p>
        </w:tc>
        <w:tc>
          <w:tcPr>
            <w:tcW w:w="1194" w:type="dxa"/>
            <w:shd w:val="clear" w:color="auto" w:fill="auto"/>
            <w:noWrap/>
            <w:hideMark/>
          </w:tcPr>
          <w:p w14:paraId="67B7F0F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13,748</w:t>
            </w:r>
          </w:p>
        </w:tc>
        <w:tc>
          <w:tcPr>
            <w:tcW w:w="1194" w:type="dxa"/>
            <w:shd w:val="clear" w:color="auto" w:fill="auto"/>
            <w:noWrap/>
            <w:hideMark/>
          </w:tcPr>
          <w:p w14:paraId="16A4CA9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204,734</w:t>
            </w:r>
          </w:p>
        </w:tc>
        <w:tc>
          <w:tcPr>
            <w:tcW w:w="1194" w:type="dxa"/>
            <w:shd w:val="clear" w:color="auto" w:fill="auto"/>
            <w:noWrap/>
            <w:hideMark/>
          </w:tcPr>
          <w:p w14:paraId="4AFDC56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8B98A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6BFF0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23B0D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45224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74080F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8,827,457</w:t>
            </w:r>
          </w:p>
        </w:tc>
      </w:tr>
      <w:tr w:rsidR="00D60C40" w:rsidRPr="00D60C40" w14:paraId="4745C430" w14:textId="77777777" w:rsidTr="00D65C03">
        <w:trPr>
          <w:trHeight w:val="225"/>
        </w:trPr>
        <w:tc>
          <w:tcPr>
            <w:tcW w:w="1983" w:type="dxa"/>
            <w:shd w:val="clear" w:color="auto" w:fill="auto"/>
            <w:hideMark/>
          </w:tcPr>
          <w:p w14:paraId="1E91E19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Burgmann Anglican School</w:t>
            </w:r>
          </w:p>
        </w:tc>
        <w:tc>
          <w:tcPr>
            <w:tcW w:w="684" w:type="dxa"/>
            <w:shd w:val="clear" w:color="auto" w:fill="auto"/>
            <w:noWrap/>
            <w:hideMark/>
          </w:tcPr>
          <w:p w14:paraId="5D87872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ACT</w:t>
            </w:r>
          </w:p>
        </w:tc>
        <w:tc>
          <w:tcPr>
            <w:tcW w:w="1311" w:type="dxa"/>
            <w:shd w:val="clear" w:color="auto" w:fill="auto"/>
            <w:noWrap/>
            <w:hideMark/>
          </w:tcPr>
          <w:p w14:paraId="33592A0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10,654,927</w:t>
            </w:r>
          </w:p>
        </w:tc>
        <w:tc>
          <w:tcPr>
            <w:tcW w:w="1194" w:type="dxa"/>
            <w:shd w:val="clear" w:color="auto" w:fill="auto"/>
            <w:noWrap/>
            <w:hideMark/>
          </w:tcPr>
          <w:p w14:paraId="7EAE2B3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1,280,781</w:t>
            </w:r>
          </w:p>
        </w:tc>
        <w:tc>
          <w:tcPr>
            <w:tcW w:w="1194" w:type="dxa"/>
            <w:shd w:val="clear" w:color="auto" w:fill="auto"/>
            <w:noWrap/>
            <w:hideMark/>
          </w:tcPr>
          <w:p w14:paraId="7ABD445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19,921</w:t>
            </w:r>
          </w:p>
        </w:tc>
        <w:tc>
          <w:tcPr>
            <w:tcW w:w="1194" w:type="dxa"/>
            <w:shd w:val="clear" w:color="auto" w:fill="auto"/>
            <w:noWrap/>
            <w:hideMark/>
          </w:tcPr>
          <w:p w14:paraId="49F453A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2,777</w:t>
            </w:r>
          </w:p>
        </w:tc>
        <w:tc>
          <w:tcPr>
            <w:tcW w:w="1194" w:type="dxa"/>
            <w:shd w:val="clear" w:color="auto" w:fill="auto"/>
            <w:noWrap/>
            <w:hideMark/>
          </w:tcPr>
          <w:p w14:paraId="3D3A7D4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206,210</w:t>
            </w:r>
          </w:p>
        </w:tc>
        <w:tc>
          <w:tcPr>
            <w:tcW w:w="1194" w:type="dxa"/>
            <w:shd w:val="clear" w:color="auto" w:fill="auto"/>
            <w:noWrap/>
            <w:hideMark/>
          </w:tcPr>
          <w:p w14:paraId="07E58C9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4FA81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EF6FE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A43DE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E7394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68D56C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12,164,616</w:t>
            </w:r>
          </w:p>
        </w:tc>
      </w:tr>
      <w:tr w:rsidR="00D60C40" w:rsidRPr="00D60C40" w14:paraId="53207199" w14:textId="77777777" w:rsidTr="00D65C03">
        <w:trPr>
          <w:trHeight w:val="225"/>
        </w:trPr>
        <w:tc>
          <w:tcPr>
            <w:tcW w:w="1983" w:type="dxa"/>
            <w:shd w:val="clear" w:color="auto" w:fill="auto"/>
            <w:hideMark/>
          </w:tcPr>
          <w:p w14:paraId="5A84475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Canberra Girls Grammar School</w:t>
            </w:r>
          </w:p>
        </w:tc>
        <w:tc>
          <w:tcPr>
            <w:tcW w:w="684" w:type="dxa"/>
            <w:shd w:val="clear" w:color="auto" w:fill="auto"/>
            <w:noWrap/>
            <w:hideMark/>
          </w:tcPr>
          <w:p w14:paraId="1FB2CA8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ACT</w:t>
            </w:r>
          </w:p>
        </w:tc>
        <w:tc>
          <w:tcPr>
            <w:tcW w:w="1311" w:type="dxa"/>
            <w:shd w:val="clear" w:color="auto" w:fill="auto"/>
            <w:noWrap/>
            <w:hideMark/>
          </w:tcPr>
          <w:p w14:paraId="290F52D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2,784,240</w:t>
            </w:r>
          </w:p>
        </w:tc>
        <w:tc>
          <w:tcPr>
            <w:tcW w:w="1194" w:type="dxa"/>
            <w:shd w:val="clear" w:color="auto" w:fill="auto"/>
            <w:noWrap/>
            <w:hideMark/>
          </w:tcPr>
          <w:p w14:paraId="4BE8C5E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1,152,974</w:t>
            </w:r>
          </w:p>
        </w:tc>
        <w:tc>
          <w:tcPr>
            <w:tcW w:w="1194" w:type="dxa"/>
            <w:shd w:val="clear" w:color="auto" w:fill="auto"/>
            <w:noWrap/>
            <w:hideMark/>
          </w:tcPr>
          <w:p w14:paraId="3BFC648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40,713</w:t>
            </w:r>
          </w:p>
        </w:tc>
        <w:tc>
          <w:tcPr>
            <w:tcW w:w="1194" w:type="dxa"/>
            <w:shd w:val="clear" w:color="auto" w:fill="auto"/>
            <w:noWrap/>
            <w:hideMark/>
          </w:tcPr>
          <w:p w14:paraId="5CA8E7A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3,759</w:t>
            </w:r>
          </w:p>
        </w:tc>
        <w:tc>
          <w:tcPr>
            <w:tcW w:w="1194" w:type="dxa"/>
            <w:shd w:val="clear" w:color="auto" w:fill="auto"/>
            <w:noWrap/>
            <w:hideMark/>
          </w:tcPr>
          <w:p w14:paraId="56CAF6D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77,979</w:t>
            </w:r>
          </w:p>
        </w:tc>
        <w:tc>
          <w:tcPr>
            <w:tcW w:w="1194" w:type="dxa"/>
            <w:shd w:val="clear" w:color="auto" w:fill="auto"/>
            <w:noWrap/>
            <w:hideMark/>
          </w:tcPr>
          <w:p w14:paraId="436D3AE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7A6A3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4AA5B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C3309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2D1BE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593689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4,059,665</w:t>
            </w:r>
          </w:p>
        </w:tc>
      </w:tr>
      <w:tr w:rsidR="00D60C40" w:rsidRPr="00D60C40" w14:paraId="61EEBE25" w14:textId="77777777" w:rsidTr="00D65C03">
        <w:trPr>
          <w:trHeight w:val="225"/>
        </w:trPr>
        <w:tc>
          <w:tcPr>
            <w:tcW w:w="1983" w:type="dxa"/>
            <w:shd w:val="clear" w:color="auto" w:fill="auto"/>
            <w:hideMark/>
          </w:tcPr>
          <w:p w14:paraId="1EB2E76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Canberra Grammar School</w:t>
            </w:r>
          </w:p>
        </w:tc>
        <w:tc>
          <w:tcPr>
            <w:tcW w:w="684" w:type="dxa"/>
            <w:shd w:val="clear" w:color="auto" w:fill="auto"/>
            <w:noWrap/>
            <w:hideMark/>
          </w:tcPr>
          <w:p w14:paraId="5063443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ACT</w:t>
            </w:r>
          </w:p>
        </w:tc>
        <w:tc>
          <w:tcPr>
            <w:tcW w:w="1311" w:type="dxa"/>
            <w:shd w:val="clear" w:color="auto" w:fill="auto"/>
            <w:noWrap/>
            <w:hideMark/>
          </w:tcPr>
          <w:p w14:paraId="0B3BB80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5,290,761</w:t>
            </w:r>
          </w:p>
        </w:tc>
        <w:tc>
          <w:tcPr>
            <w:tcW w:w="1194" w:type="dxa"/>
            <w:shd w:val="clear" w:color="auto" w:fill="auto"/>
            <w:noWrap/>
            <w:hideMark/>
          </w:tcPr>
          <w:p w14:paraId="0D0F050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1,567,029</w:t>
            </w:r>
          </w:p>
        </w:tc>
        <w:tc>
          <w:tcPr>
            <w:tcW w:w="1194" w:type="dxa"/>
            <w:shd w:val="clear" w:color="auto" w:fill="auto"/>
            <w:noWrap/>
            <w:hideMark/>
          </w:tcPr>
          <w:p w14:paraId="1440073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66,567</w:t>
            </w:r>
          </w:p>
        </w:tc>
        <w:tc>
          <w:tcPr>
            <w:tcW w:w="1194" w:type="dxa"/>
            <w:shd w:val="clear" w:color="auto" w:fill="auto"/>
            <w:noWrap/>
            <w:hideMark/>
          </w:tcPr>
          <w:p w14:paraId="77620C5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6,349</w:t>
            </w:r>
          </w:p>
        </w:tc>
        <w:tc>
          <w:tcPr>
            <w:tcW w:w="1194" w:type="dxa"/>
            <w:shd w:val="clear" w:color="auto" w:fill="auto"/>
            <w:noWrap/>
            <w:hideMark/>
          </w:tcPr>
          <w:p w14:paraId="077F6DE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120,151</w:t>
            </w:r>
          </w:p>
        </w:tc>
        <w:tc>
          <w:tcPr>
            <w:tcW w:w="1194" w:type="dxa"/>
            <w:shd w:val="clear" w:color="auto" w:fill="auto"/>
            <w:noWrap/>
            <w:hideMark/>
          </w:tcPr>
          <w:p w14:paraId="3EA6D3F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1E56F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FA157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16861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2316F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834F02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7,050,857</w:t>
            </w:r>
          </w:p>
        </w:tc>
      </w:tr>
      <w:tr w:rsidR="00D60C40" w:rsidRPr="00D60C40" w14:paraId="1AC4CB9A" w14:textId="77777777" w:rsidTr="00D65C03">
        <w:trPr>
          <w:trHeight w:val="225"/>
        </w:trPr>
        <w:tc>
          <w:tcPr>
            <w:tcW w:w="1983" w:type="dxa"/>
            <w:shd w:val="clear" w:color="auto" w:fill="auto"/>
            <w:hideMark/>
          </w:tcPr>
          <w:p w14:paraId="1F017C7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Canberra Muslim Youth Incorporated</w:t>
            </w:r>
          </w:p>
        </w:tc>
        <w:tc>
          <w:tcPr>
            <w:tcW w:w="684" w:type="dxa"/>
            <w:shd w:val="clear" w:color="auto" w:fill="auto"/>
            <w:noWrap/>
            <w:hideMark/>
          </w:tcPr>
          <w:p w14:paraId="170FBD3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ACT</w:t>
            </w:r>
          </w:p>
        </w:tc>
        <w:tc>
          <w:tcPr>
            <w:tcW w:w="1311" w:type="dxa"/>
            <w:shd w:val="clear" w:color="auto" w:fill="auto"/>
            <w:noWrap/>
            <w:hideMark/>
          </w:tcPr>
          <w:p w14:paraId="51DAA95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2,141,959</w:t>
            </w:r>
          </w:p>
        </w:tc>
        <w:tc>
          <w:tcPr>
            <w:tcW w:w="1194" w:type="dxa"/>
            <w:shd w:val="clear" w:color="auto" w:fill="auto"/>
            <w:noWrap/>
            <w:hideMark/>
          </w:tcPr>
          <w:p w14:paraId="4CA0527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98,330</w:t>
            </w:r>
          </w:p>
        </w:tc>
        <w:tc>
          <w:tcPr>
            <w:tcW w:w="1194" w:type="dxa"/>
            <w:shd w:val="clear" w:color="auto" w:fill="auto"/>
            <w:noWrap/>
            <w:hideMark/>
          </w:tcPr>
          <w:p w14:paraId="3D8783F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DF003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8,592</w:t>
            </w:r>
          </w:p>
        </w:tc>
        <w:tc>
          <w:tcPr>
            <w:tcW w:w="1194" w:type="dxa"/>
            <w:shd w:val="clear" w:color="auto" w:fill="auto"/>
            <w:noWrap/>
            <w:hideMark/>
          </w:tcPr>
          <w:p w14:paraId="1018E5A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67,854</w:t>
            </w:r>
          </w:p>
        </w:tc>
        <w:tc>
          <w:tcPr>
            <w:tcW w:w="1194" w:type="dxa"/>
            <w:shd w:val="clear" w:color="auto" w:fill="auto"/>
            <w:noWrap/>
            <w:hideMark/>
          </w:tcPr>
          <w:p w14:paraId="262EE1B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958C6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118,526</w:t>
            </w:r>
          </w:p>
        </w:tc>
        <w:tc>
          <w:tcPr>
            <w:tcW w:w="1194" w:type="dxa"/>
            <w:shd w:val="clear" w:color="auto" w:fill="auto"/>
            <w:noWrap/>
            <w:hideMark/>
          </w:tcPr>
          <w:p w14:paraId="57385FB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BC41D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370A4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F924DF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2,435,261</w:t>
            </w:r>
          </w:p>
        </w:tc>
      </w:tr>
      <w:tr w:rsidR="00D60C40" w:rsidRPr="00D60C40" w14:paraId="13BC97F4" w14:textId="77777777" w:rsidTr="00D65C03">
        <w:trPr>
          <w:trHeight w:val="450"/>
        </w:trPr>
        <w:tc>
          <w:tcPr>
            <w:tcW w:w="1983" w:type="dxa"/>
            <w:shd w:val="clear" w:color="auto" w:fill="auto"/>
            <w:hideMark/>
          </w:tcPr>
          <w:p w14:paraId="0AC39D8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Canberra Rudolf Steiner School Association Incorporated</w:t>
            </w:r>
          </w:p>
        </w:tc>
        <w:tc>
          <w:tcPr>
            <w:tcW w:w="684" w:type="dxa"/>
            <w:shd w:val="clear" w:color="auto" w:fill="auto"/>
            <w:noWrap/>
            <w:hideMark/>
          </w:tcPr>
          <w:p w14:paraId="0D7E071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ACT</w:t>
            </w:r>
          </w:p>
        </w:tc>
        <w:tc>
          <w:tcPr>
            <w:tcW w:w="1311" w:type="dxa"/>
            <w:shd w:val="clear" w:color="auto" w:fill="auto"/>
            <w:noWrap/>
            <w:hideMark/>
          </w:tcPr>
          <w:p w14:paraId="36E239F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3,455,455</w:t>
            </w:r>
          </w:p>
        </w:tc>
        <w:tc>
          <w:tcPr>
            <w:tcW w:w="1194" w:type="dxa"/>
            <w:shd w:val="clear" w:color="auto" w:fill="auto"/>
            <w:noWrap/>
            <w:hideMark/>
          </w:tcPr>
          <w:p w14:paraId="1FD7BA2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581,445</w:t>
            </w:r>
          </w:p>
        </w:tc>
        <w:tc>
          <w:tcPr>
            <w:tcW w:w="1194" w:type="dxa"/>
            <w:shd w:val="clear" w:color="auto" w:fill="auto"/>
            <w:noWrap/>
            <w:hideMark/>
          </w:tcPr>
          <w:p w14:paraId="320D9E8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37,547</w:t>
            </w:r>
          </w:p>
        </w:tc>
        <w:tc>
          <w:tcPr>
            <w:tcW w:w="1194" w:type="dxa"/>
            <w:shd w:val="clear" w:color="auto" w:fill="auto"/>
            <w:noWrap/>
            <w:hideMark/>
          </w:tcPr>
          <w:p w14:paraId="4F87362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36185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77,826</w:t>
            </w:r>
          </w:p>
        </w:tc>
        <w:tc>
          <w:tcPr>
            <w:tcW w:w="1194" w:type="dxa"/>
            <w:shd w:val="clear" w:color="auto" w:fill="auto"/>
            <w:noWrap/>
            <w:hideMark/>
          </w:tcPr>
          <w:p w14:paraId="6351949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BDE81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29,856</w:t>
            </w:r>
          </w:p>
        </w:tc>
        <w:tc>
          <w:tcPr>
            <w:tcW w:w="1194" w:type="dxa"/>
            <w:shd w:val="clear" w:color="auto" w:fill="auto"/>
            <w:noWrap/>
            <w:hideMark/>
          </w:tcPr>
          <w:p w14:paraId="4F7D19D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55070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FB5AA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2D2957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4,182,129</w:t>
            </w:r>
          </w:p>
        </w:tc>
      </w:tr>
      <w:tr w:rsidR="00D60C40" w:rsidRPr="00D60C40" w14:paraId="65CC004B" w14:textId="77777777" w:rsidTr="00D65C03">
        <w:trPr>
          <w:trHeight w:val="465"/>
        </w:trPr>
        <w:tc>
          <w:tcPr>
            <w:tcW w:w="1983" w:type="dxa"/>
            <w:shd w:val="clear" w:color="auto" w:fill="auto"/>
            <w:hideMark/>
          </w:tcPr>
          <w:p w14:paraId="451E153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Communities@Work Ltd</w:t>
            </w:r>
          </w:p>
        </w:tc>
        <w:tc>
          <w:tcPr>
            <w:tcW w:w="684" w:type="dxa"/>
            <w:shd w:val="clear" w:color="auto" w:fill="auto"/>
            <w:noWrap/>
            <w:hideMark/>
          </w:tcPr>
          <w:p w14:paraId="2E2124A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ACT</w:t>
            </w:r>
          </w:p>
        </w:tc>
        <w:tc>
          <w:tcPr>
            <w:tcW w:w="1311" w:type="dxa"/>
            <w:shd w:val="clear" w:color="auto" w:fill="auto"/>
            <w:noWrap/>
            <w:hideMark/>
          </w:tcPr>
          <w:p w14:paraId="488787D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1,232,919</w:t>
            </w:r>
          </w:p>
        </w:tc>
        <w:tc>
          <w:tcPr>
            <w:tcW w:w="1194" w:type="dxa"/>
            <w:shd w:val="clear" w:color="auto" w:fill="auto"/>
            <w:noWrap/>
            <w:hideMark/>
          </w:tcPr>
          <w:p w14:paraId="1273EC6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804,809</w:t>
            </w:r>
          </w:p>
        </w:tc>
        <w:tc>
          <w:tcPr>
            <w:tcW w:w="1194" w:type="dxa"/>
            <w:shd w:val="clear" w:color="auto" w:fill="auto"/>
            <w:noWrap/>
            <w:hideMark/>
          </w:tcPr>
          <w:p w14:paraId="0441BB7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103,615</w:t>
            </w:r>
          </w:p>
        </w:tc>
        <w:tc>
          <w:tcPr>
            <w:tcW w:w="1194" w:type="dxa"/>
            <w:shd w:val="clear" w:color="auto" w:fill="auto"/>
            <w:noWrap/>
            <w:hideMark/>
          </w:tcPr>
          <w:p w14:paraId="68C24C2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EF5DC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244,390</w:t>
            </w:r>
          </w:p>
        </w:tc>
        <w:tc>
          <w:tcPr>
            <w:tcW w:w="1194" w:type="dxa"/>
            <w:shd w:val="clear" w:color="auto" w:fill="auto"/>
            <w:noWrap/>
            <w:hideMark/>
          </w:tcPr>
          <w:p w14:paraId="79EDD30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C528F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250,278</w:t>
            </w:r>
          </w:p>
        </w:tc>
        <w:tc>
          <w:tcPr>
            <w:tcW w:w="1194" w:type="dxa"/>
            <w:shd w:val="clear" w:color="auto" w:fill="auto"/>
            <w:noWrap/>
            <w:hideMark/>
          </w:tcPr>
          <w:p w14:paraId="2DC1F32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307,686</w:t>
            </w:r>
          </w:p>
        </w:tc>
        <w:tc>
          <w:tcPr>
            <w:tcW w:w="1194" w:type="dxa"/>
            <w:shd w:val="clear" w:color="auto" w:fill="auto"/>
            <w:noWrap/>
            <w:hideMark/>
          </w:tcPr>
          <w:p w14:paraId="049B2F4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71DBD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B0C66A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2,943,698</w:t>
            </w:r>
          </w:p>
        </w:tc>
      </w:tr>
      <w:tr w:rsidR="00D60C40" w:rsidRPr="00D60C40" w14:paraId="5005F668" w14:textId="77777777" w:rsidTr="00D65C03">
        <w:trPr>
          <w:trHeight w:val="450"/>
        </w:trPr>
        <w:tc>
          <w:tcPr>
            <w:tcW w:w="1983" w:type="dxa"/>
            <w:shd w:val="clear" w:color="auto" w:fill="auto"/>
            <w:hideMark/>
          </w:tcPr>
          <w:p w14:paraId="5E342A5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Covenant College Tuggeranong ACT Association Incorporated</w:t>
            </w:r>
          </w:p>
        </w:tc>
        <w:tc>
          <w:tcPr>
            <w:tcW w:w="684" w:type="dxa"/>
            <w:shd w:val="clear" w:color="auto" w:fill="auto"/>
            <w:noWrap/>
            <w:hideMark/>
          </w:tcPr>
          <w:p w14:paraId="1249376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ACT</w:t>
            </w:r>
          </w:p>
        </w:tc>
        <w:tc>
          <w:tcPr>
            <w:tcW w:w="1311" w:type="dxa"/>
            <w:shd w:val="clear" w:color="auto" w:fill="auto"/>
            <w:noWrap/>
            <w:hideMark/>
          </w:tcPr>
          <w:p w14:paraId="1DE0390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2,296,398</w:t>
            </w:r>
          </w:p>
        </w:tc>
        <w:tc>
          <w:tcPr>
            <w:tcW w:w="1194" w:type="dxa"/>
            <w:shd w:val="clear" w:color="auto" w:fill="auto"/>
            <w:noWrap/>
            <w:hideMark/>
          </w:tcPr>
          <w:p w14:paraId="3DF9632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280,979</w:t>
            </w:r>
          </w:p>
        </w:tc>
        <w:tc>
          <w:tcPr>
            <w:tcW w:w="1194" w:type="dxa"/>
            <w:shd w:val="clear" w:color="auto" w:fill="auto"/>
            <w:noWrap/>
            <w:hideMark/>
          </w:tcPr>
          <w:p w14:paraId="235D377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12,710</w:t>
            </w:r>
          </w:p>
        </w:tc>
        <w:tc>
          <w:tcPr>
            <w:tcW w:w="1194" w:type="dxa"/>
            <w:shd w:val="clear" w:color="auto" w:fill="auto"/>
            <w:noWrap/>
            <w:hideMark/>
          </w:tcPr>
          <w:p w14:paraId="4A26A75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1,215</w:t>
            </w:r>
          </w:p>
        </w:tc>
        <w:tc>
          <w:tcPr>
            <w:tcW w:w="1194" w:type="dxa"/>
            <w:shd w:val="clear" w:color="auto" w:fill="auto"/>
            <w:noWrap/>
            <w:hideMark/>
          </w:tcPr>
          <w:p w14:paraId="47EE111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110,858</w:t>
            </w:r>
          </w:p>
        </w:tc>
        <w:tc>
          <w:tcPr>
            <w:tcW w:w="1194" w:type="dxa"/>
            <w:shd w:val="clear" w:color="auto" w:fill="auto"/>
            <w:noWrap/>
            <w:hideMark/>
          </w:tcPr>
          <w:p w14:paraId="1312757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6308B4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206,675</w:t>
            </w:r>
          </w:p>
        </w:tc>
        <w:tc>
          <w:tcPr>
            <w:tcW w:w="1194" w:type="dxa"/>
            <w:shd w:val="clear" w:color="auto" w:fill="auto"/>
            <w:noWrap/>
            <w:hideMark/>
          </w:tcPr>
          <w:p w14:paraId="4F5CF09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86FF7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024E1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479CEF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2,908,835</w:t>
            </w:r>
          </w:p>
        </w:tc>
      </w:tr>
      <w:tr w:rsidR="00D60C40" w:rsidRPr="00D60C40" w14:paraId="0A01144B" w14:textId="77777777" w:rsidTr="00D65C03">
        <w:trPr>
          <w:trHeight w:val="225"/>
        </w:trPr>
        <w:tc>
          <w:tcPr>
            <w:tcW w:w="1983" w:type="dxa"/>
            <w:shd w:val="clear" w:color="auto" w:fill="auto"/>
            <w:hideMark/>
          </w:tcPr>
          <w:p w14:paraId="0FCAC65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Daramalan College</w:t>
            </w:r>
          </w:p>
        </w:tc>
        <w:tc>
          <w:tcPr>
            <w:tcW w:w="684" w:type="dxa"/>
            <w:shd w:val="clear" w:color="auto" w:fill="auto"/>
            <w:noWrap/>
            <w:hideMark/>
          </w:tcPr>
          <w:p w14:paraId="71284AF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ACT</w:t>
            </w:r>
          </w:p>
        </w:tc>
        <w:tc>
          <w:tcPr>
            <w:tcW w:w="1311" w:type="dxa"/>
            <w:shd w:val="clear" w:color="auto" w:fill="auto"/>
            <w:noWrap/>
            <w:hideMark/>
          </w:tcPr>
          <w:p w14:paraId="31D1425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9,391,627</w:t>
            </w:r>
          </w:p>
        </w:tc>
        <w:tc>
          <w:tcPr>
            <w:tcW w:w="1194" w:type="dxa"/>
            <w:shd w:val="clear" w:color="auto" w:fill="auto"/>
            <w:noWrap/>
            <w:hideMark/>
          </w:tcPr>
          <w:p w14:paraId="43EA140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1,645,785</w:t>
            </w:r>
          </w:p>
        </w:tc>
        <w:tc>
          <w:tcPr>
            <w:tcW w:w="1194" w:type="dxa"/>
            <w:shd w:val="clear" w:color="auto" w:fill="auto"/>
            <w:noWrap/>
            <w:hideMark/>
          </w:tcPr>
          <w:p w14:paraId="060F8BB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48,682</w:t>
            </w:r>
          </w:p>
        </w:tc>
        <w:tc>
          <w:tcPr>
            <w:tcW w:w="1194" w:type="dxa"/>
            <w:shd w:val="clear" w:color="auto" w:fill="auto"/>
            <w:noWrap/>
            <w:hideMark/>
          </w:tcPr>
          <w:p w14:paraId="1D6FBB4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4,264</w:t>
            </w:r>
          </w:p>
        </w:tc>
        <w:tc>
          <w:tcPr>
            <w:tcW w:w="1194" w:type="dxa"/>
            <w:shd w:val="clear" w:color="auto" w:fill="auto"/>
            <w:noWrap/>
            <w:hideMark/>
          </w:tcPr>
          <w:p w14:paraId="62707DC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600,759</w:t>
            </w:r>
          </w:p>
        </w:tc>
        <w:tc>
          <w:tcPr>
            <w:tcW w:w="1194" w:type="dxa"/>
            <w:shd w:val="clear" w:color="auto" w:fill="auto"/>
            <w:noWrap/>
            <w:hideMark/>
          </w:tcPr>
          <w:p w14:paraId="109696E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282B0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07A93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F2D48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D0386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111915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11,691,117</w:t>
            </w:r>
          </w:p>
        </w:tc>
      </w:tr>
      <w:tr w:rsidR="00D60C40" w:rsidRPr="00D60C40" w14:paraId="78CCF685" w14:textId="77777777" w:rsidTr="00D65C03">
        <w:trPr>
          <w:trHeight w:val="450"/>
        </w:trPr>
        <w:tc>
          <w:tcPr>
            <w:tcW w:w="1983" w:type="dxa"/>
            <w:shd w:val="clear" w:color="auto" w:fill="auto"/>
            <w:hideMark/>
          </w:tcPr>
          <w:p w14:paraId="66742D6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Emmaus Christian School Canberra Limited</w:t>
            </w:r>
          </w:p>
        </w:tc>
        <w:tc>
          <w:tcPr>
            <w:tcW w:w="684" w:type="dxa"/>
            <w:shd w:val="clear" w:color="auto" w:fill="auto"/>
            <w:noWrap/>
            <w:hideMark/>
          </w:tcPr>
          <w:p w14:paraId="11FDBB8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ACT</w:t>
            </w:r>
          </w:p>
        </w:tc>
        <w:tc>
          <w:tcPr>
            <w:tcW w:w="1311" w:type="dxa"/>
            <w:shd w:val="clear" w:color="auto" w:fill="auto"/>
            <w:noWrap/>
            <w:hideMark/>
          </w:tcPr>
          <w:p w14:paraId="4E10FDD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4,292,204</w:t>
            </w:r>
          </w:p>
        </w:tc>
        <w:tc>
          <w:tcPr>
            <w:tcW w:w="1194" w:type="dxa"/>
            <w:shd w:val="clear" w:color="auto" w:fill="auto"/>
            <w:noWrap/>
            <w:hideMark/>
          </w:tcPr>
          <w:p w14:paraId="7CE7175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432,181</w:t>
            </w:r>
          </w:p>
        </w:tc>
        <w:tc>
          <w:tcPr>
            <w:tcW w:w="1194" w:type="dxa"/>
            <w:shd w:val="clear" w:color="auto" w:fill="auto"/>
            <w:noWrap/>
            <w:hideMark/>
          </w:tcPr>
          <w:p w14:paraId="4877569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41,382</w:t>
            </w:r>
          </w:p>
        </w:tc>
        <w:tc>
          <w:tcPr>
            <w:tcW w:w="1194" w:type="dxa"/>
            <w:shd w:val="clear" w:color="auto" w:fill="auto"/>
            <w:noWrap/>
            <w:hideMark/>
          </w:tcPr>
          <w:p w14:paraId="2541038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30CF0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80,153</w:t>
            </w:r>
          </w:p>
        </w:tc>
        <w:tc>
          <w:tcPr>
            <w:tcW w:w="1194" w:type="dxa"/>
            <w:shd w:val="clear" w:color="auto" w:fill="auto"/>
            <w:noWrap/>
            <w:hideMark/>
          </w:tcPr>
          <w:p w14:paraId="4D83CF0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A95CC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597BC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03EEB60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C9BC2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144005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4,870,920</w:t>
            </w:r>
          </w:p>
        </w:tc>
      </w:tr>
      <w:tr w:rsidR="00D60C40" w:rsidRPr="00D60C40" w14:paraId="2784FCD7" w14:textId="77777777" w:rsidTr="00D65C03">
        <w:trPr>
          <w:trHeight w:val="225"/>
        </w:trPr>
        <w:tc>
          <w:tcPr>
            <w:tcW w:w="1983" w:type="dxa"/>
            <w:shd w:val="clear" w:color="auto" w:fill="auto"/>
            <w:hideMark/>
          </w:tcPr>
          <w:p w14:paraId="6A1A370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Radford College Limited</w:t>
            </w:r>
          </w:p>
        </w:tc>
        <w:tc>
          <w:tcPr>
            <w:tcW w:w="684" w:type="dxa"/>
            <w:shd w:val="clear" w:color="auto" w:fill="auto"/>
            <w:noWrap/>
            <w:hideMark/>
          </w:tcPr>
          <w:p w14:paraId="0ABD611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ACT</w:t>
            </w:r>
          </w:p>
        </w:tc>
        <w:tc>
          <w:tcPr>
            <w:tcW w:w="1311" w:type="dxa"/>
            <w:shd w:val="clear" w:color="auto" w:fill="auto"/>
            <w:noWrap/>
            <w:hideMark/>
          </w:tcPr>
          <w:p w14:paraId="1E431BA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7,082,505</w:t>
            </w:r>
          </w:p>
        </w:tc>
        <w:tc>
          <w:tcPr>
            <w:tcW w:w="1194" w:type="dxa"/>
            <w:shd w:val="clear" w:color="auto" w:fill="auto"/>
            <w:noWrap/>
            <w:hideMark/>
          </w:tcPr>
          <w:p w14:paraId="0F89B80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355,701</w:t>
            </w:r>
          </w:p>
        </w:tc>
        <w:tc>
          <w:tcPr>
            <w:tcW w:w="1194" w:type="dxa"/>
            <w:shd w:val="clear" w:color="auto" w:fill="auto"/>
            <w:noWrap/>
            <w:hideMark/>
          </w:tcPr>
          <w:p w14:paraId="3164D76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23,921</w:t>
            </w:r>
          </w:p>
        </w:tc>
        <w:tc>
          <w:tcPr>
            <w:tcW w:w="1194" w:type="dxa"/>
            <w:shd w:val="clear" w:color="auto" w:fill="auto"/>
            <w:noWrap/>
            <w:hideMark/>
          </w:tcPr>
          <w:p w14:paraId="04A775F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4,958</w:t>
            </w:r>
          </w:p>
        </w:tc>
        <w:tc>
          <w:tcPr>
            <w:tcW w:w="1194" w:type="dxa"/>
            <w:shd w:val="clear" w:color="auto" w:fill="auto"/>
            <w:noWrap/>
            <w:hideMark/>
          </w:tcPr>
          <w:p w14:paraId="276624E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121,318</w:t>
            </w:r>
          </w:p>
        </w:tc>
        <w:tc>
          <w:tcPr>
            <w:tcW w:w="1194" w:type="dxa"/>
            <w:shd w:val="clear" w:color="auto" w:fill="auto"/>
            <w:noWrap/>
            <w:hideMark/>
          </w:tcPr>
          <w:p w14:paraId="14A2A26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3C7C1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716D2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76239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A41878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EF8BD5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7,588,403</w:t>
            </w:r>
          </w:p>
        </w:tc>
      </w:tr>
      <w:tr w:rsidR="00D60C40" w:rsidRPr="00D60C40" w14:paraId="593EC924" w14:textId="77777777" w:rsidTr="00D65C03">
        <w:trPr>
          <w:trHeight w:val="450"/>
        </w:trPr>
        <w:tc>
          <w:tcPr>
            <w:tcW w:w="1983" w:type="dxa"/>
            <w:shd w:val="clear" w:color="auto" w:fill="auto"/>
            <w:hideMark/>
          </w:tcPr>
          <w:p w14:paraId="33E4812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Seventh-day Adventist Schools (South New South Wales) Limited</w:t>
            </w:r>
          </w:p>
        </w:tc>
        <w:tc>
          <w:tcPr>
            <w:tcW w:w="684" w:type="dxa"/>
            <w:shd w:val="clear" w:color="auto" w:fill="auto"/>
            <w:noWrap/>
            <w:hideMark/>
          </w:tcPr>
          <w:p w14:paraId="603C503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ACT</w:t>
            </w:r>
          </w:p>
        </w:tc>
        <w:tc>
          <w:tcPr>
            <w:tcW w:w="1311" w:type="dxa"/>
            <w:shd w:val="clear" w:color="auto" w:fill="auto"/>
            <w:noWrap/>
            <w:hideMark/>
          </w:tcPr>
          <w:p w14:paraId="04DF63D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5,563,634</w:t>
            </w:r>
          </w:p>
        </w:tc>
        <w:tc>
          <w:tcPr>
            <w:tcW w:w="1194" w:type="dxa"/>
            <w:shd w:val="clear" w:color="auto" w:fill="auto"/>
            <w:noWrap/>
            <w:hideMark/>
          </w:tcPr>
          <w:p w14:paraId="0907137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562,213</w:t>
            </w:r>
          </w:p>
        </w:tc>
        <w:tc>
          <w:tcPr>
            <w:tcW w:w="1194" w:type="dxa"/>
            <w:shd w:val="clear" w:color="auto" w:fill="auto"/>
            <w:noWrap/>
            <w:hideMark/>
          </w:tcPr>
          <w:p w14:paraId="6F82919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396,228</w:t>
            </w:r>
          </w:p>
        </w:tc>
        <w:tc>
          <w:tcPr>
            <w:tcW w:w="1194" w:type="dxa"/>
            <w:shd w:val="clear" w:color="auto" w:fill="auto"/>
            <w:noWrap/>
            <w:hideMark/>
          </w:tcPr>
          <w:p w14:paraId="7F1789F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5,445</w:t>
            </w:r>
          </w:p>
        </w:tc>
        <w:tc>
          <w:tcPr>
            <w:tcW w:w="1194" w:type="dxa"/>
            <w:shd w:val="clear" w:color="auto" w:fill="auto"/>
            <w:noWrap/>
            <w:hideMark/>
          </w:tcPr>
          <w:p w14:paraId="4514D9B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579,927</w:t>
            </w:r>
          </w:p>
        </w:tc>
        <w:tc>
          <w:tcPr>
            <w:tcW w:w="1194" w:type="dxa"/>
            <w:shd w:val="clear" w:color="auto" w:fill="auto"/>
            <w:noWrap/>
            <w:hideMark/>
          </w:tcPr>
          <w:p w14:paraId="4BF12D9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245,658</w:t>
            </w:r>
          </w:p>
        </w:tc>
        <w:tc>
          <w:tcPr>
            <w:tcW w:w="1194" w:type="dxa"/>
            <w:shd w:val="clear" w:color="auto" w:fill="auto"/>
            <w:noWrap/>
            <w:hideMark/>
          </w:tcPr>
          <w:p w14:paraId="7E6F4AE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533,957</w:t>
            </w:r>
          </w:p>
        </w:tc>
        <w:tc>
          <w:tcPr>
            <w:tcW w:w="1194" w:type="dxa"/>
            <w:shd w:val="clear" w:color="auto" w:fill="auto"/>
            <w:noWrap/>
            <w:hideMark/>
          </w:tcPr>
          <w:p w14:paraId="0E99779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8D45C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B9C08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F1CA6F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7,887,062</w:t>
            </w:r>
          </w:p>
        </w:tc>
      </w:tr>
      <w:tr w:rsidR="00D60C40" w:rsidRPr="00D60C40" w14:paraId="5116A0D2" w14:textId="77777777" w:rsidTr="00D65C03">
        <w:trPr>
          <w:trHeight w:val="225"/>
        </w:trPr>
        <w:tc>
          <w:tcPr>
            <w:tcW w:w="1983" w:type="dxa"/>
            <w:shd w:val="clear" w:color="auto" w:fill="auto"/>
            <w:hideMark/>
          </w:tcPr>
          <w:p w14:paraId="58B761BD" w14:textId="0066E2FE"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The Canberra Montessori Society </w:t>
            </w:r>
            <w:r w:rsidR="00A360AE" w:rsidRPr="00D60C40">
              <w:rPr>
                <w:rFonts w:ascii="Calibri" w:eastAsia="Times New Roman" w:hAnsi="Calibri" w:cs="Calibri"/>
                <w:color w:val="000000"/>
                <w:sz w:val="16"/>
                <w:szCs w:val="16"/>
                <w:lang w:eastAsia="en-AU"/>
              </w:rPr>
              <w:t>I</w:t>
            </w:r>
            <w:r w:rsidR="00A360AE">
              <w:rPr>
                <w:rFonts w:ascii="Calibri" w:eastAsia="Times New Roman" w:hAnsi="Calibri" w:cs="Calibri"/>
                <w:color w:val="000000"/>
                <w:sz w:val="16"/>
                <w:szCs w:val="16"/>
                <w:lang w:eastAsia="en-AU"/>
              </w:rPr>
              <w:t>nc</w:t>
            </w:r>
          </w:p>
        </w:tc>
        <w:tc>
          <w:tcPr>
            <w:tcW w:w="684" w:type="dxa"/>
            <w:shd w:val="clear" w:color="auto" w:fill="auto"/>
            <w:noWrap/>
            <w:hideMark/>
          </w:tcPr>
          <w:p w14:paraId="0E2D6C9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ACT</w:t>
            </w:r>
          </w:p>
        </w:tc>
        <w:tc>
          <w:tcPr>
            <w:tcW w:w="1311" w:type="dxa"/>
            <w:shd w:val="clear" w:color="auto" w:fill="auto"/>
            <w:noWrap/>
            <w:hideMark/>
          </w:tcPr>
          <w:p w14:paraId="7FAAFFD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684,362</w:t>
            </w:r>
          </w:p>
        </w:tc>
        <w:tc>
          <w:tcPr>
            <w:tcW w:w="1194" w:type="dxa"/>
            <w:shd w:val="clear" w:color="auto" w:fill="auto"/>
            <w:noWrap/>
            <w:hideMark/>
          </w:tcPr>
          <w:p w14:paraId="5E26D7E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70,146</w:t>
            </w:r>
          </w:p>
        </w:tc>
        <w:tc>
          <w:tcPr>
            <w:tcW w:w="1194" w:type="dxa"/>
            <w:shd w:val="clear" w:color="auto" w:fill="auto"/>
            <w:noWrap/>
            <w:hideMark/>
          </w:tcPr>
          <w:p w14:paraId="1335239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A22E1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CE2B7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10,243</w:t>
            </w:r>
          </w:p>
        </w:tc>
        <w:tc>
          <w:tcPr>
            <w:tcW w:w="1194" w:type="dxa"/>
            <w:shd w:val="clear" w:color="auto" w:fill="auto"/>
            <w:noWrap/>
            <w:hideMark/>
          </w:tcPr>
          <w:p w14:paraId="0065BC9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FF955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D11E6D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D1903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9633B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94BEED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929,370</w:t>
            </w:r>
          </w:p>
        </w:tc>
      </w:tr>
      <w:tr w:rsidR="00D60C40" w:rsidRPr="00D60C40" w14:paraId="57E43980" w14:textId="77777777" w:rsidTr="00D65C03">
        <w:trPr>
          <w:trHeight w:val="225"/>
        </w:trPr>
        <w:tc>
          <w:tcPr>
            <w:tcW w:w="1983" w:type="dxa"/>
            <w:shd w:val="clear" w:color="auto" w:fill="auto"/>
            <w:hideMark/>
          </w:tcPr>
          <w:p w14:paraId="6C2475A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Trinity Christian School Incorporated</w:t>
            </w:r>
          </w:p>
        </w:tc>
        <w:tc>
          <w:tcPr>
            <w:tcW w:w="684" w:type="dxa"/>
            <w:shd w:val="clear" w:color="auto" w:fill="auto"/>
            <w:noWrap/>
            <w:hideMark/>
          </w:tcPr>
          <w:p w14:paraId="4DC2479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ACT</w:t>
            </w:r>
          </w:p>
        </w:tc>
        <w:tc>
          <w:tcPr>
            <w:tcW w:w="1311" w:type="dxa"/>
            <w:shd w:val="clear" w:color="auto" w:fill="auto"/>
            <w:noWrap/>
            <w:hideMark/>
          </w:tcPr>
          <w:p w14:paraId="3140F6B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8,067,414</w:t>
            </w:r>
          </w:p>
        </w:tc>
        <w:tc>
          <w:tcPr>
            <w:tcW w:w="1194" w:type="dxa"/>
            <w:shd w:val="clear" w:color="auto" w:fill="auto"/>
            <w:noWrap/>
            <w:hideMark/>
          </w:tcPr>
          <w:p w14:paraId="2445D7A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558,157</w:t>
            </w:r>
          </w:p>
        </w:tc>
        <w:tc>
          <w:tcPr>
            <w:tcW w:w="1194" w:type="dxa"/>
            <w:shd w:val="clear" w:color="auto" w:fill="auto"/>
            <w:noWrap/>
            <w:hideMark/>
          </w:tcPr>
          <w:p w14:paraId="266EB6E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43,271</w:t>
            </w:r>
          </w:p>
        </w:tc>
        <w:tc>
          <w:tcPr>
            <w:tcW w:w="1194" w:type="dxa"/>
            <w:shd w:val="clear" w:color="auto" w:fill="auto"/>
            <w:noWrap/>
            <w:hideMark/>
          </w:tcPr>
          <w:p w14:paraId="006A725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7,020</w:t>
            </w:r>
          </w:p>
        </w:tc>
        <w:tc>
          <w:tcPr>
            <w:tcW w:w="1194" w:type="dxa"/>
            <w:shd w:val="clear" w:color="auto" w:fill="auto"/>
            <w:noWrap/>
            <w:hideMark/>
          </w:tcPr>
          <w:p w14:paraId="0EB21C1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231,931</w:t>
            </w:r>
          </w:p>
        </w:tc>
        <w:tc>
          <w:tcPr>
            <w:tcW w:w="1194" w:type="dxa"/>
            <w:shd w:val="clear" w:color="auto" w:fill="auto"/>
            <w:noWrap/>
            <w:hideMark/>
          </w:tcPr>
          <w:p w14:paraId="61ECBB6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DE5F5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FC1A3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87989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F67B9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AEFAD9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8,907,793</w:t>
            </w:r>
          </w:p>
        </w:tc>
      </w:tr>
      <w:tr w:rsidR="00D60C40" w:rsidRPr="00D60C40" w14:paraId="38226EC5" w14:textId="77777777" w:rsidTr="00D65C03">
        <w:trPr>
          <w:trHeight w:val="450"/>
        </w:trPr>
        <w:tc>
          <w:tcPr>
            <w:tcW w:w="1983" w:type="dxa"/>
            <w:shd w:val="clear" w:color="auto" w:fill="auto"/>
            <w:hideMark/>
          </w:tcPr>
          <w:p w14:paraId="697EB8D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Trustees for Catholic Education Office Archdiocese of Canberra &amp; Goulburn</w:t>
            </w:r>
          </w:p>
        </w:tc>
        <w:tc>
          <w:tcPr>
            <w:tcW w:w="684" w:type="dxa"/>
            <w:shd w:val="clear" w:color="auto" w:fill="auto"/>
            <w:noWrap/>
            <w:hideMark/>
          </w:tcPr>
          <w:p w14:paraId="3D860C0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ACT</w:t>
            </w:r>
          </w:p>
        </w:tc>
        <w:tc>
          <w:tcPr>
            <w:tcW w:w="1311" w:type="dxa"/>
            <w:shd w:val="clear" w:color="auto" w:fill="auto"/>
            <w:noWrap/>
            <w:hideMark/>
          </w:tcPr>
          <w:p w14:paraId="5A889FB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115,596,385</w:t>
            </w:r>
          </w:p>
        </w:tc>
        <w:tc>
          <w:tcPr>
            <w:tcW w:w="1194" w:type="dxa"/>
            <w:shd w:val="clear" w:color="auto" w:fill="auto"/>
            <w:noWrap/>
            <w:hideMark/>
          </w:tcPr>
          <w:p w14:paraId="46651A2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24,967,359</w:t>
            </w:r>
          </w:p>
        </w:tc>
        <w:tc>
          <w:tcPr>
            <w:tcW w:w="1194" w:type="dxa"/>
            <w:shd w:val="clear" w:color="auto" w:fill="auto"/>
            <w:noWrap/>
            <w:hideMark/>
          </w:tcPr>
          <w:p w14:paraId="2FA8699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1,237,546</w:t>
            </w:r>
          </w:p>
        </w:tc>
        <w:tc>
          <w:tcPr>
            <w:tcW w:w="1194" w:type="dxa"/>
            <w:shd w:val="clear" w:color="auto" w:fill="auto"/>
            <w:noWrap/>
            <w:hideMark/>
          </w:tcPr>
          <w:p w14:paraId="6AE7742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85,454</w:t>
            </w:r>
          </w:p>
        </w:tc>
        <w:tc>
          <w:tcPr>
            <w:tcW w:w="1194" w:type="dxa"/>
            <w:shd w:val="clear" w:color="auto" w:fill="auto"/>
            <w:noWrap/>
            <w:hideMark/>
          </w:tcPr>
          <w:p w14:paraId="4C602C7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9,028,231</w:t>
            </w:r>
          </w:p>
        </w:tc>
        <w:tc>
          <w:tcPr>
            <w:tcW w:w="1194" w:type="dxa"/>
            <w:shd w:val="clear" w:color="auto" w:fill="auto"/>
            <w:noWrap/>
            <w:hideMark/>
          </w:tcPr>
          <w:p w14:paraId="2097073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FD442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1,354,458</w:t>
            </w:r>
          </w:p>
        </w:tc>
        <w:tc>
          <w:tcPr>
            <w:tcW w:w="1194" w:type="dxa"/>
            <w:shd w:val="clear" w:color="auto" w:fill="auto"/>
            <w:noWrap/>
            <w:hideMark/>
          </w:tcPr>
          <w:p w14:paraId="7B2BED8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630,971</w:t>
            </w:r>
          </w:p>
        </w:tc>
        <w:tc>
          <w:tcPr>
            <w:tcW w:w="1194" w:type="dxa"/>
            <w:shd w:val="clear" w:color="auto" w:fill="auto"/>
            <w:noWrap/>
            <w:hideMark/>
          </w:tcPr>
          <w:p w14:paraId="5F43FC5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34FE6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210C35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152,900,404</w:t>
            </w:r>
          </w:p>
        </w:tc>
      </w:tr>
      <w:tr w:rsidR="00D60C40" w:rsidRPr="00D60C40" w14:paraId="6B4674DB" w14:textId="77777777" w:rsidTr="00D65C03">
        <w:trPr>
          <w:trHeight w:val="225"/>
        </w:trPr>
        <w:tc>
          <w:tcPr>
            <w:tcW w:w="1983" w:type="dxa"/>
            <w:shd w:val="clear" w:color="auto" w:fill="auto"/>
            <w:hideMark/>
          </w:tcPr>
          <w:p w14:paraId="1C003BB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Al Amanah College Ltd</w:t>
            </w:r>
          </w:p>
        </w:tc>
        <w:tc>
          <w:tcPr>
            <w:tcW w:w="684" w:type="dxa"/>
            <w:shd w:val="clear" w:color="auto" w:fill="auto"/>
            <w:noWrap/>
            <w:hideMark/>
          </w:tcPr>
          <w:p w14:paraId="4FFF54D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165830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8,666,014</w:t>
            </w:r>
          </w:p>
        </w:tc>
        <w:tc>
          <w:tcPr>
            <w:tcW w:w="1194" w:type="dxa"/>
            <w:shd w:val="clear" w:color="auto" w:fill="auto"/>
            <w:noWrap/>
            <w:hideMark/>
          </w:tcPr>
          <w:p w14:paraId="7E60B11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89,581</w:t>
            </w:r>
          </w:p>
        </w:tc>
        <w:tc>
          <w:tcPr>
            <w:tcW w:w="1194" w:type="dxa"/>
            <w:shd w:val="clear" w:color="auto" w:fill="auto"/>
            <w:noWrap/>
            <w:hideMark/>
          </w:tcPr>
          <w:p w14:paraId="5E76510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9,198</w:t>
            </w:r>
          </w:p>
        </w:tc>
        <w:tc>
          <w:tcPr>
            <w:tcW w:w="1194" w:type="dxa"/>
            <w:shd w:val="clear" w:color="auto" w:fill="auto"/>
            <w:noWrap/>
            <w:hideMark/>
          </w:tcPr>
          <w:p w14:paraId="7C0FC16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120,073</w:t>
            </w:r>
          </w:p>
        </w:tc>
        <w:tc>
          <w:tcPr>
            <w:tcW w:w="1194" w:type="dxa"/>
            <w:shd w:val="clear" w:color="auto" w:fill="auto"/>
            <w:noWrap/>
            <w:hideMark/>
          </w:tcPr>
          <w:p w14:paraId="037A6A6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1,353,208</w:t>
            </w:r>
          </w:p>
        </w:tc>
        <w:tc>
          <w:tcPr>
            <w:tcW w:w="1194" w:type="dxa"/>
            <w:shd w:val="clear" w:color="auto" w:fill="auto"/>
            <w:noWrap/>
            <w:hideMark/>
          </w:tcPr>
          <w:p w14:paraId="0A51967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0615E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83A52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6469D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3E3E2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1E3CD4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10,238,074</w:t>
            </w:r>
          </w:p>
        </w:tc>
      </w:tr>
      <w:tr w:rsidR="00D60C40" w:rsidRPr="00D60C40" w14:paraId="79D95B28" w14:textId="77777777" w:rsidTr="00D65C03">
        <w:trPr>
          <w:trHeight w:val="225"/>
        </w:trPr>
        <w:tc>
          <w:tcPr>
            <w:tcW w:w="1983" w:type="dxa"/>
            <w:shd w:val="clear" w:color="auto" w:fill="auto"/>
            <w:hideMark/>
          </w:tcPr>
          <w:p w14:paraId="08FDD68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Al Faisal College Limited</w:t>
            </w:r>
          </w:p>
        </w:tc>
        <w:tc>
          <w:tcPr>
            <w:tcW w:w="684" w:type="dxa"/>
            <w:shd w:val="clear" w:color="auto" w:fill="auto"/>
            <w:noWrap/>
            <w:hideMark/>
          </w:tcPr>
          <w:p w14:paraId="0D1B619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E7BBD5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42,823,864</w:t>
            </w:r>
          </w:p>
        </w:tc>
        <w:tc>
          <w:tcPr>
            <w:tcW w:w="1194" w:type="dxa"/>
            <w:shd w:val="clear" w:color="auto" w:fill="auto"/>
            <w:noWrap/>
            <w:hideMark/>
          </w:tcPr>
          <w:p w14:paraId="1C1A8FA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39,347</w:t>
            </w:r>
          </w:p>
        </w:tc>
        <w:tc>
          <w:tcPr>
            <w:tcW w:w="1194" w:type="dxa"/>
            <w:shd w:val="clear" w:color="auto" w:fill="auto"/>
            <w:noWrap/>
            <w:hideMark/>
          </w:tcPr>
          <w:p w14:paraId="4205378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2F412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291,669</w:t>
            </w:r>
          </w:p>
        </w:tc>
        <w:tc>
          <w:tcPr>
            <w:tcW w:w="1194" w:type="dxa"/>
            <w:shd w:val="clear" w:color="auto" w:fill="auto"/>
            <w:noWrap/>
            <w:hideMark/>
          </w:tcPr>
          <w:p w14:paraId="78E3679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2,922,615</w:t>
            </w:r>
          </w:p>
        </w:tc>
        <w:tc>
          <w:tcPr>
            <w:tcW w:w="1194" w:type="dxa"/>
            <w:shd w:val="clear" w:color="auto" w:fill="auto"/>
            <w:noWrap/>
            <w:hideMark/>
          </w:tcPr>
          <w:p w14:paraId="4709A6F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57BBB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C9D8E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50,000</w:t>
            </w:r>
          </w:p>
        </w:tc>
        <w:tc>
          <w:tcPr>
            <w:tcW w:w="1194" w:type="dxa"/>
            <w:shd w:val="clear" w:color="auto" w:fill="auto"/>
            <w:noWrap/>
            <w:hideMark/>
          </w:tcPr>
          <w:p w14:paraId="3292622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CBEB9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E1940D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46,127,495</w:t>
            </w:r>
          </w:p>
        </w:tc>
      </w:tr>
      <w:tr w:rsidR="00D60C40" w:rsidRPr="00D60C40" w14:paraId="63229D71" w14:textId="77777777" w:rsidTr="00D65C03">
        <w:trPr>
          <w:trHeight w:val="225"/>
        </w:trPr>
        <w:tc>
          <w:tcPr>
            <w:tcW w:w="1983" w:type="dxa"/>
            <w:shd w:val="clear" w:color="auto" w:fill="auto"/>
            <w:hideMark/>
          </w:tcPr>
          <w:p w14:paraId="228B12A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Al Sadiq College Incorporated</w:t>
            </w:r>
          </w:p>
        </w:tc>
        <w:tc>
          <w:tcPr>
            <w:tcW w:w="684" w:type="dxa"/>
            <w:shd w:val="clear" w:color="auto" w:fill="auto"/>
            <w:noWrap/>
            <w:hideMark/>
          </w:tcPr>
          <w:p w14:paraId="4C586E8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7944E2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8,113,678</w:t>
            </w:r>
          </w:p>
        </w:tc>
        <w:tc>
          <w:tcPr>
            <w:tcW w:w="1194" w:type="dxa"/>
            <w:shd w:val="clear" w:color="auto" w:fill="auto"/>
            <w:noWrap/>
            <w:hideMark/>
          </w:tcPr>
          <w:p w14:paraId="0F86778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666,006</w:t>
            </w:r>
          </w:p>
        </w:tc>
        <w:tc>
          <w:tcPr>
            <w:tcW w:w="1194" w:type="dxa"/>
            <w:shd w:val="clear" w:color="auto" w:fill="auto"/>
            <w:noWrap/>
            <w:hideMark/>
          </w:tcPr>
          <w:p w14:paraId="34A4FFD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F6B31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175,526</w:t>
            </w:r>
          </w:p>
        </w:tc>
        <w:tc>
          <w:tcPr>
            <w:tcW w:w="1194" w:type="dxa"/>
            <w:shd w:val="clear" w:color="auto" w:fill="auto"/>
            <w:noWrap/>
            <w:hideMark/>
          </w:tcPr>
          <w:p w14:paraId="6B42569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2,687,818</w:t>
            </w:r>
          </w:p>
        </w:tc>
        <w:tc>
          <w:tcPr>
            <w:tcW w:w="1194" w:type="dxa"/>
            <w:shd w:val="clear" w:color="auto" w:fill="auto"/>
            <w:noWrap/>
            <w:hideMark/>
          </w:tcPr>
          <w:p w14:paraId="6B00F71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14CA9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AD89A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22,651</w:t>
            </w:r>
          </w:p>
        </w:tc>
        <w:tc>
          <w:tcPr>
            <w:tcW w:w="1194" w:type="dxa"/>
            <w:shd w:val="clear" w:color="auto" w:fill="auto"/>
            <w:noWrap/>
            <w:hideMark/>
          </w:tcPr>
          <w:p w14:paraId="4B85BFD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1DEA6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7B76EC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11,665,679</w:t>
            </w:r>
          </w:p>
        </w:tc>
      </w:tr>
      <w:tr w:rsidR="00D60C40" w:rsidRPr="00D60C40" w14:paraId="70BEA315" w14:textId="77777777" w:rsidTr="00D65C03">
        <w:trPr>
          <w:trHeight w:val="225"/>
        </w:trPr>
        <w:tc>
          <w:tcPr>
            <w:tcW w:w="1983" w:type="dxa"/>
            <w:shd w:val="clear" w:color="auto" w:fill="auto"/>
            <w:hideMark/>
          </w:tcPr>
          <w:p w14:paraId="41FED24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Al Zahra College Limited</w:t>
            </w:r>
          </w:p>
        </w:tc>
        <w:tc>
          <w:tcPr>
            <w:tcW w:w="684" w:type="dxa"/>
            <w:shd w:val="clear" w:color="auto" w:fill="auto"/>
            <w:noWrap/>
            <w:hideMark/>
          </w:tcPr>
          <w:p w14:paraId="67D548D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C58BE5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6,356,612</w:t>
            </w:r>
          </w:p>
        </w:tc>
        <w:tc>
          <w:tcPr>
            <w:tcW w:w="1194" w:type="dxa"/>
            <w:shd w:val="clear" w:color="auto" w:fill="auto"/>
            <w:noWrap/>
            <w:hideMark/>
          </w:tcPr>
          <w:p w14:paraId="738B061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678,098</w:t>
            </w:r>
          </w:p>
        </w:tc>
        <w:tc>
          <w:tcPr>
            <w:tcW w:w="1194" w:type="dxa"/>
            <w:shd w:val="clear" w:color="auto" w:fill="auto"/>
            <w:noWrap/>
            <w:hideMark/>
          </w:tcPr>
          <w:p w14:paraId="37749AC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61E39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45,768</w:t>
            </w:r>
          </w:p>
        </w:tc>
        <w:tc>
          <w:tcPr>
            <w:tcW w:w="1194" w:type="dxa"/>
            <w:shd w:val="clear" w:color="auto" w:fill="auto"/>
            <w:noWrap/>
            <w:hideMark/>
          </w:tcPr>
          <w:p w14:paraId="3963D20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690,725</w:t>
            </w:r>
          </w:p>
        </w:tc>
        <w:tc>
          <w:tcPr>
            <w:tcW w:w="1194" w:type="dxa"/>
            <w:shd w:val="clear" w:color="auto" w:fill="auto"/>
            <w:noWrap/>
            <w:hideMark/>
          </w:tcPr>
          <w:p w14:paraId="457DDBD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66C96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4849A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3E8D7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C518F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85BB1B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7,771,203</w:t>
            </w:r>
          </w:p>
        </w:tc>
      </w:tr>
      <w:tr w:rsidR="00D60C40" w:rsidRPr="00D60C40" w14:paraId="757B9892" w14:textId="77777777" w:rsidTr="00D65C03">
        <w:trPr>
          <w:trHeight w:val="225"/>
        </w:trPr>
        <w:tc>
          <w:tcPr>
            <w:tcW w:w="1983" w:type="dxa"/>
            <w:shd w:val="clear" w:color="auto" w:fill="auto"/>
            <w:hideMark/>
          </w:tcPr>
          <w:p w14:paraId="5C834D8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Al-Hikma College Ltd</w:t>
            </w:r>
          </w:p>
        </w:tc>
        <w:tc>
          <w:tcPr>
            <w:tcW w:w="684" w:type="dxa"/>
            <w:shd w:val="clear" w:color="auto" w:fill="auto"/>
            <w:noWrap/>
            <w:hideMark/>
          </w:tcPr>
          <w:p w14:paraId="3442C38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0532F4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3,908,137</w:t>
            </w:r>
          </w:p>
        </w:tc>
        <w:tc>
          <w:tcPr>
            <w:tcW w:w="1194" w:type="dxa"/>
            <w:shd w:val="clear" w:color="auto" w:fill="auto"/>
            <w:noWrap/>
            <w:hideMark/>
          </w:tcPr>
          <w:p w14:paraId="1249F44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80,585</w:t>
            </w:r>
          </w:p>
        </w:tc>
        <w:tc>
          <w:tcPr>
            <w:tcW w:w="1194" w:type="dxa"/>
            <w:shd w:val="clear" w:color="auto" w:fill="auto"/>
            <w:noWrap/>
            <w:hideMark/>
          </w:tcPr>
          <w:p w14:paraId="3A2D7C8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0EE70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29,442</w:t>
            </w:r>
          </w:p>
        </w:tc>
        <w:tc>
          <w:tcPr>
            <w:tcW w:w="1194" w:type="dxa"/>
            <w:shd w:val="clear" w:color="auto" w:fill="auto"/>
            <w:noWrap/>
            <w:hideMark/>
          </w:tcPr>
          <w:p w14:paraId="1CC17BA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359,390</w:t>
            </w:r>
          </w:p>
        </w:tc>
        <w:tc>
          <w:tcPr>
            <w:tcW w:w="1194" w:type="dxa"/>
            <w:shd w:val="clear" w:color="auto" w:fill="auto"/>
            <w:noWrap/>
            <w:hideMark/>
          </w:tcPr>
          <w:p w14:paraId="45B2024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0EF9C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E90E47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07988FC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D09F2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875AD0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4,402,554</w:t>
            </w:r>
          </w:p>
        </w:tc>
      </w:tr>
      <w:tr w:rsidR="00D60C40" w:rsidRPr="00D60C40" w14:paraId="5782651E" w14:textId="77777777" w:rsidTr="00D65C03">
        <w:trPr>
          <w:trHeight w:val="225"/>
        </w:trPr>
        <w:tc>
          <w:tcPr>
            <w:tcW w:w="1983" w:type="dxa"/>
            <w:shd w:val="clear" w:color="auto" w:fill="auto"/>
            <w:hideMark/>
          </w:tcPr>
          <w:p w14:paraId="2198FE45" w14:textId="2A473565" w:rsidR="004C0997" w:rsidRPr="00D60C40" w:rsidRDefault="004C0997"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Allam</w:t>
            </w:r>
            <w:r w:rsidR="002279D7">
              <w:rPr>
                <w:rFonts w:ascii="Calibri" w:eastAsia="Times New Roman" w:hAnsi="Calibri" w:cs="Calibri"/>
                <w:color w:val="000000"/>
                <w:sz w:val="16"/>
                <w:szCs w:val="16"/>
                <w:lang w:eastAsia="en-AU"/>
              </w:rPr>
              <w:t>b</w:t>
            </w:r>
            <w:r>
              <w:rPr>
                <w:rFonts w:ascii="Calibri" w:eastAsia="Times New Roman" w:hAnsi="Calibri" w:cs="Calibri"/>
                <w:color w:val="000000"/>
                <w:sz w:val="16"/>
                <w:szCs w:val="16"/>
                <w:lang w:eastAsia="en-AU"/>
              </w:rPr>
              <w:t xml:space="preserve">i Care Limited </w:t>
            </w:r>
          </w:p>
        </w:tc>
        <w:tc>
          <w:tcPr>
            <w:tcW w:w="684" w:type="dxa"/>
            <w:shd w:val="clear" w:color="auto" w:fill="auto"/>
            <w:noWrap/>
            <w:hideMark/>
          </w:tcPr>
          <w:p w14:paraId="055F5FD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6EC1BC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275,470</w:t>
            </w:r>
          </w:p>
        </w:tc>
        <w:tc>
          <w:tcPr>
            <w:tcW w:w="1194" w:type="dxa"/>
            <w:shd w:val="clear" w:color="auto" w:fill="auto"/>
            <w:noWrap/>
            <w:hideMark/>
          </w:tcPr>
          <w:p w14:paraId="1AF2CAB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440,356</w:t>
            </w:r>
          </w:p>
        </w:tc>
        <w:tc>
          <w:tcPr>
            <w:tcW w:w="1194" w:type="dxa"/>
            <w:shd w:val="clear" w:color="auto" w:fill="auto"/>
            <w:noWrap/>
            <w:hideMark/>
          </w:tcPr>
          <w:p w14:paraId="6F574FA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28,734</w:t>
            </w:r>
          </w:p>
        </w:tc>
        <w:tc>
          <w:tcPr>
            <w:tcW w:w="1194" w:type="dxa"/>
            <w:shd w:val="clear" w:color="auto" w:fill="auto"/>
            <w:noWrap/>
            <w:hideMark/>
          </w:tcPr>
          <w:p w14:paraId="03989C7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B6EAA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36,554</w:t>
            </w:r>
          </w:p>
        </w:tc>
        <w:tc>
          <w:tcPr>
            <w:tcW w:w="1194" w:type="dxa"/>
            <w:shd w:val="clear" w:color="auto" w:fill="auto"/>
            <w:noWrap/>
            <w:hideMark/>
          </w:tcPr>
          <w:p w14:paraId="5455D53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E0E40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70,726</w:t>
            </w:r>
          </w:p>
        </w:tc>
        <w:tc>
          <w:tcPr>
            <w:tcW w:w="1194" w:type="dxa"/>
            <w:shd w:val="clear" w:color="auto" w:fill="auto"/>
            <w:noWrap/>
            <w:hideMark/>
          </w:tcPr>
          <w:p w14:paraId="7D9822C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7BF8E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08751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280853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851,840</w:t>
            </w:r>
          </w:p>
        </w:tc>
      </w:tr>
      <w:tr w:rsidR="00D60C40" w:rsidRPr="00D60C40" w14:paraId="51DF5A15" w14:textId="77777777" w:rsidTr="00D65C03">
        <w:trPr>
          <w:trHeight w:val="225"/>
        </w:trPr>
        <w:tc>
          <w:tcPr>
            <w:tcW w:w="1983" w:type="dxa"/>
            <w:shd w:val="clear" w:color="auto" w:fill="auto"/>
            <w:hideMark/>
          </w:tcPr>
          <w:p w14:paraId="406E1234" w14:textId="2CAC3338"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Al-Noori Muslim School </w:t>
            </w:r>
            <w:r w:rsidR="004C0997">
              <w:rPr>
                <w:rFonts w:ascii="Calibri" w:eastAsia="Times New Roman" w:hAnsi="Calibri" w:cs="Calibri"/>
                <w:color w:val="000000"/>
                <w:sz w:val="16"/>
                <w:szCs w:val="16"/>
                <w:lang w:eastAsia="en-AU"/>
              </w:rPr>
              <w:t>Ltd</w:t>
            </w:r>
          </w:p>
        </w:tc>
        <w:tc>
          <w:tcPr>
            <w:tcW w:w="684" w:type="dxa"/>
            <w:shd w:val="clear" w:color="auto" w:fill="auto"/>
            <w:noWrap/>
            <w:hideMark/>
          </w:tcPr>
          <w:p w14:paraId="59BD3AB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B8278E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23,749,707</w:t>
            </w:r>
          </w:p>
        </w:tc>
        <w:tc>
          <w:tcPr>
            <w:tcW w:w="1194" w:type="dxa"/>
            <w:shd w:val="clear" w:color="auto" w:fill="auto"/>
            <w:noWrap/>
            <w:hideMark/>
          </w:tcPr>
          <w:p w14:paraId="67657B3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144,080</w:t>
            </w:r>
          </w:p>
        </w:tc>
        <w:tc>
          <w:tcPr>
            <w:tcW w:w="1194" w:type="dxa"/>
            <w:shd w:val="clear" w:color="auto" w:fill="auto"/>
            <w:noWrap/>
            <w:hideMark/>
          </w:tcPr>
          <w:p w14:paraId="3B345DB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FB4D6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100,277</w:t>
            </w:r>
          </w:p>
        </w:tc>
        <w:tc>
          <w:tcPr>
            <w:tcW w:w="1194" w:type="dxa"/>
            <w:shd w:val="clear" w:color="auto" w:fill="auto"/>
            <w:noWrap/>
            <w:hideMark/>
          </w:tcPr>
          <w:p w14:paraId="5DD55D2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1,463,766</w:t>
            </w:r>
          </w:p>
        </w:tc>
        <w:tc>
          <w:tcPr>
            <w:tcW w:w="1194" w:type="dxa"/>
            <w:shd w:val="clear" w:color="auto" w:fill="auto"/>
            <w:noWrap/>
            <w:hideMark/>
          </w:tcPr>
          <w:p w14:paraId="5D63A13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2CCB7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858FA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E5FA0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B6978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9DF983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25,457,830</w:t>
            </w:r>
          </w:p>
        </w:tc>
      </w:tr>
      <w:tr w:rsidR="00D60C40" w:rsidRPr="00D60C40" w14:paraId="3DA41F71" w14:textId="77777777" w:rsidTr="00D65C03">
        <w:trPr>
          <w:trHeight w:val="225"/>
        </w:trPr>
        <w:tc>
          <w:tcPr>
            <w:tcW w:w="1983" w:type="dxa"/>
            <w:shd w:val="clear" w:color="auto" w:fill="auto"/>
            <w:hideMark/>
          </w:tcPr>
          <w:p w14:paraId="008FCB3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Alpha Omega Senior College Ltd</w:t>
            </w:r>
          </w:p>
        </w:tc>
        <w:tc>
          <w:tcPr>
            <w:tcW w:w="684" w:type="dxa"/>
            <w:shd w:val="clear" w:color="auto" w:fill="auto"/>
            <w:noWrap/>
            <w:hideMark/>
          </w:tcPr>
          <w:p w14:paraId="2774EDC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BD2C67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7,709,214</w:t>
            </w:r>
          </w:p>
        </w:tc>
        <w:tc>
          <w:tcPr>
            <w:tcW w:w="1194" w:type="dxa"/>
            <w:shd w:val="clear" w:color="auto" w:fill="auto"/>
            <w:noWrap/>
            <w:hideMark/>
          </w:tcPr>
          <w:p w14:paraId="7015443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423,174</w:t>
            </w:r>
          </w:p>
        </w:tc>
        <w:tc>
          <w:tcPr>
            <w:tcW w:w="1194" w:type="dxa"/>
            <w:shd w:val="clear" w:color="auto" w:fill="auto"/>
            <w:noWrap/>
            <w:hideMark/>
          </w:tcPr>
          <w:p w14:paraId="7AE61CB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10,815</w:t>
            </w:r>
          </w:p>
        </w:tc>
        <w:tc>
          <w:tcPr>
            <w:tcW w:w="1194" w:type="dxa"/>
            <w:shd w:val="clear" w:color="auto" w:fill="auto"/>
            <w:noWrap/>
            <w:hideMark/>
          </w:tcPr>
          <w:p w14:paraId="68E8575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48,568</w:t>
            </w:r>
          </w:p>
        </w:tc>
        <w:tc>
          <w:tcPr>
            <w:tcW w:w="1194" w:type="dxa"/>
            <w:shd w:val="clear" w:color="auto" w:fill="auto"/>
            <w:noWrap/>
            <w:hideMark/>
          </w:tcPr>
          <w:p w14:paraId="346BB41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460,337</w:t>
            </w:r>
          </w:p>
        </w:tc>
        <w:tc>
          <w:tcPr>
            <w:tcW w:w="1194" w:type="dxa"/>
            <w:shd w:val="clear" w:color="auto" w:fill="auto"/>
            <w:noWrap/>
            <w:hideMark/>
          </w:tcPr>
          <w:p w14:paraId="22E8D07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93281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61,898</w:t>
            </w:r>
          </w:p>
        </w:tc>
        <w:tc>
          <w:tcPr>
            <w:tcW w:w="1194" w:type="dxa"/>
            <w:shd w:val="clear" w:color="auto" w:fill="auto"/>
            <w:noWrap/>
            <w:hideMark/>
          </w:tcPr>
          <w:p w14:paraId="2076150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10C3F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3ADD8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852701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8,714,006</w:t>
            </w:r>
          </w:p>
        </w:tc>
      </w:tr>
      <w:tr w:rsidR="00D60C40" w:rsidRPr="00D60C40" w14:paraId="1438B6FB" w14:textId="77777777" w:rsidTr="00D65C03">
        <w:trPr>
          <w:trHeight w:val="225"/>
        </w:trPr>
        <w:tc>
          <w:tcPr>
            <w:tcW w:w="1983" w:type="dxa"/>
            <w:shd w:val="clear" w:color="auto" w:fill="auto"/>
            <w:hideMark/>
          </w:tcPr>
          <w:p w14:paraId="5C57052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Amity College Australia Limited</w:t>
            </w:r>
          </w:p>
        </w:tc>
        <w:tc>
          <w:tcPr>
            <w:tcW w:w="684" w:type="dxa"/>
            <w:shd w:val="clear" w:color="auto" w:fill="auto"/>
            <w:noWrap/>
            <w:hideMark/>
          </w:tcPr>
          <w:p w14:paraId="116D472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84EFCB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24,037,088</w:t>
            </w:r>
          </w:p>
        </w:tc>
        <w:tc>
          <w:tcPr>
            <w:tcW w:w="1194" w:type="dxa"/>
            <w:shd w:val="clear" w:color="auto" w:fill="auto"/>
            <w:noWrap/>
            <w:hideMark/>
          </w:tcPr>
          <w:p w14:paraId="794264C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2,144,870</w:t>
            </w:r>
          </w:p>
        </w:tc>
        <w:tc>
          <w:tcPr>
            <w:tcW w:w="1194" w:type="dxa"/>
            <w:shd w:val="clear" w:color="auto" w:fill="auto"/>
            <w:noWrap/>
            <w:hideMark/>
          </w:tcPr>
          <w:p w14:paraId="032208A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9,475</w:t>
            </w:r>
          </w:p>
        </w:tc>
        <w:tc>
          <w:tcPr>
            <w:tcW w:w="1194" w:type="dxa"/>
            <w:shd w:val="clear" w:color="auto" w:fill="auto"/>
            <w:noWrap/>
            <w:hideMark/>
          </w:tcPr>
          <w:p w14:paraId="4BB1E19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102,826</w:t>
            </w:r>
          </w:p>
        </w:tc>
        <w:tc>
          <w:tcPr>
            <w:tcW w:w="1194" w:type="dxa"/>
            <w:shd w:val="clear" w:color="auto" w:fill="auto"/>
            <w:noWrap/>
            <w:hideMark/>
          </w:tcPr>
          <w:p w14:paraId="0227C37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1,556,088</w:t>
            </w:r>
          </w:p>
        </w:tc>
        <w:tc>
          <w:tcPr>
            <w:tcW w:w="1194" w:type="dxa"/>
            <w:shd w:val="clear" w:color="auto" w:fill="auto"/>
            <w:noWrap/>
            <w:hideMark/>
          </w:tcPr>
          <w:p w14:paraId="4A8338E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2B9D8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468B0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050364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3E23A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AE9539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27,850,347</w:t>
            </w:r>
          </w:p>
        </w:tc>
      </w:tr>
      <w:tr w:rsidR="00D60C40" w:rsidRPr="00D60C40" w14:paraId="2FD55B7F" w14:textId="77777777" w:rsidTr="00D65C03">
        <w:trPr>
          <w:trHeight w:val="225"/>
        </w:trPr>
        <w:tc>
          <w:tcPr>
            <w:tcW w:w="1983" w:type="dxa"/>
            <w:shd w:val="clear" w:color="auto" w:fill="auto"/>
            <w:hideMark/>
          </w:tcPr>
          <w:p w14:paraId="5ED06511" w14:textId="6535B393"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Ananda Marga Pracaraka Samgha </w:t>
            </w:r>
            <w:r w:rsidR="004C0997" w:rsidRPr="00D60C40">
              <w:rPr>
                <w:rFonts w:ascii="Calibri" w:eastAsia="Times New Roman" w:hAnsi="Calibri" w:cs="Calibri"/>
                <w:color w:val="000000"/>
                <w:sz w:val="16"/>
                <w:szCs w:val="16"/>
                <w:lang w:eastAsia="en-AU"/>
              </w:rPr>
              <w:t>L</w:t>
            </w:r>
            <w:r w:rsidR="004C0997">
              <w:rPr>
                <w:rFonts w:ascii="Calibri" w:eastAsia="Times New Roman" w:hAnsi="Calibri" w:cs="Calibri"/>
                <w:color w:val="000000"/>
                <w:sz w:val="16"/>
                <w:szCs w:val="16"/>
                <w:lang w:eastAsia="en-AU"/>
              </w:rPr>
              <w:t>td</w:t>
            </w:r>
          </w:p>
        </w:tc>
        <w:tc>
          <w:tcPr>
            <w:tcW w:w="684" w:type="dxa"/>
            <w:shd w:val="clear" w:color="auto" w:fill="auto"/>
            <w:noWrap/>
            <w:hideMark/>
          </w:tcPr>
          <w:p w14:paraId="7BC22B9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310428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356,992</w:t>
            </w:r>
          </w:p>
        </w:tc>
        <w:tc>
          <w:tcPr>
            <w:tcW w:w="1194" w:type="dxa"/>
            <w:shd w:val="clear" w:color="auto" w:fill="auto"/>
            <w:noWrap/>
            <w:hideMark/>
          </w:tcPr>
          <w:p w14:paraId="01D6530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43,842</w:t>
            </w:r>
          </w:p>
        </w:tc>
        <w:tc>
          <w:tcPr>
            <w:tcW w:w="1194" w:type="dxa"/>
            <w:shd w:val="clear" w:color="auto" w:fill="auto"/>
            <w:noWrap/>
            <w:hideMark/>
          </w:tcPr>
          <w:p w14:paraId="163BD65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12,746</w:t>
            </w:r>
          </w:p>
        </w:tc>
        <w:tc>
          <w:tcPr>
            <w:tcW w:w="1194" w:type="dxa"/>
            <w:shd w:val="clear" w:color="auto" w:fill="auto"/>
            <w:noWrap/>
            <w:hideMark/>
          </w:tcPr>
          <w:p w14:paraId="1099795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D07A2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30,041</w:t>
            </w:r>
          </w:p>
        </w:tc>
        <w:tc>
          <w:tcPr>
            <w:tcW w:w="1194" w:type="dxa"/>
            <w:shd w:val="clear" w:color="auto" w:fill="auto"/>
            <w:noWrap/>
            <w:hideMark/>
          </w:tcPr>
          <w:p w14:paraId="5AEC41C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A44DE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1E4E66C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C88B9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9F463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156891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608,240</w:t>
            </w:r>
          </w:p>
        </w:tc>
      </w:tr>
      <w:tr w:rsidR="00D60C40" w:rsidRPr="00D60C40" w14:paraId="19AAE296" w14:textId="77777777" w:rsidTr="00D65C03">
        <w:trPr>
          <w:trHeight w:val="225"/>
        </w:trPr>
        <w:tc>
          <w:tcPr>
            <w:tcW w:w="1983" w:type="dxa"/>
            <w:shd w:val="clear" w:color="auto" w:fill="auto"/>
            <w:hideMark/>
          </w:tcPr>
          <w:p w14:paraId="2723D67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Anglican Schools Corporation</w:t>
            </w:r>
          </w:p>
        </w:tc>
        <w:tc>
          <w:tcPr>
            <w:tcW w:w="684" w:type="dxa"/>
            <w:shd w:val="clear" w:color="auto" w:fill="auto"/>
            <w:noWrap/>
            <w:hideMark/>
          </w:tcPr>
          <w:p w14:paraId="24E6E64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91CE5D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134,176,487</w:t>
            </w:r>
          </w:p>
        </w:tc>
        <w:tc>
          <w:tcPr>
            <w:tcW w:w="1194" w:type="dxa"/>
            <w:shd w:val="clear" w:color="auto" w:fill="auto"/>
            <w:noWrap/>
            <w:hideMark/>
          </w:tcPr>
          <w:p w14:paraId="74AB58B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10,576,305</w:t>
            </w:r>
          </w:p>
        </w:tc>
        <w:tc>
          <w:tcPr>
            <w:tcW w:w="1194" w:type="dxa"/>
            <w:shd w:val="clear" w:color="auto" w:fill="auto"/>
            <w:noWrap/>
            <w:hideMark/>
          </w:tcPr>
          <w:p w14:paraId="6C76D02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1,080,147</w:t>
            </w:r>
          </w:p>
        </w:tc>
        <w:tc>
          <w:tcPr>
            <w:tcW w:w="1194" w:type="dxa"/>
            <w:shd w:val="clear" w:color="auto" w:fill="auto"/>
            <w:noWrap/>
            <w:hideMark/>
          </w:tcPr>
          <w:p w14:paraId="251D1FA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104,120</w:t>
            </w:r>
          </w:p>
        </w:tc>
        <w:tc>
          <w:tcPr>
            <w:tcW w:w="1194" w:type="dxa"/>
            <w:shd w:val="clear" w:color="auto" w:fill="auto"/>
            <w:noWrap/>
            <w:hideMark/>
          </w:tcPr>
          <w:p w14:paraId="6953D9E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10,358,016</w:t>
            </w:r>
          </w:p>
        </w:tc>
        <w:tc>
          <w:tcPr>
            <w:tcW w:w="1194" w:type="dxa"/>
            <w:shd w:val="clear" w:color="auto" w:fill="auto"/>
            <w:noWrap/>
            <w:hideMark/>
          </w:tcPr>
          <w:p w14:paraId="50DC42E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719,956</w:t>
            </w:r>
          </w:p>
        </w:tc>
        <w:tc>
          <w:tcPr>
            <w:tcW w:w="1194" w:type="dxa"/>
            <w:shd w:val="clear" w:color="auto" w:fill="auto"/>
            <w:noWrap/>
            <w:hideMark/>
          </w:tcPr>
          <w:p w14:paraId="2CFF375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F9D60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19,105</w:t>
            </w:r>
          </w:p>
        </w:tc>
        <w:tc>
          <w:tcPr>
            <w:tcW w:w="1194" w:type="dxa"/>
            <w:shd w:val="clear" w:color="auto" w:fill="auto"/>
            <w:noWrap/>
            <w:hideMark/>
          </w:tcPr>
          <w:p w14:paraId="6C94757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6BA63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-2,720</w:t>
            </w:r>
          </w:p>
        </w:tc>
        <w:tc>
          <w:tcPr>
            <w:tcW w:w="1310" w:type="dxa"/>
            <w:shd w:val="clear" w:color="auto" w:fill="auto"/>
            <w:noWrap/>
            <w:hideMark/>
          </w:tcPr>
          <w:p w14:paraId="3AD5084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157,031,416</w:t>
            </w:r>
          </w:p>
        </w:tc>
      </w:tr>
      <w:tr w:rsidR="00D60C40" w:rsidRPr="00D60C40" w14:paraId="1A3AD407" w14:textId="77777777" w:rsidTr="00D65C03">
        <w:trPr>
          <w:trHeight w:val="225"/>
        </w:trPr>
        <w:tc>
          <w:tcPr>
            <w:tcW w:w="1983" w:type="dxa"/>
            <w:shd w:val="clear" w:color="auto" w:fill="auto"/>
            <w:hideMark/>
          </w:tcPr>
          <w:p w14:paraId="4BC34BB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Arden Anglican School Council</w:t>
            </w:r>
          </w:p>
        </w:tc>
        <w:tc>
          <w:tcPr>
            <w:tcW w:w="684" w:type="dxa"/>
            <w:shd w:val="clear" w:color="auto" w:fill="auto"/>
            <w:noWrap/>
            <w:hideMark/>
          </w:tcPr>
          <w:p w14:paraId="1E3C804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212D52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4,800,223</w:t>
            </w:r>
          </w:p>
        </w:tc>
        <w:tc>
          <w:tcPr>
            <w:tcW w:w="1194" w:type="dxa"/>
            <w:shd w:val="clear" w:color="auto" w:fill="auto"/>
            <w:noWrap/>
            <w:hideMark/>
          </w:tcPr>
          <w:p w14:paraId="77870D9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447,370</w:t>
            </w:r>
          </w:p>
        </w:tc>
        <w:tc>
          <w:tcPr>
            <w:tcW w:w="1194" w:type="dxa"/>
            <w:shd w:val="clear" w:color="auto" w:fill="auto"/>
            <w:noWrap/>
            <w:hideMark/>
          </w:tcPr>
          <w:p w14:paraId="1320E89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17,660</w:t>
            </w:r>
          </w:p>
        </w:tc>
        <w:tc>
          <w:tcPr>
            <w:tcW w:w="1194" w:type="dxa"/>
            <w:shd w:val="clear" w:color="auto" w:fill="auto"/>
            <w:noWrap/>
            <w:hideMark/>
          </w:tcPr>
          <w:p w14:paraId="7088C6F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2,504</w:t>
            </w:r>
          </w:p>
        </w:tc>
        <w:tc>
          <w:tcPr>
            <w:tcW w:w="1194" w:type="dxa"/>
            <w:shd w:val="clear" w:color="auto" w:fill="auto"/>
            <w:noWrap/>
            <w:hideMark/>
          </w:tcPr>
          <w:p w14:paraId="4A46F70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92,333</w:t>
            </w:r>
          </w:p>
        </w:tc>
        <w:tc>
          <w:tcPr>
            <w:tcW w:w="1194" w:type="dxa"/>
            <w:shd w:val="clear" w:color="auto" w:fill="auto"/>
            <w:noWrap/>
            <w:hideMark/>
          </w:tcPr>
          <w:p w14:paraId="1F80CCC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3D797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6A7FE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B9DCC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57443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FE0B2D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5,360,090</w:t>
            </w:r>
          </w:p>
        </w:tc>
      </w:tr>
      <w:tr w:rsidR="00D60C40" w:rsidRPr="00D60C40" w14:paraId="7FA37664" w14:textId="77777777" w:rsidTr="00D65C03">
        <w:trPr>
          <w:trHeight w:val="225"/>
        </w:trPr>
        <w:tc>
          <w:tcPr>
            <w:tcW w:w="1983" w:type="dxa"/>
            <w:shd w:val="clear" w:color="auto" w:fill="auto"/>
            <w:hideMark/>
          </w:tcPr>
          <w:p w14:paraId="5DE4E13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Arkana College Limited</w:t>
            </w:r>
          </w:p>
        </w:tc>
        <w:tc>
          <w:tcPr>
            <w:tcW w:w="684" w:type="dxa"/>
            <w:shd w:val="clear" w:color="auto" w:fill="auto"/>
            <w:noWrap/>
            <w:hideMark/>
          </w:tcPr>
          <w:p w14:paraId="30A1D30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B2A772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2,019,830</w:t>
            </w:r>
          </w:p>
        </w:tc>
        <w:tc>
          <w:tcPr>
            <w:tcW w:w="1194" w:type="dxa"/>
            <w:shd w:val="clear" w:color="auto" w:fill="auto"/>
            <w:noWrap/>
            <w:hideMark/>
          </w:tcPr>
          <w:p w14:paraId="372A26C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21,921</w:t>
            </w:r>
          </w:p>
        </w:tc>
        <w:tc>
          <w:tcPr>
            <w:tcW w:w="1194" w:type="dxa"/>
            <w:shd w:val="clear" w:color="auto" w:fill="auto"/>
            <w:noWrap/>
            <w:hideMark/>
          </w:tcPr>
          <w:p w14:paraId="671E73B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4,370</w:t>
            </w:r>
          </w:p>
        </w:tc>
        <w:tc>
          <w:tcPr>
            <w:tcW w:w="1194" w:type="dxa"/>
            <w:shd w:val="clear" w:color="auto" w:fill="auto"/>
            <w:noWrap/>
            <w:hideMark/>
          </w:tcPr>
          <w:p w14:paraId="1649072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7,586</w:t>
            </w:r>
          </w:p>
        </w:tc>
        <w:tc>
          <w:tcPr>
            <w:tcW w:w="1194" w:type="dxa"/>
            <w:shd w:val="clear" w:color="auto" w:fill="auto"/>
            <w:noWrap/>
            <w:hideMark/>
          </w:tcPr>
          <w:p w14:paraId="0AA3F8F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121,911</w:t>
            </w:r>
          </w:p>
        </w:tc>
        <w:tc>
          <w:tcPr>
            <w:tcW w:w="1194" w:type="dxa"/>
            <w:shd w:val="clear" w:color="auto" w:fill="auto"/>
            <w:noWrap/>
            <w:hideMark/>
          </w:tcPr>
          <w:p w14:paraId="4F933CD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9158B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139,926</w:t>
            </w:r>
          </w:p>
        </w:tc>
        <w:tc>
          <w:tcPr>
            <w:tcW w:w="1194" w:type="dxa"/>
            <w:shd w:val="clear" w:color="auto" w:fill="auto"/>
            <w:noWrap/>
            <w:hideMark/>
          </w:tcPr>
          <w:p w14:paraId="0905848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BA084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DC98D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3DF113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2,315,544</w:t>
            </w:r>
          </w:p>
        </w:tc>
      </w:tr>
      <w:tr w:rsidR="00D60C40" w:rsidRPr="00D60C40" w14:paraId="1681E142" w14:textId="77777777" w:rsidTr="00D65C03">
        <w:trPr>
          <w:trHeight w:val="450"/>
        </w:trPr>
        <w:tc>
          <w:tcPr>
            <w:tcW w:w="1983" w:type="dxa"/>
            <w:shd w:val="clear" w:color="auto" w:fill="auto"/>
            <w:hideMark/>
          </w:tcPr>
          <w:p w14:paraId="3D01D94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Armenian General Benevolent Union School Inc</w:t>
            </w:r>
          </w:p>
        </w:tc>
        <w:tc>
          <w:tcPr>
            <w:tcW w:w="684" w:type="dxa"/>
            <w:shd w:val="clear" w:color="auto" w:fill="auto"/>
            <w:noWrap/>
            <w:hideMark/>
          </w:tcPr>
          <w:p w14:paraId="0AF8876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B70414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660,640</w:t>
            </w:r>
          </w:p>
        </w:tc>
        <w:tc>
          <w:tcPr>
            <w:tcW w:w="1194" w:type="dxa"/>
            <w:shd w:val="clear" w:color="auto" w:fill="auto"/>
            <w:noWrap/>
            <w:hideMark/>
          </w:tcPr>
          <w:p w14:paraId="1C84409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245,929</w:t>
            </w:r>
          </w:p>
        </w:tc>
        <w:tc>
          <w:tcPr>
            <w:tcW w:w="1194" w:type="dxa"/>
            <w:shd w:val="clear" w:color="auto" w:fill="auto"/>
            <w:noWrap/>
            <w:hideMark/>
          </w:tcPr>
          <w:p w14:paraId="18AEC2F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79421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25,050</w:t>
            </w:r>
          </w:p>
        </w:tc>
        <w:tc>
          <w:tcPr>
            <w:tcW w:w="1194" w:type="dxa"/>
            <w:shd w:val="clear" w:color="auto" w:fill="auto"/>
            <w:noWrap/>
            <w:hideMark/>
          </w:tcPr>
          <w:p w14:paraId="5DEA0C9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205,928</w:t>
            </w:r>
          </w:p>
        </w:tc>
        <w:tc>
          <w:tcPr>
            <w:tcW w:w="1194" w:type="dxa"/>
            <w:shd w:val="clear" w:color="auto" w:fill="auto"/>
            <w:noWrap/>
            <w:hideMark/>
          </w:tcPr>
          <w:p w14:paraId="76F2676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74E29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B26439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FB547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E5237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28D6C5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1,302,166</w:t>
            </w:r>
          </w:p>
        </w:tc>
      </w:tr>
      <w:tr w:rsidR="00D60C40" w:rsidRPr="00D60C40" w14:paraId="17985D76" w14:textId="77777777" w:rsidTr="00D65C03">
        <w:trPr>
          <w:trHeight w:val="225"/>
        </w:trPr>
        <w:tc>
          <w:tcPr>
            <w:tcW w:w="1983" w:type="dxa"/>
            <w:shd w:val="clear" w:color="auto" w:fill="auto"/>
            <w:hideMark/>
          </w:tcPr>
          <w:p w14:paraId="0FAB556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Arrahman College Ltd</w:t>
            </w:r>
          </w:p>
        </w:tc>
        <w:tc>
          <w:tcPr>
            <w:tcW w:w="684" w:type="dxa"/>
            <w:shd w:val="clear" w:color="auto" w:fill="auto"/>
            <w:noWrap/>
            <w:hideMark/>
          </w:tcPr>
          <w:p w14:paraId="3AF9162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0D2E08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984,143</w:t>
            </w:r>
          </w:p>
        </w:tc>
        <w:tc>
          <w:tcPr>
            <w:tcW w:w="1194" w:type="dxa"/>
            <w:shd w:val="clear" w:color="auto" w:fill="auto"/>
            <w:noWrap/>
            <w:hideMark/>
          </w:tcPr>
          <w:p w14:paraId="34FC948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28,393</w:t>
            </w:r>
          </w:p>
        </w:tc>
        <w:tc>
          <w:tcPr>
            <w:tcW w:w="1194" w:type="dxa"/>
            <w:shd w:val="clear" w:color="auto" w:fill="auto"/>
            <w:noWrap/>
            <w:hideMark/>
          </w:tcPr>
          <w:p w14:paraId="58D9DD3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907C5A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9,875</w:t>
            </w:r>
          </w:p>
        </w:tc>
        <w:tc>
          <w:tcPr>
            <w:tcW w:w="1194" w:type="dxa"/>
            <w:shd w:val="clear" w:color="auto" w:fill="auto"/>
            <w:noWrap/>
            <w:hideMark/>
          </w:tcPr>
          <w:p w14:paraId="7A3785C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84,030</w:t>
            </w:r>
          </w:p>
        </w:tc>
        <w:tc>
          <w:tcPr>
            <w:tcW w:w="1194" w:type="dxa"/>
            <w:shd w:val="clear" w:color="auto" w:fill="auto"/>
            <w:noWrap/>
            <w:hideMark/>
          </w:tcPr>
          <w:p w14:paraId="3F139D1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7DB8E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682AFE9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5476833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946E9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6640EC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1,296,060</w:t>
            </w:r>
          </w:p>
        </w:tc>
      </w:tr>
      <w:tr w:rsidR="00D60C40" w:rsidRPr="00D60C40" w14:paraId="69B533E7" w14:textId="77777777" w:rsidTr="00D65C03">
        <w:trPr>
          <w:trHeight w:val="225"/>
        </w:trPr>
        <w:tc>
          <w:tcPr>
            <w:tcW w:w="1983" w:type="dxa"/>
            <w:shd w:val="clear" w:color="auto" w:fill="auto"/>
            <w:hideMark/>
          </w:tcPr>
          <w:p w14:paraId="4B4637E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Ascham School Ltd</w:t>
            </w:r>
          </w:p>
        </w:tc>
        <w:tc>
          <w:tcPr>
            <w:tcW w:w="684" w:type="dxa"/>
            <w:shd w:val="clear" w:color="auto" w:fill="auto"/>
            <w:noWrap/>
            <w:hideMark/>
          </w:tcPr>
          <w:p w14:paraId="5FDC8AE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ACA0A9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3,065,299</w:t>
            </w:r>
          </w:p>
        </w:tc>
        <w:tc>
          <w:tcPr>
            <w:tcW w:w="1194" w:type="dxa"/>
            <w:shd w:val="clear" w:color="auto" w:fill="auto"/>
            <w:noWrap/>
            <w:hideMark/>
          </w:tcPr>
          <w:p w14:paraId="2405766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242,668</w:t>
            </w:r>
          </w:p>
        </w:tc>
        <w:tc>
          <w:tcPr>
            <w:tcW w:w="1194" w:type="dxa"/>
            <w:shd w:val="clear" w:color="auto" w:fill="auto"/>
            <w:noWrap/>
            <w:hideMark/>
          </w:tcPr>
          <w:p w14:paraId="009B6F8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13,219</w:t>
            </w:r>
          </w:p>
        </w:tc>
        <w:tc>
          <w:tcPr>
            <w:tcW w:w="1194" w:type="dxa"/>
            <w:shd w:val="clear" w:color="auto" w:fill="auto"/>
            <w:noWrap/>
            <w:hideMark/>
          </w:tcPr>
          <w:p w14:paraId="66129DC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3ADDC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69,693</w:t>
            </w:r>
          </w:p>
        </w:tc>
        <w:tc>
          <w:tcPr>
            <w:tcW w:w="1194" w:type="dxa"/>
            <w:shd w:val="clear" w:color="auto" w:fill="auto"/>
            <w:noWrap/>
            <w:hideMark/>
          </w:tcPr>
          <w:p w14:paraId="345B6A2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04E11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3C17A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645BE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25840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746FF1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3,390,879</w:t>
            </w:r>
          </w:p>
        </w:tc>
      </w:tr>
      <w:tr w:rsidR="00D60C40" w:rsidRPr="00D60C40" w14:paraId="63D6CCD1" w14:textId="77777777" w:rsidTr="00D65C03">
        <w:trPr>
          <w:trHeight w:val="225"/>
        </w:trPr>
        <w:tc>
          <w:tcPr>
            <w:tcW w:w="1983" w:type="dxa"/>
            <w:shd w:val="clear" w:color="auto" w:fill="auto"/>
            <w:hideMark/>
          </w:tcPr>
          <w:p w14:paraId="67950C3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Assyrian Christian Schools Limited</w:t>
            </w:r>
          </w:p>
        </w:tc>
        <w:tc>
          <w:tcPr>
            <w:tcW w:w="684" w:type="dxa"/>
            <w:shd w:val="clear" w:color="auto" w:fill="auto"/>
            <w:noWrap/>
            <w:hideMark/>
          </w:tcPr>
          <w:p w14:paraId="5C0392D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026418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14,217,483</w:t>
            </w:r>
          </w:p>
        </w:tc>
        <w:tc>
          <w:tcPr>
            <w:tcW w:w="1194" w:type="dxa"/>
            <w:shd w:val="clear" w:color="auto" w:fill="auto"/>
            <w:noWrap/>
            <w:hideMark/>
          </w:tcPr>
          <w:p w14:paraId="26AC29E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712,558</w:t>
            </w:r>
          </w:p>
        </w:tc>
        <w:tc>
          <w:tcPr>
            <w:tcW w:w="1194" w:type="dxa"/>
            <w:shd w:val="clear" w:color="auto" w:fill="auto"/>
            <w:noWrap/>
            <w:hideMark/>
          </w:tcPr>
          <w:p w14:paraId="35CFC78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2551C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713,490</w:t>
            </w:r>
          </w:p>
        </w:tc>
        <w:tc>
          <w:tcPr>
            <w:tcW w:w="1194" w:type="dxa"/>
            <w:shd w:val="clear" w:color="auto" w:fill="auto"/>
            <w:noWrap/>
            <w:hideMark/>
          </w:tcPr>
          <w:p w14:paraId="55BEA4F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4,854,828</w:t>
            </w:r>
          </w:p>
        </w:tc>
        <w:tc>
          <w:tcPr>
            <w:tcW w:w="1194" w:type="dxa"/>
            <w:shd w:val="clear" w:color="auto" w:fill="auto"/>
            <w:noWrap/>
            <w:hideMark/>
          </w:tcPr>
          <w:p w14:paraId="0DCC878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791FE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57,947</w:t>
            </w:r>
          </w:p>
        </w:tc>
        <w:tc>
          <w:tcPr>
            <w:tcW w:w="1194" w:type="dxa"/>
            <w:shd w:val="clear" w:color="auto" w:fill="auto"/>
            <w:noWrap/>
            <w:hideMark/>
          </w:tcPr>
          <w:p w14:paraId="13CA18D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50,000</w:t>
            </w:r>
          </w:p>
        </w:tc>
        <w:tc>
          <w:tcPr>
            <w:tcW w:w="1194" w:type="dxa"/>
            <w:shd w:val="clear" w:color="auto" w:fill="auto"/>
            <w:noWrap/>
            <w:hideMark/>
          </w:tcPr>
          <w:p w14:paraId="4B28D3C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51CFB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59B59F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20,606,306</w:t>
            </w:r>
          </w:p>
        </w:tc>
      </w:tr>
      <w:tr w:rsidR="00D60C40" w:rsidRPr="00D60C40" w14:paraId="6A5F3134" w14:textId="77777777" w:rsidTr="00D65C03">
        <w:trPr>
          <w:trHeight w:val="450"/>
        </w:trPr>
        <w:tc>
          <w:tcPr>
            <w:tcW w:w="1983" w:type="dxa"/>
            <w:shd w:val="clear" w:color="auto" w:fill="auto"/>
            <w:hideMark/>
          </w:tcPr>
          <w:p w14:paraId="427C4C6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Australian Christian College - Darling Downs Ltd</w:t>
            </w:r>
          </w:p>
        </w:tc>
        <w:tc>
          <w:tcPr>
            <w:tcW w:w="684" w:type="dxa"/>
            <w:shd w:val="clear" w:color="auto" w:fill="auto"/>
            <w:noWrap/>
            <w:hideMark/>
          </w:tcPr>
          <w:p w14:paraId="358C33D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EAE3EF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1,037,066</w:t>
            </w:r>
          </w:p>
        </w:tc>
        <w:tc>
          <w:tcPr>
            <w:tcW w:w="1194" w:type="dxa"/>
            <w:shd w:val="clear" w:color="auto" w:fill="auto"/>
            <w:noWrap/>
            <w:hideMark/>
          </w:tcPr>
          <w:p w14:paraId="5DB32F0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137,322</w:t>
            </w:r>
          </w:p>
        </w:tc>
        <w:tc>
          <w:tcPr>
            <w:tcW w:w="1194" w:type="dxa"/>
            <w:shd w:val="clear" w:color="auto" w:fill="auto"/>
            <w:noWrap/>
            <w:hideMark/>
          </w:tcPr>
          <w:p w14:paraId="3E1EEA9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10,452</w:t>
            </w:r>
          </w:p>
        </w:tc>
        <w:tc>
          <w:tcPr>
            <w:tcW w:w="1194" w:type="dxa"/>
            <w:shd w:val="clear" w:color="auto" w:fill="auto"/>
            <w:noWrap/>
            <w:hideMark/>
          </w:tcPr>
          <w:p w14:paraId="431A89A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1FD3F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120,427</w:t>
            </w:r>
          </w:p>
        </w:tc>
        <w:tc>
          <w:tcPr>
            <w:tcW w:w="1194" w:type="dxa"/>
            <w:shd w:val="clear" w:color="auto" w:fill="auto"/>
            <w:noWrap/>
            <w:hideMark/>
          </w:tcPr>
          <w:p w14:paraId="1C136DB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64EE4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184,374</w:t>
            </w:r>
          </w:p>
        </w:tc>
        <w:tc>
          <w:tcPr>
            <w:tcW w:w="1194" w:type="dxa"/>
            <w:shd w:val="clear" w:color="auto" w:fill="auto"/>
            <w:noWrap/>
            <w:hideMark/>
          </w:tcPr>
          <w:p w14:paraId="2B17049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18286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D250C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970E07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1,489,641</w:t>
            </w:r>
          </w:p>
        </w:tc>
      </w:tr>
      <w:tr w:rsidR="00D60C40" w:rsidRPr="00D60C40" w14:paraId="2F1D8125" w14:textId="77777777" w:rsidTr="00D65C03">
        <w:trPr>
          <w:trHeight w:val="450"/>
        </w:trPr>
        <w:tc>
          <w:tcPr>
            <w:tcW w:w="1983" w:type="dxa"/>
            <w:shd w:val="clear" w:color="auto" w:fill="auto"/>
            <w:hideMark/>
          </w:tcPr>
          <w:p w14:paraId="60EF9625" w14:textId="084783D5" w:rsidR="00D60C40" w:rsidRPr="00D60C40" w:rsidRDefault="00C24BFD"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Australian Christian College – New South Wales</w:t>
            </w:r>
            <w:r w:rsidR="00EB25A4">
              <w:rPr>
                <w:rFonts w:ascii="Calibri" w:eastAsia="Times New Roman" w:hAnsi="Calibri" w:cs="Calibri"/>
                <w:color w:val="000000"/>
                <w:sz w:val="16"/>
                <w:szCs w:val="16"/>
                <w:lang w:eastAsia="en-AU"/>
              </w:rPr>
              <w:t xml:space="preserve"> Ltd</w:t>
            </w:r>
            <w:r>
              <w:rPr>
                <w:rFonts w:ascii="Calibri" w:eastAsia="Times New Roman" w:hAnsi="Calibri" w:cs="Calibri"/>
                <w:color w:val="000000"/>
                <w:sz w:val="16"/>
                <w:szCs w:val="16"/>
                <w:lang w:eastAsia="en-AU"/>
              </w:rPr>
              <w:t xml:space="preserve"> </w:t>
            </w:r>
          </w:p>
        </w:tc>
        <w:tc>
          <w:tcPr>
            <w:tcW w:w="684" w:type="dxa"/>
            <w:shd w:val="clear" w:color="auto" w:fill="auto"/>
            <w:noWrap/>
            <w:hideMark/>
          </w:tcPr>
          <w:p w14:paraId="625FE5C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3FDEE9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14,921,518</w:t>
            </w:r>
          </w:p>
        </w:tc>
        <w:tc>
          <w:tcPr>
            <w:tcW w:w="1194" w:type="dxa"/>
            <w:shd w:val="clear" w:color="auto" w:fill="auto"/>
            <w:noWrap/>
            <w:hideMark/>
          </w:tcPr>
          <w:p w14:paraId="0FB5CEC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959,583</w:t>
            </w:r>
          </w:p>
        </w:tc>
        <w:tc>
          <w:tcPr>
            <w:tcW w:w="1194" w:type="dxa"/>
            <w:shd w:val="clear" w:color="auto" w:fill="auto"/>
            <w:noWrap/>
            <w:hideMark/>
          </w:tcPr>
          <w:p w14:paraId="4CCB42B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72,864</w:t>
            </w:r>
          </w:p>
        </w:tc>
        <w:tc>
          <w:tcPr>
            <w:tcW w:w="1194" w:type="dxa"/>
            <w:shd w:val="clear" w:color="auto" w:fill="auto"/>
            <w:noWrap/>
            <w:hideMark/>
          </w:tcPr>
          <w:p w14:paraId="2CCA97A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9,984</w:t>
            </w:r>
          </w:p>
        </w:tc>
        <w:tc>
          <w:tcPr>
            <w:tcW w:w="1194" w:type="dxa"/>
            <w:shd w:val="clear" w:color="auto" w:fill="auto"/>
            <w:noWrap/>
            <w:hideMark/>
          </w:tcPr>
          <w:p w14:paraId="7328DE9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1,119,515</w:t>
            </w:r>
          </w:p>
        </w:tc>
        <w:tc>
          <w:tcPr>
            <w:tcW w:w="1194" w:type="dxa"/>
            <w:shd w:val="clear" w:color="auto" w:fill="auto"/>
            <w:noWrap/>
            <w:hideMark/>
          </w:tcPr>
          <w:p w14:paraId="01EF7F6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F654E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24D3C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DD554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1E6D4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352EB6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17,083,464</w:t>
            </w:r>
          </w:p>
        </w:tc>
      </w:tr>
      <w:tr w:rsidR="00D60C40" w:rsidRPr="00D60C40" w14:paraId="43C650A1" w14:textId="77777777" w:rsidTr="00D65C03">
        <w:trPr>
          <w:trHeight w:val="450"/>
        </w:trPr>
        <w:tc>
          <w:tcPr>
            <w:tcW w:w="1983" w:type="dxa"/>
            <w:shd w:val="clear" w:color="auto" w:fill="auto"/>
            <w:hideMark/>
          </w:tcPr>
          <w:p w14:paraId="19F0412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Australian Christian College - Singleton Ltd</w:t>
            </w:r>
          </w:p>
        </w:tc>
        <w:tc>
          <w:tcPr>
            <w:tcW w:w="684" w:type="dxa"/>
            <w:shd w:val="clear" w:color="auto" w:fill="auto"/>
            <w:noWrap/>
            <w:hideMark/>
          </w:tcPr>
          <w:p w14:paraId="310077C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9FF8B0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3,009,018</w:t>
            </w:r>
          </w:p>
        </w:tc>
        <w:tc>
          <w:tcPr>
            <w:tcW w:w="1194" w:type="dxa"/>
            <w:shd w:val="clear" w:color="auto" w:fill="auto"/>
            <w:noWrap/>
            <w:hideMark/>
          </w:tcPr>
          <w:p w14:paraId="5B8613F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220,298</w:t>
            </w:r>
          </w:p>
        </w:tc>
        <w:tc>
          <w:tcPr>
            <w:tcW w:w="1194" w:type="dxa"/>
            <w:shd w:val="clear" w:color="auto" w:fill="auto"/>
            <w:noWrap/>
            <w:hideMark/>
          </w:tcPr>
          <w:p w14:paraId="41B8C50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108,929</w:t>
            </w:r>
          </w:p>
        </w:tc>
        <w:tc>
          <w:tcPr>
            <w:tcW w:w="1194" w:type="dxa"/>
            <w:shd w:val="clear" w:color="auto" w:fill="auto"/>
            <w:noWrap/>
            <w:hideMark/>
          </w:tcPr>
          <w:p w14:paraId="686B25E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9B28D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540,126</w:t>
            </w:r>
          </w:p>
        </w:tc>
        <w:tc>
          <w:tcPr>
            <w:tcW w:w="1194" w:type="dxa"/>
            <w:shd w:val="clear" w:color="auto" w:fill="auto"/>
            <w:noWrap/>
            <w:hideMark/>
          </w:tcPr>
          <w:p w14:paraId="687B03A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48944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208,302</w:t>
            </w:r>
          </w:p>
        </w:tc>
        <w:tc>
          <w:tcPr>
            <w:tcW w:w="1194" w:type="dxa"/>
            <w:shd w:val="clear" w:color="auto" w:fill="auto"/>
            <w:noWrap/>
            <w:hideMark/>
          </w:tcPr>
          <w:p w14:paraId="456C795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782F3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B8095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D4AA5C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4,086,673</w:t>
            </w:r>
          </w:p>
        </w:tc>
      </w:tr>
      <w:tr w:rsidR="00D60C40" w:rsidRPr="00D60C40" w14:paraId="3F66DF05" w14:textId="77777777" w:rsidTr="00D65C03">
        <w:trPr>
          <w:trHeight w:val="450"/>
        </w:trPr>
        <w:tc>
          <w:tcPr>
            <w:tcW w:w="1983" w:type="dxa"/>
            <w:shd w:val="clear" w:color="auto" w:fill="auto"/>
            <w:hideMark/>
          </w:tcPr>
          <w:p w14:paraId="2A10171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Australian Christian College - Tasmania Ltd</w:t>
            </w:r>
          </w:p>
        </w:tc>
        <w:tc>
          <w:tcPr>
            <w:tcW w:w="684" w:type="dxa"/>
            <w:shd w:val="clear" w:color="auto" w:fill="auto"/>
            <w:noWrap/>
            <w:hideMark/>
          </w:tcPr>
          <w:p w14:paraId="4651B43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77AFE3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2,025,655</w:t>
            </w:r>
          </w:p>
        </w:tc>
        <w:tc>
          <w:tcPr>
            <w:tcW w:w="1194" w:type="dxa"/>
            <w:shd w:val="clear" w:color="auto" w:fill="auto"/>
            <w:noWrap/>
            <w:hideMark/>
          </w:tcPr>
          <w:p w14:paraId="547851B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326,693</w:t>
            </w:r>
          </w:p>
        </w:tc>
        <w:tc>
          <w:tcPr>
            <w:tcW w:w="1194" w:type="dxa"/>
            <w:shd w:val="clear" w:color="auto" w:fill="auto"/>
            <w:noWrap/>
            <w:hideMark/>
          </w:tcPr>
          <w:p w14:paraId="26E38E0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113,071</w:t>
            </w:r>
          </w:p>
        </w:tc>
        <w:tc>
          <w:tcPr>
            <w:tcW w:w="1194" w:type="dxa"/>
            <w:shd w:val="clear" w:color="auto" w:fill="auto"/>
            <w:noWrap/>
            <w:hideMark/>
          </w:tcPr>
          <w:p w14:paraId="02CBA2D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3,162</w:t>
            </w:r>
          </w:p>
        </w:tc>
        <w:tc>
          <w:tcPr>
            <w:tcW w:w="1194" w:type="dxa"/>
            <w:shd w:val="clear" w:color="auto" w:fill="auto"/>
            <w:noWrap/>
            <w:hideMark/>
          </w:tcPr>
          <w:p w14:paraId="5933E4B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419,169</w:t>
            </w:r>
          </w:p>
        </w:tc>
        <w:tc>
          <w:tcPr>
            <w:tcW w:w="1194" w:type="dxa"/>
            <w:shd w:val="clear" w:color="auto" w:fill="auto"/>
            <w:noWrap/>
            <w:hideMark/>
          </w:tcPr>
          <w:p w14:paraId="36D9C73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204,145</w:t>
            </w:r>
          </w:p>
        </w:tc>
        <w:tc>
          <w:tcPr>
            <w:tcW w:w="1194" w:type="dxa"/>
            <w:shd w:val="clear" w:color="auto" w:fill="auto"/>
            <w:noWrap/>
            <w:hideMark/>
          </w:tcPr>
          <w:p w14:paraId="5BBCD3E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562,276</w:t>
            </w:r>
          </w:p>
        </w:tc>
        <w:tc>
          <w:tcPr>
            <w:tcW w:w="1194" w:type="dxa"/>
            <w:shd w:val="clear" w:color="auto" w:fill="auto"/>
            <w:noWrap/>
            <w:hideMark/>
          </w:tcPr>
          <w:p w14:paraId="761980C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4B6F5AC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F9FBD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-8,166</w:t>
            </w:r>
          </w:p>
        </w:tc>
        <w:tc>
          <w:tcPr>
            <w:tcW w:w="1310" w:type="dxa"/>
            <w:shd w:val="clear" w:color="auto" w:fill="auto"/>
            <w:noWrap/>
            <w:hideMark/>
          </w:tcPr>
          <w:p w14:paraId="563EB9B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3,671,005</w:t>
            </w:r>
          </w:p>
        </w:tc>
      </w:tr>
      <w:tr w:rsidR="00D60C40" w:rsidRPr="00D60C40" w14:paraId="31A85271" w14:textId="77777777" w:rsidTr="00D65C03">
        <w:trPr>
          <w:trHeight w:val="450"/>
        </w:trPr>
        <w:tc>
          <w:tcPr>
            <w:tcW w:w="1983" w:type="dxa"/>
            <w:shd w:val="clear" w:color="auto" w:fill="auto"/>
            <w:hideMark/>
          </w:tcPr>
          <w:p w14:paraId="6886983C" w14:textId="3F00B777" w:rsidR="00D60C40" w:rsidRPr="00D60C40" w:rsidRDefault="00C24BFD"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Australian Christian College – Victora Ltd </w:t>
            </w:r>
          </w:p>
        </w:tc>
        <w:tc>
          <w:tcPr>
            <w:tcW w:w="684" w:type="dxa"/>
            <w:shd w:val="clear" w:color="auto" w:fill="auto"/>
            <w:noWrap/>
            <w:hideMark/>
          </w:tcPr>
          <w:p w14:paraId="0E8B125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84B2D3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2,164,758</w:t>
            </w:r>
          </w:p>
        </w:tc>
        <w:tc>
          <w:tcPr>
            <w:tcW w:w="1194" w:type="dxa"/>
            <w:shd w:val="clear" w:color="auto" w:fill="auto"/>
            <w:noWrap/>
            <w:hideMark/>
          </w:tcPr>
          <w:p w14:paraId="47130EE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408,084</w:t>
            </w:r>
          </w:p>
        </w:tc>
        <w:tc>
          <w:tcPr>
            <w:tcW w:w="1194" w:type="dxa"/>
            <w:shd w:val="clear" w:color="auto" w:fill="auto"/>
            <w:noWrap/>
            <w:hideMark/>
          </w:tcPr>
          <w:p w14:paraId="4130291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7,217</w:t>
            </w:r>
          </w:p>
        </w:tc>
        <w:tc>
          <w:tcPr>
            <w:tcW w:w="1194" w:type="dxa"/>
            <w:shd w:val="clear" w:color="auto" w:fill="auto"/>
            <w:noWrap/>
            <w:hideMark/>
          </w:tcPr>
          <w:p w14:paraId="6FA4F10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C08B8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236,969</w:t>
            </w:r>
          </w:p>
        </w:tc>
        <w:tc>
          <w:tcPr>
            <w:tcW w:w="1194" w:type="dxa"/>
            <w:shd w:val="clear" w:color="auto" w:fill="auto"/>
            <w:noWrap/>
            <w:hideMark/>
          </w:tcPr>
          <w:p w14:paraId="66B604D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57,559</w:t>
            </w:r>
          </w:p>
        </w:tc>
        <w:tc>
          <w:tcPr>
            <w:tcW w:w="1194" w:type="dxa"/>
            <w:shd w:val="clear" w:color="auto" w:fill="auto"/>
            <w:noWrap/>
            <w:hideMark/>
          </w:tcPr>
          <w:p w14:paraId="6FE5D3B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194,159</w:t>
            </w:r>
          </w:p>
        </w:tc>
        <w:tc>
          <w:tcPr>
            <w:tcW w:w="1194" w:type="dxa"/>
            <w:shd w:val="clear" w:color="auto" w:fill="auto"/>
            <w:noWrap/>
            <w:hideMark/>
          </w:tcPr>
          <w:p w14:paraId="5EF9467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1020D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C9808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A545E0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3,068,746</w:t>
            </w:r>
          </w:p>
        </w:tc>
      </w:tr>
      <w:tr w:rsidR="00D60C40" w:rsidRPr="00D60C40" w14:paraId="6D2F52B2" w14:textId="77777777" w:rsidTr="00D65C03">
        <w:trPr>
          <w:trHeight w:val="450"/>
        </w:trPr>
        <w:tc>
          <w:tcPr>
            <w:tcW w:w="1983" w:type="dxa"/>
            <w:shd w:val="clear" w:color="auto" w:fill="auto"/>
            <w:hideMark/>
          </w:tcPr>
          <w:p w14:paraId="216F845B" w14:textId="198B18EA" w:rsidR="00D60C40" w:rsidRPr="00D60C40" w:rsidRDefault="00C24BFD"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Australian Christian College – Western Australia </w:t>
            </w:r>
          </w:p>
        </w:tc>
        <w:tc>
          <w:tcPr>
            <w:tcW w:w="684" w:type="dxa"/>
            <w:shd w:val="clear" w:color="auto" w:fill="auto"/>
            <w:noWrap/>
            <w:hideMark/>
          </w:tcPr>
          <w:p w14:paraId="4E355F9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0A0F71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5,758,055</w:t>
            </w:r>
          </w:p>
        </w:tc>
        <w:tc>
          <w:tcPr>
            <w:tcW w:w="1194" w:type="dxa"/>
            <w:shd w:val="clear" w:color="auto" w:fill="auto"/>
            <w:noWrap/>
            <w:hideMark/>
          </w:tcPr>
          <w:p w14:paraId="6A3472B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952,415</w:t>
            </w:r>
          </w:p>
        </w:tc>
        <w:tc>
          <w:tcPr>
            <w:tcW w:w="1194" w:type="dxa"/>
            <w:shd w:val="clear" w:color="auto" w:fill="auto"/>
            <w:noWrap/>
            <w:hideMark/>
          </w:tcPr>
          <w:p w14:paraId="7921C16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58,616</w:t>
            </w:r>
          </w:p>
        </w:tc>
        <w:tc>
          <w:tcPr>
            <w:tcW w:w="1194" w:type="dxa"/>
            <w:shd w:val="clear" w:color="auto" w:fill="auto"/>
            <w:noWrap/>
            <w:hideMark/>
          </w:tcPr>
          <w:p w14:paraId="1F056DF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1,252</w:t>
            </w:r>
          </w:p>
        </w:tc>
        <w:tc>
          <w:tcPr>
            <w:tcW w:w="1194" w:type="dxa"/>
            <w:shd w:val="clear" w:color="auto" w:fill="auto"/>
            <w:noWrap/>
            <w:hideMark/>
          </w:tcPr>
          <w:p w14:paraId="2E58D67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1,147,593</w:t>
            </w:r>
          </w:p>
        </w:tc>
        <w:tc>
          <w:tcPr>
            <w:tcW w:w="1194" w:type="dxa"/>
            <w:shd w:val="clear" w:color="auto" w:fill="auto"/>
            <w:noWrap/>
            <w:hideMark/>
          </w:tcPr>
          <w:p w14:paraId="2128EB2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1,060,834</w:t>
            </w:r>
          </w:p>
        </w:tc>
        <w:tc>
          <w:tcPr>
            <w:tcW w:w="1194" w:type="dxa"/>
            <w:shd w:val="clear" w:color="auto" w:fill="auto"/>
            <w:noWrap/>
            <w:hideMark/>
          </w:tcPr>
          <w:p w14:paraId="39D2E38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709FF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B6B23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DF7A6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C68025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8,978,765</w:t>
            </w:r>
          </w:p>
        </w:tc>
      </w:tr>
      <w:tr w:rsidR="00D60C40" w:rsidRPr="00D60C40" w14:paraId="204D4CB6" w14:textId="77777777" w:rsidTr="00D65C03">
        <w:trPr>
          <w:trHeight w:val="450"/>
        </w:trPr>
        <w:tc>
          <w:tcPr>
            <w:tcW w:w="1983" w:type="dxa"/>
            <w:shd w:val="clear" w:color="auto" w:fill="auto"/>
            <w:hideMark/>
          </w:tcPr>
          <w:p w14:paraId="4B84576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Australian International Academy of Education Limited</w:t>
            </w:r>
          </w:p>
        </w:tc>
        <w:tc>
          <w:tcPr>
            <w:tcW w:w="684" w:type="dxa"/>
            <w:shd w:val="clear" w:color="auto" w:fill="auto"/>
            <w:noWrap/>
            <w:hideMark/>
          </w:tcPr>
          <w:p w14:paraId="2F19AAB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6B6ECF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11,204,783</w:t>
            </w:r>
          </w:p>
        </w:tc>
        <w:tc>
          <w:tcPr>
            <w:tcW w:w="1194" w:type="dxa"/>
            <w:shd w:val="clear" w:color="auto" w:fill="auto"/>
            <w:noWrap/>
            <w:hideMark/>
          </w:tcPr>
          <w:p w14:paraId="32ADD2A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91,845</w:t>
            </w:r>
          </w:p>
        </w:tc>
        <w:tc>
          <w:tcPr>
            <w:tcW w:w="1194" w:type="dxa"/>
            <w:shd w:val="clear" w:color="auto" w:fill="auto"/>
            <w:noWrap/>
            <w:hideMark/>
          </w:tcPr>
          <w:p w14:paraId="5177A52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2,301</w:t>
            </w:r>
          </w:p>
        </w:tc>
        <w:tc>
          <w:tcPr>
            <w:tcW w:w="1194" w:type="dxa"/>
            <w:shd w:val="clear" w:color="auto" w:fill="auto"/>
            <w:noWrap/>
            <w:hideMark/>
          </w:tcPr>
          <w:p w14:paraId="76081B3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41,567</w:t>
            </w:r>
          </w:p>
        </w:tc>
        <w:tc>
          <w:tcPr>
            <w:tcW w:w="1194" w:type="dxa"/>
            <w:shd w:val="clear" w:color="auto" w:fill="auto"/>
            <w:noWrap/>
            <w:hideMark/>
          </w:tcPr>
          <w:p w14:paraId="300805F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515,879</w:t>
            </w:r>
          </w:p>
        </w:tc>
        <w:tc>
          <w:tcPr>
            <w:tcW w:w="1194" w:type="dxa"/>
            <w:shd w:val="clear" w:color="auto" w:fill="auto"/>
            <w:noWrap/>
            <w:hideMark/>
          </w:tcPr>
          <w:p w14:paraId="3ED97C3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7F3F9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34,818</w:t>
            </w:r>
          </w:p>
        </w:tc>
        <w:tc>
          <w:tcPr>
            <w:tcW w:w="1194" w:type="dxa"/>
            <w:shd w:val="clear" w:color="auto" w:fill="auto"/>
            <w:noWrap/>
            <w:hideMark/>
          </w:tcPr>
          <w:p w14:paraId="04B870F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D32C3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5339E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5E2290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11,891,193</w:t>
            </w:r>
          </w:p>
        </w:tc>
      </w:tr>
      <w:tr w:rsidR="00D60C40" w:rsidRPr="00D60C40" w14:paraId="302BEB2A" w14:textId="77777777" w:rsidTr="00D65C03">
        <w:trPr>
          <w:trHeight w:val="225"/>
        </w:trPr>
        <w:tc>
          <w:tcPr>
            <w:tcW w:w="1983" w:type="dxa"/>
            <w:shd w:val="clear" w:color="auto" w:fill="auto"/>
            <w:hideMark/>
          </w:tcPr>
          <w:p w14:paraId="5084A10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Australian Islamic College of Sydney</w:t>
            </w:r>
          </w:p>
        </w:tc>
        <w:tc>
          <w:tcPr>
            <w:tcW w:w="684" w:type="dxa"/>
            <w:shd w:val="clear" w:color="auto" w:fill="auto"/>
            <w:noWrap/>
            <w:hideMark/>
          </w:tcPr>
          <w:p w14:paraId="0B23861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CDC827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13,175,875</w:t>
            </w:r>
          </w:p>
        </w:tc>
        <w:tc>
          <w:tcPr>
            <w:tcW w:w="1194" w:type="dxa"/>
            <w:shd w:val="clear" w:color="auto" w:fill="auto"/>
            <w:noWrap/>
            <w:hideMark/>
          </w:tcPr>
          <w:p w14:paraId="6286D69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161,116</w:t>
            </w:r>
          </w:p>
        </w:tc>
        <w:tc>
          <w:tcPr>
            <w:tcW w:w="1194" w:type="dxa"/>
            <w:shd w:val="clear" w:color="auto" w:fill="auto"/>
            <w:noWrap/>
            <w:hideMark/>
          </w:tcPr>
          <w:p w14:paraId="69E34F5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66EF4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109,799</w:t>
            </w:r>
          </w:p>
        </w:tc>
        <w:tc>
          <w:tcPr>
            <w:tcW w:w="1194" w:type="dxa"/>
            <w:shd w:val="clear" w:color="auto" w:fill="auto"/>
            <w:noWrap/>
            <w:hideMark/>
          </w:tcPr>
          <w:p w14:paraId="17F6659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829,992</w:t>
            </w:r>
          </w:p>
        </w:tc>
        <w:tc>
          <w:tcPr>
            <w:tcW w:w="1194" w:type="dxa"/>
            <w:shd w:val="clear" w:color="auto" w:fill="auto"/>
            <w:noWrap/>
            <w:hideMark/>
          </w:tcPr>
          <w:p w14:paraId="62A5044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A3477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F9178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08E04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90C0C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F40B35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14,276,782</w:t>
            </w:r>
          </w:p>
        </w:tc>
      </w:tr>
      <w:tr w:rsidR="00D60C40" w:rsidRPr="00D60C40" w14:paraId="61265896" w14:textId="77777777" w:rsidTr="00D65C03">
        <w:trPr>
          <w:trHeight w:val="450"/>
        </w:trPr>
        <w:tc>
          <w:tcPr>
            <w:tcW w:w="1983" w:type="dxa"/>
            <w:shd w:val="clear" w:color="auto" w:fill="auto"/>
            <w:hideMark/>
          </w:tcPr>
          <w:p w14:paraId="1FE981B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Australian Performing Arts Grammar School Limited</w:t>
            </w:r>
          </w:p>
        </w:tc>
        <w:tc>
          <w:tcPr>
            <w:tcW w:w="684" w:type="dxa"/>
            <w:shd w:val="clear" w:color="auto" w:fill="auto"/>
            <w:noWrap/>
            <w:hideMark/>
          </w:tcPr>
          <w:p w14:paraId="5C2188E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D8D7D0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1,460,157</w:t>
            </w:r>
          </w:p>
        </w:tc>
        <w:tc>
          <w:tcPr>
            <w:tcW w:w="1194" w:type="dxa"/>
            <w:shd w:val="clear" w:color="auto" w:fill="auto"/>
            <w:noWrap/>
            <w:hideMark/>
          </w:tcPr>
          <w:p w14:paraId="0801519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299,229</w:t>
            </w:r>
          </w:p>
        </w:tc>
        <w:tc>
          <w:tcPr>
            <w:tcW w:w="1194" w:type="dxa"/>
            <w:shd w:val="clear" w:color="auto" w:fill="auto"/>
            <w:noWrap/>
            <w:hideMark/>
          </w:tcPr>
          <w:p w14:paraId="35A44A4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20,045</w:t>
            </w:r>
          </w:p>
        </w:tc>
        <w:tc>
          <w:tcPr>
            <w:tcW w:w="1194" w:type="dxa"/>
            <w:shd w:val="clear" w:color="auto" w:fill="auto"/>
            <w:noWrap/>
            <w:hideMark/>
          </w:tcPr>
          <w:p w14:paraId="7AC33F2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5A39B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73,233</w:t>
            </w:r>
          </w:p>
        </w:tc>
        <w:tc>
          <w:tcPr>
            <w:tcW w:w="1194" w:type="dxa"/>
            <w:shd w:val="clear" w:color="auto" w:fill="auto"/>
            <w:noWrap/>
            <w:hideMark/>
          </w:tcPr>
          <w:p w14:paraId="33661CF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73167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342,941</w:t>
            </w:r>
          </w:p>
        </w:tc>
        <w:tc>
          <w:tcPr>
            <w:tcW w:w="1194" w:type="dxa"/>
            <w:shd w:val="clear" w:color="auto" w:fill="auto"/>
            <w:noWrap/>
            <w:hideMark/>
          </w:tcPr>
          <w:p w14:paraId="2D32879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0687642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1AC30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4B9A61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2,220,605</w:t>
            </w:r>
          </w:p>
        </w:tc>
      </w:tr>
      <w:tr w:rsidR="00D60C40" w:rsidRPr="00D60C40" w14:paraId="0FB6B8FD" w14:textId="77777777" w:rsidTr="00D65C03">
        <w:trPr>
          <w:trHeight w:val="450"/>
        </w:trPr>
        <w:tc>
          <w:tcPr>
            <w:tcW w:w="1983" w:type="dxa"/>
            <w:shd w:val="clear" w:color="auto" w:fill="auto"/>
            <w:hideMark/>
          </w:tcPr>
          <w:p w14:paraId="1721593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Australian Turkish Maarif Foundation Limited</w:t>
            </w:r>
          </w:p>
        </w:tc>
        <w:tc>
          <w:tcPr>
            <w:tcW w:w="684" w:type="dxa"/>
            <w:shd w:val="clear" w:color="auto" w:fill="auto"/>
            <w:noWrap/>
            <w:hideMark/>
          </w:tcPr>
          <w:p w14:paraId="7568944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80E61C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4,206,228</w:t>
            </w:r>
          </w:p>
        </w:tc>
        <w:tc>
          <w:tcPr>
            <w:tcW w:w="1194" w:type="dxa"/>
            <w:shd w:val="clear" w:color="auto" w:fill="auto"/>
            <w:noWrap/>
            <w:hideMark/>
          </w:tcPr>
          <w:p w14:paraId="6ACB043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198,079</w:t>
            </w:r>
          </w:p>
        </w:tc>
        <w:tc>
          <w:tcPr>
            <w:tcW w:w="1194" w:type="dxa"/>
            <w:shd w:val="clear" w:color="auto" w:fill="auto"/>
            <w:noWrap/>
            <w:hideMark/>
          </w:tcPr>
          <w:p w14:paraId="096D666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9,565</w:t>
            </w:r>
          </w:p>
        </w:tc>
        <w:tc>
          <w:tcPr>
            <w:tcW w:w="1194" w:type="dxa"/>
            <w:shd w:val="clear" w:color="auto" w:fill="auto"/>
            <w:noWrap/>
            <w:hideMark/>
          </w:tcPr>
          <w:p w14:paraId="44FF697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33,322</w:t>
            </w:r>
          </w:p>
        </w:tc>
        <w:tc>
          <w:tcPr>
            <w:tcW w:w="1194" w:type="dxa"/>
            <w:shd w:val="clear" w:color="auto" w:fill="auto"/>
            <w:noWrap/>
            <w:hideMark/>
          </w:tcPr>
          <w:p w14:paraId="157EF75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490,759</w:t>
            </w:r>
          </w:p>
        </w:tc>
        <w:tc>
          <w:tcPr>
            <w:tcW w:w="1194" w:type="dxa"/>
            <w:shd w:val="clear" w:color="auto" w:fill="auto"/>
            <w:noWrap/>
            <w:hideMark/>
          </w:tcPr>
          <w:p w14:paraId="42E2B18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C1260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49,200</w:t>
            </w:r>
          </w:p>
        </w:tc>
        <w:tc>
          <w:tcPr>
            <w:tcW w:w="1194" w:type="dxa"/>
            <w:shd w:val="clear" w:color="auto" w:fill="auto"/>
            <w:noWrap/>
            <w:hideMark/>
          </w:tcPr>
          <w:p w14:paraId="45DC341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2BC7C2A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84630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6D6F66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5,012,153</w:t>
            </w:r>
          </w:p>
        </w:tc>
      </w:tr>
      <w:tr w:rsidR="00D60C40" w:rsidRPr="00D60C40" w14:paraId="4081AD46" w14:textId="77777777" w:rsidTr="00D65C03">
        <w:trPr>
          <w:trHeight w:val="225"/>
        </w:trPr>
        <w:tc>
          <w:tcPr>
            <w:tcW w:w="1983" w:type="dxa"/>
            <w:shd w:val="clear" w:color="auto" w:fill="auto"/>
            <w:hideMark/>
          </w:tcPr>
          <w:p w14:paraId="6FE37BE7" w14:textId="734A7F5A"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Autism Spectrum Australia (</w:t>
            </w:r>
            <w:r w:rsidR="009758CF">
              <w:rPr>
                <w:rFonts w:ascii="Calibri" w:eastAsia="Times New Roman" w:hAnsi="Calibri" w:cs="Calibri"/>
                <w:color w:val="000000"/>
                <w:sz w:val="16"/>
                <w:szCs w:val="16"/>
                <w:lang w:eastAsia="en-AU"/>
              </w:rPr>
              <w:t>Aspect</w:t>
            </w:r>
            <w:r w:rsidRPr="00D60C40">
              <w:rPr>
                <w:rFonts w:ascii="Calibri" w:eastAsia="Times New Roman" w:hAnsi="Calibri" w:cs="Calibri"/>
                <w:color w:val="000000"/>
                <w:sz w:val="16"/>
                <w:szCs w:val="16"/>
                <w:lang w:eastAsia="en-AU"/>
              </w:rPr>
              <w:t>)</w:t>
            </w:r>
          </w:p>
        </w:tc>
        <w:tc>
          <w:tcPr>
            <w:tcW w:w="684" w:type="dxa"/>
            <w:shd w:val="clear" w:color="auto" w:fill="auto"/>
            <w:noWrap/>
            <w:hideMark/>
          </w:tcPr>
          <w:p w14:paraId="05153D6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AE0CB2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14,004,022</w:t>
            </w:r>
          </w:p>
        </w:tc>
        <w:tc>
          <w:tcPr>
            <w:tcW w:w="1194" w:type="dxa"/>
            <w:shd w:val="clear" w:color="auto" w:fill="auto"/>
            <w:noWrap/>
            <w:hideMark/>
          </w:tcPr>
          <w:p w14:paraId="3CDF000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39,783,182</w:t>
            </w:r>
          </w:p>
        </w:tc>
        <w:tc>
          <w:tcPr>
            <w:tcW w:w="1194" w:type="dxa"/>
            <w:shd w:val="clear" w:color="auto" w:fill="auto"/>
            <w:noWrap/>
            <w:hideMark/>
          </w:tcPr>
          <w:p w14:paraId="5211948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257,901</w:t>
            </w:r>
          </w:p>
        </w:tc>
        <w:tc>
          <w:tcPr>
            <w:tcW w:w="1194" w:type="dxa"/>
            <w:shd w:val="clear" w:color="auto" w:fill="auto"/>
            <w:noWrap/>
            <w:hideMark/>
          </w:tcPr>
          <w:p w14:paraId="077B62B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8,902</w:t>
            </w:r>
          </w:p>
        </w:tc>
        <w:tc>
          <w:tcPr>
            <w:tcW w:w="1194" w:type="dxa"/>
            <w:shd w:val="clear" w:color="auto" w:fill="auto"/>
            <w:noWrap/>
            <w:hideMark/>
          </w:tcPr>
          <w:p w14:paraId="238713B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1,665,156</w:t>
            </w:r>
          </w:p>
        </w:tc>
        <w:tc>
          <w:tcPr>
            <w:tcW w:w="1194" w:type="dxa"/>
            <w:shd w:val="clear" w:color="auto" w:fill="auto"/>
            <w:noWrap/>
            <w:hideMark/>
          </w:tcPr>
          <w:p w14:paraId="100C62B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634F84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1,727,868</w:t>
            </w:r>
          </w:p>
        </w:tc>
        <w:tc>
          <w:tcPr>
            <w:tcW w:w="1194" w:type="dxa"/>
            <w:shd w:val="clear" w:color="auto" w:fill="auto"/>
            <w:noWrap/>
            <w:hideMark/>
          </w:tcPr>
          <w:p w14:paraId="7924984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5,546,633</w:t>
            </w:r>
          </w:p>
        </w:tc>
        <w:tc>
          <w:tcPr>
            <w:tcW w:w="1194" w:type="dxa"/>
            <w:shd w:val="clear" w:color="auto" w:fill="auto"/>
            <w:noWrap/>
            <w:hideMark/>
          </w:tcPr>
          <w:p w14:paraId="0BF38EC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B922D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E795A1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62,993,665</w:t>
            </w:r>
          </w:p>
        </w:tc>
      </w:tr>
      <w:tr w:rsidR="00D60C40" w:rsidRPr="00D60C40" w14:paraId="60D2591D" w14:textId="77777777" w:rsidTr="00D65C03">
        <w:trPr>
          <w:trHeight w:val="225"/>
        </w:trPr>
        <w:tc>
          <w:tcPr>
            <w:tcW w:w="1983" w:type="dxa"/>
            <w:shd w:val="clear" w:color="auto" w:fill="auto"/>
            <w:hideMark/>
          </w:tcPr>
          <w:p w14:paraId="49E1219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Avalon Montessori Association</w:t>
            </w:r>
          </w:p>
        </w:tc>
        <w:tc>
          <w:tcPr>
            <w:tcW w:w="684" w:type="dxa"/>
            <w:shd w:val="clear" w:color="auto" w:fill="auto"/>
            <w:noWrap/>
            <w:hideMark/>
          </w:tcPr>
          <w:p w14:paraId="5CD2321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6D8517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313,977</w:t>
            </w:r>
          </w:p>
        </w:tc>
        <w:tc>
          <w:tcPr>
            <w:tcW w:w="1194" w:type="dxa"/>
            <w:shd w:val="clear" w:color="auto" w:fill="auto"/>
            <w:noWrap/>
            <w:hideMark/>
          </w:tcPr>
          <w:p w14:paraId="33BAAD3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43,842</w:t>
            </w:r>
          </w:p>
        </w:tc>
        <w:tc>
          <w:tcPr>
            <w:tcW w:w="1194" w:type="dxa"/>
            <w:shd w:val="clear" w:color="auto" w:fill="auto"/>
            <w:noWrap/>
            <w:hideMark/>
          </w:tcPr>
          <w:p w14:paraId="1B9395B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E3173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FEB0B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20,744</w:t>
            </w:r>
          </w:p>
        </w:tc>
        <w:tc>
          <w:tcPr>
            <w:tcW w:w="1194" w:type="dxa"/>
            <w:shd w:val="clear" w:color="auto" w:fill="auto"/>
            <w:noWrap/>
            <w:hideMark/>
          </w:tcPr>
          <w:p w14:paraId="1ECE092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41677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252A513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7970E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EE5A2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704DE5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543,182</w:t>
            </w:r>
          </w:p>
        </w:tc>
      </w:tr>
      <w:tr w:rsidR="00D60C40" w:rsidRPr="00D60C40" w14:paraId="114A6C35" w14:textId="77777777" w:rsidTr="00D65C03">
        <w:trPr>
          <w:trHeight w:val="450"/>
        </w:trPr>
        <w:tc>
          <w:tcPr>
            <w:tcW w:w="1983" w:type="dxa"/>
            <w:shd w:val="clear" w:color="auto" w:fill="auto"/>
            <w:hideMark/>
          </w:tcPr>
          <w:p w14:paraId="00B19F8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Ballina Christian Education Association Ltd</w:t>
            </w:r>
          </w:p>
        </w:tc>
        <w:tc>
          <w:tcPr>
            <w:tcW w:w="684" w:type="dxa"/>
            <w:shd w:val="clear" w:color="auto" w:fill="auto"/>
            <w:noWrap/>
            <w:hideMark/>
          </w:tcPr>
          <w:p w14:paraId="3940D5E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75AE80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2,802,273</w:t>
            </w:r>
          </w:p>
        </w:tc>
        <w:tc>
          <w:tcPr>
            <w:tcW w:w="1194" w:type="dxa"/>
            <w:shd w:val="clear" w:color="auto" w:fill="auto"/>
            <w:noWrap/>
            <w:hideMark/>
          </w:tcPr>
          <w:p w14:paraId="4584CD3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311,615</w:t>
            </w:r>
          </w:p>
        </w:tc>
        <w:tc>
          <w:tcPr>
            <w:tcW w:w="1194" w:type="dxa"/>
            <w:shd w:val="clear" w:color="auto" w:fill="auto"/>
            <w:noWrap/>
            <w:hideMark/>
          </w:tcPr>
          <w:p w14:paraId="12C2251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37,534</w:t>
            </w:r>
          </w:p>
        </w:tc>
        <w:tc>
          <w:tcPr>
            <w:tcW w:w="1194" w:type="dxa"/>
            <w:shd w:val="clear" w:color="auto" w:fill="auto"/>
            <w:noWrap/>
            <w:hideMark/>
          </w:tcPr>
          <w:p w14:paraId="3D163A0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BCE16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242,040</w:t>
            </w:r>
          </w:p>
        </w:tc>
        <w:tc>
          <w:tcPr>
            <w:tcW w:w="1194" w:type="dxa"/>
            <w:shd w:val="clear" w:color="auto" w:fill="auto"/>
            <w:noWrap/>
            <w:hideMark/>
          </w:tcPr>
          <w:p w14:paraId="211F20F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40EF6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208,109</w:t>
            </w:r>
          </w:p>
        </w:tc>
        <w:tc>
          <w:tcPr>
            <w:tcW w:w="1194" w:type="dxa"/>
            <w:shd w:val="clear" w:color="auto" w:fill="auto"/>
            <w:noWrap/>
            <w:hideMark/>
          </w:tcPr>
          <w:p w14:paraId="502C774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E83E6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AFA37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91E7A6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3,601,571</w:t>
            </w:r>
          </w:p>
        </w:tc>
      </w:tr>
      <w:tr w:rsidR="00D60C40" w:rsidRPr="00D60C40" w14:paraId="59DCFA99" w14:textId="77777777" w:rsidTr="00D65C03">
        <w:trPr>
          <w:trHeight w:val="225"/>
        </w:trPr>
        <w:tc>
          <w:tcPr>
            <w:tcW w:w="1983" w:type="dxa"/>
            <w:shd w:val="clear" w:color="auto" w:fill="auto"/>
            <w:hideMark/>
          </w:tcPr>
          <w:p w14:paraId="6F25D5D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Bellfield Group Limited</w:t>
            </w:r>
          </w:p>
        </w:tc>
        <w:tc>
          <w:tcPr>
            <w:tcW w:w="684" w:type="dxa"/>
            <w:shd w:val="clear" w:color="auto" w:fill="auto"/>
            <w:noWrap/>
            <w:hideMark/>
          </w:tcPr>
          <w:p w14:paraId="198A6A5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E1F14A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7,675,201</w:t>
            </w:r>
          </w:p>
        </w:tc>
        <w:tc>
          <w:tcPr>
            <w:tcW w:w="1194" w:type="dxa"/>
            <w:shd w:val="clear" w:color="auto" w:fill="auto"/>
            <w:noWrap/>
            <w:hideMark/>
          </w:tcPr>
          <w:p w14:paraId="396729B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1,304,422</w:t>
            </w:r>
          </w:p>
        </w:tc>
        <w:tc>
          <w:tcPr>
            <w:tcW w:w="1194" w:type="dxa"/>
            <w:shd w:val="clear" w:color="auto" w:fill="auto"/>
            <w:noWrap/>
            <w:hideMark/>
          </w:tcPr>
          <w:p w14:paraId="45B871C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F0C0E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182,670</w:t>
            </w:r>
          </w:p>
        </w:tc>
        <w:tc>
          <w:tcPr>
            <w:tcW w:w="1194" w:type="dxa"/>
            <w:shd w:val="clear" w:color="auto" w:fill="auto"/>
            <w:noWrap/>
            <w:hideMark/>
          </w:tcPr>
          <w:p w14:paraId="6224EB7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1,771,557</w:t>
            </w:r>
          </w:p>
        </w:tc>
        <w:tc>
          <w:tcPr>
            <w:tcW w:w="1194" w:type="dxa"/>
            <w:shd w:val="clear" w:color="auto" w:fill="auto"/>
            <w:noWrap/>
            <w:hideMark/>
          </w:tcPr>
          <w:p w14:paraId="3D6AA2C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F4798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3E5F3F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67CD747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F8FCD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E08FCF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10,958,850</w:t>
            </w:r>
          </w:p>
        </w:tc>
      </w:tr>
      <w:tr w:rsidR="00D60C40" w:rsidRPr="00D60C40" w14:paraId="43B8E68E" w14:textId="77777777" w:rsidTr="00D65C03">
        <w:trPr>
          <w:trHeight w:val="225"/>
        </w:trPr>
        <w:tc>
          <w:tcPr>
            <w:tcW w:w="1983" w:type="dxa"/>
            <w:shd w:val="clear" w:color="auto" w:fill="auto"/>
            <w:hideMark/>
          </w:tcPr>
          <w:p w14:paraId="0D86B73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Belmont Christian College Limited</w:t>
            </w:r>
          </w:p>
        </w:tc>
        <w:tc>
          <w:tcPr>
            <w:tcW w:w="684" w:type="dxa"/>
            <w:shd w:val="clear" w:color="auto" w:fill="auto"/>
            <w:noWrap/>
            <w:hideMark/>
          </w:tcPr>
          <w:p w14:paraId="0430A27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8D45F2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7,411,786</w:t>
            </w:r>
          </w:p>
        </w:tc>
        <w:tc>
          <w:tcPr>
            <w:tcW w:w="1194" w:type="dxa"/>
            <w:shd w:val="clear" w:color="auto" w:fill="auto"/>
            <w:noWrap/>
            <w:hideMark/>
          </w:tcPr>
          <w:p w14:paraId="66534B6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3,173,369</w:t>
            </w:r>
          </w:p>
        </w:tc>
        <w:tc>
          <w:tcPr>
            <w:tcW w:w="1194" w:type="dxa"/>
            <w:shd w:val="clear" w:color="auto" w:fill="auto"/>
            <w:noWrap/>
            <w:hideMark/>
          </w:tcPr>
          <w:p w14:paraId="2480D8B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68,115</w:t>
            </w:r>
          </w:p>
        </w:tc>
        <w:tc>
          <w:tcPr>
            <w:tcW w:w="1194" w:type="dxa"/>
            <w:shd w:val="clear" w:color="auto" w:fill="auto"/>
            <w:noWrap/>
            <w:hideMark/>
          </w:tcPr>
          <w:p w14:paraId="7E0752C0"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9FE814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391,556</w:t>
            </w:r>
          </w:p>
        </w:tc>
        <w:tc>
          <w:tcPr>
            <w:tcW w:w="1194" w:type="dxa"/>
            <w:shd w:val="clear" w:color="auto" w:fill="auto"/>
            <w:noWrap/>
            <w:hideMark/>
          </w:tcPr>
          <w:p w14:paraId="33B1EEB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2084D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948D6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00D6A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3857C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78D531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11,044,826</w:t>
            </w:r>
          </w:p>
        </w:tc>
      </w:tr>
      <w:tr w:rsidR="00D60C40" w:rsidRPr="00D60C40" w14:paraId="5BEAB5CF" w14:textId="77777777" w:rsidTr="00D65C03">
        <w:trPr>
          <w:trHeight w:val="225"/>
        </w:trPr>
        <w:tc>
          <w:tcPr>
            <w:tcW w:w="1983" w:type="dxa"/>
            <w:shd w:val="clear" w:color="auto" w:fill="auto"/>
            <w:hideMark/>
          </w:tcPr>
          <w:p w14:paraId="2771A995" w14:textId="0C049A82"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Berakah Christian Education </w:t>
            </w:r>
            <w:r w:rsidR="009758CF">
              <w:rPr>
                <w:rFonts w:ascii="Calibri" w:eastAsia="Times New Roman" w:hAnsi="Calibri" w:cs="Calibri"/>
                <w:color w:val="000000"/>
                <w:sz w:val="16"/>
                <w:szCs w:val="16"/>
                <w:lang w:eastAsia="en-AU"/>
              </w:rPr>
              <w:t xml:space="preserve">Ltd </w:t>
            </w:r>
          </w:p>
        </w:tc>
        <w:tc>
          <w:tcPr>
            <w:tcW w:w="684" w:type="dxa"/>
            <w:shd w:val="clear" w:color="auto" w:fill="auto"/>
            <w:noWrap/>
            <w:hideMark/>
          </w:tcPr>
          <w:p w14:paraId="4E83845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6797EF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6,773,297</w:t>
            </w:r>
          </w:p>
        </w:tc>
        <w:tc>
          <w:tcPr>
            <w:tcW w:w="1194" w:type="dxa"/>
            <w:shd w:val="clear" w:color="auto" w:fill="auto"/>
            <w:noWrap/>
            <w:hideMark/>
          </w:tcPr>
          <w:p w14:paraId="1E0960E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621,992</w:t>
            </w:r>
          </w:p>
        </w:tc>
        <w:tc>
          <w:tcPr>
            <w:tcW w:w="1194" w:type="dxa"/>
            <w:shd w:val="clear" w:color="auto" w:fill="auto"/>
            <w:noWrap/>
            <w:hideMark/>
          </w:tcPr>
          <w:p w14:paraId="68D7C2E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161,406</w:t>
            </w:r>
          </w:p>
        </w:tc>
        <w:tc>
          <w:tcPr>
            <w:tcW w:w="1194" w:type="dxa"/>
            <w:shd w:val="clear" w:color="auto" w:fill="auto"/>
            <w:noWrap/>
            <w:hideMark/>
          </w:tcPr>
          <w:p w14:paraId="385D063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1,151</w:t>
            </w:r>
          </w:p>
        </w:tc>
        <w:tc>
          <w:tcPr>
            <w:tcW w:w="1194" w:type="dxa"/>
            <w:shd w:val="clear" w:color="auto" w:fill="auto"/>
            <w:noWrap/>
            <w:hideMark/>
          </w:tcPr>
          <w:p w14:paraId="63C42DD7"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582,210</w:t>
            </w:r>
          </w:p>
        </w:tc>
        <w:tc>
          <w:tcPr>
            <w:tcW w:w="1194" w:type="dxa"/>
            <w:shd w:val="clear" w:color="auto" w:fill="auto"/>
            <w:noWrap/>
            <w:hideMark/>
          </w:tcPr>
          <w:p w14:paraId="781F845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657,289</w:t>
            </w:r>
          </w:p>
        </w:tc>
        <w:tc>
          <w:tcPr>
            <w:tcW w:w="1194" w:type="dxa"/>
            <w:shd w:val="clear" w:color="auto" w:fill="auto"/>
            <w:noWrap/>
            <w:hideMark/>
          </w:tcPr>
          <w:p w14:paraId="6C250BB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4067E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DE770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88781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875026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8,797,345</w:t>
            </w:r>
          </w:p>
        </w:tc>
      </w:tr>
      <w:tr w:rsidR="00D60C40" w:rsidRPr="00D60C40" w14:paraId="6893600D" w14:textId="77777777" w:rsidTr="00D65C03">
        <w:trPr>
          <w:trHeight w:val="450"/>
        </w:trPr>
        <w:tc>
          <w:tcPr>
            <w:tcW w:w="1983" w:type="dxa"/>
            <w:shd w:val="clear" w:color="auto" w:fill="auto"/>
            <w:hideMark/>
          </w:tcPr>
          <w:p w14:paraId="564DB87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Berowra Christian Community School Limited</w:t>
            </w:r>
          </w:p>
        </w:tc>
        <w:tc>
          <w:tcPr>
            <w:tcW w:w="684" w:type="dxa"/>
            <w:shd w:val="clear" w:color="auto" w:fill="auto"/>
            <w:noWrap/>
            <w:hideMark/>
          </w:tcPr>
          <w:p w14:paraId="7EAA872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F0F6F1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599,432</w:t>
            </w:r>
          </w:p>
        </w:tc>
        <w:tc>
          <w:tcPr>
            <w:tcW w:w="1194" w:type="dxa"/>
            <w:shd w:val="clear" w:color="auto" w:fill="auto"/>
            <w:noWrap/>
            <w:hideMark/>
          </w:tcPr>
          <w:p w14:paraId="3E254DF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152,610</w:t>
            </w:r>
          </w:p>
        </w:tc>
        <w:tc>
          <w:tcPr>
            <w:tcW w:w="1194" w:type="dxa"/>
            <w:shd w:val="clear" w:color="auto" w:fill="auto"/>
            <w:noWrap/>
            <w:hideMark/>
          </w:tcPr>
          <w:p w14:paraId="382D1F1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2,244</w:t>
            </w:r>
          </w:p>
        </w:tc>
        <w:tc>
          <w:tcPr>
            <w:tcW w:w="1194" w:type="dxa"/>
            <w:shd w:val="clear" w:color="auto" w:fill="auto"/>
            <w:noWrap/>
            <w:hideMark/>
          </w:tcPr>
          <w:p w14:paraId="360EF38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A135A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15,079</w:t>
            </w:r>
          </w:p>
        </w:tc>
        <w:tc>
          <w:tcPr>
            <w:tcW w:w="1194" w:type="dxa"/>
            <w:shd w:val="clear" w:color="auto" w:fill="auto"/>
            <w:noWrap/>
            <w:hideMark/>
          </w:tcPr>
          <w:p w14:paraId="2194C0BB"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B2971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785ACF9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DB3204"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1AB30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D52B26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933,984</w:t>
            </w:r>
          </w:p>
        </w:tc>
      </w:tr>
      <w:tr w:rsidR="00D60C40" w:rsidRPr="00D60C40" w14:paraId="547818CA" w14:textId="77777777" w:rsidTr="00D65C03">
        <w:trPr>
          <w:trHeight w:val="225"/>
        </w:trPr>
        <w:tc>
          <w:tcPr>
            <w:tcW w:w="1983" w:type="dxa"/>
            <w:shd w:val="clear" w:color="auto" w:fill="auto"/>
            <w:hideMark/>
          </w:tcPr>
          <w:p w14:paraId="78D8C0F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Bethel Christian School Limited</w:t>
            </w:r>
          </w:p>
        </w:tc>
        <w:tc>
          <w:tcPr>
            <w:tcW w:w="684" w:type="dxa"/>
            <w:shd w:val="clear" w:color="auto" w:fill="auto"/>
            <w:noWrap/>
            <w:hideMark/>
          </w:tcPr>
          <w:p w14:paraId="2E6EBECF"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99ADC5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2,226,543</w:t>
            </w:r>
          </w:p>
        </w:tc>
        <w:tc>
          <w:tcPr>
            <w:tcW w:w="1194" w:type="dxa"/>
            <w:shd w:val="clear" w:color="auto" w:fill="auto"/>
            <w:noWrap/>
            <w:hideMark/>
          </w:tcPr>
          <w:p w14:paraId="7504114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450,047</w:t>
            </w:r>
          </w:p>
        </w:tc>
        <w:tc>
          <w:tcPr>
            <w:tcW w:w="1194" w:type="dxa"/>
            <w:shd w:val="clear" w:color="auto" w:fill="auto"/>
            <w:noWrap/>
            <w:hideMark/>
          </w:tcPr>
          <w:p w14:paraId="3818C86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10,431</w:t>
            </w:r>
          </w:p>
        </w:tc>
        <w:tc>
          <w:tcPr>
            <w:tcW w:w="1194" w:type="dxa"/>
            <w:shd w:val="clear" w:color="auto" w:fill="auto"/>
            <w:noWrap/>
            <w:hideMark/>
          </w:tcPr>
          <w:p w14:paraId="29CD2D5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24,170</w:t>
            </w:r>
          </w:p>
        </w:tc>
        <w:tc>
          <w:tcPr>
            <w:tcW w:w="1194" w:type="dxa"/>
            <w:shd w:val="clear" w:color="auto" w:fill="auto"/>
            <w:noWrap/>
            <w:hideMark/>
          </w:tcPr>
          <w:p w14:paraId="3F519AE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626,206</w:t>
            </w:r>
          </w:p>
        </w:tc>
        <w:tc>
          <w:tcPr>
            <w:tcW w:w="1194" w:type="dxa"/>
            <w:shd w:val="clear" w:color="auto" w:fill="auto"/>
            <w:noWrap/>
            <w:hideMark/>
          </w:tcPr>
          <w:p w14:paraId="38B17002"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22C48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218,280</w:t>
            </w:r>
          </w:p>
        </w:tc>
        <w:tc>
          <w:tcPr>
            <w:tcW w:w="1194" w:type="dxa"/>
            <w:shd w:val="clear" w:color="auto" w:fill="auto"/>
            <w:noWrap/>
            <w:hideMark/>
          </w:tcPr>
          <w:p w14:paraId="72D9898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E7D6213"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283391"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04F122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3,555,677</w:t>
            </w:r>
          </w:p>
        </w:tc>
      </w:tr>
      <w:tr w:rsidR="00D60C40" w:rsidRPr="00D60C40" w14:paraId="1B6E722C" w14:textId="77777777" w:rsidTr="00D65C03">
        <w:trPr>
          <w:trHeight w:val="225"/>
        </w:trPr>
        <w:tc>
          <w:tcPr>
            <w:tcW w:w="1983" w:type="dxa"/>
            <w:shd w:val="clear" w:color="auto" w:fill="auto"/>
            <w:hideMark/>
          </w:tcPr>
          <w:p w14:paraId="1E5BE72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Biala Support Services Ltd</w:t>
            </w:r>
          </w:p>
        </w:tc>
        <w:tc>
          <w:tcPr>
            <w:tcW w:w="684" w:type="dxa"/>
            <w:shd w:val="clear" w:color="auto" w:fill="auto"/>
            <w:noWrap/>
            <w:hideMark/>
          </w:tcPr>
          <w:p w14:paraId="46C0BBD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AF2B85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348,260</w:t>
            </w:r>
          </w:p>
        </w:tc>
        <w:tc>
          <w:tcPr>
            <w:tcW w:w="1194" w:type="dxa"/>
            <w:shd w:val="clear" w:color="auto" w:fill="auto"/>
            <w:noWrap/>
            <w:hideMark/>
          </w:tcPr>
          <w:p w14:paraId="7C96B2E6"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943,852</w:t>
            </w:r>
          </w:p>
        </w:tc>
        <w:tc>
          <w:tcPr>
            <w:tcW w:w="1194" w:type="dxa"/>
            <w:shd w:val="clear" w:color="auto" w:fill="auto"/>
            <w:noWrap/>
            <w:hideMark/>
          </w:tcPr>
          <w:p w14:paraId="3C5A24E8"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45,717</w:t>
            </w:r>
          </w:p>
        </w:tc>
        <w:tc>
          <w:tcPr>
            <w:tcW w:w="1194" w:type="dxa"/>
            <w:shd w:val="clear" w:color="auto" w:fill="auto"/>
            <w:noWrap/>
            <w:hideMark/>
          </w:tcPr>
          <w:p w14:paraId="69469BCA"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D3877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94,518</w:t>
            </w:r>
          </w:p>
        </w:tc>
        <w:tc>
          <w:tcPr>
            <w:tcW w:w="1194" w:type="dxa"/>
            <w:shd w:val="clear" w:color="auto" w:fill="auto"/>
            <w:noWrap/>
            <w:hideMark/>
          </w:tcPr>
          <w:p w14:paraId="520106C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6E91C9"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107,387</w:t>
            </w:r>
          </w:p>
        </w:tc>
        <w:tc>
          <w:tcPr>
            <w:tcW w:w="1194" w:type="dxa"/>
            <w:shd w:val="clear" w:color="auto" w:fill="auto"/>
            <w:noWrap/>
            <w:hideMark/>
          </w:tcPr>
          <w:p w14:paraId="08DB7F0D"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117,833</w:t>
            </w:r>
          </w:p>
        </w:tc>
        <w:tc>
          <w:tcPr>
            <w:tcW w:w="1194" w:type="dxa"/>
            <w:shd w:val="clear" w:color="auto" w:fill="auto"/>
            <w:noWrap/>
            <w:hideMark/>
          </w:tcPr>
          <w:p w14:paraId="67A5BD95"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66EF3E"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3F50FDC" w14:textId="77777777" w:rsidR="00D60C40" w:rsidRPr="00D60C40" w:rsidRDefault="00D60C40" w:rsidP="002009D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1,657,567</w:t>
            </w:r>
          </w:p>
        </w:tc>
      </w:tr>
      <w:tr w:rsidR="00D60C40" w:rsidRPr="00D60C40" w14:paraId="583D8B51" w14:textId="77777777" w:rsidTr="00D65C03">
        <w:trPr>
          <w:trHeight w:val="225"/>
        </w:trPr>
        <w:tc>
          <w:tcPr>
            <w:tcW w:w="1983" w:type="dxa"/>
            <w:shd w:val="clear" w:color="auto" w:fill="auto"/>
            <w:hideMark/>
          </w:tcPr>
          <w:p w14:paraId="771EB03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Bishop Druitt College Incorporated</w:t>
            </w:r>
          </w:p>
        </w:tc>
        <w:tc>
          <w:tcPr>
            <w:tcW w:w="684" w:type="dxa"/>
            <w:shd w:val="clear" w:color="auto" w:fill="auto"/>
            <w:noWrap/>
            <w:hideMark/>
          </w:tcPr>
          <w:p w14:paraId="6F5B0A97" w14:textId="77777777" w:rsidR="00D60C40" w:rsidRPr="00D60C40" w:rsidRDefault="00D60C40" w:rsidP="00D60C40">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2B2302E"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11,436,198</w:t>
            </w:r>
          </w:p>
        </w:tc>
        <w:tc>
          <w:tcPr>
            <w:tcW w:w="1194" w:type="dxa"/>
            <w:shd w:val="clear" w:color="auto" w:fill="auto"/>
            <w:noWrap/>
            <w:hideMark/>
          </w:tcPr>
          <w:p w14:paraId="58EF08C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1,167,407</w:t>
            </w:r>
          </w:p>
        </w:tc>
        <w:tc>
          <w:tcPr>
            <w:tcW w:w="1194" w:type="dxa"/>
            <w:shd w:val="clear" w:color="auto" w:fill="auto"/>
            <w:noWrap/>
            <w:hideMark/>
          </w:tcPr>
          <w:p w14:paraId="6530EA13"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177,763</w:t>
            </w:r>
          </w:p>
        </w:tc>
        <w:tc>
          <w:tcPr>
            <w:tcW w:w="1194" w:type="dxa"/>
            <w:shd w:val="clear" w:color="auto" w:fill="auto"/>
            <w:noWrap/>
            <w:hideMark/>
          </w:tcPr>
          <w:p w14:paraId="2090B9B0"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25,762</w:t>
            </w:r>
          </w:p>
        </w:tc>
        <w:tc>
          <w:tcPr>
            <w:tcW w:w="1194" w:type="dxa"/>
            <w:shd w:val="clear" w:color="auto" w:fill="auto"/>
            <w:noWrap/>
            <w:hideMark/>
          </w:tcPr>
          <w:p w14:paraId="6B30662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545,750</w:t>
            </w:r>
          </w:p>
        </w:tc>
        <w:tc>
          <w:tcPr>
            <w:tcW w:w="1194" w:type="dxa"/>
            <w:shd w:val="clear" w:color="auto" w:fill="auto"/>
            <w:noWrap/>
            <w:hideMark/>
          </w:tcPr>
          <w:p w14:paraId="3ACC08D7"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1,033,644</w:t>
            </w:r>
          </w:p>
        </w:tc>
        <w:tc>
          <w:tcPr>
            <w:tcW w:w="1194" w:type="dxa"/>
            <w:shd w:val="clear" w:color="auto" w:fill="auto"/>
            <w:noWrap/>
            <w:hideMark/>
          </w:tcPr>
          <w:p w14:paraId="407BE0C5"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6AB60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D67A9E"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2AE945"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B43EF3B"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14,386,524</w:t>
            </w:r>
          </w:p>
        </w:tc>
      </w:tr>
      <w:tr w:rsidR="00D60C40" w:rsidRPr="00D60C40" w14:paraId="4B0C7507" w14:textId="77777777" w:rsidTr="00D65C03">
        <w:trPr>
          <w:trHeight w:val="225"/>
        </w:trPr>
        <w:tc>
          <w:tcPr>
            <w:tcW w:w="1983" w:type="dxa"/>
            <w:shd w:val="clear" w:color="auto" w:fill="auto"/>
            <w:hideMark/>
          </w:tcPr>
          <w:p w14:paraId="4C1676F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Blacktown Youth College Incorporated</w:t>
            </w:r>
          </w:p>
        </w:tc>
        <w:tc>
          <w:tcPr>
            <w:tcW w:w="684" w:type="dxa"/>
            <w:shd w:val="clear" w:color="auto" w:fill="auto"/>
            <w:noWrap/>
            <w:hideMark/>
          </w:tcPr>
          <w:p w14:paraId="14DDF78F"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26EF40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1,233,054</w:t>
            </w:r>
          </w:p>
        </w:tc>
        <w:tc>
          <w:tcPr>
            <w:tcW w:w="1194" w:type="dxa"/>
            <w:shd w:val="clear" w:color="auto" w:fill="auto"/>
            <w:noWrap/>
            <w:hideMark/>
          </w:tcPr>
          <w:p w14:paraId="15948A8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820,899</w:t>
            </w:r>
          </w:p>
        </w:tc>
        <w:tc>
          <w:tcPr>
            <w:tcW w:w="1194" w:type="dxa"/>
            <w:shd w:val="clear" w:color="auto" w:fill="auto"/>
            <w:noWrap/>
            <w:hideMark/>
          </w:tcPr>
          <w:p w14:paraId="7E936303"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288,113</w:t>
            </w:r>
          </w:p>
        </w:tc>
        <w:tc>
          <w:tcPr>
            <w:tcW w:w="1194" w:type="dxa"/>
            <w:shd w:val="clear" w:color="auto" w:fill="auto"/>
            <w:noWrap/>
            <w:hideMark/>
          </w:tcPr>
          <w:p w14:paraId="774A619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8F1FFE"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516,582</w:t>
            </w:r>
          </w:p>
        </w:tc>
        <w:tc>
          <w:tcPr>
            <w:tcW w:w="1194" w:type="dxa"/>
            <w:shd w:val="clear" w:color="auto" w:fill="auto"/>
            <w:noWrap/>
            <w:hideMark/>
          </w:tcPr>
          <w:p w14:paraId="3CCB456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31D96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248,760</w:t>
            </w:r>
          </w:p>
        </w:tc>
        <w:tc>
          <w:tcPr>
            <w:tcW w:w="1194" w:type="dxa"/>
            <w:shd w:val="clear" w:color="auto" w:fill="auto"/>
            <w:noWrap/>
            <w:hideMark/>
          </w:tcPr>
          <w:p w14:paraId="5C6D461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34,450</w:t>
            </w:r>
          </w:p>
        </w:tc>
        <w:tc>
          <w:tcPr>
            <w:tcW w:w="1194" w:type="dxa"/>
            <w:shd w:val="clear" w:color="auto" w:fill="auto"/>
            <w:noWrap/>
            <w:hideMark/>
          </w:tcPr>
          <w:p w14:paraId="6726B0C0"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57B22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-33,466</w:t>
            </w:r>
          </w:p>
        </w:tc>
        <w:tc>
          <w:tcPr>
            <w:tcW w:w="1310" w:type="dxa"/>
            <w:shd w:val="clear" w:color="auto" w:fill="auto"/>
            <w:noWrap/>
            <w:hideMark/>
          </w:tcPr>
          <w:p w14:paraId="095989E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3,108,392</w:t>
            </w:r>
          </w:p>
        </w:tc>
      </w:tr>
      <w:tr w:rsidR="00D60C40" w:rsidRPr="00D60C40" w14:paraId="731BEBD7" w14:textId="77777777" w:rsidTr="00D65C03">
        <w:trPr>
          <w:trHeight w:val="450"/>
        </w:trPr>
        <w:tc>
          <w:tcPr>
            <w:tcW w:w="1983" w:type="dxa"/>
            <w:shd w:val="clear" w:color="auto" w:fill="auto"/>
            <w:hideMark/>
          </w:tcPr>
          <w:p w14:paraId="37F26F0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Blue Mountains Christian Education Association Limited</w:t>
            </w:r>
          </w:p>
        </w:tc>
        <w:tc>
          <w:tcPr>
            <w:tcW w:w="684" w:type="dxa"/>
            <w:shd w:val="clear" w:color="auto" w:fill="auto"/>
            <w:noWrap/>
            <w:hideMark/>
          </w:tcPr>
          <w:p w14:paraId="6A9A1F1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5A743AB"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1,932,149</w:t>
            </w:r>
          </w:p>
        </w:tc>
        <w:tc>
          <w:tcPr>
            <w:tcW w:w="1194" w:type="dxa"/>
            <w:shd w:val="clear" w:color="auto" w:fill="auto"/>
            <w:noWrap/>
            <w:hideMark/>
          </w:tcPr>
          <w:p w14:paraId="6CDBC532"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249,587</w:t>
            </w:r>
          </w:p>
        </w:tc>
        <w:tc>
          <w:tcPr>
            <w:tcW w:w="1194" w:type="dxa"/>
            <w:shd w:val="clear" w:color="auto" w:fill="auto"/>
            <w:noWrap/>
            <w:hideMark/>
          </w:tcPr>
          <w:p w14:paraId="4628F35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84,548</w:t>
            </w:r>
          </w:p>
        </w:tc>
        <w:tc>
          <w:tcPr>
            <w:tcW w:w="1194" w:type="dxa"/>
            <w:shd w:val="clear" w:color="auto" w:fill="auto"/>
            <w:noWrap/>
            <w:hideMark/>
          </w:tcPr>
          <w:p w14:paraId="2C0C4B4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B03070"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249,274</w:t>
            </w:r>
          </w:p>
        </w:tc>
        <w:tc>
          <w:tcPr>
            <w:tcW w:w="1194" w:type="dxa"/>
            <w:shd w:val="clear" w:color="auto" w:fill="auto"/>
            <w:noWrap/>
            <w:hideMark/>
          </w:tcPr>
          <w:p w14:paraId="783F367D"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1A58B7"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219,494</w:t>
            </w:r>
          </w:p>
        </w:tc>
        <w:tc>
          <w:tcPr>
            <w:tcW w:w="1194" w:type="dxa"/>
            <w:shd w:val="clear" w:color="auto" w:fill="auto"/>
            <w:noWrap/>
            <w:hideMark/>
          </w:tcPr>
          <w:p w14:paraId="09CA2F5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2C86BB5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7CD4B20"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9C7DAA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2,760,052</w:t>
            </w:r>
          </w:p>
        </w:tc>
      </w:tr>
      <w:tr w:rsidR="00D60C40" w:rsidRPr="00D60C40" w14:paraId="5F59B1F1" w14:textId="77777777" w:rsidTr="00D65C03">
        <w:trPr>
          <w:trHeight w:val="225"/>
        </w:trPr>
        <w:tc>
          <w:tcPr>
            <w:tcW w:w="1983" w:type="dxa"/>
            <w:shd w:val="clear" w:color="auto" w:fill="auto"/>
            <w:hideMark/>
          </w:tcPr>
          <w:p w14:paraId="113399A2" w14:textId="27A8159D"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 xml:space="preserve">Blue Mountains Grammar School </w:t>
            </w:r>
            <w:r w:rsidR="00C206BD">
              <w:rPr>
                <w:rFonts w:ascii="Calibri" w:eastAsia="Times New Roman" w:hAnsi="Calibri" w:cs="Calibri"/>
                <w:color w:val="000000"/>
                <w:sz w:val="16"/>
                <w:szCs w:val="16"/>
                <w:lang w:eastAsia="en-AU"/>
              </w:rPr>
              <w:t>Ltd</w:t>
            </w:r>
          </w:p>
        </w:tc>
        <w:tc>
          <w:tcPr>
            <w:tcW w:w="684" w:type="dxa"/>
            <w:shd w:val="clear" w:color="auto" w:fill="auto"/>
            <w:noWrap/>
            <w:hideMark/>
          </w:tcPr>
          <w:p w14:paraId="03999F8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7893F4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4,042,045</w:t>
            </w:r>
          </w:p>
        </w:tc>
        <w:tc>
          <w:tcPr>
            <w:tcW w:w="1194" w:type="dxa"/>
            <w:shd w:val="clear" w:color="auto" w:fill="auto"/>
            <w:noWrap/>
            <w:hideMark/>
          </w:tcPr>
          <w:p w14:paraId="274C723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619,909</w:t>
            </w:r>
          </w:p>
        </w:tc>
        <w:tc>
          <w:tcPr>
            <w:tcW w:w="1194" w:type="dxa"/>
            <w:shd w:val="clear" w:color="auto" w:fill="auto"/>
            <w:noWrap/>
            <w:hideMark/>
          </w:tcPr>
          <w:p w14:paraId="3AC6540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5,186</w:t>
            </w:r>
          </w:p>
        </w:tc>
        <w:tc>
          <w:tcPr>
            <w:tcW w:w="1194" w:type="dxa"/>
            <w:shd w:val="clear" w:color="auto" w:fill="auto"/>
            <w:noWrap/>
            <w:hideMark/>
          </w:tcPr>
          <w:p w14:paraId="6592D5F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1,216</w:t>
            </w:r>
          </w:p>
        </w:tc>
        <w:tc>
          <w:tcPr>
            <w:tcW w:w="1194" w:type="dxa"/>
            <w:shd w:val="clear" w:color="auto" w:fill="auto"/>
            <w:noWrap/>
            <w:hideMark/>
          </w:tcPr>
          <w:p w14:paraId="4D27C990"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137,775</w:t>
            </w:r>
          </w:p>
        </w:tc>
        <w:tc>
          <w:tcPr>
            <w:tcW w:w="1194" w:type="dxa"/>
            <w:shd w:val="clear" w:color="auto" w:fill="auto"/>
            <w:noWrap/>
            <w:hideMark/>
          </w:tcPr>
          <w:p w14:paraId="0A6C68D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FDC2AF"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86,062</w:t>
            </w:r>
          </w:p>
        </w:tc>
        <w:tc>
          <w:tcPr>
            <w:tcW w:w="1194" w:type="dxa"/>
            <w:shd w:val="clear" w:color="auto" w:fill="auto"/>
            <w:noWrap/>
            <w:hideMark/>
          </w:tcPr>
          <w:p w14:paraId="5122AC95"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A43B775"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E1C97C"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AFB8CE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4,892,193</w:t>
            </w:r>
          </w:p>
        </w:tc>
      </w:tr>
      <w:tr w:rsidR="00D60C40" w:rsidRPr="00D60C40" w14:paraId="70CF0B9E" w14:textId="77777777" w:rsidTr="00D65C03">
        <w:trPr>
          <w:trHeight w:val="225"/>
        </w:trPr>
        <w:tc>
          <w:tcPr>
            <w:tcW w:w="1983" w:type="dxa"/>
            <w:shd w:val="clear" w:color="auto" w:fill="auto"/>
            <w:hideMark/>
          </w:tcPr>
          <w:p w14:paraId="0F0C489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Blue Mountains Waldorf School Limited</w:t>
            </w:r>
          </w:p>
        </w:tc>
        <w:tc>
          <w:tcPr>
            <w:tcW w:w="684" w:type="dxa"/>
            <w:shd w:val="clear" w:color="auto" w:fill="auto"/>
            <w:noWrap/>
            <w:hideMark/>
          </w:tcPr>
          <w:p w14:paraId="65497AC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EF73D4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766,609</w:t>
            </w:r>
          </w:p>
        </w:tc>
        <w:tc>
          <w:tcPr>
            <w:tcW w:w="1194" w:type="dxa"/>
            <w:shd w:val="clear" w:color="auto" w:fill="auto"/>
            <w:noWrap/>
            <w:hideMark/>
          </w:tcPr>
          <w:p w14:paraId="7DF63CE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61,169</w:t>
            </w:r>
          </w:p>
        </w:tc>
        <w:tc>
          <w:tcPr>
            <w:tcW w:w="1194" w:type="dxa"/>
            <w:shd w:val="clear" w:color="auto" w:fill="auto"/>
            <w:noWrap/>
            <w:hideMark/>
          </w:tcPr>
          <w:p w14:paraId="6A8B7D00"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10,339</w:t>
            </w:r>
          </w:p>
        </w:tc>
        <w:tc>
          <w:tcPr>
            <w:tcW w:w="1194" w:type="dxa"/>
            <w:shd w:val="clear" w:color="auto" w:fill="auto"/>
            <w:noWrap/>
            <w:hideMark/>
          </w:tcPr>
          <w:p w14:paraId="0447586C"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1,079</w:t>
            </w:r>
          </w:p>
        </w:tc>
        <w:tc>
          <w:tcPr>
            <w:tcW w:w="1194" w:type="dxa"/>
            <w:shd w:val="clear" w:color="auto" w:fill="auto"/>
            <w:noWrap/>
            <w:hideMark/>
          </w:tcPr>
          <w:p w14:paraId="4017DE8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22,842</w:t>
            </w:r>
          </w:p>
        </w:tc>
        <w:tc>
          <w:tcPr>
            <w:tcW w:w="1194" w:type="dxa"/>
            <w:shd w:val="clear" w:color="auto" w:fill="auto"/>
            <w:noWrap/>
            <w:hideMark/>
          </w:tcPr>
          <w:p w14:paraId="6EC0E33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D8BC3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2DB8AB7F"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97FF2E"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254B9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BD1F5C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1,026,657</w:t>
            </w:r>
          </w:p>
        </w:tc>
      </w:tr>
      <w:tr w:rsidR="00D60C40" w:rsidRPr="00D60C40" w14:paraId="5213F8D2" w14:textId="77777777" w:rsidTr="00D65C03">
        <w:trPr>
          <w:trHeight w:val="225"/>
        </w:trPr>
        <w:tc>
          <w:tcPr>
            <w:tcW w:w="1983" w:type="dxa"/>
            <w:shd w:val="clear" w:color="auto" w:fill="auto"/>
            <w:hideMark/>
          </w:tcPr>
          <w:p w14:paraId="51FD970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Boys' Town Engadine</w:t>
            </w:r>
          </w:p>
        </w:tc>
        <w:tc>
          <w:tcPr>
            <w:tcW w:w="684" w:type="dxa"/>
            <w:shd w:val="clear" w:color="auto" w:fill="auto"/>
            <w:noWrap/>
            <w:hideMark/>
          </w:tcPr>
          <w:p w14:paraId="089786F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820832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573,346</w:t>
            </w:r>
          </w:p>
        </w:tc>
        <w:tc>
          <w:tcPr>
            <w:tcW w:w="1194" w:type="dxa"/>
            <w:shd w:val="clear" w:color="auto" w:fill="auto"/>
            <w:noWrap/>
            <w:hideMark/>
          </w:tcPr>
          <w:p w14:paraId="52541A1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1,259,448</w:t>
            </w:r>
          </w:p>
        </w:tc>
        <w:tc>
          <w:tcPr>
            <w:tcW w:w="1194" w:type="dxa"/>
            <w:shd w:val="clear" w:color="auto" w:fill="auto"/>
            <w:noWrap/>
            <w:hideMark/>
          </w:tcPr>
          <w:p w14:paraId="7F7A345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21,777</w:t>
            </w:r>
          </w:p>
        </w:tc>
        <w:tc>
          <w:tcPr>
            <w:tcW w:w="1194" w:type="dxa"/>
            <w:shd w:val="clear" w:color="auto" w:fill="auto"/>
            <w:noWrap/>
            <w:hideMark/>
          </w:tcPr>
          <w:p w14:paraId="0E3769E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E619C7"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86,727</w:t>
            </w:r>
          </w:p>
        </w:tc>
        <w:tc>
          <w:tcPr>
            <w:tcW w:w="1194" w:type="dxa"/>
            <w:shd w:val="clear" w:color="auto" w:fill="auto"/>
            <w:noWrap/>
            <w:hideMark/>
          </w:tcPr>
          <w:p w14:paraId="5C77F235"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93D27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126,900</w:t>
            </w:r>
          </w:p>
        </w:tc>
        <w:tc>
          <w:tcPr>
            <w:tcW w:w="1194" w:type="dxa"/>
            <w:shd w:val="clear" w:color="auto" w:fill="auto"/>
            <w:noWrap/>
            <w:hideMark/>
          </w:tcPr>
          <w:p w14:paraId="41FDF8B2"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184,880</w:t>
            </w:r>
          </w:p>
        </w:tc>
        <w:tc>
          <w:tcPr>
            <w:tcW w:w="1194" w:type="dxa"/>
            <w:shd w:val="clear" w:color="auto" w:fill="auto"/>
            <w:noWrap/>
            <w:hideMark/>
          </w:tcPr>
          <w:p w14:paraId="473A99DC"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E2D6005"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DC96427"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2,253,078</w:t>
            </w:r>
          </w:p>
        </w:tc>
      </w:tr>
      <w:tr w:rsidR="00D60C40" w:rsidRPr="00D60C40" w14:paraId="7C7FE787" w14:textId="77777777" w:rsidTr="00D65C03">
        <w:trPr>
          <w:trHeight w:val="225"/>
        </w:trPr>
        <w:tc>
          <w:tcPr>
            <w:tcW w:w="1983" w:type="dxa"/>
            <w:shd w:val="clear" w:color="auto" w:fill="auto"/>
            <w:hideMark/>
          </w:tcPr>
          <w:p w14:paraId="633D632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Brightwaters Christian College Limited</w:t>
            </w:r>
          </w:p>
        </w:tc>
        <w:tc>
          <w:tcPr>
            <w:tcW w:w="684" w:type="dxa"/>
            <w:shd w:val="clear" w:color="auto" w:fill="auto"/>
            <w:noWrap/>
            <w:hideMark/>
          </w:tcPr>
          <w:p w14:paraId="4511F1B0"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C71C5F3"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745,333</w:t>
            </w:r>
          </w:p>
        </w:tc>
        <w:tc>
          <w:tcPr>
            <w:tcW w:w="1194" w:type="dxa"/>
            <w:shd w:val="clear" w:color="auto" w:fill="auto"/>
            <w:noWrap/>
            <w:hideMark/>
          </w:tcPr>
          <w:p w14:paraId="13C3F36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13,097</w:t>
            </w:r>
          </w:p>
        </w:tc>
        <w:tc>
          <w:tcPr>
            <w:tcW w:w="1194" w:type="dxa"/>
            <w:shd w:val="clear" w:color="auto" w:fill="auto"/>
            <w:noWrap/>
            <w:hideMark/>
          </w:tcPr>
          <w:p w14:paraId="5F5CFD52"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11,012</w:t>
            </w:r>
          </w:p>
        </w:tc>
        <w:tc>
          <w:tcPr>
            <w:tcW w:w="1194" w:type="dxa"/>
            <w:shd w:val="clear" w:color="auto" w:fill="auto"/>
            <w:noWrap/>
            <w:hideMark/>
          </w:tcPr>
          <w:p w14:paraId="0D6F2343"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A8671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165,570</w:t>
            </w:r>
          </w:p>
        </w:tc>
        <w:tc>
          <w:tcPr>
            <w:tcW w:w="1194" w:type="dxa"/>
            <w:shd w:val="clear" w:color="auto" w:fill="auto"/>
            <w:noWrap/>
            <w:hideMark/>
          </w:tcPr>
          <w:p w14:paraId="06883F45"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EFE00E"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181,514</w:t>
            </w:r>
          </w:p>
        </w:tc>
        <w:tc>
          <w:tcPr>
            <w:tcW w:w="1194" w:type="dxa"/>
            <w:shd w:val="clear" w:color="auto" w:fill="auto"/>
            <w:noWrap/>
            <w:hideMark/>
          </w:tcPr>
          <w:p w14:paraId="14735673"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C839B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75A12D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590BBC2"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1,116,526</w:t>
            </w:r>
          </w:p>
        </w:tc>
      </w:tr>
      <w:tr w:rsidR="00D60C40" w:rsidRPr="00D60C40" w14:paraId="78F537A3" w14:textId="77777777" w:rsidTr="00D65C03">
        <w:trPr>
          <w:trHeight w:val="225"/>
        </w:trPr>
        <w:tc>
          <w:tcPr>
            <w:tcW w:w="1983" w:type="dxa"/>
            <w:shd w:val="clear" w:color="auto" w:fill="auto"/>
            <w:hideMark/>
          </w:tcPr>
          <w:p w14:paraId="51E20F0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Brigidine College, St Ives</w:t>
            </w:r>
          </w:p>
        </w:tc>
        <w:tc>
          <w:tcPr>
            <w:tcW w:w="684" w:type="dxa"/>
            <w:shd w:val="clear" w:color="auto" w:fill="auto"/>
            <w:noWrap/>
            <w:hideMark/>
          </w:tcPr>
          <w:p w14:paraId="6866F8B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160BD1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4,080,690</w:t>
            </w:r>
          </w:p>
        </w:tc>
        <w:tc>
          <w:tcPr>
            <w:tcW w:w="1194" w:type="dxa"/>
            <w:shd w:val="clear" w:color="auto" w:fill="auto"/>
            <w:noWrap/>
            <w:hideMark/>
          </w:tcPr>
          <w:p w14:paraId="07437DDE"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509,010</w:t>
            </w:r>
          </w:p>
        </w:tc>
        <w:tc>
          <w:tcPr>
            <w:tcW w:w="1194" w:type="dxa"/>
            <w:shd w:val="clear" w:color="auto" w:fill="auto"/>
            <w:noWrap/>
            <w:hideMark/>
          </w:tcPr>
          <w:p w14:paraId="434064F2"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6D73B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2,207</w:t>
            </w:r>
          </w:p>
        </w:tc>
        <w:tc>
          <w:tcPr>
            <w:tcW w:w="1194" w:type="dxa"/>
            <w:shd w:val="clear" w:color="auto" w:fill="auto"/>
            <w:noWrap/>
            <w:hideMark/>
          </w:tcPr>
          <w:p w14:paraId="39FC876C"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232,921</w:t>
            </w:r>
          </w:p>
        </w:tc>
        <w:tc>
          <w:tcPr>
            <w:tcW w:w="1194" w:type="dxa"/>
            <w:shd w:val="clear" w:color="auto" w:fill="auto"/>
            <w:noWrap/>
            <w:hideMark/>
          </w:tcPr>
          <w:p w14:paraId="27E41B9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0261A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68B3DB"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C8CC5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053580E"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865EAFF"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4,824,828</w:t>
            </w:r>
          </w:p>
        </w:tc>
      </w:tr>
      <w:tr w:rsidR="00D60C40" w:rsidRPr="00D60C40" w14:paraId="278EE26A" w14:textId="77777777" w:rsidTr="00D65C03">
        <w:trPr>
          <w:trHeight w:val="450"/>
        </w:trPr>
        <w:tc>
          <w:tcPr>
            <w:tcW w:w="1983" w:type="dxa"/>
            <w:shd w:val="clear" w:color="auto" w:fill="auto"/>
            <w:hideMark/>
          </w:tcPr>
          <w:p w14:paraId="726463E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Bularri Muurlay Nyanggan Aboriginal Corporation</w:t>
            </w:r>
          </w:p>
        </w:tc>
        <w:tc>
          <w:tcPr>
            <w:tcW w:w="684" w:type="dxa"/>
            <w:shd w:val="clear" w:color="auto" w:fill="auto"/>
            <w:noWrap/>
            <w:hideMark/>
          </w:tcPr>
          <w:p w14:paraId="105A2A6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E18966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574,112</w:t>
            </w:r>
          </w:p>
        </w:tc>
        <w:tc>
          <w:tcPr>
            <w:tcW w:w="1194" w:type="dxa"/>
            <w:shd w:val="clear" w:color="auto" w:fill="auto"/>
            <w:noWrap/>
            <w:hideMark/>
          </w:tcPr>
          <w:p w14:paraId="404E5B4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267,850</w:t>
            </w:r>
          </w:p>
        </w:tc>
        <w:tc>
          <w:tcPr>
            <w:tcW w:w="1194" w:type="dxa"/>
            <w:shd w:val="clear" w:color="auto" w:fill="auto"/>
            <w:noWrap/>
            <w:hideMark/>
          </w:tcPr>
          <w:p w14:paraId="1910DB2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688,933</w:t>
            </w:r>
          </w:p>
        </w:tc>
        <w:tc>
          <w:tcPr>
            <w:tcW w:w="1194" w:type="dxa"/>
            <w:shd w:val="clear" w:color="auto" w:fill="auto"/>
            <w:noWrap/>
            <w:hideMark/>
          </w:tcPr>
          <w:p w14:paraId="36B46CFE"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C60F7C"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92,670</w:t>
            </w:r>
          </w:p>
        </w:tc>
        <w:tc>
          <w:tcPr>
            <w:tcW w:w="1194" w:type="dxa"/>
            <w:shd w:val="clear" w:color="auto" w:fill="auto"/>
            <w:noWrap/>
            <w:hideMark/>
          </w:tcPr>
          <w:p w14:paraId="434CDF43"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48,018</w:t>
            </w:r>
          </w:p>
        </w:tc>
        <w:tc>
          <w:tcPr>
            <w:tcW w:w="1194" w:type="dxa"/>
            <w:shd w:val="clear" w:color="auto" w:fill="auto"/>
            <w:noWrap/>
            <w:hideMark/>
          </w:tcPr>
          <w:p w14:paraId="771DF7A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53B304EE"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58,268</w:t>
            </w:r>
          </w:p>
        </w:tc>
        <w:tc>
          <w:tcPr>
            <w:tcW w:w="1194" w:type="dxa"/>
            <w:shd w:val="clear" w:color="auto" w:fill="auto"/>
            <w:noWrap/>
            <w:hideMark/>
          </w:tcPr>
          <w:p w14:paraId="15D10617"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E35BD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3477637"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1,894,470</w:t>
            </w:r>
          </w:p>
        </w:tc>
      </w:tr>
      <w:tr w:rsidR="00D60C40" w:rsidRPr="00D60C40" w14:paraId="30E53B19" w14:textId="77777777" w:rsidTr="00D65C03">
        <w:trPr>
          <w:trHeight w:val="450"/>
        </w:trPr>
        <w:tc>
          <w:tcPr>
            <w:tcW w:w="1983" w:type="dxa"/>
            <w:shd w:val="clear" w:color="auto" w:fill="auto"/>
            <w:hideMark/>
          </w:tcPr>
          <w:p w14:paraId="2F90CC7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Burrabadine Christian Community School Incorporated</w:t>
            </w:r>
          </w:p>
        </w:tc>
        <w:tc>
          <w:tcPr>
            <w:tcW w:w="684" w:type="dxa"/>
            <w:shd w:val="clear" w:color="auto" w:fill="auto"/>
            <w:noWrap/>
            <w:hideMark/>
          </w:tcPr>
          <w:p w14:paraId="61007713"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9E4F42F"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1,091,523</w:t>
            </w:r>
          </w:p>
        </w:tc>
        <w:tc>
          <w:tcPr>
            <w:tcW w:w="1194" w:type="dxa"/>
            <w:shd w:val="clear" w:color="auto" w:fill="auto"/>
            <w:noWrap/>
            <w:hideMark/>
          </w:tcPr>
          <w:p w14:paraId="0F78989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126,742</w:t>
            </w:r>
          </w:p>
        </w:tc>
        <w:tc>
          <w:tcPr>
            <w:tcW w:w="1194" w:type="dxa"/>
            <w:shd w:val="clear" w:color="auto" w:fill="auto"/>
            <w:noWrap/>
            <w:hideMark/>
          </w:tcPr>
          <w:p w14:paraId="20820FA7"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85,338</w:t>
            </w:r>
          </w:p>
        </w:tc>
        <w:tc>
          <w:tcPr>
            <w:tcW w:w="1194" w:type="dxa"/>
            <w:shd w:val="clear" w:color="auto" w:fill="auto"/>
            <w:noWrap/>
            <w:hideMark/>
          </w:tcPr>
          <w:p w14:paraId="389F41C0"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AA328C"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143,186</w:t>
            </w:r>
          </w:p>
        </w:tc>
        <w:tc>
          <w:tcPr>
            <w:tcW w:w="1194" w:type="dxa"/>
            <w:shd w:val="clear" w:color="auto" w:fill="auto"/>
            <w:noWrap/>
            <w:hideMark/>
          </w:tcPr>
          <w:p w14:paraId="2C620FDC"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148,073</w:t>
            </w:r>
          </w:p>
        </w:tc>
        <w:tc>
          <w:tcPr>
            <w:tcW w:w="1194" w:type="dxa"/>
            <w:shd w:val="clear" w:color="auto" w:fill="auto"/>
            <w:noWrap/>
            <w:hideMark/>
          </w:tcPr>
          <w:p w14:paraId="49072D15"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189,992</w:t>
            </w:r>
          </w:p>
        </w:tc>
        <w:tc>
          <w:tcPr>
            <w:tcW w:w="1194" w:type="dxa"/>
            <w:shd w:val="clear" w:color="auto" w:fill="auto"/>
            <w:noWrap/>
            <w:hideMark/>
          </w:tcPr>
          <w:p w14:paraId="3359676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DFCB8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8FEB5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F440E4B"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1,784,854</w:t>
            </w:r>
          </w:p>
        </w:tc>
      </w:tr>
      <w:tr w:rsidR="00D60C40" w:rsidRPr="00D60C40" w14:paraId="32CD0D6B" w14:textId="77777777" w:rsidTr="00D65C03">
        <w:trPr>
          <w:trHeight w:val="225"/>
        </w:trPr>
        <w:tc>
          <w:tcPr>
            <w:tcW w:w="1983" w:type="dxa"/>
            <w:shd w:val="clear" w:color="auto" w:fill="auto"/>
            <w:hideMark/>
          </w:tcPr>
          <w:p w14:paraId="6518FE7A" w14:textId="7651FE33"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Byron Community Primary School </w:t>
            </w:r>
            <w:r w:rsidR="0098701F">
              <w:rPr>
                <w:rFonts w:ascii="Calibri" w:eastAsia="Times New Roman" w:hAnsi="Calibri" w:cs="Calibri"/>
                <w:color w:val="000000"/>
                <w:sz w:val="16"/>
                <w:szCs w:val="16"/>
                <w:lang w:eastAsia="en-AU"/>
              </w:rPr>
              <w:t>Inc</w:t>
            </w:r>
          </w:p>
        </w:tc>
        <w:tc>
          <w:tcPr>
            <w:tcW w:w="684" w:type="dxa"/>
            <w:shd w:val="clear" w:color="auto" w:fill="auto"/>
            <w:noWrap/>
            <w:hideMark/>
          </w:tcPr>
          <w:p w14:paraId="0AE78AB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FC0E2F2"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803,673</w:t>
            </w:r>
          </w:p>
        </w:tc>
        <w:tc>
          <w:tcPr>
            <w:tcW w:w="1194" w:type="dxa"/>
            <w:shd w:val="clear" w:color="auto" w:fill="auto"/>
            <w:noWrap/>
            <w:hideMark/>
          </w:tcPr>
          <w:p w14:paraId="55CF49A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35,073</w:t>
            </w:r>
          </w:p>
        </w:tc>
        <w:tc>
          <w:tcPr>
            <w:tcW w:w="1194" w:type="dxa"/>
            <w:shd w:val="clear" w:color="auto" w:fill="auto"/>
            <w:noWrap/>
            <w:hideMark/>
          </w:tcPr>
          <w:p w14:paraId="0C49BA0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2,197</w:t>
            </w:r>
          </w:p>
        </w:tc>
        <w:tc>
          <w:tcPr>
            <w:tcW w:w="1194" w:type="dxa"/>
            <w:shd w:val="clear" w:color="auto" w:fill="auto"/>
            <w:noWrap/>
            <w:hideMark/>
          </w:tcPr>
          <w:p w14:paraId="03726C0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A6CE9C"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32,568</w:t>
            </w:r>
          </w:p>
        </w:tc>
        <w:tc>
          <w:tcPr>
            <w:tcW w:w="1194" w:type="dxa"/>
            <w:shd w:val="clear" w:color="auto" w:fill="auto"/>
            <w:noWrap/>
            <w:hideMark/>
          </w:tcPr>
          <w:p w14:paraId="35512BDC"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0C7410"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26CD34D3"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70402C"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5A905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75FD72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1,038,130</w:t>
            </w:r>
          </w:p>
        </w:tc>
      </w:tr>
      <w:tr w:rsidR="00D60C40" w:rsidRPr="00D60C40" w14:paraId="4673BBD1" w14:textId="77777777" w:rsidTr="00D65C03">
        <w:trPr>
          <w:trHeight w:val="225"/>
        </w:trPr>
        <w:tc>
          <w:tcPr>
            <w:tcW w:w="1983" w:type="dxa"/>
            <w:shd w:val="clear" w:color="auto" w:fill="auto"/>
            <w:hideMark/>
          </w:tcPr>
          <w:p w14:paraId="7F88823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Calrossy Anglican School</w:t>
            </w:r>
          </w:p>
        </w:tc>
        <w:tc>
          <w:tcPr>
            <w:tcW w:w="684" w:type="dxa"/>
            <w:shd w:val="clear" w:color="auto" w:fill="auto"/>
            <w:noWrap/>
            <w:hideMark/>
          </w:tcPr>
          <w:p w14:paraId="32F912C3"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8518A1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9,325,037</w:t>
            </w:r>
          </w:p>
        </w:tc>
        <w:tc>
          <w:tcPr>
            <w:tcW w:w="1194" w:type="dxa"/>
            <w:shd w:val="clear" w:color="auto" w:fill="auto"/>
            <w:noWrap/>
            <w:hideMark/>
          </w:tcPr>
          <w:p w14:paraId="0B2BB0F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971,365</w:t>
            </w:r>
          </w:p>
        </w:tc>
        <w:tc>
          <w:tcPr>
            <w:tcW w:w="1194" w:type="dxa"/>
            <w:shd w:val="clear" w:color="auto" w:fill="auto"/>
            <w:noWrap/>
            <w:hideMark/>
          </w:tcPr>
          <w:p w14:paraId="2630729C"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247,314</w:t>
            </w:r>
          </w:p>
        </w:tc>
        <w:tc>
          <w:tcPr>
            <w:tcW w:w="1194" w:type="dxa"/>
            <w:shd w:val="clear" w:color="auto" w:fill="auto"/>
            <w:noWrap/>
            <w:hideMark/>
          </w:tcPr>
          <w:p w14:paraId="2BA988B7"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EE973E"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721,768</w:t>
            </w:r>
          </w:p>
        </w:tc>
        <w:tc>
          <w:tcPr>
            <w:tcW w:w="1194" w:type="dxa"/>
            <w:shd w:val="clear" w:color="auto" w:fill="auto"/>
            <w:noWrap/>
            <w:hideMark/>
          </w:tcPr>
          <w:p w14:paraId="592CF94B"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750,101</w:t>
            </w:r>
          </w:p>
        </w:tc>
        <w:tc>
          <w:tcPr>
            <w:tcW w:w="1194" w:type="dxa"/>
            <w:shd w:val="clear" w:color="auto" w:fill="auto"/>
            <w:noWrap/>
            <w:hideMark/>
          </w:tcPr>
          <w:p w14:paraId="2D648EEF"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CC34C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107FFF"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0B0FBC"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D677EAE"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12,015,585</w:t>
            </w:r>
          </w:p>
        </w:tc>
      </w:tr>
      <w:tr w:rsidR="00D60C40" w:rsidRPr="00D60C40" w14:paraId="4C985D13" w14:textId="77777777" w:rsidTr="00D65C03">
        <w:trPr>
          <w:trHeight w:val="225"/>
        </w:trPr>
        <w:tc>
          <w:tcPr>
            <w:tcW w:w="1983" w:type="dxa"/>
            <w:shd w:val="clear" w:color="auto" w:fill="auto"/>
            <w:hideMark/>
          </w:tcPr>
          <w:p w14:paraId="60F91C4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Cameragal Montessori School</w:t>
            </w:r>
          </w:p>
        </w:tc>
        <w:tc>
          <w:tcPr>
            <w:tcW w:w="684" w:type="dxa"/>
            <w:shd w:val="clear" w:color="auto" w:fill="auto"/>
            <w:noWrap/>
            <w:hideMark/>
          </w:tcPr>
          <w:p w14:paraId="4FBE204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BE98A9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91,805</w:t>
            </w:r>
          </w:p>
        </w:tc>
        <w:tc>
          <w:tcPr>
            <w:tcW w:w="1194" w:type="dxa"/>
            <w:shd w:val="clear" w:color="auto" w:fill="auto"/>
            <w:noWrap/>
            <w:hideMark/>
          </w:tcPr>
          <w:p w14:paraId="5976257B"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88D81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D6E69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58E87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2,693</w:t>
            </w:r>
          </w:p>
        </w:tc>
        <w:tc>
          <w:tcPr>
            <w:tcW w:w="1194" w:type="dxa"/>
            <w:shd w:val="clear" w:color="auto" w:fill="auto"/>
            <w:noWrap/>
            <w:hideMark/>
          </w:tcPr>
          <w:p w14:paraId="50DB5DF2"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AFEDA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1A3CBFE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9A455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63580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234BF3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259,117</w:t>
            </w:r>
          </w:p>
        </w:tc>
      </w:tr>
      <w:tr w:rsidR="00D60C40" w:rsidRPr="00D60C40" w14:paraId="1C6639BB" w14:textId="77777777" w:rsidTr="00D65C03">
        <w:trPr>
          <w:trHeight w:val="225"/>
        </w:trPr>
        <w:tc>
          <w:tcPr>
            <w:tcW w:w="1983" w:type="dxa"/>
            <w:shd w:val="clear" w:color="auto" w:fill="auto"/>
            <w:hideMark/>
          </w:tcPr>
          <w:p w14:paraId="0C376F4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Campbelltown Anglican Schools Council</w:t>
            </w:r>
          </w:p>
        </w:tc>
        <w:tc>
          <w:tcPr>
            <w:tcW w:w="684" w:type="dxa"/>
            <w:shd w:val="clear" w:color="auto" w:fill="auto"/>
            <w:noWrap/>
            <w:hideMark/>
          </w:tcPr>
          <w:p w14:paraId="45B5CF2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AD95133"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15,283,351</w:t>
            </w:r>
          </w:p>
        </w:tc>
        <w:tc>
          <w:tcPr>
            <w:tcW w:w="1194" w:type="dxa"/>
            <w:shd w:val="clear" w:color="auto" w:fill="auto"/>
            <w:noWrap/>
            <w:hideMark/>
          </w:tcPr>
          <w:p w14:paraId="2E0D14A7"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1,481,499</w:t>
            </w:r>
          </w:p>
        </w:tc>
        <w:tc>
          <w:tcPr>
            <w:tcW w:w="1194" w:type="dxa"/>
            <w:shd w:val="clear" w:color="auto" w:fill="auto"/>
            <w:noWrap/>
            <w:hideMark/>
          </w:tcPr>
          <w:p w14:paraId="46DE1FB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107,658</w:t>
            </w:r>
          </w:p>
        </w:tc>
        <w:tc>
          <w:tcPr>
            <w:tcW w:w="1194" w:type="dxa"/>
            <w:shd w:val="clear" w:color="auto" w:fill="auto"/>
            <w:noWrap/>
            <w:hideMark/>
          </w:tcPr>
          <w:p w14:paraId="5273692D"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6,567</w:t>
            </w:r>
          </w:p>
        </w:tc>
        <w:tc>
          <w:tcPr>
            <w:tcW w:w="1194" w:type="dxa"/>
            <w:shd w:val="clear" w:color="auto" w:fill="auto"/>
            <w:noWrap/>
            <w:hideMark/>
          </w:tcPr>
          <w:p w14:paraId="3096B7F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1,043,270</w:t>
            </w:r>
          </w:p>
        </w:tc>
        <w:tc>
          <w:tcPr>
            <w:tcW w:w="1194" w:type="dxa"/>
            <w:shd w:val="clear" w:color="auto" w:fill="auto"/>
            <w:noWrap/>
            <w:hideMark/>
          </w:tcPr>
          <w:p w14:paraId="211B752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6A9337"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139,898</w:t>
            </w:r>
          </w:p>
        </w:tc>
        <w:tc>
          <w:tcPr>
            <w:tcW w:w="1194" w:type="dxa"/>
            <w:shd w:val="clear" w:color="auto" w:fill="auto"/>
            <w:noWrap/>
            <w:hideMark/>
          </w:tcPr>
          <w:p w14:paraId="549E7F5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64,031</w:t>
            </w:r>
          </w:p>
        </w:tc>
        <w:tc>
          <w:tcPr>
            <w:tcW w:w="1194" w:type="dxa"/>
            <w:shd w:val="clear" w:color="auto" w:fill="auto"/>
            <w:noWrap/>
            <w:hideMark/>
          </w:tcPr>
          <w:p w14:paraId="5F882F0E"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820EFF"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685F71F"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18,126,274</w:t>
            </w:r>
          </w:p>
        </w:tc>
      </w:tr>
      <w:tr w:rsidR="00D60C40" w:rsidRPr="00D60C40" w14:paraId="4CF9CC72" w14:textId="77777777" w:rsidTr="00D65C03">
        <w:trPr>
          <w:trHeight w:val="225"/>
        </w:trPr>
        <w:tc>
          <w:tcPr>
            <w:tcW w:w="1983" w:type="dxa"/>
            <w:shd w:val="clear" w:color="auto" w:fill="auto"/>
            <w:hideMark/>
          </w:tcPr>
          <w:p w14:paraId="18C169C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Cape Byron Rudolf Steiner School Limited</w:t>
            </w:r>
          </w:p>
        </w:tc>
        <w:tc>
          <w:tcPr>
            <w:tcW w:w="684" w:type="dxa"/>
            <w:shd w:val="clear" w:color="auto" w:fill="auto"/>
            <w:noWrap/>
            <w:hideMark/>
          </w:tcPr>
          <w:p w14:paraId="4F034BD5"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C811D1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3,912,178</w:t>
            </w:r>
          </w:p>
        </w:tc>
        <w:tc>
          <w:tcPr>
            <w:tcW w:w="1194" w:type="dxa"/>
            <w:shd w:val="clear" w:color="auto" w:fill="auto"/>
            <w:noWrap/>
            <w:hideMark/>
          </w:tcPr>
          <w:p w14:paraId="1045FF15"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52,278</w:t>
            </w:r>
          </w:p>
        </w:tc>
        <w:tc>
          <w:tcPr>
            <w:tcW w:w="1194" w:type="dxa"/>
            <w:shd w:val="clear" w:color="auto" w:fill="auto"/>
            <w:noWrap/>
            <w:hideMark/>
          </w:tcPr>
          <w:p w14:paraId="6857888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15,197</w:t>
            </w:r>
          </w:p>
        </w:tc>
        <w:tc>
          <w:tcPr>
            <w:tcW w:w="1194" w:type="dxa"/>
            <w:shd w:val="clear" w:color="auto" w:fill="auto"/>
            <w:noWrap/>
            <w:hideMark/>
          </w:tcPr>
          <w:p w14:paraId="011E140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9F296EB"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170,260</w:t>
            </w:r>
          </w:p>
        </w:tc>
        <w:tc>
          <w:tcPr>
            <w:tcW w:w="1194" w:type="dxa"/>
            <w:shd w:val="clear" w:color="auto" w:fill="auto"/>
            <w:noWrap/>
            <w:hideMark/>
          </w:tcPr>
          <w:p w14:paraId="6A94C1C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DB308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171,786</w:t>
            </w:r>
          </w:p>
        </w:tc>
        <w:tc>
          <w:tcPr>
            <w:tcW w:w="1194" w:type="dxa"/>
            <w:shd w:val="clear" w:color="auto" w:fill="auto"/>
            <w:noWrap/>
            <w:hideMark/>
          </w:tcPr>
          <w:p w14:paraId="5EE1BC8D"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0B63B0"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FC111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1282AAC"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4,321,699</w:t>
            </w:r>
          </w:p>
        </w:tc>
      </w:tr>
      <w:tr w:rsidR="00D60C40" w:rsidRPr="00D60C40" w14:paraId="0B48E4C2" w14:textId="77777777" w:rsidTr="00D65C03">
        <w:trPr>
          <w:trHeight w:val="225"/>
        </w:trPr>
        <w:tc>
          <w:tcPr>
            <w:tcW w:w="1983" w:type="dxa"/>
            <w:shd w:val="clear" w:color="auto" w:fill="auto"/>
            <w:hideMark/>
          </w:tcPr>
          <w:p w14:paraId="2625019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Carinya Christian Education Ltd</w:t>
            </w:r>
          </w:p>
        </w:tc>
        <w:tc>
          <w:tcPr>
            <w:tcW w:w="684" w:type="dxa"/>
            <w:shd w:val="clear" w:color="auto" w:fill="auto"/>
            <w:noWrap/>
            <w:hideMark/>
          </w:tcPr>
          <w:p w14:paraId="74BABEF7"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B3D040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10,518,912</w:t>
            </w:r>
          </w:p>
        </w:tc>
        <w:tc>
          <w:tcPr>
            <w:tcW w:w="1194" w:type="dxa"/>
            <w:shd w:val="clear" w:color="auto" w:fill="auto"/>
            <w:noWrap/>
            <w:hideMark/>
          </w:tcPr>
          <w:p w14:paraId="2ECFD1B7"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1,073,026</w:t>
            </w:r>
          </w:p>
        </w:tc>
        <w:tc>
          <w:tcPr>
            <w:tcW w:w="1194" w:type="dxa"/>
            <w:shd w:val="clear" w:color="auto" w:fill="auto"/>
            <w:noWrap/>
            <w:hideMark/>
          </w:tcPr>
          <w:p w14:paraId="75AD1F2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571,020</w:t>
            </w:r>
          </w:p>
        </w:tc>
        <w:tc>
          <w:tcPr>
            <w:tcW w:w="1194" w:type="dxa"/>
            <w:shd w:val="clear" w:color="auto" w:fill="auto"/>
            <w:noWrap/>
            <w:hideMark/>
          </w:tcPr>
          <w:p w14:paraId="0D91654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9,379</w:t>
            </w:r>
          </w:p>
        </w:tc>
        <w:tc>
          <w:tcPr>
            <w:tcW w:w="1194" w:type="dxa"/>
            <w:shd w:val="clear" w:color="auto" w:fill="auto"/>
            <w:noWrap/>
            <w:hideMark/>
          </w:tcPr>
          <w:p w14:paraId="1DE61DBF"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1,320,005</w:t>
            </w:r>
          </w:p>
        </w:tc>
        <w:tc>
          <w:tcPr>
            <w:tcW w:w="1194" w:type="dxa"/>
            <w:shd w:val="clear" w:color="auto" w:fill="auto"/>
            <w:noWrap/>
            <w:hideMark/>
          </w:tcPr>
          <w:p w14:paraId="200FE58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782,437</w:t>
            </w:r>
          </w:p>
        </w:tc>
        <w:tc>
          <w:tcPr>
            <w:tcW w:w="1194" w:type="dxa"/>
            <w:shd w:val="clear" w:color="auto" w:fill="auto"/>
            <w:noWrap/>
            <w:hideMark/>
          </w:tcPr>
          <w:p w14:paraId="1CE54E47"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201,034</w:t>
            </w:r>
          </w:p>
        </w:tc>
        <w:tc>
          <w:tcPr>
            <w:tcW w:w="1194" w:type="dxa"/>
            <w:shd w:val="clear" w:color="auto" w:fill="auto"/>
            <w:noWrap/>
            <w:hideMark/>
          </w:tcPr>
          <w:p w14:paraId="23F8B24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DC991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E93FB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A3E838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14,475,813</w:t>
            </w:r>
          </w:p>
        </w:tc>
      </w:tr>
      <w:tr w:rsidR="00D60C40" w:rsidRPr="00D60C40" w14:paraId="640654B7" w14:textId="77777777" w:rsidTr="00D65C03">
        <w:trPr>
          <w:trHeight w:val="225"/>
        </w:trPr>
        <w:tc>
          <w:tcPr>
            <w:tcW w:w="1983" w:type="dxa"/>
            <w:shd w:val="clear" w:color="auto" w:fill="auto"/>
            <w:hideMark/>
          </w:tcPr>
          <w:p w14:paraId="067C8C9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Catholic Schools NSW Limited</w:t>
            </w:r>
          </w:p>
        </w:tc>
        <w:tc>
          <w:tcPr>
            <w:tcW w:w="684" w:type="dxa"/>
            <w:shd w:val="clear" w:color="auto" w:fill="auto"/>
            <w:noWrap/>
            <w:hideMark/>
          </w:tcPr>
          <w:p w14:paraId="732B4E5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F68F0E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2,121,654,533</w:t>
            </w:r>
          </w:p>
        </w:tc>
        <w:tc>
          <w:tcPr>
            <w:tcW w:w="1194" w:type="dxa"/>
            <w:shd w:val="clear" w:color="auto" w:fill="auto"/>
            <w:noWrap/>
            <w:hideMark/>
          </w:tcPr>
          <w:p w14:paraId="57EF195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336,049,167</w:t>
            </w:r>
          </w:p>
        </w:tc>
        <w:tc>
          <w:tcPr>
            <w:tcW w:w="1194" w:type="dxa"/>
            <w:shd w:val="clear" w:color="auto" w:fill="auto"/>
            <w:noWrap/>
            <w:hideMark/>
          </w:tcPr>
          <w:p w14:paraId="0AAC4B1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35,740,407</w:t>
            </w:r>
          </w:p>
        </w:tc>
        <w:tc>
          <w:tcPr>
            <w:tcW w:w="1194" w:type="dxa"/>
            <w:shd w:val="clear" w:color="auto" w:fill="auto"/>
            <w:noWrap/>
            <w:hideMark/>
          </w:tcPr>
          <w:p w14:paraId="0EC9907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5,686,616</w:t>
            </w:r>
          </w:p>
        </w:tc>
        <w:tc>
          <w:tcPr>
            <w:tcW w:w="1194" w:type="dxa"/>
            <w:shd w:val="clear" w:color="auto" w:fill="auto"/>
            <w:noWrap/>
            <w:hideMark/>
          </w:tcPr>
          <w:p w14:paraId="65B705C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255,389,415</w:t>
            </w:r>
          </w:p>
        </w:tc>
        <w:tc>
          <w:tcPr>
            <w:tcW w:w="1194" w:type="dxa"/>
            <w:shd w:val="clear" w:color="auto" w:fill="auto"/>
            <w:noWrap/>
            <w:hideMark/>
          </w:tcPr>
          <w:p w14:paraId="3965B57B"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39,721,021</w:t>
            </w:r>
          </w:p>
        </w:tc>
        <w:tc>
          <w:tcPr>
            <w:tcW w:w="1194" w:type="dxa"/>
            <w:shd w:val="clear" w:color="auto" w:fill="auto"/>
            <w:noWrap/>
            <w:hideMark/>
          </w:tcPr>
          <w:p w14:paraId="0DEFF1C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44,373,661</w:t>
            </w:r>
          </w:p>
        </w:tc>
        <w:tc>
          <w:tcPr>
            <w:tcW w:w="1194" w:type="dxa"/>
            <w:shd w:val="clear" w:color="auto" w:fill="auto"/>
            <w:noWrap/>
            <w:hideMark/>
          </w:tcPr>
          <w:p w14:paraId="491AF45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2,076,886</w:t>
            </w:r>
          </w:p>
        </w:tc>
        <w:tc>
          <w:tcPr>
            <w:tcW w:w="1194" w:type="dxa"/>
            <w:shd w:val="clear" w:color="auto" w:fill="auto"/>
            <w:noWrap/>
            <w:hideMark/>
          </w:tcPr>
          <w:p w14:paraId="2A1CD5BF"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40CAF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-30,173,536</w:t>
            </w:r>
          </w:p>
        </w:tc>
        <w:tc>
          <w:tcPr>
            <w:tcW w:w="1310" w:type="dxa"/>
            <w:shd w:val="clear" w:color="auto" w:fill="auto"/>
            <w:noWrap/>
            <w:hideMark/>
          </w:tcPr>
          <w:p w14:paraId="63B64F1F"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2,810,518,170</w:t>
            </w:r>
          </w:p>
        </w:tc>
      </w:tr>
      <w:tr w:rsidR="00D60C40" w:rsidRPr="00D60C40" w14:paraId="33EBD2FA" w14:textId="77777777" w:rsidTr="00D65C03">
        <w:trPr>
          <w:trHeight w:val="225"/>
        </w:trPr>
        <w:tc>
          <w:tcPr>
            <w:tcW w:w="1983" w:type="dxa"/>
            <w:shd w:val="clear" w:color="auto" w:fill="auto"/>
            <w:hideMark/>
          </w:tcPr>
          <w:p w14:paraId="61ECE55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Cedars Christian College Ltd</w:t>
            </w:r>
          </w:p>
        </w:tc>
        <w:tc>
          <w:tcPr>
            <w:tcW w:w="684" w:type="dxa"/>
            <w:shd w:val="clear" w:color="auto" w:fill="auto"/>
            <w:noWrap/>
            <w:hideMark/>
          </w:tcPr>
          <w:p w14:paraId="58282EC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89743C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6,491,934</w:t>
            </w:r>
          </w:p>
        </w:tc>
        <w:tc>
          <w:tcPr>
            <w:tcW w:w="1194" w:type="dxa"/>
            <w:shd w:val="clear" w:color="auto" w:fill="auto"/>
            <w:noWrap/>
            <w:hideMark/>
          </w:tcPr>
          <w:p w14:paraId="7E10586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935,816</w:t>
            </w:r>
          </w:p>
        </w:tc>
        <w:tc>
          <w:tcPr>
            <w:tcW w:w="1194" w:type="dxa"/>
            <w:shd w:val="clear" w:color="auto" w:fill="auto"/>
            <w:noWrap/>
            <w:hideMark/>
          </w:tcPr>
          <w:p w14:paraId="541C2DDA"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33,121</w:t>
            </w:r>
          </w:p>
        </w:tc>
        <w:tc>
          <w:tcPr>
            <w:tcW w:w="1194" w:type="dxa"/>
            <w:shd w:val="clear" w:color="auto" w:fill="auto"/>
            <w:noWrap/>
            <w:hideMark/>
          </w:tcPr>
          <w:p w14:paraId="5817D425"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9,078</w:t>
            </w:r>
          </w:p>
        </w:tc>
        <w:tc>
          <w:tcPr>
            <w:tcW w:w="1194" w:type="dxa"/>
            <w:shd w:val="clear" w:color="auto" w:fill="auto"/>
            <w:noWrap/>
            <w:hideMark/>
          </w:tcPr>
          <w:p w14:paraId="2532620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519,729</w:t>
            </w:r>
          </w:p>
        </w:tc>
        <w:tc>
          <w:tcPr>
            <w:tcW w:w="1194" w:type="dxa"/>
            <w:shd w:val="clear" w:color="auto" w:fill="auto"/>
            <w:noWrap/>
            <w:hideMark/>
          </w:tcPr>
          <w:p w14:paraId="18E6ED60"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2D3F02"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D7265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E69FC3"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A8BD29C"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11B6B30"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7,989,678</w:t>
            </w:r>
          </w:p>
        </w:tc>
      </w:tr>
      <w:tr w:rsidR="00D60C40" w:rsidRPr="00D60C40" w14:paraId="22A025DD" w14:textId="77777777" w:rsidTr="00D65C03">
        <w:trPr>
          <w:trHeight w:val="225"/>
        </w:trPr>
        <w:tc>
          <w:tcPr>
            <w:tcW w:w="1983" w:type="dxa"/>
            <w:shd w:val="clear" w:color="auto" w:fill="auto"/>
            <w:hideMark/>
          </w:tcPr>
          <w:p w14:paraId="79097FA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Central Coast Grammar School ltd</w:t>
            </w:r>
          </w:p>
        </w:tc>
        <w:tc>
          <w:tcPr>
            <w:tcW w:w="684" w:type="dxa"/>
            <w:shd w:val="clear" w:color="auto" w:fill="auto"/>
            <w:noWrap/>
            <w:hideMark/>
          </w:tcPr>
          <w:p w14:paraId="7C74459F"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39FD81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9,944,717</w:t>
            </w:r>
          </w:p>
        </w:tc>
        <w:tc>
          <w:tcPr>
            <w:tcW w:w="1194" w:type="dxa"/>
            <w:shd w:val="clear" w:color="auto" w:fill="auto"/>
            <w:noWrap/>
            <w:hideMark/>
          </w:tcPr>
          <w:p w14:paraId="76313FB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605,749</w:t>
            </w:r>
          </w:p>
        </w:tc>
        <w:tc>
          <w:tcPr>
            <w:tcW w:w="1194" w:type="dxa"/>
            <w:shd w:val="clear" w:color="auto" w:fill="auto"/>
            <w:noWrap/>
            <w:hideMark/>
          </w:tcPr>
          <w:p w14:paraId="5A66687C"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59,058</w:t>
            </w:r>
          </w:p>
        </w:tc>
        <w:tc>
          <w:tcPr>
            <w:tcW w:w="1194" w:type="dxa"/>
            <w:shd w:val="clear" w:color="auto" w:fill="auto"/>
            <w:noWrap/>
            <w:hideMark/>
          </w:tcPr>
          <w:p w14:paraId="25C33397"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4,548</w:t>
            </w:r>
          </w:p>
        </w:tc>
        <w:tc>
          <w:tcPr>
            <w:tcW w:w="1194" w:type="dxa"/>
            <w:shd w:val="clear" w:color="auto" w:fill="auto"/>
            <w:noWrap/>
            <w:hideMark/>
          </w:tcPr>
          <w:p w14:paraId="4C9EF9D4"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320,214</w:t>
            </w:r>
          </w:p>
        </w:tc>
        <w:tc>
          <w:tcPr>
            <w:tcW w:w="1194" w:type="dxa"/>
            <w:shd w:val="clear" w:color="auto" w:fill="auto"/>
            <w:noWrap/>
            <w:hideMark/>
          </w:tcPr>
          <w:p w14:paraId="09E308EB"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D9DD1C"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046EC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1AF94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D9CDC5"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6B7C22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10,934,286</w:t>
            </w:r>
          </w:p>
        </w:tc>
      </w:tr>
      <w:tr w:rsidR="00D60C40" w:rsidRPr="00D60C40" w14:paraId="54938C1D" w14:textId="77777777" w:rsidTr="00D65C03">
        <w:trPr>
          <w:trHeight w:val="225"/>
        </w:trPr>
        <w:tc>
          <w:tcPr>
            <w:tcW w:w="1983" w:type="dxa"/>
            <w:shd w:val="clear" w:color="auto" w:fill="auto"/>
            <w:hideMark/>
          </w:tcPr>
          <w:p w14:paraId="74D9650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Central Coast Sports College Ltd</w:t>
            </w:r>
          </w:p>
        </w:tc>
        <w:tc>
          <w:tcPr>
            <w:tcW w:w="684" w:type="dxa"/>
            <w:shd w:val="clear" w:color="auto" w:fill="auto"/>
            <w:noWrap/>
            <w:hideMark/>
          </w:tcPr>
          <w:p w14:paraId="5304A969"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4E3F71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7,695,690</w:t>
            </w:r>
          </w:p>
        </w:tc>
        <w:tc>
          <w:tcPr>
            <w:tcW w:w="1194" w:type="dxa"/>
            <w:shd w:val="clear" w:color="auto" w:fill="auto"/>
            <w:noWrap/>
            <w:hideMark/>
          </w:tcPr>
          <w:p w14:paraId="688AEDF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840,288</w:t>
            </w:r>
          </w:p>
        </w:tc>
        <w:tc>
          <w:tcPr>
            <w:tcW w:w="1194" w:type="dxa"/>
            <w:shd w:val="clear" w:color="auto" w:fill="auto"/>
            <w:noWrap/>
            <w:hideMark/>
          </w:tcPr>
          <w:p w14:paraId="34D72692"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241,153</w:t>
            </w:r>
          </w:p>
        </w:tc>
        <w:tc>
          <w:tcPr>
            <w:tcW w:w="1194" w:type="dxa"/>
            <w:shd w:val="clear" w:color="auto" w:fill="auto"/>
            <w:noWrap/>
            <w:hideMark/>
          </w:tcPr>
          <w:p w14:paraId="3CEF77B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D0AF07"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1,028,371</w:t>
            </w:r>
          </w:p>
        </w:tc>
        <w:tc>
          <w:tcPr>
            <w:tcW w:w="1194" w:type="dxa"/>
            <w:shd w:val="clear" w:color="auto" w:fill="auto"/>
            <w:noWrap/>
            <w:hideMark/>
          </w:tcPr>
          <w:p w14:paraId="65D76992"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F9F190"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B4EDE3"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170FBC"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C352ED"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951075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9,805,502</w:t>
            </w:r>
          </w:p>
        </w:tc>
      </w:tr>
      <w:tr w:rsidR="00D60C40" w:rsidRPr="00D60C40" w14:paraId="630DB7E7" w14:textId="77777777" w:rsidTr="00D65C03">
        <w:trPr>
          <w:trHeight w:val="225"/>
        </w:trPr>
        <w:tc>
          <w:tcPr>
            <w:tcW w:w="1983" w:type="dxa"/>
            <w:shd w:val="clear" w:color="auto" w:fill="auto"/>
            <w:hideMark/>
          </w:tcPr>
          <w:p w14:paraId="3B7329E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Central Coast Steiner School Limited</w:t>
            </w:r>
          </w:p>
        </w:tc>
        <w:tc>
          <w:tcPr>
            <w:tcW w:w="684" w:type="dxa"/>
            <w:shd w:val="clear" w:color="auto" w:fill="auto"/>
            <w:noWrap/>
            <w:hideMark/>
          </w:tcPr>
          <w:p w14:paraId="4C1A3B15"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5598420"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2,729,277</w:t>
            </w:r>
          </w:p>
        </w:tc>
        <w:tc>
          <w:tcPr>
            <w:tcW w:w="1194" w:type="dxa"/>
            <w:shd w:val="clear" w:color="auto" w:fill="auto"/>
            <w:noWrap/>
            <w:hideMark/>
          </w:tcPr>
          <w:p w14:paraId="762E7DE3"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357,369</w:t>
            </w:r>
          </w:p>
        </w:tc>
        <w:tc>
          <w:tcPr>
            <w:tcW w:w="1194" w:type="dxa"/>
            <w:shd w:val="clear" w:color="auto" w:fill="auto"/>
            <w:noWrap/>
            <w:hideMark/>
          </w:tcPr>
          <w:p w14:paraId="70A06B7E"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9,602</w:t>
            </w:r>
          </w:p>
        </w:tc>
        <w:tc>
          <w:tcPr>
            <w:tcW w:w="1194" w:type="dxa"/>
            <w:shd w:val="clear" w:color="auto" w:fill="auto"/>
            <w:noWrap/>
            <w:hideMark/>
          </w:tcPr>
          <w:p w14:paraId="5548AEB1"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062A81F"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175,094</w:t>
            </w:r>
          </w:p>
        </w:tc>
        <w:tc>
          <w:tcPr>
            <w:tcW w:w="1194" w:type="dxa"/>
            <w:shd w:val="clear" w:color="auto" w:fill="auto"/>
            <w:noWrap/>
            <w:hideMark/>
          </w:tcPr>
          <w:p w14:paraId="43D895B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F448E6"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192,276</w:t>
            </w:r>
          </w:p>
        </w:tc>
        <w:tc>
          <w:tcPr>
            <w:tcW w:w="1194" w:type="dxa"/>
            <w:shd w:val="clear" w:color="auto" w:fill="auto"/>
            <w:noWrap/>
            <w:hideMark/>
          </w:tcPr>
          <w:p w14:paraId="449D7AF8"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8346A5"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3A1DE2"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39916D5" w14:textId="77777777" w:rsidR="00D60C40" w:rsidRPr="00D60C40" w:rsidRDefault="00D60C40" w:rsidP="00E678E3">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3,463,618</w:t>
            </w:r>
          </w:p>
        </w:tc>
      </w:tr>
      <w:tr w:rsidR="00D60C40" w:rsidRPr="00D60C40" w14:paraId="58CB5553" w14:textId="77777777" w:rsidTr="00D65C03">
        <w:trPr>
          <w:trHeight w:val="450"/>
        </w:trPr>
        <w:tc>
          <w:tcPr>
            <w:tcW w:w="1983" w:type="dxa"/>
            <w:shd w:val="clear" w:color="auto" w:fill="auto"/>
            <w:hideMark/>
          </w:tcPr>
          <w:p w14:paraId="2055008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Central West Leadership Academy Limited</w:t>
            </w:r>
          </w:p>
        </w:tc>
        <w:tc>
          <w:tcPr>
            <w:tcW w:w="684" w:type="dxa"/>
            <w:shd w:val="clear" w:color="auto" w:fill="auto"/>
            <w:noWrap/>
            <w:hideMark/>
          </w:tcPr>
          <w:p w14:paraId="7802B65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B1A7D1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1,224,169</w:t>
            </w:r>
          </w:p>
        </w:tc>
        <w:tc>
          <w:tcPr>
            <w:tcW w:w="1194" w:type="dxa"/>
            <w:shd w:val="clear" w:color="auto" w:fill="auto"/>
            <w:noWrap/>
            <w:hideMark/>
          </w:tcPr>
          <w:p w14:paraId="623D2EC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255,215</w:t>
            </w:r>
          </w:p>
        </w:tc>
        <w:tc>
          <w:tcPr>
            <w:tcW w:w="1194" w:type="dxa"/>
            <w:shd w:val="clear" w:color="auto" w:fill="auto"/>
            <w:noWrap/>
            <w:hideMark/>
          </w:tcPr>
          <w:p w14:paraId="603838D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45,996</w:t>
            </w:r>
          </w:p>
        </w:tc>
        <w:tc>
          <w:tcPr>
            <w:tcW w:w="1194" w:type="dxa"/>
            <w:shd w:val="clear" w:color="auto" w:fill="auto"/>
            <w:noWrap/>
            <w:hideMark/>
          </w:tcPr>
          <w:p w14:paraId="67E9AB4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5CC9D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51,330</w:t>
            </w:r>
          </w:p>
        </w:tc>
        <w:tc>
          <w:tcPr>
            <w:tcW w:w="1194" w:type="dxa"/>
            <w:shd w:val="clear" w:color="auto" w:fill="auto"/>
            <w:noWrap/>
            <w:hideMark/>
          </w:tcPr>
          <w:p w14:paraId="24B7168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142,393</w:t>
            </w:r>
          </w:p>
        </w:tc>
        <w:tc>
          <w:tcPr>
            <w:tcW w:w="1194" w:type="dxa"/>
            <w:shd w:val="clear" w:color="auto" w:fill="auto"/>
            <w:noWrap/>
            <w:hideMark/>
          </w:tcPr>
          <w:p w14:paraId="1EE88E2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206,410</w:t>
            </w:r>
          </w:p>
        </w:tc>
        <w:tc>
          <w:tcPr>
            <w:tcW w:w="1194" w:type="dxa"/>
            <w:shd w:val="clear" w:color="auto" w:fill="auto"/>
            <w:noWrap/>
            <w:hideMark/>
          </w:tcPr>
          <w:p w14:paraId="5AA1C50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0B10A87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1B879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02C913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1,950,513</w:t>
            </w:r>
          </w:p>
        </w:tc>
      </w:tr>
      <w:tr w:rsidR="00D60C40" w:rsidRPr="00D60C40" w14:paraId="0397F352" w14:textId="77777777" w:rsidTr="00D65C03">
        <w:trPr>
          <w:trHeight w:val="225"/>
        </w:trPr>
        <w:tc>
          <w:tcPr>
            <w:tcW w:w="1983" w:type="dxa"/>
            <w:shd w:val="clear" w:color="auto" w:fill="auto"/>
            <w:hideMark/>
          </w:tcPr>
          <w:p w14:paraId="0B953E6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Chevalier College Limited</w:t>
            </w:r>
          </w:p>
        </w:tc>
        <w:tc>
          <w:tcPr>
            <w:tcW w:w="684" w:type="dxa"/>
            <w:shd w:val="clear" w:color="auto" w:fill="auto"/>
            <w:noWrap/>
            <w:hideMark/>
          </w:tcPr>
          <w:p w14:paraId="7787A27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96FF5F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8,282,240</w:t>
            </w:r>
          </w:p>
        </w:tc>
        <w:tc>
          <w:tcPr>
            <w:tcW w:w="1194" w:type="dxa"/>
            <w:shd w:val="clear" w:color="auto" w:fill="auto"/>
            <w:noWrap/>
            <w:hideMark/>
          </w:tcPr>
          <w:p w14:paraId="473CA71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385,920</w:t>
            </w:r>
          </w:p>
        </w:tc>
        <w:tc>
          <w:tcPr>
            <w:tcW w:w="1194" w:type="dxa"/>
            <w:shd w:val="clear" w:color="auto" w:fill="auto"/>
            <w:noWrap/>
            <w:hideMark/>
          </w:tcPr>
          <w:p w14:paraId="7CE27EA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33,586</w:t>
            </w:r>
          </w:p>
        </w:tc>
        <w:tc>
          <w:tcPr>
            <w:tcW w:w="1194" w:type="dxa"/>
            <w:shd w:val="clear" w:color="auto" w:fill="auto"/>
            <w:noWrap/>
            <w:hideMark/>
          </w:tcPr>
          <w:p w14:paraId="1820FAE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47032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704,344</w:t>
            </w:r>
          </w:p>
        </w:tc>
        <w:tc>
          <w:tcPr>
            <w:tcW w:w="1194" w:type="dxa"/>
            <w:shd w:val="clear" w:color="auto" w:fill="auto"/>
            <w:noWrap/>
            <w:hideMark/>
          </w:tcPr>
          <w:p w14:paraId="734FE93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B205B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91521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17,664</w:t>
            </w:r>
          </w:p>
        </w:tc>
        <w:tc>
          <w:tcPr>
            <w:tcW w:w="1194" w:type="dxa"/>
            <w:shd w:val="clear" w:color="auto" w:fill="auto"/>
            <w:noWrap/>
            <w:hideMark/>
          </w:tcPr>
          <w:p w14:paraId="7D07CAD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EFDB60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63D2A9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9,423,754</w:t>
            </w:r>
          </w:p>
        </w:tc>
      </w:tr>
      <w:tr w:rsidR="00D60C40" w:rsidRPr="00D60C40" w14:paraId="6BB77EDA" w14:textId="77777777" w:rsidTr="00D65C03">
        <w:trPr>
          <w:trHeight w:val="450"/>
        </w:trPr>
        <w:tc>
          <w:tcPr>
            <w:tcW w:w="1983" w:type="dxa"/>
            <w:shd w:val="clear" w:color="auto" w:fill="auto"/>
            <w:hideMark/>
          </w:tcPr>
          <w:p w14:paraId="775E4C0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Christadelphian Heritage College Incorporated</w:t>
            </w:r>
          </w:p>
        </w:tc>
        <w:tc>
          <w:tcPr>
            <w:tcW w:w="684" w:type="dxa"/>
            <w:shd w:val="clear" w:color="auto" w:fill="auto"/>
            <w:noWrap/>
            <w:hideMark/>
          </w:tcPr>
          <w:p w14:paraId="7798A8E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6955F0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4,295,638</w:t>
            </w:r>
          </w:p>
        </w:tc>
        <w:tc>
          <w:tcPr>
            <w:tcW w:w="1194" w:type="dxa"/>
            <w:shd w:val="clear" w:color="auto" w:fill="auto"/>
            <w:noWrap/>
            <w:hideMark/>
          </w:tcPr>
          <w:p w14:paraId="1B6C05D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250,602</w:t>
            </w:r>
          </w:p>
        </w:tc>
        <w:tc>
          <w:tcPr>
            <w:tcW w:w="1194" w:type="dxa"/>
            <w:shd w:val="clear" w:color="auto" w:fill="auto"/>
            <w:noWrap/>
            <w:hideMark/>
          </w:tcPr>
          <w:p w14:paraId="1A28983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62,986</w:t>
            </w:r>
          </w:p>
        </w:tc>
        <w:tc>
          <w:tcPr>
            <w:tcW w:w="1194" w:type="dxa"/>
            <w:shd w:val="clear" w:color="auto" w:fill="auto"/>
            <w:noWrap/>
            <w:hideMark/>
          </w:tcPr>
          <w:p w14:paraId="2265508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CF01E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797,596</w:t>
            </w:r>
          </w:p>
        </w:tc>
        <w:tc>
          <w:tcPr>
            <w:tcW w:w="1194" w:type="dxa"/>
            <w:shd w:val="clear" w:color="auto" w:fill="auto"/>
            <w:noWrap/>
            <w:hideMark/>
          </w:tcPr>
          <w:p w14:paraId="5788602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DE316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17,268</w:t>
            </w:r>
          </w:p>
        </w:tc>
        <w:tc>
          <w:tcPr>
            <w:tcW w:w="1194" w:type="dxa"/>
            <w:shd w:val="clear" w:color="auto" w:fill="auto"/>
            <w:noWrap/>
            <w:hideMark/>
          </w:tcPr>
          <w:p w14:paraId="5819355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1F77E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4704E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394BA2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5,424,090</w:t>
            </w:r>
          </w:p>
        </w:tc>
      </w:tr>
      <w:tr w:rsidR="00D60C40" w:rsidRPr="00D60C40" w14:paraId="08334E09" w14:textId="77777777" w:rsidTr="00D65C03">
        <w:trPr>
          <w:trHeight w:val="450"/>
        </w:trPr>
        <w:tc>
          <w:tcPr>
            <w:tcW w:w="1983" w:type="dxa"/>
            <w:shd w:val="clear" w:color="auto" w:fill="auto"/>
            <w:hideMark/>
          </w:tcPr>
          <w:p w14:paraId="798A72F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Christadelphian Heritage College Sydney Ltd</w:t>
            </w:r>
          </w:p>
        </w:tc>
        <w:tc>
          <w:tcPr>
            <w:tcW w:w="684" w:type="dxa"/>
            <w:shd w:val="clear" w:color="auto" w:fill="auto"/>
            <w:noWrap/>
            <w:hideMark/>
          </w:tcPr>
          <w:p w14:paraId="4F69850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E2093B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2,664,216</w:t>
            </w:r>
          </w:p>
        </w:tc>
        <w:tc>
          <w:tcPr>
            <w:tcW w:w="1194" w:type="dxa"/>
            <w:shd w:val="clear" w:color="auto" w:fill="auto"/>
            <w:noWrap/>
            <w:hideMark/>
          </w:tcPr>
          <w:p w14:paraId="62D096B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235,213</w:t>
            </w:r>
          </w:p>
        </w:tc>
        <w:tc>
          <w:tcPr>
            <w:tcW w:w="1194" w:type="dxa"/>
            <w:shd w:val="clear" w:color="auto" w:fill="auto"/>
            <w:noWrap/>
            <w:hideMark/>
          </w:tcPr>
          <w:p w14:paraId="7733019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4,902</w:t>
            </w:r>
          </w:p>
        </w:tc>
        <w:tc>
          <w:tcPr>
            <w:tcW w:w="1194" w:type="dxa"/>
            <w:shd w:val="clear" w:color="auto" w:fill="auto"/>
            <w:noWrap/>
            <w:hideMark/>
          </w:tcPr>
          <w:p w14:paraId="7AD1A5A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3,463</w:t>
            </w:r>
          </w:p>
        </w:tc>
        <w:tc>
          <w:tcPr>
            <w:tcW w:w="1194" w:type="dxa"/>
            <w:shd w:val="clear" w:color="auto" w:fill="auto"/>
            <w:noWrap/>
            <w:hideMark/>
          </w:tcPr>
          <w:p w14:paraId="57CD95D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395,765</w:t>
            </w:r>
          </w:p>
        </w:tc>
        <w:tc>
          <w:tcPr>
            <w:tcW w:w="1194" w:type="dxa"/>
            <w:shd w:val="clear" w:color="auto" w:fill="auto"/>
            <w:noWrap/>
            <w:hideMark/>
          </w:tcPr>
          <w:p w14:paraId="04F9672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F69F5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214,242</w:t>
            </w:r>
          </w:p>
        </w:tc>
        <w:tc>
          <w:tcPr>
            <w:tcW w:w="1194" w:type="dxa"/>
            <w:shd w:val="clear" w:color="auto" w:fill="auto"/>
            <w:noWrap/>
            <w:hideMark/>
          </w:tcPr>
          <w:p w14:paraId="064C204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7F22E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69D87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8A25F6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3,517,801</w:t>
            </w:r>
          </w:p>
        </w:tc>
      </w:tr>
      <w:tr w:rsidR="00D60C40" w:rsidRPr="00D60C40" w14:paraId="0706160B" w14:textId="77777777" w:rsidTr="00D65C03">
        <w:trPr>
          <w:trHeight w:val="225"/>
        </w:trPr>
        <w:tc>
          <w:tcPr>
            <w:tcW w:w="1983" w:type="dxa"/>
            <w:shd w:val="clear" w:color="auto" w:fill="auto"/>
            <w:hideMark/>
          </w:tcPr>
          <w:p w14:paraId="334571B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Christian Community School Limited</w:t>
            </w:r>
          </w:p>
        </w:tc>
        <w:tc>
          <w:tcPr>
            <w:tcW w:w="684" w:type="dxa"/>
            <w:shd w:val="clear" w:color="auto" w:fill="auto"/>
            <w:noWrap/>
            <w:hideMark/>
          </w:tcPr>
          <w:p w14:paraId="0A28F13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FB9D1F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7,242,301</w:t>
            </w:r>
          </w:p>
        </w:tc>
        <w:tc>
          <w:tcPr>
            <w:tcW w:w="1194" w:type="dxa"/>
            <w:shd w:val="clear" w:color="auto" w:fill="auto"/>
            <w:noWrap/>
            <w:hideMark/>
          </w:tcPr>
          <w:p w14:paraId="76B909E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441,830</w:t>
            </w:r>
          </w:p>
        </w:tc>
        <w:tc>
          <w:tcPr>
            <w:tcW w:w="1194" w:type="dxa"/>
            <w:shd w:val="clear" w:color="auto" w:fill="auto"/>
            <w:noWrap/>
            <w:hideMark/>
          </w:tcPr>
          <w:p w14:paraId="33BD076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19,802</w:t>
            </w:r>
          </w:p>
        </w:tc>
        <w:tc>
          <w:tcPr>
            <w:tcW w:w="1194" w:type="dxa"/>
            <w:shd w:val="clear" w:color="auto" w:fill="auto"/>
            <w:noWrap/>
            <w:hideMark/>
          </w:tcPr>
          <w:p w14:paraId="75D2E93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62,042</w:t>
            </w:r>
          </w:p>
        </w:tc>
        <w:tc>
          <w:tcPr>
            <w:tcW w:w="1194" w:type="dxa"/>
            <w:shd w:val="clear" w:color="auto" w:fill="auto"/>
            <w:noWrap/>
            <w:hideMark/>
          </w:tcPr>
          <w:p w14:paraId="3748DBA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842,054</w:t>
            </w:r>
          </w:p>
        </w:tc>
        <w:tc>
          <w:tcPr>
            <w:tcW w:w="1194" w:type="dxa"/>
            <w:shd w:val="clear" w:color="auto" w:fill="auto"/>
            <w:noWrap/>
            <w:hideMark/>
          </w:tcPr>
          <w:p w14:paraId="011FBAB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94B9E0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FB5E2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58902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A0188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2D957B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8,608,029</w:t>
            </w:r>
          </w:p>
        </w:tc>
      </w:tr>
      <w:tr w:rsidR="00D60C40" w:rsidRPr="00D60C40" w14:paraId="591CD7A8" w14:textId="77777777" w:rsidTr="00D65C03">
        <w:trPr>
          <w:trHeight w:val="225"/>
        </w:trPr>
        <w:tc>
          <w:tcPr>
            <w:tcW w:w="1983" w:type="dxa"/>
            <w:shd w:val="clear" w:color="auto" w:fill="auto"/>
            <w:hideMark/>
          </w:tcPr>
          <w:p w14:paraId="0F88575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Christian Education Foundation Limited</w:t>
            </w:r>
          </w:p>
        </w:tc>
        <w:tc>
          <w:tcPr>
            <w:tcW w:w="684" w:type="dxa"/>
            <w:shd w:val="clear" w:color="auto" w:fill="auto"/>
            <w:noWrap/>
            <w:hideMark/>
          </w:tcPr>
          <w:p w14:paraId="7C8ACEE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42FBC1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6,934,560</w:t>
            </w:r>
          </w:p>
        </w:tc>
        <w:tc>
          <w:tcPr>
            <w:tcW w:w="1194" w:type="dxa"/>
            <w:shd w:val="clear" w:color="auto" w:fill="auto"/>
            <w:noWrap/>
            <w:hideMark/>
          </w:tcPr>
          <w:p w14:paraId="664FD8A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1,006,182</w:t>
            </w:r>
          </w:p>
        </w:tc>
        <w:tc>
          <w:tcPr>
            <w:tcW w:w="1194" w:type="dxa"/>
            <w:shd w:val="clear" w:color="auto" w:fill="auto"/>
            <w:noWrap/>
            <w:hideMark/>
          </w:tcPr>
          <w:p w14:paraId="203698B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71,312</w:t>
            </w:r>
          </w:p>
        </w:tc>
        <w:tc>
          <w:tcPr>
            <w:tcW w:w="1194" w:type="dxa"/>
            <w:shd w:val="clear" w:color="auto" w:fill="auto"/>
            <w:noWrap/>
            <w:hideMark/>
          </w:tcPr>
          <w:p w14:paraId="698C8FF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4,630</w:t>
            </w:r>
          </w:p>
        </w:tc>
        <w:tc>
          <w:tcPr>
            <w:tcW w:w="1194" w:type="dxa"/>
            <w:shd w:val="clear" w:color="auto" w:fill="auto"/>
            <w:noWrap/>
            <w:hideMark/>
          </w:tcPr>
          <w:p w14:paraId="507C1CD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721,583</w:t>
            </w:r>
          </w:p>
        </w:tc>
        <w:tc>
          <w:tcPr>
            <w:tcW w:w="1194" w:type="dxa"/>
            <w:shd w:val="clear" w:color="auto" w:fill="auto"/>
            <w:noWrap/>
            <w:hideMark/>
          </w:tcPr>
          <w:p w14:paraId="446B7F0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F62E3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574CD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2CC1A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0F12A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24C030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8,738,267</w:t>
            </w:r>
          </w:p>
        </w:tc>
      </w:tr>
      <w:tr w:rsidR="00D60C40" w:rsidRPr="00D60C40" w14:paraId="6359391C" w14:textId="77777777" w:rsidTr="00D65C03">
        <w:trPr>
          <w:trHeight w:val="450"/>
        </w:trPr>
        <w:tc>
          <w:tcPr>
            <w:tcW w:w="1983" w:type="dxa"/>
            <w:shd w:val="clear" w:color="auto" w:fill="auto"/>
            <w:hideMark/>
          </w:tcPr>
          <w:p w14:paraId="428A1B64" w14:textId="4291E662"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Chrysalis School for Rudolf Steiner Education </w:t>
            </w:r>
            <w:r w:rsidR="005C3A32">
              <w:rPr>
                <w:rFonts w:ascii="Calibri" w:eastAsia="Times New Roman" w:hAnsi="Calibri" w:cs="Calibri"/>
                <w:color w:val="000000"/>
                <w:sz w:val="16"/>
                <w:szCs w:val="16"/>
                <w:lang w:eastAsia="en-AU"/>
              </w:rPr>
              <w:t>Ltd</w:t>
            </w:r>
          </w:p>
        </w:tc>
        <w:tc>
          <w:tcPr>
            <w:tcW w:w="684" w:type="dxa"/>
            <w:shd w:val="clear" w:color="auto" w:fill="auto"/>
            <w:noWrap/>
            <w:hideMark/>
          </w:tcPr>
          <w:p w14:paraId="474994E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CE2705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2,304,117</w:t>
            </w:r>
          </w:p>
        </w:tc>
        <w:tc>
          <w:tcPr>
            <w:tcW w:w="1194" w:type="dxa"/>
            <w:shd w:val="clear" w:color="auto" w:fill="auto"/>
            <w:noWrap/>
            <w:hideMark/>
          </w:tcPr>
          <w:p w14:paraId="45FD385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294,149</w:t>
            </w:r>
          </w:p>
        </w:tc>
        <w:tc>
          <w:tcPr>
            <w:tcW w:w="1194" w:type="dxa"/>
            <w:shd w:val="clear" w:color="auto" w:fill="auto"/>
            <w:noWrap/>
            <w:hideMark/>
          </w:tcPr>
          <w:p w14:paraId="1E68117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41,634</w:t>
            </w:r>
          </w:p>
        </w:tc>
        <w:tc>
          <w:tcPr>
            <w:tcW w:w="1194" w:type="dxa"/>
            <w:shd w:val="clear" w:color="auto" w:fill="auto"/>
            <w:noWrap/>
            <w:hideMark/>
          </w:tcPr>
          <w:p w14:paraId="1971E4B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1,126</w:t>
            </w:r>
          </w:p>
        </w:tc>
        <w:tc>
          <w:tcPr>
            <w:tcW w:w="1194" w:type="dxa"/>
            <w:shd w:val="clear" w:color="auto" w:fill="auto"/>
            <w:noWrap/>
            <w:hideMark/>
          </w:tcPr>
          <w:p w14:paraId="4160BB1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181,163</w:t>
            </w:r>
          </w:p>
        </w:tc>
        <w:tc>
          <w:tcPr>
            <w:tcW w:w="1194" w:type="dxa"/>
            <w:shd w:val="clear" w:color="auto" w:fill="auto"/>
            <w:noWrap/>
            <w:hideMark/>
          </w:tcPr>
          <w:p w14:paraId="36F737E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573,110</w:t>
            </w:r>
          </w:p>
        </w:tc>
        <w:tc>
          <w:tcPr>
            <w:tcW w:w="1194" w:type="dxa"/>
            <w:shd w:val="clear" w:color="auto" w:fill="auto"/>
            <w:noWrap/>
            <w:hideMark/>
          </w:tcPr>
          <w:p w14:paraId="45296A9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198,157</w:t>
            </w:r>
          </w:p>
        </w:tc>
        <w:tc>
          <w:tcPr>
            <w:tcW w:w="1194" w:type="dxa"/>
            <w:shd w:val="clear" w:color="auto" w:fill="auto"/>
            <w:noWrap/>
            <w:hideMark/>
          </w:tcPr>
          <w:p w14:paraId="60EC225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EE2F8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A1682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C2505B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3,593,456</w:t>
            </w:r>
          </w:p>
        </w:tc>
      </w:tr>
      <w:tr w:rsidR="00D60C40" w:rsidRPr="00D60C40" w14:paraId="497B4A58" w14:textId="77777777" w:rsidTr="00D65C03">
        <w:trPr>
          <w:trHeight w:val="225"/>
        </w:trPr>
        <w:tc>
          <w:tcPr>
            <w:tcW w:w="1983" w:type="dxa"/>
            <w:shd w:val="clear" w:color="auto" w:fill="auto"/>
            <w:hideMark/>
          </w:tcPr>
          <w:p w14:paraId="70F0DC4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Clarence Valley Anglican School Council</w:t>
            </w:r>
          </w:p>
        </w:tc>
        <w:tc>
          <w:tcPr>
            <w:tcW w:w="684" w:type="dxa"/>
            <w:shd w:val="clear" w:color="auto" w:fill="auto"/>
            <w:noWrap/>
            <w:hideMark/>
          </w:tcPr>
          <w:p w14:paraId="633FB2A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DB6DF9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4,045,455</w:t>
            </w:r>
          </w:p>
        </w:tc>
        <w:tc>
          <w:tcPr>
            <w:tcW w:w="1194" w:type="dxa"/>
            <w:shd w:val="clear" w:color="auto" w:fill="auto"/>
            <w:noWrap/>
            <w:hideMark/>
          </w:tcPr>
          <w:p w14:paraId="0BAC223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454,838</w:t>
            </w:r>
          </w:p>
        </w:tc>
        <w:tc>
          <w:tcPr>
            <w:tcW w:w="1194" w:type="dxa"/>
            <w:shd w:val="clear" w:color="auto" w:fill="auto"/>
            <w:noWrap/>
            <w:hideMark/>
          </w:tcPr>
          <w:p w14:paraId="65A9253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135,801</w:t>
            </w:r>
          </w:p>
        </w:tc>
        <w:tc>
          <w:tcPr>
            <w:tcW w:w="1194" w:type="dxa"/>
            <w:shd w:val="clear" w:color="auto" w:fill="auto"/>
            <w:noWrap/>
            <w:hideMark/>
          </w:tcPr>
          <w:p w14:paraId="25069B2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7A388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463,561</w:t>
            </w:r>
          </w:p>
        </w:tc>
        <w:tc>
          <w:tcPr>
            <w:tcW w:w="1194" w:type="dxa"/>
            <w:shd w:val="clear" w:color="auto" w:fill="auto"/>
            <w:noWrap/>
            <w:hideMark/>
          </w:tcPr>
          <w:p w14:paraId="30D6557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311,649</w:t>
            </w:r>
          </w:p>
        </w:tc>
        <w:tc>
          <w:tcPr>
            <w:tcW w:w="1194" w:type="dxa"/>
            <w:shd w:val="clear" w:color="auto" w:fill="auto"/>
            <w:noWrap/>
            <w:hideMark/>
          </w:tcPr>
          <w:p w14:paraId="2999EE0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196,540</w:t>
            </w:r>
          </w:p>
        </w:tc>
        <w:tc>
          <w:tcPr>
            <w:tcW w:w="1194" w:type="dxa"/>
            <w:shd w:val="clear" w:color="auto" w:fill="auto"/>
            <w:noWrap/>
            <w:hideMark/>
          </w:tcPr>
          <w:p w14:paraId="114D720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1CA7E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61FA3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2C9241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5,607,844</w:t>
            </w:r>
          </w:p>
        </w:tc>
      </w:tr>
      <w:tr w:rsidR="00D60C40" w:rsidRPr="00D60C40" w14:paraId="3ED6DA87" w14:textId="77777777" w:rsidTr="00D65C03">
        <w:trPr>
          <w:trHeight w:val="225"/>
        </w:trPr>
        <w:tc>
          <w:tcPr>
            <w:tcW w:w="1983" w:type="dxa"/>
            <w:shd w:val="clear" w:color="auto" w:fill="auto"/>
            <w:hideMark/>
          </w:tcPr>
          <w:p w14:paraId="19DFFBB2" w14:textId="0D862763"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w:t>
            </w:r>
            <w:r w:rsidR="00306182">
              <w:rPr>
                <w:rFonts w:ascii="Calibri" w:eastAsia="Times New Roman" w:hAnsi="Calibri" w:cs="Calibri"/>
                <w:color w:val="000000"/>
                <w:sz w:val="16"/>
                <w:szCs w:val="16"/>
                <w:lang w:eastAsia="en-AU"/>
              </w:rPr>
              <w:t>o</w:t>
            </w:r>
            <w:r w:rsidRPr="00D60C40">
              <w:rPr>
                <w:rFonts w:ascii="Calibri" w:eastAsia="Times New Roman" w:hAnsi="Calibri" w:cs="Calibri"/>
                <w:color w:val="000000"/>
                <w:sz w:val="16"/>
                <w:szCs w:val="16"/>
                <w:lang w:eastAsia="en-AU"/>
              </w:rPr>
              <w:t>.A</w:t>
            </w:r>
            <w:r w:rsidR="00306182">
              <w:rPr>
                <w:rFonts w:ascii="Calibri" w:eastAsia="Times New Roman" w:hAnsi="Calibri" w:cs="Calibri"/>
                <w:color w:val="000000"/>
                <w:sz w:val="16"/>
                <w:szCs w:val="16"/>
                <w:lang w:eastAsia="en-AU"/>
              </w:rPr>
              <w:t>s</w:t>
            </w:r>
            <w:r w:rsidRPr="00D60C40">
              <w:rPr>
                <w:rFonts w:ascii="Calibri" w:eastAsia="Times New Roman" w:hAnsi="Calibri" w:cs="Calibri"/>
                <w:color w:val="000000"/>
                <w:sz w:val="16"/>
                <w:szCs w:val="16"/>
                <w:lang w:eastAsia="en-AU"/>
              </w:rPr>
              <w:t>.I</w:t>
            </w:r>
            <w:r w:rsidR="00306182">
              <w:rPr>
                <w:rFonts w:ascii="Calibri" w:eastAsia="Times New Roman" w:hAnsi="Calibri" w:cs="Calibri"/>
                <w:color w:val="000000"/>
                <w:sz w:val="16"/>
                <w:szCs w:val="16"/>
                <w:lang w:eastAsia="en-AU"/>
              </w:rPr>
              <w:t>t</w:t>
            </w:r>
            <w:r w:rsidRPr="00D60C40">
              <w:rPr>
                <w:rFonts w:ascii="Calibri" w:eastAsia="Times New Roman" w:hAnsi="Calibri" w:cs="Calibri"/>
                <w:color w:val="000000"/>
                <w:sz w:val="16"/>
                <w:szCs w:val="16"/>
                <w:lang w:eastAsia="en-AU"/>
              </w:rPr>
              <w:t>. Italian Association of Assistance</w:t>
            </w:r>
          </w:p>
        </w:tc>
        <w:tc>
          <w:tcPr>
            <w:tcW w:w="684" w:type="dxa"/>
            <w:shd w:val="clear" w:color="auto" w:fill="auto"/>
            <w:noWrap/>
            <w:hideMark/>
          </w:tcPr>
          <w:p w14:paraId="40C79A7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47D363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657,659</w:t>
            </w:r>
          </w:p>
        </w:tc>
        <w:tc>
          <w:tcPr>
            <w:tcW w:w="1194" w:type="dxa"/>
            <w:shd w:val="clear" w:color="auto" w:fill="auto"/>
            <w:noWrap/>
            <w:hideMark/>
          </w:tcPr>
          <w:p w14:paraId="1295F9A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15,240</w:t>
            </w:r>
          </w:p>
        </w:tc>
        <w:tc>
          <w:tcPr>
            <w:tcW w:w="1194" w:type="dxa"/>
            <w:shd w:val="clear" w:color="auto" w:fill="auto"/>
            <w:noWrap/>
            <w:hideMark/>
          </w:tcPr>
          <w:p w14:paraId="1E9675E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10,004</w:t>
            </w:r>
          </w:p>
        </w:tc>
        <w:tc>
          <w:tcPr>
            <w:tcW w:w="1194" w:type="dxa"/>
            <w:shd w:val="clear" w:color="auto" w:fill="auto"/>
            <w:noWrap/>
            <w:hideMark/>
          </w:tcPr>
          <w:p w14:paraId="0D36AFC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1,971</w:t>
            </w:r>
          </w:p>
        </w:tc>
        <w:tc>
          <w:tcPr>
            <w:tcW w:w="1194" w:type="dxa"/>
            <w:shd w:val="clear" w:color="auto" w:fill="auto"/>
            <w:noWrap/>
            <w:hideMark/>
          </w:tcPr>
          <w:p w14:paraId="0603603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9,398</w:t>
            </w:r>
          </w:p>
        </w:tc>
        <w:tc>
          <w:tcPr>
            <w:tcW w:w="1194" w:type="dxa"/>
            <w:shd w:val="clear" w:color="auto" w:fill="auto"/>
            <w:noWrap/>
            <w:hideMark/>
          </w:tcPr>
          <w:p w14:paraId="4A8E9A1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BA06B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0AA1B58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BE350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05AC8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8B8A67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858,891</w:t>
            </w:r>
          </w:p>
        </w:tc>
      </w:tr>
      <w:tr w:rsidR="00D60C40" w:rsidRPr="00D60C40" w14:paraId="6342CB81" w14:textId="77777777" w:rsidTr="00D65C03">
        <w:trPr>
          <w:trHeight w:val="450"/>
        </w:trPr>
        <w:tc>
          <w:tcPr>
            <w:tcW w:w="1983" w:type="dxa"/>
            <w:shd w:val="clear" w:color="auto" w:fill="auto"/>
            <w:hideMark/>
          </w:tcPr>
          <w:p w14:paraId="538A48D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Coffs Coast Education &amp; Training Organisation</w:t>
            </w:r>
          </w:p>
        </w:tc>
        <w:tc>
          <w:tcPr>
            <w:tcW w:w="684" w:type="dxa"/>
            <w:shd w:val="clear" w:color="auto" w:fill="auto"/>
            <w:noWrap/>
            <w:hideMark/>
          </w:tcPr>
          <w:p w14:paraId="7B18DA6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37FCF7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968,731</w:t>
            </w:r>
          </w:p>
        </w:tc>
        <w:tc>
          <w:tcPr>
            <w:tcW w:w="1194" w:type="dxa"/>
            <w:shd w:val="clear" w:color="auto" w:fill="auto"/>
            <w:noWrap/>
            <w:hideMark/>
          </w:tcPr>
          <w:p w14:paraId="5947535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1,124,835</w:t>
            </w:r>
          </w:p>
        </w:tc>
        <w:tc>
          <w:tcPr>
            <w:tcW w:w="1194" w:type="dxa"/>
            <w:shd w:val="clear" w:color="auto" w:fill="auto"/>
            <w:noWrap/>
            <w:hideMark/>
          </w:tcPr>
          <w:p w14:paraId="2055DAA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34,795</w:t>
            </w:r>
          </w:p>
        </w:tc>
        <w:tc>
          <w:tcPr>
            <w:tcW w:w="1194" w:type="dxa"/>
            <w:shd w:val="clear" w:color="auto" w:fill="auto"/>
            <w:noWrap/>
            <w:hideMark/>
          </w:tcPr>
          <w:p w14:paraId="18B2C1B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BD688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172,205</w:t>
            </w:r>
          </w:p>
        </w:tc>
        <w:tc>
          <w:tcPr>
            <w:tcW w:w="1194" w:type="dxa"/>
            <w:shd w:val="clear" w:color="auto" w:fill="auto"/>
            <w:noWrap/>
            <w:hideMark/>
          </w:tcPr>
          <w:p w14:paraId="2960235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77,686</w:t>
            </w:r>
          </w:p>
        </w:tc>
        <w:tc>
          <w:tcPr>
            <w:tcW w:w="1194" w:type="dxa"/>
            <w:shd w:val="clear" w:color="auto" w:fill="auto"/>
            <w:noWrap/>
            <w:hideMark/>
          </w:tcPr>
          <w:p w14:paraId="6837A23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226,445</w:t>
            </w:r>
          </w:p>
        </w:tc>
        <w:tc>
          <w:tcPr>
            <w:tcW w:w="1194" w:type="dxa"/>
            <w:shd w:val="clear" w:color="auto" w:fill="auto"/>
            <w:noWrap/>
            <w:hideMark/>
          </w:tcPr>
          <w:p w14:paraId="3956A58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296,420</w:t>
            </w:r>
          </w:p>
        </w:tc>
        <w:tc>
          <w:tcPr>
            <w:tcW w:w="1194" w:type="dxa"/>
            <w:shd w:val="clear" w:color="auto" w:fill="auto"/>
            <w:noWrap/>
            <w:hideMark/>
          </w:tcPr>
          <w:p w14:paraId="4C199A9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4D601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C6B164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2,901,118</w:t>
            </w:r>
          </w:p>
        </w:tc>
      </w:tr>
      <w:tr w:rsidR="00D60C40" w:rsidRPr="00D60C40" w14:paraId="2C61233D" w14:textId="77777777" w:rsidTr="00D65C03">
        <w:trPr>
          <w:trHeight w:val="225"/>
        </w:trPr>
        <w:tc>
          <w:tcPr>
            <w:tcW w:w="1983" w:type="dxa"/>
            <w:shd w:val="clear" w:color="auto" w:fill="auto"/>
            <w:hideMark/>
          </w:tcPr>
          <w:p w14:paraId="1485FDB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Coffs Harbour Bible Church Incorporated</w:t>
            </w:r>
          </w:p>
        </w:tc>
        <w:tc>
          <w:tcPr>
            <w:tcW w:w="684" w:type="dxa"/>
            <w:shd w:val="clear" w:color="auto" w:fill="auto"/>
            <w:noWrap/>
            <w:hideMark/>
          </w:tcPr>
          <w:p w14:paraId="7364086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FA297C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362,567</w:t>
            </w:r>
          </w:p>
        </w:tc>
        <w:tc>
          <w:tcPr>
            <w:tcW w:w="1194" w:type="dxa"/>
            <w:shd w:val="clear" w:color="auto" w:fill="auto"/>
            <w:noWrap/>
            <w:hideMark/>
          </w:tcPr>
          <w:p w14:paraId="7BA68B9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58,770</w:t>
            </w:r>
          </w:p>
        </w:tc>
        <w:tc>
          <w:tcPr>
            <w:tcW w:w="1194" w:type="dxa"/>
            <w:shd w:val="clear" w:color="auto" w:fill="auto"/>
            <w:noWrap/>
            <w:hideMark/>
          </w:tcPr>
          <w:p w14:paraId="3F45B37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038CA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3382FD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38,138</w:t>
            </w:r>
          </w:p>
        </w:tc>
        <w:tc>
          <w:tcPr>
            <w:tcW w:w="1194" w:type="dxa"/>
            <w:shd w:val="clear" w:color="auto" w:fill="auto"/>
            <w:noWrap/>
            <w:hideMark/>
          </w:tcPr>
          <w:p w14:paraId="2D8F720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37,116</w:t>
            </w:r>
          </w:p>
        </w:tc>
        <w:tc>
          <w:tcPr>
            <w:tcW w:w="1194" w:type="dxa"/>
            <w:shd w:val="clear" w:color="auto" w:fill="auto"/>
            <w:noWrap/>
            <w:hideMark/>
          </w:tcPr>
          <w:p w14:paraId="7315DE6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168,158</w:t>
            </w:r>
          </w:p>
        </w:tc>
        <w:tc>
          <w:tcPr>
            <w:tcW w:w="1194" w:type="dxa"/>
            <w:shd w:val="clear" w:color="auto" w:fill="auto"/>
            <w:noWrap/>
            <w:hideMark/>
          </w:tcPr>
          <w:p w14:paraId="290275F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74E03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C9B8F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9CA2E5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664,749</w:t>
            </w:r>
          </w:p>
        </w:tc>
      </w:tr>
      <w:tr w:rsidR="00D60C40" w:rsidRPr="00D60C40" w14:paraId="4A2861A0" w14:textId="77777777" w:rsidTr="00D65C03">
        <w:trPr>
          <w:trHeight w:val="450"/>
        </w:trPr>
        <w:tc>
          <w:tcPr>
            <w:tcW w:w="1983" w:type="dxa"/>
            <w:shd w:val="clear" w:color="auto" w:fill="auto"/>
            <w:hideMark/>
          </w:tcPr>
          <w:p w14:paraId="2591AE42" w14:textId="6EA1B32A"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Coffs Harbour Christian Community School </w:t>
            </w:r>
            <w:r w:rsidR="005C3A32">
              <w:rPr>
                <w:rFonts w:ascii="Calibri" w:eastAsia="Times New Roman" w:hAnsi="Calibri" w:cs="Calibri"/>
                <w:color w:val="000000"/>
                <w:sz w:val="16"/>
                <w:szCs w:val="16"/>
                <w:lang w:eastAsia="en-AU"/>
              </w:rPr>
              <w:t>Ltd</w:t>
            </w:r>
          </w:p>
        </w:tc>
        <w:tc>
          <w:tcPr>
            <w:tcW w:w="684" w:type="dxa"/>
            <w:shd w:val="clear" w:color="auto" w:fill="auto"/>
            <w:noWrap/>
            <w:hideMark/>
          </w:tcPr>
          <w:p w14:paraId="60D6DE4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E1B6FB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9,275,723</w:t>
            </w:r>
          </w:p>
        </w:tc>
        <w:tc>
          <w:tcPr>
            <w:tcW w:w="1194" w:type="dxa"/>
            <w:shd w:val="clear" w:color="auto" w:fill="auto"/>
            <w:noWrap/>
            <w:hideMark/>
          </w:tcPr>
          <w:p w14:paraId="6D99925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578,334</w:t>
            </w:r>
          </w:p>
        </w:tc>
        <w:tc>
          <w:tcPr>
            <w:tcW w:w="1194" w:type="dxa"/>
            <w:shd w:val="clear" w:color="auto" w:fill="auto"/>
            <w:noWrap/>
            <w:hideMark/>
          </w:tcPr>
          <w:p w14:paraId="37905C7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99,873</w:t>
            </w:r>
          </w:p>
        </w:tc>
        <w:tc>
          <w:tcPr>
            <w:tcW w:w="1194" w:type="dxa"/>
            <w:shd w:val="clear" w:color="auto" w:fill="auto"/>
            <w:noWrap/>
            <w:hideMark/>
          </w:tcPr>
          <w:p w14:paraId="3839008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69,981</w:t>
            </w:r>
          </w:p>
        </w:tc>
        <w:tc>
          <w:tcPr>
            <w:tcW w:w="1194" w:type="dxa"/>
            <w:shd w:val="clear" w:color="auto" w:fill="auto"/>
            <w:noWrap/>
            <w:hideMark/>
          </w:tcPr>
          <w:p w14:paraId="7DD5073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1,122,399</w:t>
            </w:r>
          </w:p>
        </w:tc>
        <w:tc>
          <w:tcPr>
            <w:tcW w:w="1194" w:type="dxa"/>
            <w:shd w:val="clear" w:color="auto" w:fill="auto"/>
            <w:noWrap/>
            <w:hideMark/>
          </w:tcPr>
          <w:p w14:paraId="7082A53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853,955</w:t>
            </w:r>
          </w:p>
        </w:tc>
        <w:tc>
          <w:tcPr>
            <w:tcW w:w="1194" w:type="dxa"/>
            <w:shd w:val="clear" w:color="auto" w:fill="auto"/>
            <w:noWrap/>
            <w:hideMark/>
          </w:tcPr>
          <w:p w14:paraId="5F091FE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198A3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D7C9F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36B603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9562DD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12,000,265</w:t>
            </w:r>
          </w:p>
        </w:tc>
      </w:tr>
      <w:tr w:rsidR="00D60C40" w:rsidRPr="00D60C40" w14:paraId="05BC9A99" w14:textId="77777777" w:rsidTr="00D65C03">
        <w:trPr>
          <w:trHeight w:val="225"/>
        </w:trPr>
        <w:tc>
          <w:tcPr>
            <w:tcW w:w="1983" w:type="dxa"/>
            <w:shd w:val="clear" w:color="auto" w:fill="auto"/>
            <w:hideMark/>
          </w:tcPr>
          <w:p w14:paraId="0A36018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Condell Park Christian School Inc</w:t>
            </w:r>
          </w:p>
        </w:tc>
        <w:tc>
          <w:tcPr>
            <w:tcW w:w="684" w:type="dxa"/>
            <w:shd w:val="clear" w:color="auto" w:fill="auto"/>
            <w:noWrap/>
            <w:hideMark/>
          </w:tcPr>
          <w:p w14:paraId="54E5800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36E045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440,061</w:t>
            </w:r>
          </w:p>
        </w:tc>
        <w:tc>
          <w:tcPr>
            <w:tcW w:w="1194" w:type="dxa"/>
            <w:shd w:val="clear" w:color="auto" w:fill="auto"/>
            <w:noWrap/>
            <w:hideMark/>
          </w:tcPr>
          <w:p w14:paraId="2EA8FEA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13,152</w:t>
            </w:r>
          </w:p>
        </w:tc>
        <w:tc>
          <w:tcPr>
            <w:tcW w:w="1194" w:type="dxa"/>
            <w:shd w:val="clear" w:color="auto" w:fill="auto"/>
            <w:noWrap/>
            <w:hideMark/>
          </w:tcPr>
          <w:p w14:paraId="243E3B5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7736F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83C08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30,786</w:t>
            </w:r>
          </w:p>
        </w:tc>
        <w:tc>
          <w:tcPr>
            <w:tcW w:w="1194" w:type="dxa"/>
            <w:shd w:val="clear" w:color="auto" w:fill="auto"/>
            <w:noWrap/>
            <w:hideMark/>
          </w:tcPr>
          <w:p w14:paraId="037EA48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7A046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181,798</w:t>
            </w:r>
          </w:p>
        </w:tc>
        <w:tc>
          <w:tcPr>
            <w:tcW w:w="1194" w:type="dxa"/>
            <w:shd w:val="clear" w:color="auto" w:fill="auto"/>
            <w:noWrap/>
            <w:hideMark/>
          </w:tcPr>
          <w:p w14:paraId="600833A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B2125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756AF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-91,285</w:t>
            </w:r>
          </w:p>
        </w:tc>
        <w:tc>
          <w:tcPr>
            <w:tcW w:w="1310" w:type="dxa"/>
            <w:shd w:val="clear" w:color="auto" w:fill="auto"/>
            <w:noWrap/>
            <w:hideMark/>
          </w:tcPr>
          <w:p w14:paraId="32947E4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574,512</w:t>
            </w:r>
          </w:p>
        </w:tc>
      </w:tr>
      <w:tr w:rsidR="00D60C40" w:rsidRPr="00D60C40" w14:paraId="3A6DDAD5" w14:textId="77777777" w:rsidTr="00D65C03">
        <w:trPr>
          <w:trHeight w:val="225"/>
        </w:trPr>
        <w:tc>
          <w:tcPr>
            <w:tcW w:w="1983" w:type="dxa"/>
            <w:shd w:val="clear" w:color="auto" w:fill="auto"/>
            <w:hideMark/>
          </w:tcPr>
          <w:p w14:paraId="2F83934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Coogee Boys Preparatory School Pty Ltd</w:t>
            </w:r>
          </w:p>
        </w:tc>
        <w:tc>
          <w:tcPr>
            <w:tcW w:w="684" w:type="dxa"/>
            <w:shd w:val="clear" w:color="auto" w:fill="auto"/>
            <w:noWrap/>
            <w:hideMark/>
          </w:tcPr>
          <w:p w14:paraId="65B617B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5B9545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804,835</w:t>
            </w:r>
          </w:p>
        </w:tc>
        <w:tc>
          <w:tcPr>
            <w:tcW w:w="1194" w:type="dxa"/>
            <w:shd w:val="clear" w:color="auto" w:fill="auto"/>
            <w:noWrap/>
            <w:hideMark/>
          </w:tcPr>
          <w:p w14:paraId="01E4C38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2CED0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8EE69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31EC2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14,845</w:t>
            </w:r>
          </w:p>
        </w:tc>
        <w:tc>
          <w:tcPr>
            <w:tcW w:w="1194" w:type="dxa"/>
            <w:shd w:val="clear" w:color="auto" w:fill="auto"/>
            <w:noWrap/>
            <w:hideMark/>
          </w:tcPr>
          <w:p w14:paraId="2D3E5DB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9D96B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54AAB5A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08A29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522E2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DC284C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984,299</w:t>
            </w:r>
          </w:p>
        </w:tc>
      </w:tr>
      <w:tr w:rsidR="00D60C40" w:rsidRPr="00D60C40" w14:paraId="196A849D" w14:textId="77777777" w:rsidTr="00D65C03">
        <w:trPr>
          <w:trHeight w:val="450"/>
        </w:trPr>
        <w:tc>
          <w:tcPr>
            <w:tcW w:w="1983" w:type="dxa"/>
            <w:shd w:val="clear" w:color="auto" w:fill="auto"/>
            <w:hideMark/>
          </w:tcPr>
          <w:p w14:paraId="2370EAD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Coptic Orthodox Church (NSW) Property Trust</w:t>
            </w:r>
          </w:p>
        </w:tc>
        <w:tc>
          <w:tcPr>
            <w:tcW w:w="684" w:type="dxa"/>
            <w:shd w:val="clear" w:color="auto" w:fill="auto"/>
            <w:noWrap/>
            <w:hideMark/>
          </w:tcPr>
          <w:p w14:paraId="3DEEA65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770BFE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8,326,102</w:t>
            </w:r>
          </w:p>
        </w:tc>
        <w:tc>
          <w:tcPr>
            <w:tcW w:w="1194" w:type="dxa"/>
            <w:shd w:val="clear" w:color="auto" w:fill="auto"/>
            <w:noWrap/>
            <w:hideMark/>
          </w:tcPr>
          <w:p w14:paraId="0B7E1E3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1,193,289</w:t>
            </w:r>
          </w:p>
        </w:tc>
        <w:tc>
          <w:tcPr>
            <w:tcW w:w="1194" w:type="dxa"/>
            <w:shd w:val="clear" w:color="auto" w:fill="auto"/>
            <w:noWrap/>
            <w:hideMark/>
          </w:tcPr>
          <w:p w14:paraId="005ADB8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A4D44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8,250</w:t>
            </w:r>
          </w:p>
        </w:tc>
        <w:tc>
          <w:tcPr>
            <w:tcW w:w="1194" w:type="dxa"/>
            <w:shd w:val="clear" w:color="auto" w:fill="auto"/>
            <w:noWrap/>
            <w:hideMark/>
          </w:tcPr>
          <w:p w14:paraId="2670D33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198,602</w:t>
            </w:r>
          </w:p>
        </w:tc>
        <w:tc>
          <w:tcPr>
            <w:tcW w:w="1194" w:type="dxa"/>
            <w:shd w:val="clear" w:color="auto" w:fill="auto"/>
            <w:noWrap/>
            <w:hideMark/>
          </w:tcPr>
          <w:p w14:paraId="5164571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6D492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9CEB9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06A1B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7713F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744E74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9,726,243</w:t>
            </w:r>
          </w:p>
        </w:tc>
      </w:tr>
      <w:tr w:rsidR="00D60C40" w:rsidRPr="00D60C40" w14:paraId="7CA9B1A7" w14:textId="77777777" w:rsidTr="00D65C03">
        <w:trPr>
          <w:trHeight w:val="225"/>
        </w:trPr>
        <w:tc>
          <w:tcPr>
            <w:tcW w:w="1983" w:type="dxa"/>
            <w:shd w:val="clear" w:color="auto" w:fill="auto"/>
            <w:hideMark/>
          </w:tcPr>
          <w:p w14:paraId="266E366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Council of Newington College</w:t>
            </w:r>
          </w:p>
        </w:tc>
        <w:tc>
          <w:tcPr>
            <w:tcW w:w="684" w:type="dxa"/>
            <w:shd w:val="clear" w:color="auto" w:fill="auto"/>
            <w:noWrap/>
            <w:hideMark/>
          </w:tcPr>
          <w:p w14:paraId="6D28FBA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84C373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7,677,574</w:t>
            </w:r>
          </w:p>
        </w:tc>
        <w:tc>
          <w:tcPr>
            <w:tcW w:w="1194" w:type="dxa"/>
            <w:shd w:val="clear" w:color="auto" w:fill="auto"/>
            <w:noWrap/>
            <w:hideMark/>
          </w:tcPr>
          <w:p w14:paraId="7EF0619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392,926</w:t>
            </w:r>
          </w:p>
        </w:tc>
        <w:tc>
          <w:tcPr>
            <w:tcW w:w="1194" w:type="dxa"/>
            <w:shd w:val="clear" w:color="auto" w:fill="auto"/>
            <w:noWrap/>
            <w:hideMark/>
          </w:tcPr>
          <w:p w14:paraId="66DD122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42,515</w:t>
            </w:r>
          </w:p>
        </w:tc>
        <w:tc>
          <w:tcPr>
            <w:tcW w:w="1194" w:type="dxa"/>
            <w:shd w:val="clear" w:color="auto" w:fill="auto"/>
            <w:noWrap/>
            <w:hideMark/>
          </w:tcPr>
          <w:p w14:paraId="4A0D7D6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56,046</w:t>
            </w:r>
          </w:p>
        </w:tc>
        <w:tc>
          <w:tcPr>
            <w:tcW w:w="1194" w:type="dxa"/>
            <w:shd w:val="clear" w:color="auto" w:fill="auto"/>
            <w:noWrap/>
            <w:hideMark/>
          </w:tcPr>
          <w:p w14:paraId="0290336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417,761</w:t>
            </w:r>
          </w:p>
        </w:tc>
        <w:tc>
          <w:tcPr>
            <w:tcW w:w="1194" w:type="dxa"/>
            <w:shd w:val="clear" w:color="auto" w:fill="auto"/>
            <w:noWrap/>
            <w:hideMark/>
          </w:tcPr>
          <w:p w14:paraId="7110DA9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E9EF3C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FBF6B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33710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8461D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0A9C9A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8,586,822</w:t>
            </w:r>
          </w:p>
        </w:tc>
      </w:tr>
      <w:tr w:rsidR="00D60C40" w:rsidRPr="00D60C40" w14:paraId="762874CA" w14:textId="77777777" w:rsidTr="00D65C03">
        <w:trPr>
          <w:trHeight w:val="450"/>
        </w:trPr>
        <w:tc>
          <w:tcPr>
            <w:tcW w:w="1983" w:type="dxa"/>
            <w:shd w:val="clear" w:color="auto" w:fill="auto"/>
            <w:hideMark/>
          </w:tcPr>
          <w:p w14:paraId="1511576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Covenant Christian School Association Ltd</w:t>
            </w:r>
          </w:p>
        </w:tc>
        <w:tc>
          <w:tcPr>
            <w:tcW w:w="684" w:type="dxa"/>
            <w:shd w:val="clear" w:color="auto" w:fill="auto"/>
            <w:noWrap/>
            <w:hideMark/>
          </w:tcPr>
          <w:p w14:paraId="55527DC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8AF3A9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6,646,376</w:t>
            </w:r>
          </w:p>
        </w:tc>
        <w:tc>
          <w:tcPr>
            <w:tcW w:w="1194" w:type="dxa"/>
            <w:shd w:val="clear" w:color="auto" w:fill="auto"/>
            <w:noWrap/>
            <w:hideMark/>
          </w:tcPr>
          <w:p w14:paraId="5566A44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735,015</w:t>
            </w:r>
          </w:p>
        </w:tc>
        <w:tc>
          <w:tcPr>
            <w:tcW w:w="1194" w:type="dxa"/>
            <w:shd w:val="clear" w:color="auto" w:fill="auto"/>
            <w:noWrap/>
            <w:hideMark/>
          </w:tcPr>
          <w:p w14:paraId="5DB8AB8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4,878</w:t>
            </w:r>
          </w:p>
        </w:tc>
        <w:tc>
          <w:tcPr>
            <w:tcW w:w="1194" w:type="dxa"/>
            <w:shd w:val="clear" w:color="auto" w:fill="auto"/>
            <w:noWrap/>
            <w:hideMark/>
          </w:tcPr>
          <w:p w14:paraId="109855C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7,203</w:t>
            </w:r>
          </w:p>
        </w:tc>
        <w:tc>
          <w:tcPr>
            <w:tcW w:w="1194" w:type="dxa"/>
            <w:shd w:val="clear" w:color="auto" w:fill="auto"/>
            <w:noWrap/>
            <w:hideMark/>
          </w:tcPr>
          <w:p w14:paraId="3F20361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136,643</w:t>
            </w:r>
          </w:p>
        </w:tc>
        <w:tc>
          <w:tcPr>
            <w:tcW w:w="1194" w:type="dxa"/>
            <w:shd w:val="clear" w:color="auto" w:fill="auto"/>
            <w:noWrap/>
            <w:hideMark/>
          </w:tcPr>
          <w:p w14:paraId="51C81F6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69360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4A068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E84E8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19EF8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F060CD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7,530,115</w:t>
            </w:r>
          </w:p>
        </w:tc>
      </w:tr>
      <w:tr w:rsidR="00D60C40" w:rsidRPr="00D60C40" w14:paraId="4E080E9F" w14:textId="77777777" w:rsidTr="00D65C03">
        <w:trPr>
          <w:trHeight w:val="225"/>
        </w:trPr>
        <w:tc>
          <w:tcPr>
            <w:tcW w:w="1983" w:type="dxa"/>
            <w:shd w:val="clear" w:color="auto" w:fill="auto"/>
            <w:hideMark/>
          </w:tcPr>
          <w:p w14:paraId="091568E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Cranbrook School</w:t>
            </w:r>
          </w:p>
        </w:tc>
        <w:tc>
          <w:tcPr>
            <w:tcW w:w="684" w:type="dxa"/>
            <w:shd w:val="clear" w:color="auto" w:fill="auto"/>
            <w:noWrap/>
            <w:hideMark/>
          </w:tcPr>
          <w:p w14:paraId="1566927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B0E386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4,305,118</w:t>
            </w:r>
          </w:p>
        </w:tc>
        <w:tc>
          <w:tcPr>
            <w:tcW w:w="1194" w:type="dxa"/>
            <w:shd w:val="clear" w:color="auto" w:fill="auto"/>
            <w:noWrap/>
            <w:hideMark/>
          </w:tcPr>
          <w:p w14:paraId="0B957D7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582,632</w:t>
            </w:r>
          </w:p>
        </w:tc>
        <w:tc>
          <w:tcPr>
            <w:tcW w:w="1194" w:type="dxa"/>
            <w:shd w:val="clear" w:color="auto" w:fill="auto"/>
            <w:noWrap/>
            <w:hideMark/>
          </w:tcPr>
          <w:p w14:paraId="00FBEA3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18,312</w:t>
            </w:r>
          </w:p>
        </w:tc>
        <w:tc>
          <w:tcPr>
            <w:tcW w:w="1194" w:type="dxa"/>
            <w:shd w:val="clear" w:color="auto" w:fill="auto"/>
            <w:noWrap/>
            <w:hideMark/>
          </w:tcPr>
          <w:p w14:paraId="5B56317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2,584</w:t>
            </w:r>
          </w:p>
        </w:tc>
        <w:tc>
          <w:tcPr>
            <w:tcW w:w="1194" w:type="dxa"/>
            <w:shd w:val="clear" w:color="auto" w:fill="auto"/>
            <w:noWrap/>
            <w:hideMark/>
          </w:tcPr>
          <w:p w14:paraId="14B3FC5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112,699</w:t>
            </w:r>
          </w:p>
        </w:tc>
        <w:tc>
          <w:tcPr>
            <w:tcW w:w="1194" w:type="dxa"/>
            <w:shd w:val="clear" w:color="auto" w:fill="auto"/>
            <w:noWrap/>
            <w:hideMark/>
          </w:tcPr>
          <w:p w14:paraId="57E3982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51CDA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4AD78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3A624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D925A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B85FB5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5,021,345</w:t>
            </w:r>
          </w:p>
        </w:tc>
      </w:tr>
      <w:tr w:rsidR="00D60C40" w:rsidRPr="00D60C40" w14:paraId="16256FEF" w14:textId="77777777" w:rsidTr="00D65C03">
        <w:trPr>
          <w:trHeight w:val="225"/>
        </w:trPr>
        <w:tc>
          <w:tcPr>
            <w:tcW w:w="1983" w:type="dxa"/>
            <w:shd w:val="clear" w:color="auto" w:fill="auto"/>
            <w:hideMark/>
          </w:tcPr>
          <w:p w14:paraId="2625D7A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Currambena Ltd</w:t>
            </w:r>
          </w:p>
        </w:tc>
        <w:tc>
          <w:tcPr>
            <w:tcW w:w="684" w:type="dxa"/>
            <w:shd w:val="clear" w:color="auto" w:fill="auto"/>
            <w:noWrap/>
            <w:hideMark/>
          </w:tcPr>
          <w:p w14:paraId="14D019F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E80AD7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621,419</w:t>
            </w:r>
          </w:p>
        </w:tc>
        <w:tc>
          <w:tcPr>
            <w:tcW w:w="1194" w:type="dxa"/>
            <w:shd w:val="clear" w:color="auto" w:fill="auto"/>
            <w:noWrap/>
            <w:hideMark/>
          </w:tcPr>
          <w:p w14:paraId="798C53F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13,152</w:t>
            </w:r>
          </w:p>
        </w:tc>
        <w:tc>
          <w:tcPr>
            <w:tcW w:w="1194" w:type="dxa"/>
            <w:shd w:val="clear" w:color="auto" w:fill="auto"/>
            <w:noWrap/>
            <w:hideMark/>
          </w:tcPr>
          <w:p w14:paraId="177D6C5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2,216</w:t>
            </w:r>
          </w:p>
        </w:tc>
        <w:tc>
          <w:tcPr>
            <w:tcW w:w="1194" w:type="dxa"/>
            <w:shd w:val="clear" w:color="auto" w:fill="auto"/>
            <w:noWrap/>
            <w:hideMark/>
          </w:tcPr>
          <w:p w14:paraId="41B12D9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2E4B8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15,502</w:t>
            </w:r>
          </w:p>
        </w:tc>
        <w:tc>
          <w:tcPr>
            <w:tcW w:w="1194" w:type="dxa"/>
            <w:shd w:val="clear" w:color="auto" w:fill="auto"/>
            <w:noWrap/>
            <w:hideMark/>
          </w:tcPr>
          <w:p w14:paraId="1C15305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EB9A4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08B2DA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6323A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5AA7A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4DEE5D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816,908</w:t>
            </w:r>
          </w:p>
        </w:tc>
      </w:tr>
      <w:tr w:rsidR="00D60C40" w:rsidRPr="00D60C40" w14:paraId="4079AB94" w14:textId="77777777" w:rsidTr="00D65C03">
        <w:trPr>
          <w:trHeight w:val="450"/>
        </w:trPr>
        <w:tc>
          <w:tcPr>
            <w:tcW w:w="1983" w:type="dxa"/>
            <w:shd w:val="clear" w:color="auto" w:fill="auto"/>
            <w:hideMark/>
          </w:tcPr>
          <w:p w14:paraId="3543E81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Eastern Suburbs Montessori Association Limited</w:t>
            </w:r>
          </w:p>
        </w:tc>
        <w:tc>
          <w:tcPr>
            <w:tcW w:w="684" w:type="dxa"/>
            <w:shd w:val="clear" w:color="auto" w:fill="auto"/>
            <w:noWrap/>
            <w:hideMark/>
          </w:tcPr>
          <w:p w14:paraId="092B59A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F1C18D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428,150</w:t>
            </w:r>
          </w:p>
        </w:tc>
        <w:tc>
          <w:tcPr>
            <w:tcW w:w="1194" w:type="dxa"/>
            <w:shd w:val="clear" w:color="auto" w:fill="auto"/>
            <w:noWrap/>
            <w:hideMark/>
          </w:tcPr>
          <w:p w14:paraId="53F1C58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130,898</w:t>
            </w:r>
          </w:p>
        </w:tc>
        <w:tc>
          <w:tcPr>
            <w:tcW w:w="1194" w:type="dxa"/>
            <w:shd w:val="clear" w:color="auto" w:fill="auto"/>
            <w:noWrap/>
            <w:hideMark/>
          </w:tcPr>
          <w:p w14:paraId="7D33823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175E5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8AC18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5,018</w:t>
            </w:r>
          </w:p>
        </w:tc>
        <w:tc>
          <w:tcPr>
            <w:tcW w:w="1194" w:type="dxa"/>
            <w:shd w:val="clear" w:color="auto" w:fill="auto"/>
            <w:noWrap/>
            <w:hideMark/>
          </w:tcPr>
          <w:p w14:paraId="512EA83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F90A5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E0EB82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BC408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04855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27D001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728,685</w:t>
            </w:r>
          </w:p>
        </w:tc>
      </w:tr>
      <w:tr w:rsidR="00D60C40" w:rsidRPr="00D60C40" w14:paraId="044D3553" w14:textId="77777777" w:rsidTr="00D65C03">
        <w:trPr>
          <w:trHeight w:val="225"/>
        </w:trPr>
        <w:tc>
          <w:tcPr>
            <w:tcW w:w="1983" w:type="dxa"/>
            <w:shd w:val="clear" w:color="auto" w:fill="auto"/>
            <w:hideMark/>
          </w:tcPr>
          <w:p w14:paraId="16B8273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Elonera Limited</w:t>
            </w:r>
          </w:p>
        </w:tc>
        <w:tc>
          <w:tcPr>
            <w:tcW w:w="684" w:type="dxa"/>
            <w:shd w:val="clear" w:color="auto" w:fill="auto"/>
            <w:noWrap/>
            <w:hideMark/>
          </w:tcPr>
          <w:p w14:paraId="31C4D8F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7C39AB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1,473,404</w:t>
            </w:r>
          </w:p>
        </w:tc>
        <w:tc>
          <w:tcPr>
            <w:tcW w:w="1194" w:type="dxa"/>
            <w:shd w:val="clear" w:color="auto" w:fill="auto"/>
            <w:noWrap/>
            <w:hideMark/>
          </w:tcPr>
          <w:p w14:paraId="5612964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206,877</w:t>
            </w:r>
          </w:p>
        </w:tc>
        <w:tc>
          <w:tcPr>
            <w:tcW w:w="1194" w:type="dxa"/>
            <w:shd w:val="clear" w:color="auto" w:fill="auto"/>
            <w:noWrap/>
            <w:hideMark/>
          </w:tcPr>
          <w:p w14:paraId="221AEB3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4,815</w:t>
            </w:r>
          </w:p>
        </w:tc>
        <w:tc>
          <w:tcPr>
            <w:tcW w:w="1194" w:type="dxa"/>
            <w:shd w:val="clear" w:color="auto" w:fill="auto"/>
            <w:noWrap/>
            <w:hideMark/>
          </w:tcPr>
          <w:p w14:paraId="7DBD9DC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59BE9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60,270</w:t>
            </w:r>
          </w:p>
        </w:tc>
        <w:tc>
          <w:tcPr>
            <w:tcW w:w="1194" w:type="dxa"/>
            <w:shd w:val="clear" w:color="auto" w:fill="auto"/>
            <w:noWrap/>
            <w:hideMark/>
          </w:tcPr>
          <w:p w14:paraId="03F2949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3AE23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198,899</w:t>
            </w:r>
          </w:p>
        </w:tc>
        <w:tc>
          <w:tcPr>
            <w:tcW w:w="1194" w:type="dxa"/>
            <w:shd w:val="clear" w:color="auto" w:fill="auto"/>
            <w:noWrap/>
            <w:hideMark/>
          </w:tcPr>
          <w:p w14:paraId="4A05E3E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05C38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2BEAD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EDDF6A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1,944,265</w:t>
            </w:r>
          </w:p>
        </w:tc>
      </w:tr>
      <w:tr w:rsidR="00D60C40" w:rsidRPr="00D60C40" w14:paraId="65B5CECA" w14:textId="77777777" w:rsidTr="00D65C03">
        <w:trPr>
          <w:trHeight w:val="225"/>
        </w:trPr>
        <w:tc>
          <w:tcPr>
            <w:tcW w:w="1983" w:type="dxa"/>
            <w:shd w:val="clear" w:color="auto" w:fill="auto"/>
            <w:hideMark/>
          </w:tcPr>
          <w:p w14:paraId="210368E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Elouera Association Incorporated</w:t>
            </w:r>
          </w:p>
        </w:tc>
        <w:tc>
          <w:tcPr>
            <w:tcW w:w="684" w:type="dxa"/>
            <w:shd w:val="clear" w:color="auto" w:fill="auto"/>
            <w:noWrap/>
            <w:hideMark/>
          </w:tcPr>
          <w:p w14:paraId="1ADC1EC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996000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311,865</w:t>
            </w:r>
          </w:p>
        </w:tc>
        <w:tc>
          <w:tcPr>
            <w:tcW w:w="1194" w:type="dxa"/>
            <w:shd w:val="clear" w:color="auto" w:fill="auto"/>
            <w:noWrap/>
            <w:hideMark/>
          </w:tcPr>
          <w:p w14:paraId="5A8CD64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813,509</w:t>
            </w:r>
          </w:p>
        </w:tc>
        <w:tc>
          <w:tcPr>
            <w:tcW w:w="1194" w:type="dxa"/>
            <w:shd w:val="clear" w:color="auto" w:fill="auto"/>
            <w:noWrap/>
            <w:hideMark/>
          </w:tcPr>
          <w:p w14:paraId="6806312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6,986</w:t>
            </w:r>
          </w:p>
        </w:tc>
        <w:tc>
          <w:tcPr>
            <w:tcW w:w="1194" w:type="dxa"/>
            <w:shd w:val="clear" w:color="auto" w:fill="auto"/>
            <w:noWrap/>
            <w:hideMark/>
          </w:tcPr>
          <w:p w14:paraId="50993FB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2E74C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80,742</w:t>
            </w:r>
          </w:p>
        </w:tc>
        <w:tc>
          <w:tcPr>
            <w:tcW w:w="1194" w:type="dxa"/>
            <w:shd w:val="clear" w:color="auto" w:fill="auto"/>
            <w:noWrap/>
            <w:hideMark/>
          </w:tcPr>
          <w:p w14:paraId="6B429E3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21,399</w:t>
            </w:r>
          </w:p>
        </w:tc>
        <w:tc>
          <w:tcPr>
            <w:tcW w:w="1194" w:type="dxa"/>
            <w:shd w:val="clear" w:color="auto" w:fill="auto"/>
            <w:noWrap/>
            <w:hideMark/>
          </w:tcPr>
          <w:p w14:paraId="75BD102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104,234</w:t>
            </w:r>
          </w:p>
        </w:tc>
        <w:tc>
          <w:tcPr>
            <w:tcW w:w="1194" w:type="dxa"/>
            <w:shd w:val="clear" w:color="auto" w:fill="auto"/>
            <w:noWrap/>
            <w:hideMark/>
          </w:tcPr>
          <w:p w14:paraId="7121966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77,727</w:t>
            </w:r>
          </w:p>
        </w:tc>
        <w:tc>
          <w:tcPr>
            <w:tcW w:w="1194" w:type="dxa"/>
            <w:shd w:val="clear" w:color="auto" w:fill="auto"/>
            <w:noWrap/>
            <w:hideMark/>
          </w:tcPr>
          <w:p w14:paraId="3093354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707CA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86AD68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1,416,462</w:t>
            </w:r>
          </w:p>
        </w:tc>
      </w:tr>
      <w:tr w:rsidR="00D60C40" w:rsidRPr="00D60C40" w14:paraId="5C416D81" w14:textId="77777777" w:rsidTr="00D65C03">
        <w:trPr>
          <w:trHeight w:val="225"/>
        </w:trPr>
        <w:tc>
          <w:tcPr>
            <w:tcW w:w="1983" w:type="dxa"/>
            <w:shd w:val="clear" w:color="auto" w:fill="auto"/>
            <w:hideMark/>
          </w:tcPr>
          <w:p w14:paraId="0ACB06F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Emanuel School</w:t>
            </w:r>
          </w:p>
        </w:tc>
        <w:tc>
          <w:tcPr>
            <w:tcW w:w="684" w:type="dxa"/>
            <w:shd w:val="clear" w:color="auto" w:fill="auto"/>
            <w:noWrap/>
            <w:hideMark/>
          </w:tcPr>
          <w:p w14:paraId="29D79EB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FF133B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2,436,498</w:t>
            </w:r>
          </w:p>
        </w:tc>
        <w:tc>
          <w:tcPr>
            <w:tcW w:w="1194" w:type="dxa"/>
            <w:shd w:val="clear" w:color="auto" w:fill="auto"/>
            <w:noWrap/>
            <w:hideMark/>
          </w:tcPr>
          <w:p w14:paraId="7359CDC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727,010</w:t>
            </w:r>
          </w:p>
        </w:tc>
        <w:tc>
          <w:tcPr>
            <w:tcW w:w="1194" w:type="dxa"/>
            <w:shd w:val="clear" w:color="auto" w:fill="auto"/>
            <w:noWrap/>
            <w:hideMark/>
          </w:tcPr>
          <w:p w14:paraId="5737D3A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C0C79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B62F6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63,514</w:t>
            </w:r>
          </w:p>
        </w:tc>
        <w:tc>
          <w:tcPr>
            <w:tcW w:w="1194" w:type="dxa"/>
            <w:shd w:val="clear" w:color="auto" w:fill="auto"/>
            <w:noWrap/>
            <w:hideMark/>
          </w:tcPr>
          <w:p w14:paraId="1945F8D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68D35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81362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0860A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7177C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C0D109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3,227,022</w:t>
            </w:r>
          </w:p>
        </w:tc>
      </w:tr>
      <w:tr w:rsidR="00D60C40" w:rsidRPr="00D60C40" w14:paraId="7FC900B0" w14:textId="77777777" w:rsidTr="00D65C03">
        <w:trPr>
          <w:trHeight w:val="225"/>
        </w:trPr>
        <w:tc>
          <w:tcPr>
            <w:tcW w:w="1983" w:type="dxa"/>
            <w:shd w:val="clear" w:color="auto" w:fill="auto"/>
            <w:hideMark/>
          </w:tcPr>
          <w:p w14:paraId="5512DE1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Emmanuel Anglican College Council</w:t>
            </w:r>
          </w:p>
        </w:tc>
        <w:tc>
          <w:tcPr>
            <w:tcW w:w="684" w:type="dxa"/>
            <w:shd w:val="clear" w:color="auto" w:fill="auto"/>
            <w:noWrap/>
            <w:hideMark/>
          </w:tcPr>
          <w:p w14:paraId="4FDF8F6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E8CEA8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8,059,824</w:t>
            </w:r>
          </w:p>
        </w:tc>
        <w:tc>
          <w:tcPr>
            <w:tcW w:w="1194" w:type="dxa"/>
            <w:shd w:val="clear" w:color="auto" w:fill="auto"/>
            <w:noWrap/>
            <w:hideMark/>
          </w:tcPr>
          <w:p w14:paraId="0F0D6EB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683,516</w:t>
            </w:r>
          </w:p>
        </w:tc>
        <w:tc>
          <w:tcPr>
            <w:tcW w:w="1194" w:type="dxa"/>
            <w:shd w:val="clear" w:color="auto" w:fill="auto"/>
            <w:noWrap/>
            <w:hideMark/>
          </w:tcPr>
          <w:p w14:paraId="115E4FF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38,500</w:t>
            </w:r>
          </w:p>
        </w:tc>
        <w:tc>
          <w:tcPr>
            <w:tcW w:w="1194" w:type="dxa"/>
            <w:shd w:val="clear" w:color="auto" w:fill="auto"/>
            <w:noWrap/>
            <w:hideMark/>
          </w:tcPr>
          <w:p w14:paraId="6A2F2BA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1,303</w:t>
            </w:r>
          </w:p>
        </w:tc>
        <w:tc>
          <w:tcPr>
            <w:tcW w:w="1194" w:type="dxa"/>
            <w:shd w:val="clear" w:color="auto" w:fill="auto"/>
            <w:noWrap/>
            <w:hideMark/>
          </w:tcPr>
          <w:p w14:paraId="2EAB370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379,394</w:t>
            </w:r>
          </w:p>
        </w:tc>
        <w:tc>
          <w:tcPr>
            <w:tcW w:w="1194" w:type="dxa"/>
            <w:shd w:val="clear" w:color="auto" w:fill="auto"/>
            <w:noWrap/>
            <w:hideMark/>
          </w:tcPr>
          <w:p w14:paraId="796A132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6EA22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5089D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C5C45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0939E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EFE608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9,162,537</w:t>
            </w:r>
          </w:p>
        </w:tc>
      </w:tr>
      <w:tr w:rsidR="00D60C40" w:rsidRPr="00D60C40" w14:paraId="289304D4" w14:textId="77777777" w:rsidTr="00D65C03">
        <w:trPr>
          <w:trHeight w:val="450"/>
        </w:trPr>
        <w:tc>
          <w:tcPr>
            <w:tcW w:w="1983" w:type="dxa"/>
            <w:shd w:val="clear" w:color="auto" w:fill="auto"/>
            <w:hideMark/>
          </w:tcPr>
          <w:p w14:paraId="5D2C593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Employment and Training Australia Limited</w:t>
            </w:r>
          </w:p>
        </w:tc>
        <w:tc>
          <w:tcPr>
            <w:tcW w:w="684" w:type="dxa"/>
            <w:shd w:val="clear" w:color="auto" w:fill="auto"/>
            <w:noWrap/>
            <w:hideMark/>
          </w:tcPr>
          <w:p w14:paraId="0968A2B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E376F1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3,534,699</w:t>
            </w:r>
          </w:p>
        </w:tc>
        <w:tc>
          <w:tcPr>
            <w:tcW w:w="1194" w:type="dxa"/>
            <w:shd w:val="clear" w:color="auto" w:fill="auto"/>
            <w:noWrap/>
            <w:hideMark/>
          </w:tcPr>
          <w:p w14:paraId="7FACD38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1,009,742</w:t>
            </w:r>
          </w:p>
        </w:tc>
        <w:tc>
          <w:tcPr>
            <w:tcW w:w="1194" w:type="dxa"/>
            <w:shd w:val="clear" w:color="auto" w:fill="auto"/>
            <w:noWrap/>
            <w:hideMark/>
          </w:tcPr>
          <w:p w14:paraId="243C325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196,110</w:t>
            </w:r>
          </w:p>
        </w:tc>
        <w:tc>
          <w:tcPr>
            <w:tcW w:w="1194" w:type="dxa"/>
            <w:shd w:val="clear" w:color="auto" w:fill="auto"/>
            <w:noWrap/>
            <w:hideMark/>
          </w:tcPr>
          <w:p w14:paraId="3464324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EAE07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719,439</w:t>
            </w:r>
          </w:p>
        </w:tc>
        <w:tc>
          <w:tcPr>
            <w:tcW w:w="1194" w:type="dxa"/>
            <w:shd w:val="clear" w:color="auto" w:fill="auto"/>
            <w:noWrap/>
            <w:hideMark/>
          </w:tcPr>
          <w:p w14:paraId="07B1C79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42B29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269,865</w:t>
            </w:r>
          </w:p>
        </w:tc>
        <w:tc>
          <w:tcPr>
            <w:tcW w:w="1194" w:type="dxa"/>
            <w:shd w:val="clear" w:color="auto" w:fill="auto"/>
            <w:noWrap/>
            <w:hideMark/>
          </w:tcPr>
          <w:p w14:paraId="7BCA274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1,042,581</w:t>
            </w:r>
          </w:p>
        </w:tc>
        <w:tc>
          <w:tcPr>
            <w:tcW w:w="1194" w:type="dxa"/>
            <w:shd w:val="clear" w:color="auto" w:fill="auto"/>
            <w:noWrap/>
            <w:hideMark/>
          </w:tcPr>
          <w:p w14:paraId="1552D1C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475FB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E2EE84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6,772,436</w:t>
            </w:r>
          </w:p>
        </w:tc>
      </w:tr>
      <w:tr w:rsidR="00D60C40" w:rsidRPr="00D60C40" w14:paraId="03B2E10F" w14:textId="77777777" w:rsidTr="00D65C03">
        <w:trPr>
          <w:trHeight w:val="225"/>
        </w:trPr>
        <w:tc>
          <w:tcPr>
            <w:tcW w:w="1983" w:type="dxa"/>
            <w:shd w:val="clear" w:color="auto" w:fill="auto"/>
            <w:hideMark/>
          </w:tcPr>
          <w:p w14:paraId="2B2D0299" w14:textId="4C6346EC" w:rsidR="00D60C40" w:rsidRPr="00D60C40" w:rsidRDefault="005C3A32"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Esslemont College Ltd </w:t>
            </w:r>
          </w:p>
        </w:tc>
        <w:tc>
          <w:tcPr>
            <w:tcW w:w="684" w:type="dxa"/>
            <w:shd w:val="clear" w:color="auto" w:fill="auto"/>
            <w:noWrap/>
            <w:hideMark/>
          </w:tcPr>
          <w:p w14:paraId="78C9694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1D9478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16,341</w:t>
            </w:r>
          </w:p>
        </w:tc>
        <w:tc>
          <w:tcPr>
            <w:tcW w:w="1194" w:type="dxa"/>
            <w:shd w:val="clear" w:color="auto" w:fill="auto"/>
            <w:noWrap/>
            <w:hideMark/>
          </w:tcPr>
          <w:p w14:paraId="679AB5E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40416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1A870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BBEE1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600</w:t>
            </w:r>
          </w:p>
        </w:tc>
        <w:tc>
          <w:tcPr>
            <w:tcW w:w="1194" w:type="dxa"/>
            <w:shd w:val="clear" w:color="auto" w:fill="auto"/>
            <w:noWrap/>
            <w:hideMark/>
          </w:tcPr>
          <w:p w14:paraId="2DAABA0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B09E1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54,874</w:t>
            </w:r>
          </w:p>
        </w:tc>
        <w:tc>
          <w:tcPr>
            <w:tcW w:w="1194" w:type="dxa"/>
            <w:shd w:val="clear" w:color="auto" w:fill="auto"/>
            <w:noWrap/>
            <w:hideMark/>
          </w:tcPr>
          <w:p w14:paraId="57AE1E5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CDDF3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F9405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E26DB2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71,815</w:t>
            </w:r>
          </w:p>
        </w:tc>
      </w:tr>
      <w:tr w:rsidR="00D60C40" w:rsidRPr="00D60C40" w14:paraId="48A76C3D" w14:textId="77777777" w:rsidTr="00D65C03">
        <w:trPr>
          <w:trHeight w:val="225"/>
        </w:trPr>
        <w:tc>
          <w:tcPr>
            <w:tcW w:w="1983" w:type="dxa"/>
            <w:shd w:val="clear" w:color="auto" w:fill="auto"/>
            <w:hideMark/>
          </w:tcPr>
          <w:p w14:paraId="0070A72A" w14:textId="17A49E88"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Georges River Grammar School </w:t>
            </w:r>
            <w:r w:rsidR="002A1C5E">
              <w:rPr>
                <w:rFonts w:ascii="Calibri" w:eastAsia="Times New Roman" w:hAnsi="Calibri" w:cs="Calibri"/>
                <w:color w:val="000000"/>
                <w:sz w:val="16"/>
                <w:szCs w:val="16"/>
                <w:lang w:eastAsia="en-AU"/>
              </w:rPr>
              <w:t>Ltd</w:t>
            </w:r>
          </w:p>
        </w:tc>
        <w:tc>
          <w:tcPr>
            <w:tcW w:w="684" w:type="dxa"/>
            <w:shd w:val="clear" w:color="auto" w:fill="auto"/>
            <w:noWrap/>
            <w:hideMark/>
          </w:tcPr>
          <w:p w14:paraId="7CC997E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CD541B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7,650,727</w:t>
            </w:r>
          </w:p>
        </w:tc>
        <w:tc>
          <w:tcPr>
            <w:tcW w:w="1194" w:type="dxa"/>
            <w:shd w:val="clear" w:color="auto" w:fill="auto"/>
            <w:noWrap/>
            <w:hideMark/>
          </w:tcPr>
          <w:p w14:paraId="7C48370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1,042,233</w:t>
            </w:r>
          </w:p>
        </w:tc>
        <w:tc>
          <w:tcPr>
            <w:tcW w:w="1194" w:type="dxa"/>
            <w:shd w:val="clear" w:color="auto" w:fill="auto"/>
            <w:noWrap/>
            <w:hideMark/>
          </w:tcPr>
          <w:p w14:paraId="7974881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21,003</w:t>
            </w:r>
          </w:p>
        </w:tc>
        <w:tc>
          <w:tcPr>
            <w:tcW w:w="1194" w:type="dxa"/>
            <w:shd w:val="clear" w:color="auto" w:fill="auto"/>
            <w:noWrap/>
            <w:hideMark/>
          </w:tcPr>
          <w:p w14:paraId="0695FE8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14,981</w:t>
            </w:r>
          </w:p>
        </w:tc>
        <w:tc>
          <w:tcPr>
            <w:tcW w:w="1194" w:type="dxa"/>
            <w:shd w:val="clear" w:color="auto" w:fill="auto"/>
            <w:noWrap/>
            <w:hideMark/>
          </w:tcPr>
          <w:p w14:paraId="4352339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504,986</w:t>
            </w:r>
          </w:p>
        </w:tc>
        <w:tc>
          <w:tcPr>
            <w:tcW w:w="1194" w:type="dxa"/>
            <w:shd w:val="clear" w:color="auto" w:fill="auto"/>
            <w:noWrap/>
            <w:hideMark/>
          </w:tcPr>
          <w:p w14:paraId="4393258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14039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DB67C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2899D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A31D4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9A6376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9,233,930</w:t>
            </w:r>
          </w:p>
        </w:tc>
      </w:tr>
      <w:tr w:rsidR="00D60C40" w:rsidRPr="00D60C40" w14:paraId="382D3B60" w14:textId="77777777" w:rsidTr="00D65C03">
        <w:trPr>
          <w:trHeight w:val="225"/>
        </w:trPr>
        <w:tc>
          <w:tcPr>
            <w:tcW w:w="1983" w:type="dxa"/>
            <w:shd w:val="clear" w:color="auto" w:fill="auto"/>
            <w:hideMark/>
          </w:tcPr>
          <w:p w14:paraId="59F03E7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German School Johannes Gutenberg</w:t>
            </w:r>
          </w:p>
        </w:tc>
        <w:tc>
          <w:tcPr>
            <w:tcW w:w="684" w:type="dxa"/>
            <w:shd w:val="clear" w:color="auto" w:fill="auto"/>
            <w:noWrap/>
            <w:hideMark/>
          </w:tcPr>
          <w:p w14:paraId="709A5BE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CC4E85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1,758,387</w:t>
            </w:r>
          </w:p>
        </w:tc>
        <w:tc>
          <w:tcPr>
            <w:tcW w:w="1194" w:type="dxa"/>
            <w:shd w:val="clear" w:color="auto" w:fill="auto"/>
            <w:noWrap/>
            <w:hideMark/>
          </w:tcPr>
          <w:p w14:paraId="591129D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220,031</w:t>
            </w:r>
          </w:p>
        </w:tc>
        <w:tc>
          <w:tcPr>
            <w:tcW w:w="1194" w:type="dxa"/>
            <w:shd w:val="clear" w:color="auto" w:fill="auto"/>
            <w:noWrap/>
            <w:hideMark/>
          </w:tcPr>
          <w:p w14:paraId="027F02C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9A9F2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3,259</w:t>
            </w:r>
          </w:p>
        </w:tc>
        <w:tc>
          <w:tcPr>
            <w:tcW w:w="1194" w:type="dxa"/>
            <w:shd w:val="clear" w:color="auto" w:fill="auto"/>
            <w:noWrap/>
            <w:hideMark/>
          </w:tcPr>
          <w:p w14:paraId="0FD8759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31,578</w:t>
            </w:r>
          </w:p>
        </w:tc>
        <w:tc>
          <w:tcPr>
            <w:tcW w:w="1194" w:type="dxa"/>
            <w:shd w:val="clear" w:color="auto" w:fill="auto"/>
            <w:noWrap/>
            <w:hideMark/>
          </w:tcPr>
          <w:p w14:paraId="7E24B55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4EACD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182,929</w:t>
            </w:r>
          </w:p>
        </w:tc>
        <w:tc>
          <w:tcPr>
            <w:tcW w:w="1194" w:type="dxa"/>
            <w:shd w:val="clear" w:color="auto" w:fill="auto"/>
            <w:noWrap/>
            <w:hideMark/>
          </w:tcPr>
          <w:p w14:paraId="224A92B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EA8C8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1E1D6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-67,633</w:t>
            </w:r>
          </w:p>
        </w:tc>
        <w:tc>
          <w:tcPr>
            <w:tcW w:w="1310" w:type="dxa"/>
            <w:shd w:val="clear" w:color="auto" w:fill="auto"/>
            <w:noWrap/>
            <w:hideMark/>
          </w:tcPr>
          <w:p w14:paraId="245A52F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2,128,551</w:t>
            </w:r>
          </w:p>
        </w:tc>
      </w:tr>
      <w:tr w:rsidR="00D60C40" w:rsidRPr="00D60C40" w14:paraId="11FB5395" w14:textId="77777777" w:rsidTr="00D65C03">
        <w:trPr>
          <w:trHeight w:val="225"/>
        </w:trPr>
        <w:tc>
          <w:tcPr>
            <w:tcW w:w="1983" w:type="dxa"/>
            <w:shd w:val="clear" w:color="auto" w:fill="auto"/>
            <w:hideMark/>
          </w:tcPr>
          <w:p w14:paraId="3A4B9875" w14:textId="5755E38D" w:rsidR="00D60C40" w:rsidRPr="00D60C40" w:rsidRDefault="002A1C5E"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Giant Steps Australia Ltd </w:t>
            </w:r>
          </w:p>
        </w:tc>
        <w:tc>
          <w:tcPr>
            <w:tcW w:w="684" w:type="dxa"/>
            <w:shd w:val="clear" w:color="auto" w:fill="auto"/>
            <w:noWrap/>
            <w:hideMark/>
          </w:tcPr>
          <w:p w14:paraId="01249E6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4DD2CA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1,155,462</w:t>
            </w:r>
          </w:p>
        </w:tc>
        <w:tc>
          <w:tcPr>
            <w:tcW w:w="1194" w:type="dxa"/>
            <w:shd w:val="clear" w:color="auto" w:fill="auto"/>
            <w:noWrap/>
            <w:hideMark/>
          </w:tcPr>
          <w:p w14:paraId="64070A1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3,235,649</w:t>
            </w:r>
          </w:p>
        </w:tc>
        <w:tc>
          <w:tcPr>
            <w:tcW w:w="1194" w:type="dxa"/>
            <w:shd w:val="clear" w:color="auto" w:fill="auto"/>
            <w:noWrap/>
            <w:hideMark/>
          </w:tcPr>
          <w:p w14:paraId="7D19F5E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5,118</w:t>
            </w:r>
          </w:p>
        </w:tc>
        <w:tc>
          <w:tcPr>
            <w:tcW w:w="1194" w:type="dxa"/>
            <w:shd w:val="clear" w:color="auto" w:fill="auto"/>
            <w:noWrap/>
            <w:hideMark/>
          </w:tcPr>
          <w:p w14:paraId="67FAB26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1,155</w:t>
            </w:r>
          </w:p>
        </w:tc>
        <w:tc>
          <w:tcPr>
            <w:tcW w:w="1194" w:type="dxa"/>
            <w:shd w:val="clear" w:color="auto" w:fill="auto"/>
            <w:noWrap/>
            <w:hideMark/>
          </w:tcPr>
          <w:p w14:paraId="179BB27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38,560</w:t>
            </w:r>
          </w:p>
        </w:tc>
        <w:tc>
          <w:tcPr>
            <w:tcW w:w="1194" w:type="dxa"/>
            <w:shd w:val="clear" w:color="auto" w:fill="auto"/>
            <w:noWrap/>
            <w:hideMark/>
          </w:tcPr>
          <w:p w14:paraId="4B1AB29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42DEA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208,342</w:t>
            </w:r>
          </w:p>
        </w:tc>
        <w:tc>
          <w:tcPr>
            <w:tcW w:w="1194" w:type="dxa"/>
            <w:shd w:val="clear" w:color="auto" w:fill="auto"/>
            <w:noWrap/>
            <w:hideMark/>
          </w:tcPr>
          <w:p w14:paraId="5265115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543,582</w:t>
            </w:r>
          </w:p>
        </w:tc>
        <w:tc>
          <w:tcPr>
            <w:tcW w:w="1194" w:type="dxa"/>
            <w:shd w:val="clear" w:color="auto" w:fill="auto"/>
            <w:noWrap/>
            <w:hideMark/>
          </w:tcPr>
          <w:p w14:paraId="0A576B4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BA9A5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FBFF3D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5,187,868</w:t>
            </w:r>
          </w:p>
        </w:tc>
      </w:tr>
      <w:tr w:rsidR="00D60C40" w:rsidRPr="00D60C40" w14:paraId="67C9ABBC" w14:textId="77777777" w:rsidTr="00D65C03">
        <w:trPr>
          <w:trHeight w:val="225"/>
        </w:trPr>
        <w:tc>
          <w:tcPr>
            <w:tcW w:w="1983" w:type="dxa"/>
            <w:shd w:val="clear" w:color="auto" w:fill="auto"/>
            <w:hideMark/>
          </w:tcPr>
          <w:p w14:paraId="71C23CF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Glenaeon Rudolf Steiner School Limited</w:t>
            </w:r>
          </w:p>
        </w:tc>
        <w:tc>
          <w:tcPr>
            <w:tcW w:w="684" w:type="dxa"/>
            <w:shd w:val="clear" w:color="auto" w:fill="auto"/>
            <w:noWrap/>
            <w:hideMark/>
          </w:tcPr>
          <w:p w14:paraId="43AAA92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527FEB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2,277,288</w:t>
            </w:r>
          </w:p>
        </w:tc>
        <w:tc>
          <w:tcPr>
            <w:tcW w:w="1194" w:type="dxa"/>
            <w:shd w:val="clear" w:color="auto" w:fill="auto"/>
            <w:noWrap/>
            <w:hideMark/>
          </w:tcPr>
          <w:p w14:paraId="6A64234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304,355</w:t>
            </w:r>
          </w:p>
        </w:tc>
        <w:tc>
          <w:tcPr>
            <w:tcW w:w="1194" w:type="dxa"/>
            <w:shd w:val="clear" w:color="auto" w:fill="auto"/>
            <w:noWrap/>
            <w:hideMark/>
          </w:tcPr>
          <w:p w14:paraId="1EAB12D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FFBCF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3,494</w:t>
            </w:r>
          </w:p>
        </w:tc>
        <w:tc>
          <w:tcPr>
            <w:tcW w:w="1194" w:type="dxa"/>
            <w:shd w:val="clear" w:color="auto" w:fill="auto"/>
            <w:noWrap/>
            <w:hideMark/>
          </w:tcPr>
          <w:p w14:paraId="250051C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58,622</w:t>
            </w:r>
          </w:p>
        </w:tc>
        <w:tc>
          <w:tcPr>
            <w:tcW w:w="1194" w:type="dxa"/>
            <w:shd w:val="clear" w:color="auto" w:fill="auto"/>
            <w:noWrap/>
            <w:hideMark/>
          </w:tcPr>
          <w:p w14:paraId="184E0C2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35B56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156,588</w:t>
            </w:r>
          </w:p>
        </w:tc>
        <w:tc>
          <w:tcPr>
            <w:tcW w:w="1194" w:type="dxa"/>
            <w:shd w:val="clear" w:color="auto" w:fill="auto"/>
            <w:noWrap/>
            <w:hideMark/>
          </w:tcPr>
          <w:p w14:paraId="787CD37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CA162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C1F6B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221DA8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2,800,347</w:t>
            </w:r>
          </w:p>
        </w:tc>
      </w:tr>
      <w:tr w:rsidR="00D60C40" w:rsidRPr="00D60C40" w14:paraId="41230E9B" w14:textId="77777777" w:rsidTr="00D65C03">
        <w:trPr>
          <w:trHeight w:val="225"/>
        </w:trPr>
        <w:tc>
          <w:tcPr>
            <w:tcW w:w="1983" w:type="dxa"/>
            <w:shd w:val="clear" w:color="auto" w:fill="auto"/>
            <w:hideMark/>
          </w:tcPr>
          <w:p w14:paraId="3ECE2FB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Good Shepherd Australia New Zealand</w:t>
            </w:r>
          </w:p>
        </w:tc>
        <w:tc>
          <w:tcPr>
            <w:tcW w:w="684" w:type="dxa"/>
            <w:shd w:val="clear" w:color="auto" w:fill="auto"/>
            <w:noWrap/>
            <w:hideMark/>
          </w:tcPr>
          <w:p w14:paraId="0708E62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B72573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865,111</w:t>
            </w:r>
          </w:p>
        </w:tc>
        <w:tc>
          <w:tcPr>
            <w:tcW w:w="1194" w:type="dxa"/>
            <w:shd w:val="clear" w:color="auto" w:fill="auto"/>
            <w:noWrap/>
            <w:hideMark/>
          </w:tcPr>
          <w:p w14:paraId="6C89764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1,115,016</w:t>
            </w:r>
          </w:p>
        </w:tc>
        <w:tc>
          <w:tcPr>
            <w:tcW w:w="1194" w:type="dxa"/>
            <w:shd w:val="clear" w:color="auto" w:fill="auto"/>
            <w:noWrap/>
            <w:hideMark/>
          </w:tcPr>
          <w:p w14:paraId="708C828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30,563</w:t>
            </w:r>
          </w:p>
        </w:tc>
        <w:tc>
          <w:tcPr>
            <w:tcW w:w="1194" w:type="dxa"/>
            <w:shd w:val="clear" w:color="auto" w:fill="auto"/>
            <w:noWrap/>
            <w:hideMark/>
          </w:tcPr>
          <w:p w14:paraId="59792A9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1,333</w:t>
            </w:r>
          </w:p>
        </w:tc>
        <w:tc>
          <w:tcPr>
            <w:tcW w:w="1194" w:type="dxa"/>
            <w:shd w:val="clear" w:color="auto" w:fill="auto"/>
            <w:noWrap/>
            <w:hideMark/>
          </w:tcPr>
          <w:p w14:paraId="18630AA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97,462</w:t>
            </w:r>
          </w:p>
        </w:tc>
        <w:tc>
          <w:tcPr>
            <w:tcW w:w="1194" w:type="dxa"/>
            <w:shd w:val="clear" w:color="auto" w:fill="auto"/>
            <w:noWrap/>
            <w:hideMark/>
          </w:tcPr>
          <w:p w14:paraId="2A9CFD9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BA526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181,595</w:t>
            </w:r>
          </w:p>
        </w:tc>
        <w:tc>
          <w:tcPr>
            <w:tcW w:w="1194" w:type="dxa"/>
            <w:shd w:val="clear" w:color="auto" w:fill="auto"/>
            <w:noWrap/>
            <w:hideMark/>
          </w:tcPr>
          <w:p w14:paraId="7DF8994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304,570</w:t>
            </w:r>
          </w:p>
        </w:tc>
        <w:tc>
          <w:tcPr>
            <w:tcW w:w="1194" w:type="dxa"/>
            <w:shd w:val="clear" w:color="auto" w:fill="auto"/>
            <w:noWrap/>
            <w:hideMark/>
          </w:tcPr>
          <w:p w14:paraId="451E154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E23642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EC6868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2,595,651</w:t>
            </w:r>
          </w:p>
        </w:tc>
      </w:tr>
      <w:tr w:rsidR="00D60C40" w:rsidRPr="00D60C40" w14:paraId="1F55CEDD" w14:textId="77777777" w:rsidTr="00D65C03">
        <w:trPr>
          <w:trHeight w:val="450"/>
        </w:trPr>
        <w:tc>
          <w:tcPr>
            <w:tcW w:w="1983" w:type="dxa"/>
            <w:shd w:val="clear" w:color="auto" w:fill="auto"/>
            <w:hideMark/>
          </w:tcPr>
          <w:p w14:paraId="78F420E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Greek Orthodox Church &amp; Community Bankstown &amp; District St Euphemia Ltd.</w:t>
            </w:r>
          </w:p>
        </w:tc>
        <w:tc>
          <w:tcPr>
            <w:tcW w:w="684" w:type="dxa"/>
            <w:shd w:val="clear" w:color="auto" w:fill="auto"/>
            <w:noWrap/>
            <w:hideMark/>
          </w:tcPr>
          <w:p w14:paraId="48A0356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52CD23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6,555,809</w:t>
            </w:r>
          </w:p>
        </w:tc>
        <w:tc>
          <w:tcPr>
            <w:tcW w:w="1194" w:type="dxa"/>
            <w:shd w:val="clear" w:color="auto" w:fill="auto"/>
            <w:noWrap/>
            <w:hideMark/>
          </w:tcPr>
          <w:p w14:paraId="638A154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154,868</w:t>
            </w:r>
          </w:p>
        </w:tc>
        <w:tc>
          <w:tcPr>
            <w:tcW w:w="1194" w:type="dxa"/>
            <w:shd w:val="clear" w:color="auto" w:fill="auto"/>
            <w:noWrap/>
            <w:hideMark/>
          </w:tcPr>
          <w:p w14:paraId="435EF13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4,822</w:t>
            </w:r>
          </w:p>
        </w:tc>
        <w:tc>
          <w:tcPr>
            <w:tcW w:w="1194" w:type="dxa"/>
            <w:shd w:val="clear" w:color="auto" w:fill="auto"/>
            <w:noWrap/>
            <w:hideMark/>
          </w:tcPr>
          <w:p w14:paraId="2C590CE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12,928</w:t>
            </w:r>
          </w:p>
        </w:tc>
        <w:tc>
          <w:tcPr>
            <w:tcW w:w="1194" w:type="dxa"/>
            <w:shd w:val="clear" w:color="auto" w:fill="auto"/>
            <w:noWrap/>
            <w:hideMark/>
          </w:tcPr>
          <w:p w14:paraId="6F508A5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968,970</w:t>
            </w:r>
          </w:p>
        </w:tc>
        <w:tc>
          <w:tcPr>
            <w:tcW w:w="1194" w:type="dxa"/>
            <w:shd w:val="clear" w:color="auto" w:fill="auto"/>
            <w:noWrap/>
            <w:hideMark/>
          </w:tcPr>
          <w:p w14:paraId="7FD789E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D1AD7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F9A77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9B7C1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3F5619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7ADBDC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7,697,397</w:t>
            </w:r>
          </w:p>
        </w:tc>
      </w:tr>
      <w:tr w:rsidR="00D60C40" w:rsidRPr="00D60C40" w14:paraId="26B7FC7D" w14:textId="77777777" w:rsidTr="00D65C03">
        <w:trPr>
          <w:trHeight w:val="450"/>
        </w:trPr>
        <w:tc>
          <w:tcPr>
            <w:tcW w:w="1983" w:type="dxa"/>
            <w:shd w:val="clear" w:color="auto" w:fill="auto"/>
            <w:hideMark/>
          </w:tcPr>
          <w:p w14:paraId="39EDB2C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Greek Orthodox Parish &amp; Community of Belmore &amp; District All Saints Limited</w:t>
            </w:r>
          </w:p>
        </w:tc>
        <w:tc>
          <w:tcPr>
            <w:tcW w:w="684" w:type="dxa"/>
            <w:shd w:val="clear" w:color="auto" w:fill="auto"/>
            <w:noWrap/>
            <w:hideMark/>
          </w:tcPr>
          <w:p w14:paraId="6EF0428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23409E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4,914,669</w:t>
            </w:r>
          </w:p>
        </w:tc>
        <w:tc>
          <w:tcPr>
            <w:tcW w:w="1194" w:type="dxa"/>
            <w:shd w:val="clear" w:color="auto" w:fill="auto"/>
            <w:noWrap/>
            <w:hideMark/>
          </w:tcPr>
          <w:p w14:paraId="716CE83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235,362</w:t>
            </w:r>
          </w:p>
        </w:tc>
        <w:tc>
          <w:tcPr>
            <w:tcW w:w="1194" w:type="dxa"/>
            <w:shd w:val="clear" w:color="auto" w:fill="auto"/>
            <w:noWrap/>
            <w:hideMark/>
          </w:tcPr>
          <w:p w14:paraId="7A15652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12,454</w:t>
            </w:r>
          </w:p>
        </w:tc>
        <w:tc>
          <w:tcPr>
            <w:tcW w:w="1194" w:type="dxa"/>
            <w:shd w:val="clear" w:color="auto" w:fill="auto"/>
            <w:noWrap/>
            <w:hideMark/>
          </w:tcPr>
          <w:p w14:paraId="21D5E3E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3,606</w:t>
            </w:r>
          </w:p>
        </w:tc>
        <w:tc>
          <w:tcPr>
            <w:tcW w:w="1194" w:type="dxa"/>
            <w:shd w:val="clear" w:color="auto" w:fill="auto"/>
            <w:noWrap/>
            <w:hideMark/>
          </w:tcPr>
          <w:p w14:paraId="2595F0D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415,070</w:t>
            </w:r>
          </w:p>
        </w:tc>
        <w:tc>
          <w:tcPr>
            <w:tcW w:w="1194" w:type="dxa"/>
            <w:shd w:val="clear" w:color="auto" w:fill="auto"/>
            <w:noWrap/>
            <w:hideMark/>
          </w:tcPr>
          <w:p w14:paraId="04441CC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0FCCA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2A6FB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0CABE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2B906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F4F0D2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5,581,161</w:t>
            </w:r>
          </w:p>
        </w:tc>
      </w:tr>
      <w:tr w:rsidR="00D60C40" w:rsidRPr="00D60C40" w14:paraId="7B38E260" w14:textId="77777777" w:rsidTr="00D65C03">
        <w:trPr>
          <w:trHeight w:val="225"/>
        </w:trPr>
        <w:tc>
          <w:tcPr>
            <w:tcW w:w="1983" w:type="dxa"/>
            <w:shd w:val="clear" w:color="auto" w:fill="auto"/>
            <w:hideMark/>
          </w:tcPr>
          <w:p w14:paraId="7B5E1C2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Green Point Christian College Limited</w:t>
            </w:r>
          </w:p>
        </w:tc>
        <w:tc>
          <w:tcPr>
            <w:tcW w:w="684" w:type="dxa"/>
            <w:shd w:val="clear" w:color="auto" w:fill="auto"/>
            <w:noWrap/>
            <w:hideMark/>
          </w:tcPr>
          <w:p w14:paraId="646AEEB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554C7B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9,654,508</w:t>
            </w:r>
          </w:p>
        </w:tc>
        <w:tc>
          <w:tcPr>
            <w:tcW w:w="1194" w:type="dxa"/>
            <w:shd w:val="clear" w:color="auto" w:fill="auto"/>
            <w:noWrap/>
            <w:hideMark/>
          </w:tcPr>
          <w:p w14:paraId="507E53C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1,737,918</w:t>
            </w:r>
          </w:p>
        </w:tc>
        <w:tc>
          <w:tcPr>
            <w:tcW w:w="1194" w:type="dxa"/>
            <w:shd w:val="clear" w:color="auto" w:fill="auto"/>
            <w:noWrap/>
            <w:hideMark/>
          </w:tcPr>
          <w:p w14:paraId="1961D2C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89,770</w:t>
            </w:r>
          </w:p>
        </w:tc>
        <w:tc>
          <w:tcPr>
            <w:tcW w:w="1194" w:type="dxa"/>
            <w:shd w:val="clear" w:color="auto" w:fill="auto"/>
            <w:noWrap/>
            <w:hideMark/>
          </w:tcPr>
          <w:p w14:paraId="58E057C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3,671</w:t>
            </w:r>
          </w:p>
        </w:tc>
        <w:tc>
          <w:tcPr>
            <w:tcW w:w="1194" w:type="dxa"/>
            <w:shd w:val="clear" w:color="auto" w:fill="auto"/>
            <w:noWrap/>
            <w:hideMark/>
          </w:tcPr>
          <w:p w14:paraId="3193BF8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508,967</w:t>
            </w:r>
          </w:p>
        </w:tc>
        <w:tc>
          <w:tcPr>
            <w:tcW w:w="1194" w:type="dxa"/>
            <w:shd w:val="clear" w:color="auto" w:fill="auto"/>
            <w:noWrap/>
            <w:hideMark/>
          </w:tcPr>
          <w:p w14:paraId="0C26DF1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49D27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120,721</w:t>
            </w:r>
          </w:p>
        </w:tc>
        <w:tc>
          <w:tcPr>
            <w:tcW w:w="1194" w:type="dxa"/>
            <w:shd w:val="clear" w:color="auto" w:fill="auto"/>
            <w:noWrap/>
            <w:hideMark/>
          </w:tcPr>
          <w:p w14:paraId="0D1C204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61,898</w:t>
            </w:r>
          </w:p>
        </w:tc>
        <w:tc>
          <w:tcPr>
            <w:tcW w:w="1194" w:type="dxa"/>
            <w:shd w:val="clear" w:color="auto" w:fill="auto"/>
            <w:noWrap/>
            <w:hideMark/>
          </w:tcPr>
          <w:p w14:paraId="0B0E559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F5BAD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10D02F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12,177,453</w:t>
            </w:r>
          </w:p>
        </w:tc>
      </w:tr>
      <w:tr w:rsidR="00D60C40" w:rsidRPr="00D60C40" w14:paraId="754AC181" w14:textId="77777777" w:rsidTr="00D65C03">
        <w:trPr>
          <w:trHeight w:val="225"/>
        </w:trPr>
        <w:tc>
          <w:tcPr>
            <w:tcW w:w="1983" w:type="dxa"/>
            <w:shd w:val="clear" w:color="auto" w:fill="auto"/>
            <w:hideMark/>
          </w:tcPr>
          <w:p w14:paraId="505172B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Green Valley Islamic College Ltd</w:t>
            </w:r>
          </w:p>
        </w:tc>
        <w:tc>
          <w:tcPr>
            <w:tcW w:w="684" w:type="dxa"/>
            <w:shd w:val="clear" w:color="auto" w:fill="auto"/>
            <w:noWrap/>
            <w:hideMark/>
          </w:tcPr>
          <w:p w14:paraId="5FAB8BD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321508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11,965,135</w:t>
            </w:r>
          </w:p>
        </w:tc>
        <w:tc>
          <w:tcPr>
            <w:tcW w:w="1194" w:type="dxa"/>
            <w:shd w:val="clear" w:color="auto" w:fill="auto"/>
            <w:noWrap/>
            <w:hideMark/>
          </w:tcPr>
          <w:p w14:paraId="401B7AE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630,217</w:t>
            </w:r>
          </w:p>
        </w:tc>
        <w:tc>
          <w:tcPr>
            <w:tcW w:w="1194" w:type="dxa"/>
            <w:shd w:val="clear" w:color="auto" w:fill="auto"/>
            <w:noWrap/>
            <w:hideMark/>
          </w:tcPr>
          <w:p w14:paraId="7946AF4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9,303</w:t>
            </w:r>
          </w:p>
        </w:tc>
        <w:tc>
          <w:tcPr>
            <w:tcW w:w="1194" w:type="dxa"/>
            <w:shd w:val="clear" w:color="auto" w:fill="auto"/>
            <w:noWrap/>
            <w:hideMark/>
          </w:tcPr>
          <w:p w14:paraId="27C036C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88,143</w:t>
            </w:r>
          </w:p>
        </w:tc>
        <w:tc>
          <w:tcPr>
            <w:tcW w:w="1194" w:type="dxa"/>
            <w:shd w:val="clear" w:color="auto" w:fill="auto"/>
            <w:noWrap/>
            <w:hideMark/>
          </w:tcPr>
          <w:p w14:paraId="14032CD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1,917,442</w:t>
            </w:r>
          </w:p>
        </w:tc>
        <w:tc>
          <w:tcPr>
            <w:tcW w:w="1194" w:type="dxa"/>
            <w:shd w:val="clear" w:color="auto" w:fill="auto"/>
            <w:noWrap/>
            <w:hideMark/>
          </w:tcPr>
          <w:p w14:paraId="58DD04A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0984B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3543D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783D0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CA695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33938F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14,610,240</w:t>
            </w:r>
          </w:p>
        </w:tc>
      </w:tr>
      <w:tr w:rsidR="00D60C40" w:rsidRPr="00D60C40" w14:paraId="6EDF16EB" w14:textId="77777777" w:rsidTr="00D65C03">
        <w:trPr>
          <w:trHeight w:val="450"/>
        </w:trPr>
        <w:tc>
          <w:tcPr>
            <w:tcW w:w="1983" w:type="dxa"/>
            <w:shd w:val="clear" w:color="auto" w:fill="auto"/>
            <w:hideMark/>
          </w:tcPr>
          <w:p w14:paraId="4FEE5C3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Greenacre Baptist Christian Community School Limited</w:t>
            </w:r>
          </w:p>
        </w:tc>
        <w:tc>
          <w:tcPr>
            <w:tcW w:w="684" w:type="dxa"/>
            <w:shd w:val="clear" w:color="auto" w:fill="auto"/>
            <w:noWrap/>
            <w:hideMark/>
          </w:tcPr>
          <w:p w14:paraId="06536DB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9A3C10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3,244,820</w:t>
            </w:r>
          </w:p>
        </w:tc>
        <w:tc>
          <w:tcPr>
            <w:tcW w:w="1194" w:type="dxa"/>
            <w:shd w:val="clear" w:color="auto" w:fill="auto"/>
            <w:noWrap/>
            <w:hideMark/>
          </w:tcPr>
          <w:p w14:paraId="2A30AC9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418,223</w:t>
            </w:r>
          </w:p>
        </w:tc>
        <w:tc>
          <w:tcPr>
            <w:tcW w:w="1194" w:type="dxa"/>
            <w:shd w:val="clear" w:color="auto" w:fill="auto"/>
            <w:noWrap/>
            <w:hideMark/>
          </w:tcPr>
          <w:p w14:paraId="285AEE0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20,934</w:t>
            </w:r>
          </w:p>
        </w:tc>
        <w:tc>
          <w:tcPr>
            <w:tcW w:w="1194" w:type="dxa"/>
            <w:shd w:val="clear" w:color="auto" w:fill="auto"/>
            <w:noWrap/>
            <w:hideMark/>
          </w:tcPr>
          <w:p w14:paraId="436A916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31,078</w:t>
            </w:r>
          </w:p>
        </w:tc>
        <w:tc>
          <w:tcPr>
            <w:tcW w:w="1194" w:type="dxa"/>
            <w:shd w:val="clear" w:color="auto" w:fill="auto"/>
            <w:noWrap/>
            <w:hideMark/>
          </w:tcPr>
          <w:p w14:paraId="6A5A11B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193,543</w:t>
            </w:r>
          </w:p>
        </w:tc>
        <w:tc>
          <w:tcPr>
            <w:tcW w:w="1194" w:type="dxa"/>
            <w:shd w:val="clear" w:color="auto" w:fill="auto"/>
            <w:noWrap/>
            <w:hideMark/>
          </w:tcPr>
          <w:p w14:paraId="1C664A6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41691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207,178</w:t>
            </w:r>
          </w:p>
        </w:tc>
        <w:tc>
          <w:tcPr>
            <w:tcW w:w="1194" w:type="dxa"/>
            <w:shd w:val="clear" w:color="auto" w:fill="auto"/>
            <w:noWrap/>
            <w:hideMark/>
          </w:tcPr>
          <w:p w14:paraId="3768C9F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187D7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931B2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E863D0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4,115,776</w:t>
            </w:r>
          </w:p>
        </w:tc>
      </w:tr>
      <w:tr w:rsidR="00D60C40" w:rsidRPr="00D60C40" w14:paraId="57E67F50" w14:textId="77777777" w:rsidTr="00D65C03">
        <w:trPr>
          <w:trHeight w:val="450"/>
        </w:trPr>
        <w:tc>
          <w:tcPr>
            <w:tcW w:w="1983" w:type="dxa"/>
            <w:shd w:val="clear" w:color="auto" w:fill="auto"/>
            <w:hideMark/>
          </w:tcPr>
          <w:p w14:paraId="7F7F211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Hamazkaine - Arshak and Sophie Galstaun College Limited</w:t>
            </w:r>
          </w:p>
        </w:tc>
        <w:tc>
          <w:tcPr>
            <w:tcW w:w="684" w:type="dxa"/>
            <w:shd w:val="clear" w:color="auto" w:fill="auto"/>
            <w:noWrap/>
            <w:hideMark/>
          </w:tcPr>
          <w:p w14:paraId="4B265D8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9DEF7F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3,284,809</w:t>
            </w:r>
          </w:p>
        </w:tc>
        <w:tc>
          <w:tcPr>
            <w:tcW w:w="1194" w:type="dxa"/>
            <w:shd w:val="clear" w:color="auto" w:fill="auto"/>
            <w:noWrap/>
            <w:hideMark/>
          </w:tcPr>
          <w:p w14:paraId="19DB4BC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141,454</w:t>
            </w:r>
          </w:p>
        </w:tc>
        <w:tc>
          <w:tcPr>
            <w:tcW w:w="1194" w:type="dxa"/>
            <w:shd w:val="clear" w:color="auto" w:fill="auto"/>
            <w:noWrap/>
            <w:hideMark/>
          </w:tcPr>
          <w:p w14:paraId="0CF68F4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E3279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54,419</w:t>
            </w:r>
          </w:p>
        </w:tc>
        <w:tc>
          <w:tcPr>
            <w:tcW w:w="1194" w:type="dxa"/>
            <w:shd w:val="clear" w:color="auto" w:fill="auto"/>
            <w:noWrap/>
            <w:hideMark/>
          </w:tcPr>
          <w:p w14:paraId="4A72269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310,120</w:t>
            </w:r>
          </w:p>
        </w:tc>
        <w:tc>
          <w:tcPr>
            <w:tcW w:w="1194" w:type="dxa"/>
            <w:shd w:val="clear" w:color="auto" w:fill="auto"/>
            <w:noWrap/>
            <w:hideMark/>
          </w:tcPr>
          <w:p w14:paraId="18404AA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7D891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206,950</w:t>
            </w:r>
          </w:p>
        </w:tc>
        <w:tc>
          <w:tcPr>
            <w:tcW w:w="1194" w:type="dxa"/>
            <w:shd w:val="clear" w:color="auto" w:fill="auto"/>
            <w:noWrap/>
            <w:hideMark/>
          </w:tcPr>
          <w:p w14:paraId="6C00302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45613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AED18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BA9B08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3,997,752</w:t>
            </w:r>
          </w:p>
        </w:tc>
      </w:tr>
      <w:tr w:rsidR="00D60C40" w:rsidRPr="00D60C40" w14:paraId="73066693" w14:textId="77777777" w:rsidTr="00D65C03">
        <w:trPr>
          <w:trHeight w:val="225"/>
        </w:trPr>
        <w:tc>
          <w:tcPr>
            <w:tcW w:w="1983" w:type="dxa"/>
            <w:shd w:val="clear" w:color="auto" w:fill="auto"/>
            <w:hideMark/>
          </w:tcPr>
          <w:p w14:paraId="40AF1075" w14:textId="5E2A3291" w:rsidR="00D60C40" w:rsidRPr="00D60C40" w:rsidRDefault="002A1C5E"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Hartford College Limited </w:t>
            </w:r>
          </w:p>
        </w:tc>
        <w:tc>
          <w:tcPr>
            <w:tcW w:w="684" w:type="dxa"/>
            <w:shd w:val="clear" w:color="auto" w:fill="auto"/>
            <w:noWrap/>
            <w:hideMark/>
          </w:tcPr>
          <w:p w14:paraId="17171DA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CD9CF5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101,503</w:t>
            </w:r>
          </w:p>
        </w:tc>
        <w:tc>
          <w:tcPr>
            <w:tcW w:w="1194" w:type="dxa"/>
            <w:shd w:val="clear" w:color="auto" w:fill="auto"/>
            <w:noWrap/>
            <w:hideMark/>
          </w:tcPr>
          <w:p w14:paraId="7AF3E22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32,642</w:t>
            </w:r>
          </w:p>
        </w:tc>
        <w:tc>
          <w:tcPr>
            <w:tcW w:w="1194" w:type="dxa"/>
            <w:shd w:val="clear" w:color="auto" w:fill="auto"/>
            <w:noWrap/>
            <w:hideMark/>
          </w:tcPr>
          <w:p w14:paraId="79377F6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207EA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A7582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1,418</w:t>
            </w:r>
          </w:p>
        </w:tc>
        <w:tc>
          <w:tcPr>
            <w:tcW w:w="1194" w:type="dxa"/>
            <w:shd w:val="clear" w:color="auto" w:fill="auto"/>
            <w:noWrap/>
            <w:hideMark/>
          </w:tcPr>
          <w:p w14:paraId="4CECE22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AD995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97,084</w:t>
            </w:r>
          </w:p>
        </w:tc>
        <w:tc>
          <w:tcPr>
            <w:tcW w:w="1194" w:type="dxa"/>
            <w:shd w:val="clear" w:color="auto" w:fill="auto"/>
            <w:noWrap/>
            <w:hideMark/>
          </w:tcPr>
          <w:p w14:paraId="3CDF580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4190D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5F333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C3CC96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232,647</w:t>
            </w:r>
          </w:p>
        </w:tc>
      </w:tr>
      <w:tr w:rsidR="00D60C40" w:rsidRPr="00D60C40" w14:paraId="08C65731" w14:textId="77777777" w:rsidTr="00D65C03">
        <w:trPr>
          <w:trHeight w:val="450"/>
        </w:trPr>
        <w:tc>
          <w:tcPr>
            <w:tcW w:w="1983" w:type="dxa"/>
            <w:shd w:val="clear" w:color="auto" w:fill="auto"/>
            <w:hideMark/>
          </w:tcPr>
          <w:p w14:paraId="579A1B9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Hastings Association for Christian Education Ltd</w:t>
            </w:r>
          </w:p>
        </w:tc>
        <w:tc>
          <w:tcPr>
            <w:tcW w:w="684" w:type="dxa"/>
            <w:shd w:val="clear" w:color="auto" w:fill="auto"/>
            <w:noWrap/>
            <w:hideMark/>
          </w:tcPr>
          <w:p w14:paraId="4E21A2B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B6BE9B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3,367,044</w:t>
            </w:r>
          </w:p>
        </w:tc>
        <w:tc>
          <w:tcPr>
            <w:tcW w:w="1194" w:type="dxa"/>
            <w:shd w:val="clear" w:color="auto" w:fill="auto"/>
            <w:noWrap/>
            <w:hideMark/>
          </w:tcPr>
          <w:p w14:paraId="75F139B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473,376</w:t>
            </w:r>
          </w:p>
        </w:tc>
        <w:tc>
          <w:tcPr>
            <w:tcW w:w="1194" w:type="dxa"/>
            <w:shd w:val="clear" w:color="auto" w:fill="auto"/>
            <w:noWrap/>
            <w:hideMark/>
          </w:tcPr>
          <w:p w14:paraId="4240ED0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184,068</w:t>
            </w:r>
          </w:p>
        </w:tc>
        <w:tc>
          <w:tcPr>
            <w:tcW w:w="1194" w:type="dxa"/>
            <w:shd w:val="clear" w:color="auto" w:fill="auto"/>
            <w:noWrap/>
            <w:hideMark/>
          </w:tcPr>
          <w:p w14:paraId="4FD2695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1FAD6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442,414</w:t>
            </w:r>
          </w:p>
        </w:tc>
        <w:tc>
          <w:tcPr>
            <w:tcW w:w="1194" w:type="dxa"/>
            <w:shd w:val="clear" w:color="auto" w:fill="auto"/>
            <w:noWrap/>
            <w:hideMark/>
          </w:tcPr>
          <w:p w14:paraId="184C4C3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175,381</w:t>
            </w:r>
          </w:p>
        </w:tc>
        <w:tc>
          <w:tcPr>
            <w:tcW w:w="1194" w:type="dxa"/>
            <w:shd w:val="clear" w:color="auto" w:fill="auto"/>
            <w:noWrap/>
            <w:hideMark/>
          </w:tcPr>
          <w:p w14:paraId="4214C73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219,039</w:t>
            </w:r>
          </w:p>
        </w:tc>
        <w:tc>
          <w:tcPr>
            <w:tcW w:w="1194" w:type="dxa"/>
            <w:shd w:val="clear" w:color="auto" w:fill="auto"/>
            <w:noWrap/>
            <w:hideMark/>
          </w:tcPr>
          <w:p w14:paraId="322BCF7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C2E87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5BF33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F8E7FB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4,861,322</w:t>
            </w:r>
          </w:p>
        </w:tc>
      </w:tr>
      <w:tr w:rsidR="00D60C40" w:rsidRPr="00D60C40" w14:paraId="49F252C4" w14:textId="77777777" w:rsidTr="00D65C03">
        <w:trPr>
          <w:trHeight w:val="225"/>
        </w:trPr>
        <w:tc>
          <w:tcPr>
            <w:tcW w:w="1983" w:type="dxa"/>
            <w:shd w:val="clear" w:color="auto" w:fill="auto"/>
            <w:hideMark/>
          </w:tcPr>
          <w:p w14:paraId="3C0B9FC2" w14:textId="13E2DC6A"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Hawkesbury Independent School </w:t>
            </w:r>
            <w:r w:rsidR="00C6457F">
              <w:rPr>
                <w:rFonts w:ascii="Calibri" w:eastAsia="Times New Roman" w:hAnsi="Calibri" w:cs="Calibri"/>
                <w:color w:val="000000"/>
                <w:sz w:val="16"/>
                <w:szCs w:val="16"/>
                <w:lang w:eastAsia="en-AU"/>
              </w:rPr>
              <w:t>Inc</w:t>
            </w:r>
          </w:p>
        </w:tc>
        <w:tc>
          <w:tcPr>
            <w:tcW w:w="684" w:type="dxa"/>
            <w:shd w:val="clear" w:color="auto" w:fill="auto"/>
            <w:noWrap/>
            <w:hideMark/>
          </w:tcPr>
          <w:p w14:paraId="24FCAEB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CC7892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693,598</w:t>
            </w:r>
          </w:p>
        </w:tc>
        <w:tc>
          <w:tcPr>
            <w:tcW w:w="1194" w:type="dxa"/>
            <w:shd w:val="clear" w:color="auto" w:fill="auto"/>
            <w:noWrap/>
            <w:hideMark/>
          </w:tcPr>
          <w:p w14:paraId="5DE4B15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100,626</w:t>
            </w:r>
          </w:p>
        </w:tc>
        <w:tc>
          <w:tcPr>
            <w:tcW w:w="1194" w:type="dxa"/>
            <w:shd w:val="clear" w:color="auto" w:fill="auto"/>
            <w:noWrap/>
            <w:hideMark/>
          </w:tcPr>
          <w:p w14:paraId="29746E9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10,549</w:t>
            </w:r>
          </w:p>
        </w:tc>
        <w:tc>
          <w:tcPr>
            <w:tcW w:w="1194" w:type="dxa"/>
            <w:shd w:val="clear" w:color="auto" w:fill="auto"/>
            <w:noWrap/>
            <w:hideMark/>
          </w:tcPr>
          <w:p w14:paraId="72C24BD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E5A7B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79,290</w:t>
            </w:r>
          </w:p>
        </w:tc>
        <w:tc>
          <w:tcPr>
            <w:tcW w:w="1194" w:type="dxa"/>
            <w:shd w:val="clear" w:color="auto" w:fill="auto"/>
            <w:noWrap/>
            <w:hideMark/>
          </w:tcPr>
          <w:p w14:paraId="5F60F61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CCE66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40B003C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8D43D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6FFCC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440185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1,048,682</w:t>
            </w:r>
          </w:p>
        </w:tc>
      </w:tr>
      <w:tr w:rsidR="00D60C40" w:rsidRPr="00D60C40" w14:paraId="6F920F08" w14:textId="77777777" w:rsidTr="00D65C03">
        <w:trPr>
          <w:trHeight w:val="450"/>
        </w:trPr>
        <w:tc>
          <w:tcPr>
            <w:tcW w:w="1983" w:type="dxa"/>
            <w:shd w:val="clear" w:color="auto" w:fill="auto"/>
            <w:hideMark/>
          </w:tcPr>
          <w:p w14:paraId="705DF38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Highfields Preparatory and Kindergarten School Limited</w:t>
            </w:r>
          </w:p>
        </w:tc>
        <w:tc>
          <w:tcPr>
            <w:tcW w:w="684" w:type="dxa"/>
            <w:shd w:val="clear" w:color="auto" w:fill="auto"/>
            <w:noWrap/>
            <w:hideMark/>
          </w:tcPr>
          <w:p w14:paraId="5F54897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929703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423,314</w:t>
            </w:r>
          </w:p>
        </w:tc>
        <w:tc>
          <w:tcPr>
            <w:tcW w:w="1194" w:type="dxa"/>
            <w:shd w:val="clear" w:color="auto" w:fill="auto"/>
            <w:noWrap/>
            <w:hideMark/>
          </w:tcPr>
          <w:p w14:paraId="55C2E8B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82,881</w:t>
            </w:r>
          </w:p>
        </w:tc>
        <w:tc>
          <w:tcPr>
            <w:tcW w:w="1194" w:type="dxa"/>
            <w:shd w:val="clear" w:color="auto" w:fill="auto"/>
            <w:noWrap/>
            <w:hideMark/>
          </w:tcPr>
          <w:p w14:paraId="31667C3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3B710C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0ABBB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14,498</w:t>
            </w:r>
          </w:p>
        </w:tc>
        <w:tc>
          <w:tcPr>
            <w:tcW w:w="1194" w:type="dxa"/>
            <w:shd w:val="clear" w:color="auto" w:fill="auto"/>
            <w:noWrap/>
            <w:hideMark/>
          </w:tcPr>
          <w:p w14:paraId="73D0422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85E65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06E2AFA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78C8B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BA1AA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B9C8B1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685,312</w:t>
            </w:r>
          </w:p>
        </w:tc>
      </w:tr>
      <w:tr w:rsidR="00D60C40" w:rsidRPr="00D60C40" w14:paraId="125444AF" w14:textId="77777777" w:rsidTr="00D65C03">
        <w:trPr>
          <w:trHeight w:val="225"/>
        </w:trPr>
        <w:tc>
          <w:tcPr>
            <w:tcW w:w="1983" w:type="dxa"/>
            <w:shd w:val="clear" w:color="auto" w:fill="auto"/>
            <w:hideMark/>
          </w:tcPr>
          <w:p w14:paraId="51579FF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Hills Montessori Society</w:t>
            </w:r>
          </w:p>
        </w:tc>
        <w:tc>
          <w:tcPr>
            <w:tcW w:w="684" w:type="dxa"/>
            <w:shd w:val="clear" w:color="auto" w:fill="auto"/>
            <w:noWrap/>
            <w:hideMark/>
          </w:tcPr>
          <w:p w14:paraId="29A09C8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1A199B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124,426</w:t>
            </w:r>
          </w:p>
        </w:tc>
        <w:tc>
          <w:tcPr>
            <w:tcW w:w="1194" w:type="dxa"/>
            <w:shd w:val="clear" w:color="auto" w:fill="auto"/>
            <w:noWrap/>
            <w:hideMark/>
          </w:tcPr>
          <w:p w14:paraId="7F921368" w14:textId="34196DE0"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r w:rsidR="008530B6">
              <w:rPr>
                <w:rFonts w:ascii="Calibri" w:eastAsia="Times New Roman" w:hAnsi="Calibri" w:cs="Calibri"/>
                <w:color w:val="000000"/>
                <w:sz w:val="16"/>
                <w:szCs w:val="16"/>
                <w:lang w:eastAsia="en-AU"/>
              </w:rPr>
              <w:t xml:space="preserve"> </w:t>
            </w:r>
          </w:p>
        </w:tc>
        <w:tc>
          <w:tcPr>
            <w:tcW w:w="1194" w:type="dxa"/>
            <w:shd w:val="clear" w:color="auto" w:fill="auto"/>
            <w:noWrap/>
            <w:hideMark/>
          </w:tcPr>
          <w:p w14:paraId="21FF838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64B61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AB76F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1,315</w:t>
            </w:r>
          </w:p>
        </w:tc>
        <w:tc>
          <w:tcPr>
            <w:tcW w:w="1194" w:type="dxa"/>
            <w:shd w:val="clear" w:color="auto" w:fill="auto"/>
            <w:noWrap/>
            <w:hideMark/>
          </w:tcPr>
          <w:p w14:paraId="68FFA1F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F48DF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0DF625E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18D01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F476B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67A712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290,360</w:t>
            </w:r>
          </w:p>
        </w:tc>
      </w:tr>
      <w:tr w:rsidR="00D60C40" w:rsidRPr="00D60C40" w14:paraId="7C0B72A0" w14:textId="77777777" w:rsidTr="00D65C03">
        <w:trPr>
          <w:trHeight w:val="225"/>
        </w:trPr>
        <w:tc>
          <w:tcPr>
            <w:tcW w:w="1983" w:type="dxa"/>
            <w:shd w:val="clear" w:color="auto" w:fill="auto"/>
            <w:hideMark/>
          </w:tcPr>
          <w:p w14:paraId="45DB9AA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HopePoint Christian School Limited</w:t>
            </w:r>
          </w:p>
        </w:tc>
        <w:tc>
          <w:tcPr>
            <w:tcW w:w="684" w:type="dxa"/>
            <w:shd w:val="clear" w:color="auto" w:fill="auto"/>
            <w:noWrap/>
            <w:hideMark/>
          </w:tcPr>
          <w:p w14:paraId="14C9EC6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17E706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1,343,421</w:t>
            </w:r>
          </w:p>
        </w:tc>
        <w:tc>
          <w:tcPr>
            <w:tcW w:w="1194" w:type="dxa"/>
            <w:shd w:val="clear" w:color="auto" w:fill="auto"/>
            <w:noWrap/>
            <w:hideMark/>
          </w:tcPr>
          <w:p w14:paraId="0AA9E79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139,666</w:t>
            </w:r>
          </w:p>
        </w:tc>
        <w:tc>
          <w:tcPr>
            <w:tcW w:w="1194" w:type="dxa"/>
            <w:shd w:val="clear" w:color="auto" w:fill="auto"/>
            <w:noWrap/>
            <w:hideMark/>
          </w:tcPr>
          <w:p w14:paraId="332782F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6,920</w:t>
            </w:r>
          </w:p>
        </w:tc>
        <w:tc>
          <w:tcPr>
            <w:tcW w:w="1194" w:type="dxa"/>
            <w:shd w:val="clear" w:color="auto" w:fill="auto"/>
            <w:noWrap/>
            <w:hideMark/>
          </w:tcPr>
          <w:p w14:paraId="0DD762F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6,494</w:t>
            </w:r>
          </w:p>
        </w:tc>
        <w:tc>
          <w:tcPr>
            <w:tcW w:w="1194" w:type="dxa"/>
            <w:shd w:val="clear" w:color="auto" w:fill="auto"/>
            <w:noWrap/>
            <w:hideMark/>
          </w:tcPr>
          <w:p w14:paraId="1AFD856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163,841</w:t>
            </w:r>
          </w:p>
        </w:tc>
        <w:tc>
          <w:tcPr>
            <w:tcW w:w="1194" w:type="dxa"/>
            <w:shd w:val="clear" w:color="auto" w:fill="auto"/>
            <w:noWrap/>
            <w:hideMark/>
          </w:tcPr>
          <w:p w14:paraId="0AF2FC0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BAB8C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644FCB9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4322A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95014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55E41B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1,824,961</w:t>
            </w:r>
          </w:p>
        </w:tc>
      </w:tr>
      <w:tr w:rsidR="00D60C40" w:rsidRPr="00D60C40" w14:paraId="0529B4BC" w14:textId="77777777" w:rsidTr="00D65C03">
        <w:trPr>
          <w:trHeight w:val="225"/>
        </w:trPr>
        <w:tc>
          <w:tcPr>
            <w:tcW w:w="1983" w:type="dxa"/>
            <w:shd w:val="clear" w:color="auto" w:fill="auto"/>
            <w:hideMark/>
          </w:tcPr>
          <w:p w14:paraId="5E3954F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Howayek Blessings Ltd</w:t>
            </w:r>
          </w:p>
        </w:tc>
        <w:tc>
          <w:tcPr>
            <w:tcW w:w="684" w:type="dxa"/>
            <w:shd w:val="clear" w:color="auto" w:fill="auto"/>
            <w:noWrap/>
            <w:hideMark/>
          </w:tcPr>
          <w:p w14:paraId="587D76D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0454AF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5,296,937</w:t>
            </w:r>
          </w:p>
        </w:tc>
        <w:tc>
          <w:tcPr>
            <w:tcW w:w="1194" w:type="dxa"/>
            <w:shd w:val="clear" w:color="auto" w:fill="auto"/>
            <w:noWrap/>
            <w:hideMark/>
          </w:tcPr>
          <w:p w14:paraId="5D5A6B7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352,966</w:t>
            </w:r>
          </w:p>
        </w:tc>
        <w:tc>
          <w:tcPr>
            <w:tcW w:w="1194" w:type="dxa"/>
            <w:shd w:val="clear" w:color="auto" w:fill="auto"/>
            <w:noWrap/>
            <w:hideMark/>
          </w:tcPr>
          <w:p w14:paraId="70D92D0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A1A1B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39,081</w:t>
            </w:r>
          </w:p>
        </w:tc>
        <w:tc>
          <w:tcPr>
            <w:tcW w:w="1194" w:type="dxa"/>
            <w:shd w:val="clear" w:color="auto" w:fill="auto"/>
            <w:noWrap/>
            <w:hideMark/>
          </w:tcPr>
          <w:p w14:paraId="11C4BAA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593,282</w:t>
            </w:r>
          </w:p>
        </w:tc>
        <w:tc>
          <w:tcPr>
            <w:tcW w:w="1194" w:type="dxa"/>
            <w:shd w:val="clear" w:color="auto" w:fill="auto"/>
            <w:noWrap/>
            <w:hideMark/>
          </w:tcPr>
          <w:p w14:paraId="433A3B3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FF7C7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55900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83575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BAE65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62499B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6,282,266</w:t>
            </w:r>
          </w:p>
        </w:tc>
      </w:tr>
      <w:tr w:rsidR="00D60C40" w:rsidRPr="00D60C40" w14:paraId="4DE75A91" w14:textId="77777777" w:rsidTr="00D65C03">
        <w:trPr>
          <w:trHeight w:val="225"/>
        </w:trPr>
        <w:tc>
          <w:tcPr>
            <w:tcW w:w="1983" w:type="dxa"/>
            <w:shd w:val="clear" w:color="auto" w:fill="auto"/>
            <w:hideMark/>
          </w:tcPr>
          <w:p w14:paraId="2C074D1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Howayek Providence Ltd</w:t>
            </w:r>
          </w:p>
        </w:tc>
        <w:tc>
          <w:tcPr>
            <w:tcW w:w="684" w:type="dxa"/>
            <w:shd w:val="clear" w:color="auto" w:fill="auto"/>
            <w:noWrap/>
            <w:hideMark/>
          </w:tcPr>
          <w:p w14:paraId="2F24449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D673BC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13,181,481</w:t>
            </w:r>
          </w:p>
        </w:tc>
        <w:tc>
          <w:tcPr>
            <w:tcW w:w="1194" w:type="dxa"/>
            <w:shd w:val="clear" w:color="auto" w:fill="auto"/>
            <w:noWrap/>
            <w:hideMark/>
          </w:tcPr>
          <w:p w14:paraId="1C6D179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370,302</w:t>
            </w:r>
          </w:p>
        </w:tc>
        <w:tc>
          <w:tcPr>
            <w:tcW w:w="1194" w:type="dxa"/>
            <w:shd w:val="clear" w:color="auto" w:fill="auto"/>
            <w:noWrap/>
            <w:hideMark/>
          </w:tcPr>
          <w:p w14:paraId="202F9F1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2,344</w:t>
            </w:r>
          </w:p>
        </w:tc>
        <w:tc>
          <w:tcPr>
            <w:tcW w:w="1194" w:type="dxa"/>
            <w:shd w:val="clear" w:color="auto" w:fill="auto"/>
            <w:noWrap/>
            <w:hideMark/>
          </w:tcPr>
          <w:p w14:paraId="5DF783B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146,461</w:t>
            </w:r>
          </w:p>
        </w:tc>
        <w:tc>
          <w:tcPr>
            <w:tcW w:w="1194" w:type="dxa"/>
            <w:shd w:val="clear" w:color="auto" w:fill="auto"/>
            <w:noWrap/>
            <w:hideMark/>
          </w:tcPr>
          <w:p w14:paraId="7B8499B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2,244,580</w:t>
            </w:r>
          </w:p>
        </w:tc>
        <w:tc>
          <w:tcPr>
            <w:tcW w:w="1194" w:type="dxa"/>
            <w:shd w:val="clear" w:color="auto" w:fill="auto"/>
            <w:noWrap/>
            <w:hideMark/>
          </w:tcPr>
          <w:p w14:paraId="290A991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A0C2E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61074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6225D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51544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81C39E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15,945,168</w:t>
            </w:r>
          </w:p>
        </w:tc>
      </w:tr>
      <w:tr w:rsidR="00D60C40" w:rsidRPr="00D60C40" w14:paraId="0B536F8B" w14:textId="77777777" w:rsidTr="00D65C03">
        <w:trPr>
          <w:trHeight w:val="225"/>
        </w:trPr>
        <w:tc>
          <w:tcPr>
            <w:tcW w:w="1983" w:type="dxa"/>
            <w:shd w:val="clear" w:color="auto" w:fill="auto"/>
            <w:hideMark/>
          </w:tcPr>
          <w:p w14:paraId="3F8A573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Hunter Christian School Limited</w:t>
            </w:r>
          </w:p>
        </w:tc>
        <w:tc>
          <w:tcPr>
            <w:tcW w:w="684" w:type="dxa"/>
            <w:shd w:val="clear" w:color="auto" w:fill="auto"/>
            <w:noWrap/>
            <w:hideMark/>
          </w:tcPr>
          <w:p w14:paraId="39410AC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F479C2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3,380,508</w:t>
            </w:r>
          </w:p>
        </w:tc>
        <w:tc>
          <w:tcPr>
            <w:tcW w:w="1194" w:type="dxa"/>
            <w:shd w:val="clear" w:color="auto" w:fill="auto"/>
            <w:noWrap/>
            <w:hideMark/>
          </w:tcPr>
          <w:p w14:paraId="493D996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799,899</w:t>
            </w:r>
          </w:p>
        </w:tc>
        <w:tc>
          <w:tcPr>
            <w:tcW w:w="1194" w:type="dxa"/>
            <w:shd w:val="clear" w:color="auto" w:fill="auto"/>
            <w:noWrap/>
            <w:hideMark/>
          </w:tcPr>
          <w:p w14:paraId="5B3297C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65,990</w:t>
            </w:r>
          </w:p>
        </w:tc>
        <w:tc>
          <w:tcPr>
            <w:tcW w:w="1194" w:type="dxa"/>
            <w:shd w:val="clear" w:color="auto" w:fill="auto"/>
            <w:noWrap/>
            <w:hideMark/>
          </w:tcPr>
          <w:p w14:paraId="3EF4755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2,216</w:t>
            </w:r>
          </w:p>
        </w:tc>
        <w:tc>
          <w:tcPr>
            <w:tcW w:w="1194" w:type="dxa"/>
            <w:shd w:val="clear" w:color="auto" w:fill="auto"/>
            <w:noWrap/>
            <w:hideMark/>
          </w:tcPr>
          <w:p w14:paraId="43468D9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331,294</w:t>
            </w:r>
          </w:p>
        </w:tc>
        <w:tc>
          <w:tcPr>
            <w:tcW w:w="1194" w:type="dxa"/>
            <w:shd w:val="clear" w:color="auto" w:fill="auto"/>
            <w:noWrap/>
            <w:hideMark/>
          </w:tcPr>
          <w:p w14:paraId="04B2541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50AA5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215,249</w:t>
            </w:r>
          </w:p>
        </w:tc>
        <w:tc>
          <w:tcPr>
            <w:tcW w:w="1194" w:type="dxa"/>
            <w:shd w:val="clear" w:color="auto" w:fill="auto"/>
            <w:noWrap/>
            <w:hideMark/>
          </w:tcPr>
          <w:p w14:paraId="59A4412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640B5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14262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A098C2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4,795,156</w:t>
            </w:r>
          </w:p>
        </w:tc>
      </w:tr>
      <w:tr w:rsidR="00D60C40" w:rsidRPr="00D60C40" w14:paraId="10FFBA4B" w14:textId="77777777" w:rsidTr="00D65C03">
        <w:trPr>
          <w:trHeight w:val="225"/>
        </w:trPr>
        <w:tc>
          <w:tcPr>
            <w:tcW w:w="1983" w:type="dxa"/>
            <w:shd w:val="clear" w:color="auto" w:fill="auto"/>
            <w:hideMark/>
          </w:tcPr>
          <w:p w14:paraId="1AEAEF2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Hunter Trade College Ltd</w:t>
            </w:r>
          </w:p>
        </w:tc>
        <w:tc>
          <w:tcPr>
            <w:tcW w:w="684" w:type="dxa"/>
            <w:shd w:val="clear" w:color="auto" w:fill="auto"/>
            <w:noWrap/>
            <w:hideMark/>
          </w:tcPr>
          <w:p w14:paraId="41E4915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8A893F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2,423,591</w:t>
            </w:r>
          </w:p>
        </w:tc>
        <w:tc>
          <w:tcPr>
            <w:tcW w:w="1194" w:type="dxa"/>
            <w:shd w:val="clear" w:color="auto" w:fill="auto"/>
            <w:noWrap/>
            <w:hideMark/>
          </w:tcPr>
          <w:p w14:paraId="7641510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176,746</w:t>
            </w:r>
          </w:p>
        </w:tc>
        <w:tc>
          <w:tcPr>
            <w:tcW w:w="1194" w:type="dxa"/>
            <w:shd w:val="clear" w:color="auto" w:fill="auto"/>
            <w:noWrap/>
            <w:hideMark/>
          </w:tcPr>
          <w:p w14:paraId="42CD915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126,650</w:t>
            </w:r>
          </w:p>
        </w:tc>
        <w:tc>
          <w:tcPr>
            <w:tcW w:w="1194" w:type="dxa"/>
            <w:shd w:val="clear" w:color="auto" w:fill="auto"/>
            <w:noWrap/>
            <w:hideMark/>
          </w:tcPr>
          <w:p w14:paraId="634CB74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20EDE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603,042</w:t>
            </w:r>
          </w:p>
        </w:tc>
        <w:tc>
          <w:tcPr>
            <w:tcW w:w="1194" w:type="dxa"/>
            <w:shd w:val="clear" w:color="auto" w:fill="auto"/>
            <w:noWrap/>
            <w:hideMark/>
          </w:tcPr>
          <w:p w14:paraId="3752693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9C323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271,949</w:t>
            </w:r>
          </w:p>
        </w:tc>
        <w:tc>
          <w:tcPr>
            <w:tcW w:w="1194" w:type="dxa"/>
            <w:shd w:val="clear" w:color="auto" w:fill="auto"/>
            <w:noWrap/>
            <w:hideMark/>
          </w:tcPr>
          <w:p w14:paraId="563F0E6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11,180</w:t>
            </w:r>
          </w:p>
        </w:tc>
        <w:tc>
          <w:tcPr>
            <w:tcW w:w="1194" w:type="dxa"/>
            <w:shd w:val="clear" w:color="auto" w:fill="auto"/>
            <w:noWrap/>
            <w:hideMark/>
          </w:tcPr>
          <w:p w14:paraId="4C18FFC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1863A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0B3137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3,613,158</w:t>
            </w:r>
          </w:p>
        </w:tc>
      </w:tr>
      <w:tr w:rsidR="00D60C40" w:rsidRPr="00D60C40" w14:paraId="53C39C3E" w14:textId="77777777" w:rsidTr="00D65C03">
        <w:trPr>
          <w:trHeight w:val="225"/>
        </w:trPr>
        <w:tc>
          <w:tcPr>
            <w:tcW w:w="1983" w:type="dxa"/>
            <w:shd w:val="clear" w:color="auto" w:fill="auto"/>
            <w:hideMark/>
          </w:tcPr>
          <w:p w14:paraId="3D9A89D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Hunter Valley Grammar School</w:t>
            </w:r>
          </w:p>
        </w:tc>
        <w:tc>
          <w:tcPr>
            <w:tcW w:w="684" w:type="dxa"/>
            <w:shd w:val="clear" w:color="auto" w:fill="auto"/>
            <w:noWrap/>
            <w:hideMark/>
          </w:tcPr>
          <w:p w14:paraId="6CA6D89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7D010B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8,854,406</w:t>
            </w:r>
          </w:p>
        </w:tc>
        <w:tc>
          <w:tcPr>
            <w:tcW w:w="1194" w:type="dxa"/>
            <w:shd w:val="clear" w:color="auto" w:fill="auto"/>
            <w:noWrap/>
            <w:hideMark/>
          </w:tcPr>
          <w:p w14:paraId="641F147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1,553,425</w:t>
            </w:r>
          </w:p>
        </w:tc>
        <w:tc>
          <w:tcPr>
            <w:tcW w:w="1194" w:type="dxa"/>
            <w:shd w:val="clear" w:color="auto" w:fill="auto"/>
            <w:noWrap/>
            <w:hideMark/>
          </w:tcPr>
          <w:p w14:paraId="176162C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119,503</w:t>
            </w:r>
          </w:p>
        </w:tc>
        <w:tc>
          <w:tcPr>
            <w:tcW w:w="1194" w:type="dxa"/>
            <w:shd w:val="clear" w:color="auto" w:fill="auto"/>
            <w:noWrap/>
            <w:hideMark/>
          </w:tcPr>
          <w:p w14:paraId="0E17AA6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F06AF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336,216</w:t>
            </w:r>
          </w:p>
        </w:tc>
        <w:tc>
          <w:tcPr>
            <w:tcW w:w="1194" w:type="dxa"/>
            <w:shd w:val="clear" w:color="auto" w:fill="auto"/>
            <w:noWrap/>
            <w:hideMark/>
          </w:tcPr>
          <w:p w14:paraId="6E45294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4D599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71E25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044B1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C283E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84A419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10,863,550</w:t>
            </w:r>
          </w:p>
        </w:tc>
      </w:tr>
      <w:tr w:rsidR="00D60C40" w:rsidRPr="00D60C40" w14:paraId="64897DB9" w14:textId="77777777" w:rsidTr="00D65C03">
        <w:trPr>
          <w:trHeight w:val="450"/>
        </w:trPr>
        <w:tc>
          <w:tcPr>
            <w:tcW w:w="1983" w:type="dxa"/>
            <w:shd w:val="clear" w:color="auto" w:fill="auto"/>
            <w:hideMark/>
          </w:tcPr>
          <w:p w14:paraId="124DD49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Illawarra Association for Christian Parent Controlled Education</w:t>
            </w:r>
          </w:p>
        </w:tc>
        <w:tc>
          <w:tcPr>
            <w:tcW w:w="684" w:type="dxa"/>
            <w:shd w:val="clear" w:color="auto" w:fill="auto"/>
            <w:noWrap/>
            <w:hideMark/>
          </w:tcPr>
          <w:p w14:paraId="4EE04A3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D8BF8C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10,361,723</w:t>
            </w:r>
          </w:p>
        </w:tc>
        <w:tc>
          <w:tcPr>
            <w:tcW w:w="1194" w:type="dxa"/>
            <w:shd w:val="clear" w:color="auto" w:fill="auto"/>
            <w:noWrap/>
            <w:hideMark/>
          </w:tcPr>
          <w:p w14:paraId="4DD380C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999,236</w:t>
            </w:r>
          </w:p>
        </w:tc>
        <w:tc>
          <w:tcPr>
            <w:tcW w:w="1194" w:type="dxa"/>
            <w:shd w:val="clear" w:color="auto" w:fill="auto"/>
            <w:noWrap/>
            <w:hideMark/>
          </w:tcPr>
          <w:p w14:paraId="45FFF24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69,508</w:t>
            </w:r>
          </w:p>
        </w:tc>
        <w:tc>
          <w:tcPr>
            <w:tcW w:w="1194" w:type="dxa"/>
            <w:shd w:val="clear" w:color="auto" w:fill="auto"/>
            <w:noWrap/>
            <w:hideMark/>
          </w:tcPr>
          <w:p w14:paraId="06FEC9D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19,086</w:t>
            </w:r>
          </w:p>
        </w:tc>
        <w:tc>
          <w:tcPr>
            <w:tcW w:w="1194" w:type="dxa"/>
            <w:shd w:val="clear" w:color="auto" w:fill="auto"/>
            <w:noWrap/>
            <w:hideMark/>
          </w:tcPr>
          <w:p w14:paraId="7792F9F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668,107</w:t>
            </w:r>
          </w:p>
        </w:tc>
        <w:tc>
          <w:tcPr>
            <w:tcW w:w="1194" w:type="dxa"/>
            <w:shd w:val="clear" w:color="auto" w:fill="auto"/>
            <w:noWrap/>
            <w:hideMark/>
          </w:tcPr>
          <w:p w14:paraId="5C8CCBB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708B9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148,893</w:t>
            </w:r>
          </w:p>
        </w:tc>
        <w:tc>
          <w:tcPr>
            <w:tcW w:w="1194" w:type="dxa"/>
            <w:shd w:val="clear" w:color="auto" w:fill="auto"/>
            <w:noWrap/>
            <w:hideMark/>
          </w:tcPr>
          <w:p w14:paraId="18A804B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C9805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4CD18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71039E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12,266,553</w:t>
            </w:r>
          </w:p>
        </w:tc>
      </w:tr>
      <w:tr w:rsidR="00D60C40" w:rsidRPr="00D60C40" w14:paraId="5C5AF3CC" w14:textId="77777777" w:rsidTr="00D65C03">
        <w:trPr>
          <w:trHeight w:val="225"/>
        </w:trPr>
        <w:tc>
          <w:tcPr>
            <w:tcW w:w="1983" w:type="dxa"/>
            <w:shd w:val="clear" w:color="auto" w:fill="auto"/>
            <w:hideMark/>
          </w:tcPr>
          <w:p w14:paraId="09A90E4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Inaburra School Limited</w:t>
            </w:r>
          </w:p>
        </w:tc>
        <w:tc>
          <w:tcPr>
            <w:tcW w:w="684" w:type="dxa"/>
            <w:shd w:val="clear" w:color="auto" w:fill="auto"/>
            <w:noWrap/>
            <w:hideMark/>
          </w:tcPr>
          <w:p w14:paraId="3594AA9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361D1B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6,058,500</w:t>
            </w:r>
          </w:p>
        </w:tc>
        <w:tc>
          <w:tcPr>
            <w:tcW w:w="1194" w:type="dxa"/>
            <w:shd w:val="clear" w:color="auto" w:fill="auto"/>
            <w:noWrap/>
            <w:hideMark/>
          </w:tcPr>
          <w:p w14:paraId="7AB7A91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1,686,704</w:t>
            </w:r>
          </w:p>
        </w:tc>
        <w:tc>
          <w:tcPr>
            <w:tcW w:w="1194" w:type="dxa"/>
            <w:shd w:val="clear" w:color="auto" w:fill="auto"/>
            <w:noWrap/>
            <w:hideMark/>
          </w:tcPr>
          <w:p w14:paraId="72DF572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37,965</w:t>
            </w:r>
          </w:p>
        </w:tc>
        <w:tc>
          <w:tcPr>
            <w:tcW w:w="1194" w:type="dxa"/>
            <w:shd w:val="clear" w:color="auto" w:fill="auto"/>
            <w:noWrap/>
            <w:hideMark/>
          </w:tcPr>
          <w:p w14:paraId="7D1F9E8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1,744</w:t>
            </w:r>
          </w:p>
        </w:tc>
        <w:tc>
          <w:tcPr>
            <w:tcW w:w="1194" w:type="dxa"/>
            <w:shd w:val="clear" w:color="auto" w:fill="auto"/>
            <w:noWrap/>
            <w:hideMark/>
          </w:tcPr>
          <w:p w14:paraId="41118AC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528,456</w:t>
            </w:r>
          </w:p>
        </w:tc>
        <w:tc>
          <w:tcPr>
            <w:tcW w:w="1194" w:type="dxa"/>
            <w:shd w:val="clear" w:color="auto" w:fill="auto"/>
            <w:noWrap/>
            <w:hideMark/>
          </w:tcPr>
          <w:p w14:paraId="5905666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37730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4406E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C939A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3B4EFC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F5F0BF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8,313,369</w:t>
            </w:r>
          </w:p>
        </w:tc>
      </w:tr>
      <w:tr w:rsidR="00D60C40" w:rsidRPr="00D60C40" w14:paraId="7F5A192B" w14:textId="77777777" w:rsidTr="00D65C03">
        <w:trPr>
          <w:trHeight w:val="225"/>
        </w:trPr>
        <w:tc>
          <w:tcPr>
            <w:tcW w:w="1983" w:type="dxa"/>
            <w:shd w:val="clear" w:color="auto" w:fill="auto"/>
            <w:hideMark/>
          </w:tcPr>
          <w:p w14:paraId="2847B69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Inner Sydney Montessori Association</w:t>
            </w:r>
          </w:p>
        </w:tc>
        <w:tc>
          <w:tcPr>
            <w:tcW w:w="684" w:type="dxa"/>
            <w:shd w:val="clear" w:color="auto" w:fill="auto"/>
            <w:noWrap/>
            <w:hideMark/>
          </w:tcPr>
          <w:p w14:paraId="6235BF9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304B94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722,736</w:t>
            </w:r>
          </w:p>
        </w:tc>
        <w:tc>
          <w:tcPr>
            <w:tcW w:w="1194" w:type="dxa"/>
            <w:shd w:val="clear" w:color="auto" w:fill="auto"/>
            <w:noWrap/>
            <w:hideMark/>
          </w:tcPr>
          <w:p w14:paraId="2745EC4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620,876</w:t>
            </w:r>
          </w:p>
        </w:tc>
        <w:tc>
          <w:tcPr>
            <w:tcW w:w="1194" w:type="dxa"/>
            <w:shd w:val="clear" w:color="auto" w:fill="auto"/>
            <w:noWrap/>
            <w:hideMark/>
          </w:tcPr>
          <w:p w14:paraId="4086652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E3E26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2,075</w:t>
            </w:r>
          </w:p>
        </w:tc>
        <w:tc>
          <w:tcPr>
            <w:tcW w:w="1194" w:type="dxa"/>
            <w:shd w:val="clear" w:color="auto" w:fill="auto"/>
            <w:noWrap/>
            <w:hideMark/>
          </w:tcPr>
          <w:p w14:paraId="0770B98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7,334</w:t>
            </w:r>
          </w:p>
        </w:tc>
        <w:tc>
          <w:tcPr>
            <w:tcW w:w="1194" w:type="dxa"/>
            <w:shd w:val="clear" w:color="auto" w:fill="auto"/>
            <w:noWrap/>
            <w:hideMark/>
          </w:tcPr>
          <w:p w14:paraId="0A8AF1B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68131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26B0F46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9D033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9108C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609C1B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1,517,640</w:t>
            </w:r>
          </w:p>
        </w:tc>
      </w:tr>
      <w:tr w:rsidR="00D60C40" w:rsidRPr="00D60C40" w14:paraId="36075F20" w14:textId="77777777" w:rsidTr="00D65C03">
        <w:trPr>
          <w:trHeight w:val="225"/>
        </w:trPr>
        <w:tc>
          <w:tcPr>
            <w:tcW w:w="1983" w:type="dxa"/>
            <w:shd w:val="clear" w:color="auto" w:fill="auto"/>
            <w:hideMark/>
          </w:tcPr>
          <w:p w14:paraId="3E84789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International Chinese School Limited</w:t>
            </w:r>
          </w:p>
        </w:tc>
        <w:tc>
          <w:tcPr>
            <w:tcW w:w="684" w:type="dxa"/>
            <w:shd w:val="clear" w:color="auto" w:fill="auto"/>
            <w:noWrap/>
            <w:hideMark/>
          </w:tcPr>
          <w:p w14:paraId="7B12F6F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199783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581,711</w:t>
            </w:r>
          </w:p>
        </w:tc>
        <w:tc>
          <w:tcPr>
            <w:tcW w:w="1194" w:type="dxa"/>
            <w:shd w:val="clear" w:color="auto" w:fill="auto"/>
            <w:noWrap/>
            <w:hideMark/>
          </w:tcPr>
          <w:p w14:paraId="17A4991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91BE0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34E97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EE486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2,393</w:t>
            </w:r>
          </w:p>
        </w:tc>
        <w:tc>
          <w:tcPr>
            <w:tcW w:w="1194" w:type="dxa"/>
            <w:shd w:val="clear" w:color="auto" w:fill="auto"/>
            <w:noWrap/>
            <w:hideMark/>
          </w:tcPr>
          <w:p w14:paraId="5A5CC27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9DB67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446D952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009DB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AE479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5FC95B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748,723</w:t>
            </w:r>
          </w:p>
        </w:tc>
      </w:tr>
      <w:tr w:rsidR="00D60C40" w:rsidRPr="00D60C40" w14:paraId="441A4719" w14:textId="77777777" w:rsidTr="00D65C03">
        <w:trPr>
          <w:trHeight w:val="450"/>
        </w:trPr>
        <w:tc>
          <w:tcPr>
            <w:tcW w:w="1983" w:type="dxa"/>
            <w:shd w:val="clear" w:color="auto" w:fill="auto"/>
            <w:hideMark/>
          </w:tcPr>
          <w:p w14:paraId="53D90E7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International Society for Krishna Consciousness Incorporation</w:t>
            </w:r>
          </w:p>
        </w:tc>
        <w:tc>
          <w:tcPr>
            <w:tcW w:w="684" w:type="dxa"/>
            <w:shd w:val="clear" w:color="auto" w:fill="auto"/>
            <w:noWrap/>
            <w:hideMark/>
          </w:tcPr>
          <w:p w14:paraId="490CBBC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88CA54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1,031,837</w:t>
            </w:r>
          </w:p>
        </w:tc>
        <w:tc>
          <w:tcPr>
            <w:tcW w:w="1194" w:type="dxa"/>
            <w:shd w:val="clear" w:color="auto" w:fill="auto"/>
            <w:noWrap/>
            <w:hideMark/>
          </w:tcPr>
          <w:p w14:paraId="16AC479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221,698</w:t>
            </w:r>
          </w:p>
        </w:tc>
        <w:tc>
          <w:tcPr>
            <w:tcW w:w="1194" w:type="dxa"/>
            <w:shd w:val="clear" w:color="auto" w:fill="auto"/>
            <w:noWrap/>
            <w:hideMark/>
          </w:tcPr>
          <w:p w14:paraId="6A424BC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14,866</w:t>
            </w:r>
          </w:p>
        </w:tc>
        <w:tc>
          <w:tcPr>
            <w:tcW w:w="1194" w:type="dxa"/>
            <w:shd w:val="clear" w:color="auto" w:fill="auto"/>
            <w:noWrap/>
            <w:hideMark/>
          </w:tcPr>
          <w:p w14:paraId="0C631EA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1,192</w:t>
            </w:r>
          </w:p>
        </w:tc>
        <w:tc>
          <w:tcPr>
            <w:tcW w:w="1194" w:type="dxa"/>
            <w:shd w:val="clear" w:color="auto" w:fill="auto"/>
            <w:noWrap/>
            <w:hideMark/>
          </w:tcPr>
          <w:p w14:paraId="519B364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143,669</w:t>
            </w:r>
          </w:p>
        </w:tc>
        <w:tc>
          <w:tcPr>
            <w:tcW w:w="1194" w:type="dxa"/>
            <w:shd w:val="clear" w:color="auto" w:fill="auto"/>
            <w:noWrap/>
            <w:hideMark/>
          </w:tcPr>
          <w:p w14:paraId="4A7DD3D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35236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215,534</w:t>
            </w:r>
          </w:p>
        </w:tc>
        <w:tc>
          <w:tcPr>
            <w:tcW w:w="1194" w:type="dxa"/>
            <w:shd w:val="clear" w:color="auto" w:fill="auto"/>
            <w:noWrap/>
            <w:hideMark/>
          </w:tcPr>
          <w:p w14:paraId="099C95D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572C338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C1187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BD4219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1,653,796</w:t>
            </w:r>
          </w:p>
        </w:tc>
      </w:tr>
      <w:tr w:rsidR="00D60C40" w:rsidRPr="00D60C40" w14:paraId="38B0BB12" w14:textId="77777777" w:rsidTr="00D65C03">
        <w:trPr>
          <w:trHeight w:val="225"/>
        </w:trPr>
        <w:tc>
          <w:tcPr>
            <w:tcW w:w="1983" w:type="dxa"/>
            <w:shd w:val="clear" w:color="auto" w:fill="auto"/>
            <w:hideMark/>
          </w:tcPr>
          <w:p w14:paraId="3F26537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Irfan College Limited</w:t>
            </w:r>
          </w:p>
        </w:tc>
        <w:tc>
          <w:tcPr>
            <w:tcW w:w="684" w:type="dxa"/>
            <w:shd w:val="clear" w:color="auto" w:fill="auto"/>
            <w:noWrap/>
            <w:hideMark/>
          </w:tcPr>
          <w:p w14:paraId="3C5BC2D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74F3D3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3,724,944</w:t>
            </w:r>
          </w:p>
        </w:tc>
        <w:tc>
          <w:tcPr>
            <w:tcW w:w="1194" w:type="dxa"/>
            <w:shd w:val="clear" w:color="auto" w:fill="auto"/>
            <w:noWrap/>
            <w:hideMark/>
          </w:tcPr>
          <w:p w14:paraId="25ECA29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52,610</w:t>
            </w:r>
          </w:p>
        </w:tc>
        <w:tc>
          <w:tcPr>
            <w:tcW w:w="1194" w:type="dxa"/>
            <w:shd w:val="clear" w:color="auto" w:fill="auto"/>
            <w:noWrap/>
            <w:hideMark/>
          </w:tcPr>
          <w:p w14:paraId="0226C13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CE471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35,843</w:t>
            </w:r>
          </w:p>
        </w:tc>
        <w:tc>
          <w:tcPr>
            <w:tcW w:w="1194" w:type="dxa"/>
            <w:shd w:val="clear" w:color="auto" w:fill="auto"/>
            <w:noWrap/>
            <w:hideMark/>
          </w:tcPr>
          <w:p w14:paraId="3B89685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475,665</w:t>
            </w:r>
          </w:p>
        </w:tc>
        <w:tc>
          <w:tcPr>
            <w:tcW w:w="1194" w:type="dxa"/>
            <w:shd w:val="clear" w:color="auto" w:fill="auto"/>
            <w:noWrap/>
            <w:hideMark/>
          </w:tcPr>
          <w:p w14:paraId="2173AFB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27B89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159,110</w:t>
            </w:r>
          </w:p>
        </w:tc>
        <w:tc>
          <w:tcPr>
            <w:tcW w:w="1194" w:type="dxa"/>
            <w:shd w:val="clear" w:color="auto" w:fill="auto"/>
            <w:noWrap/>
            <w:hideMark/>
          </w:tcPr>
          <w:p w14:paraId="04E282C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BEFB9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9C74CD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DDAA9C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4,448,172</w:t>
            </w:r>
          </w:p>
        </w:tc>
      </w:tr>
      <w:tr w:rsidR="00D60C40" w:rsidRPr="00D60C40" w14:paraId="6EA59AC5" w14:textId="77777777" w:rsidTr="00D65C03">
        <w:trPr>
          <w:trHeight w:val="450"/>
        </w:trPr>
        <w:tc>
          <w:tcPr>
            <w:tcW w:w="1983" w:type="dxa"/>
            <w:shd w:val="clear" w:color="auto" w:fill="auto"/>
            <w:hideMark/>
          </w:tcPr>
          <w:p w14:paraId="6F0571B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Islamic Practice and Dawah Circle Incorporated</w:t>
            </w:r>
          </w:p>
        </w:tc>
        <w:tc>
          <w:tcPr>
            <w:tcW w:w="684" w:type="dxa"/>
            <w:shd w:val="clear" w:color="auto" w:fill="auto"/>
            <w:noWrap/>
            <w:hideMark/>
          </w:tcPr>
          <w:p w14:paraId="3EE83A9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E1CAD3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3,626,833</w:t>
            </w:r>
          </w:p>
        </w:tc>
        <w:tc>
          <w:tcPr>
            <w:tcW w:w="1194" w:type="dxa"/>
            <w:shd w:val="clear" w:color="auto" w:fill="auto"/>
            <w:noWrap/>
            <w:hideMark/>
          </w:tcPr>
          <w:p w14:paraId="5D2DE23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61,003</w:t>
            </w:r>
          </w:p>
        </w:tc>
        <w:tc>
          <w:tcPr>
            <w:tcW w:w="1194" w:type="dxa"/>
            <w:shd w:val="clear" w:color="auto" w:fill="auto"/>
            <w:noWrap/>
            <w:hideMark/>
          </w:tcPr>
          <w:p w14:paraId="444BF32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4,669</w:t>
            </w:r>
          </w:p>
        </w:tc>
        <w:tc>
          <w:tcPr>
            <w:tcW w:w="1194" w:type="dxa"/>
            <w:shd w:val="clear" w:color="auto" w:fill="auto"/>
            <w:noWrap/>
            <w:hideMark/>
          </w:tcPr>
          <w:p w14:paraId="30BD031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6,126</w:t>
            </w:r>
          </w:p>
        </w:tc>
        <w:tc>
          <w:tcPr>
            <w:tcW w:w="1194" w:type="dxa"/>
            <w:shd w:val="clear" w:color="auto" w:fill="auto"/>
            <w:noWrap/>
            <w:hideMark/>
          </w:tcPr>
          <w:p w14:paraId="5E2BE82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219,852</w:t>
            </w:r>
          </w:p>
        </w:tc>
        <w:tc>
          <w:tcPr>
            <w:tcW w:w="1194" w:type="dxa"/>
            <w:shd w:val="clear" w:color="auto" w:fill="auto"/>
            <w:noWrap/>
            <w:hideMark/>
          </w:tcPr>
          <w:p w14:paraId="55765B3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9528A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120,284</w:t>
            </w:r>
          </w:p>
        </w:tc>
        <w:tc>
          <w:tcPr>
            <w:tcW w:w="1194" w:type="dxa"/>
            <w:shd w:val="clear" w:color="auto" w:fill="auto"/>
            <w:noWrap/>
            <w:hideMark/>
          </w:tcPr>
          <w:p w14:paraId="4D45CEA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1504A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5F5DE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CA2DA8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4,038,767</w:t>
            </w:r>
          </w:p>
        </w:tc>
      </w:tr>
      <w:tr w:rsidR="00D60C40" w:rsidRPr="00D60C40" w14:paraId="6260DE6D" w14:textId="77777777" w:rsidTr="00D65C03">
        <w:trPr>
          <w:trHeight w:val="225"/>
        </w:trPr>
        <w:tc>
          <w:tcPr>
            <w:tcW w:w="1983" w:type="dxa"/>
            <w:shd w:val="clear" w:color="auto" w:fill="auto"/>
            <w:hideMark/>
          </w:tcPr>
          <w:p w14:paraId="622F66D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John Colet Schools</w:t>
            </w:r>
          </w:p>
        </w:tc>
        <w:tc>
          <w:tcPr>
            <w:tcW w:w="684" w:type="dxa"/>
            <w:shd w:val="clear" w:color="auto" w:fill="auto"/>
            <w:noWrap/>
            <w:hideMark/>
          </w:tcPr>
          <w:p w14:paraId="4F88EF8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35A6C2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1,872,649</w:t>
            </w:r>
          </w:p>
        </w:tc>
        <w:tc>
          <w:tcPr>
            <w:tcW w:w="1194" w:type="dxa"/>
            <w:shd w:val="clear" w:color="auto" w:fill="auto"/>
            <w:noWrap/>
            <w:hideMark/>
          </w:tcPr>
          <w:p w14:paraId="4EF3168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89,770</w:t>
            </w:r>
          </w:p>
        </w:tc>
        <w:tc>
          <w:tcPr>
            <w:tcW w:w="1194" w:type="dxa"/>
            <w:shd w:val="clear" w:color="auto" w:fill="auto"/>
            <w:noWrap/>
            <w:hideMark/>
          </w:tcPr>
          <w:p w14:paraId="5EB3885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8248E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336A7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13,373</w:t>
            </w:r>
          </w:p>
        </w:tc>
        <w:tc>
          <w:tcPr>
            <w:tcW w:w="1194" w:type="dxa"/>
            <w:shd w:val="clear" w:color="auto" w:fill="auto"/>
            <w:noWrap/>
            <w:hideMark/>
          </w:tcPr>
          <w:p w14:paraId="3488E31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7D1DF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39,509</w:t>
            </w:r>
          </w:p>
        </w:tc>
        <w:tc>
          <w:tcPr>
            <w:tcW w:w="1194" w:type="dxa"/>
            <w:shd w:val="clear" w:color="auto" w:fill="auto"/>
            <w:noWrap/>
            <w:hideMark/>
          </w:tcPr>
          <w:p w14:paraId="14F22A3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4AA2B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51982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8460CA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2,015,301</w:t>
            </w:r>
          </w:p>
        </w:tc>
      </w:tr>
      <w:tr w:rsidR="00D60C40" w:rsidRPr="00D60C40" w14:paraId="3F7005E7" w14:textId="77777777" w:rsidTr="00D65C03">
        <w:trPr>
          <w:trHeight w:val="225"/>
        </w:trPr>
        <w:tc>
          <w:tcPr>
            <w:tcW w:w="1983" w:type="dxa"/>
            <w:shd w:val="clear" w:color="auto" w:fill="auto"/>
            <w:hideMark/>
          </w:tcPr>
          <w:p w14:paraId="3941E16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Kamaroi Rudolf Steiner School Limited</w:t>
            </w:r>
          </w:p>
        </w:tc>
        <w:tc>
          <w:tcPr>
            <w:tcW w:w="684" w:type="dxa"/>
            <w:shd w:val="clear" w:color="auto" w:fill="auto"/>
            <w:noWrap/>
            <w:hideMark/>
          </w:tcPr>
          <w:p w14:paraId="2F71E6A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FAB005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1,388,328</w:t>
            </w:r>
          </w:p>
        </w:tc>
        <w:tc>
          <w:tcPr>
            <w:tcW w:w="1194" w:type="dxa"/>
            <w:shd w:val="clear" w:color="auto" w:fill="auto"/>
            <w:noWrap/>
            <w:hideMark/>
          </w:tcPr>
          <w:p w14:paraId="1E38073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61,169</w:t>
            </w:r>
          </w:p>
        </w:tc>
        <w:tc>
          <w:tcPr>
            <w:tcW w:w="1194" w:type="dxa"/>
            <w:shd w:val="clear" w:color="auto" w:fill="auto"/>
            <w:noWrap/>
            <w:hideMark/>
          </w:tcPr>
          <w:p w14:paraId="667A3A2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169EB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D3F8E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48,222</w:t>
            </w:r>
          </w:p>
        </w:tc>
        <w:tc>
          <w:tcPr>
            <w:tcW w:w="1194" w:type="dxa"/>
            <w:shd w:val="clear" w:color="auto" w:fill="auto"/>
            <w:noWrap/>
            <w:hideMark/>
          </w:tcPr>
          <w:p w14:paraId="6F00535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8AFF6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4174425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21170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7D868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E9F46E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1,662,338</w:t>
            </w:r>
          </w:p>
        </w:tc>
      </w:tr>
      <w:tr w:rsidR="00D60C40" w:rsidRPr="00D60C40" w14:paraId="0EE7CBD8" w14:textId="77777777" w:rsidTr="00D65C03">
        <w:trPr>
          <w:trHeight w:val="225"/>
        </w:trPr>
        <w:tc>
          <w:tcPr>
            <w:tcW w:w="1983" w:type="dxa"/>
            <w:shd w:val="clear" w:color="auto" w:fill="auto"/>
            <w:hideMark/>
          </w:tcPr>
          <w:p w14:paraId="479F3DA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Kambala</w:t>
            </w:r>
          </w:p>
        </w:tc>
        <w:tc>
          <w:tcPr>
            <w:tcW w:w="684" w:type="dxa"/>
            <w:shd w:val="clear" w:color="auto" w:fill="auto"/>
            <w:noWrap/>
            <w:hideMark/>
          </w:tcPr>
          <w:p w14:paraId="430D9F4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CA4AF5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2,497,204</w:t>
            </w:r>
          </w:p>
        </w:tc>
        <w:tc>
          <w:tcPr>
            <w:tcW w:w="1194" w:type="dxa"/>
            <w:shd w:val="clear" w:color="auto" w:fill="auto"/>
            <w:noWrap/>
            <w:hideMark/>
          </w:tcPr>
          <w:p w14:paraId="54E8D96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261,846</w:t>
            </w:r>
          </w:p>
        </w:tc>
        <w:tc>
          <w:tcPr>
            <w:tcW w:w="1194" w:type="dxa"/>
            <w:shd w:val="clear" w:color="auto" w:fill="auto"/>
            <w:noWrap/>
            <w:hideMark/>
          </w:tcPr>
          <w:p w14:paraId="03E8407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29,795</w:t>
            </w:r>
          </w:p>
        </w:tc>
        <w:tc>
          <w:tcPr>
            <w:tcW w:w="1194" w:type="dxa"/>
            <w:shd w:val="clear" w:color="auto" w:fill="auto"/>
            <w:noWrap/>
            <w:hideMark/>
          </w:tcPr>
          <w:p w14:paraId="7FFE1A7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49AC5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73,502</w:t>
            </w:r>
          </w:p>
        </w:tc>
        <w:tc>
          <w:tcPr>
            <w:tcW w:w="1194" w:type="dxa"/>
            <w:shd w:val="clear" w:color="auto" w:fill="auto"/>
            <w:noWrap/>
            <w:hideMark/>
          </w:tcPr>
          <w:p w14:paraId="6F650AC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5B3C3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223EE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D523B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C771C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E65B54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2,862,347</w:t>
            </w:r>
          </w:p>
        </w:tc>
      </w:tr>
      <w:tr w:rsidR="00D60C40" w:rsidRPr="00D60C40" w14:paraId="58E356CD" w14:textId="77777777" w:rsidTr="00D65C03">
        <w:trPr>
          <w:trHeight w:val="225"/>
        </w:trPr>
        <w:tc>
          <w:tcPr>
            <w:tcW w:w="1983" w:type="dxa"/>
            <w:shd w:val="clear" w:color="auto" w:fill="auto"/>
            <w:hideMark/>
          </w:tcPr>
          <w:p w14:paraId="6D83E4A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Kesser Torah College Limited</w:t>
            </w:r>
          </w:p>
        </w:tc>
        <w:tc>
          <w:tcPr>
            <w:tcW w:w="684" w:type="dxa"/>
            <w:shd w:val="clear" w:color="auto" w:fill="auto"/>
            <w:noWrap/>
            <w:hideMark/>
          </w:tcPr>
          <w:p w14:paraId="77E7A39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C7B0E3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4,522,574</w:t>
            </w:r>
          </w:p>
        </w:tc>
        <w:tc>
          <w:tcPr>
            <w:tcW w:w="1194" w:type="dxa"/>
            <w:shd w:val="clear" w:color="auto" w:fill="auto"/>
            <w:noWrap/>
            <w:hideMark/>
          </w:tcPr>
          <w:p w14:paraId="67DCA59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813,594</w:t>
            </w:r>
          </w:p>
        </w:tc>
        <w:tc>
          <w:tcPr>
            <w:tcW w:w="1194" w:type="dxa"/>
            <w:shd w:val="clear" w:color="auto" w:fill="auto"/>
            <w:noWrap/>
            <w:hideMark/>
          </w:tcPr>
          <w:p w14:paraId="16C9CE1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F3938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3,418</w:t>
            </w:r>
          </w:p>
        </w:tc>
        <w:tc>
          <w:tcPr>
            <w:tcW w:w="1194" w:type="dxa"/>
            <w:shd w:val="clear" w:color="auto" w:fill="auto"/>
            <w:noWrap/>
            <w:hideMark/>
          </w:tcPr>
          <w:p w14:paraId="596FA01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294,762</w:t>
            </w:r>
          </w:p>
        </w:tc>
        <w:tc>
          <w:tcPr>
            <w:tcW w:w="1194" w:type="dxa"/>
            <w:shd w:val="clear" w:color="auto" w:fill="auto"/>
            <w:noWrap/>
            <w:hideMark/>
          </w:tcPr>
          <w:p w14:paraId="2A5CC05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34A748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31,162</w:t>
            </w:r>
          </w:p>
        </w:tc>
        <w:tc>
          <w:tcPr>
            <w:tcW w:w="1194" w:type="dxa"/>
            <w:shd w:val="clear" w:color="auto" w:fill="auto"/>
            <w:noWrap/>
            <w:hideMark/>
          </w:tcPr>
          <w:p w14:paraId="1A6488F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E6B76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17D90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8EE4BE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5,665,510</w:t>
            </w:r>
          </w:p>
        </w:tc>
      </w:tr>
      <w:tr w:rsidR="00D60C40" w:rsidRPr="00D60C40" w14:paraId="47922FF7" w14:textId="77777777" w:rsidTr="00D65C03">
        <w:trPr>
          <w:trHeight w:val="225"/>
        </w:trPr>
        <w:tc>
          <w:tcPr>
            <w:tcW w:w="1983" w:type="dxa"/>
            <w:shd w:val="clear" w:color="auto" w:fill="auto"/>
            <w:hideMark/>
          </w:tcPr>
          <w:p w14:paraId="2485EDE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Kiama Community College Incorporated</w:t>
            </w:r>
          </w:p>
        </w:tc>
        <w:tc>
          <w:tcPr>
            <w:tcW w:w="684" w:type="dxa"/>
            <w:shd w:val="clear" w:color="auto" w:fill="auto"/>
            <w:noWrap/>
            <w:hideMark/>
          </w:tcPr>
          <w:p w14:paraId="4104CBA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0058E7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792,303</w:t>
            </w:r>
          </w:p>
        </w:tc>
        <w:tc>
          <w:tcPr>
            <w:tcW w:w="1194" w:type="dxa"/>
            <w:shd w:val="clear" w:color="auto" w:fill="auto"/>
            <w:noWrap/>
            <w:hideMark/>
          </w:tcPr>
          <w:p w14:paraId="20388D4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514,131</w:t>
            </w:r>
          </w:p>
        </w:tc>
        <w:tc>
          <w:tcPr>
            <w:tcW w:w="1194" w:type="dxa"/>
            <w:shd w:val="clear" w:color="auto" w:fill="auto"/>
            <w:noWrap/>
            <w:hideMark/>
          </w:tcPr>
          <w:p w14:paraId="348FDED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91,909</w:t>
            </w:r>
          </w:p>
        </w:tc>
        <w:tc>
          <w:tcPr>
            <w:tcW w:w="1194" w:type="dxa"/>
            <w:shd w:val="clear" w:color="auto" w:fill="auto"/>
            <w:noWrap/>
            <w:hideMark/>
          </w:tcPr>
          <w:p w14:paraId="0E64AAF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70046F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154,812</w:t>
            </w:r>
          </w:p>
        </w:tc>
        <w:tc>
          <w:tcPr>
            <w:tcW w:w="1194" w:type="dxa"/>
            <w:shd w:val="clear" w:color="auto" w:fill="auto"/>
            <w:noWrap/>
            <w:hideMark/>
          </w:tcPr>
          <w:p w14:paraId="70AF14C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BDB04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166,815</w:t>
            </w:r>
          </w:p>
        </w:tc>
        <w:tc>
          <w:tcPr>
            <w:tcW w:w="1194" w:type="dxa"/>
            <w:shd w:val="clear" w:color="auto" w:fill="auto"/>
            <w:noWrap/>
            <w:hideMark/>
          </w:tcPr>
          <w:p w14:paraId="131F4E8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258,807</w:t>
            </w:r>
          </w:p>
        </w:tc>
        <w:tc>
          <w:tcPr>
            <w:tcW w:w="1194" w:type="dxa"/>
            <w:shd w:val="clear" w:color="auto" w:fill="auto"/>
            <w:noWrap/>
            <w:hideMark/>
          </w:tcPr>
          <w:p w14:paraId="3313A11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182E0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1AB66C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1,978,778</w:t>
            </w:r>
          </w:p>
        </w:tc>
      </w:tr>
      <w:tr w:rsidR="00D60C40" w:rsidRPr="00D60C40" w14:paraId="40B1C52B" w14:textId="77777777" w:rsidTr="00D65C03">
        <w:trPr>
          <w:trHeight w:val="225"/>
        </w:trPr>
        <w:tc>
          <w:tcPr>
            <w:tcW w:w="1983" w:type="dxa"/>
            <w:shd w:val="clear" w:color="auto" w:fill="auto"/>
            <w:hideMark/>
          </w:tcPr>
          <w:p w14:paraId="4E46EA8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Kincoppal - Rose Bay School Limited</w:t>
            </w:r>
          </w:p>
        </w:tc>
        <w:tc>
          <w:tcPr>
            <w:tcW w:w="684" w:type="dxa"/>
            <w:shd w:val="clear" w:color="auto" w:fill="auto"/>
            <w:noWrap/>
            <w:hideMark/>
          </w:tcPr>
          <w:p w14:paraId="119F0D3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DC9B85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2,552,235</w:t>
            </w:r>
          </w:p>
        </w:tc>
        <w:tc>
          <w:tcPr>
            <w:tcW w:w="1194" w:type="dxa"/>
            <w:shd w:val="clear" w:color="auto" w:fill="auto"/>
            <w:noWrap/>
            <w:hideMark/>
          </w:tcPr>
          <w:p w14:paraId="5EB29E0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1,199,956</w:t>
            </w:r>
          </w:p>
        </w:tc>
        <w:tc>
          <w:tcPr>
            <w:tcW w:w="1194" w:type="dxa"/>
            <w:shd w:val="clear" w:color="auto" w:fill="auto"/>
            <w:noWrap/>
            <w:hideMark/>
          </w:tcPr>
          <w:p w14:paraId="05654F0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17,931</w:t>
            </w:r>
          </w:p>
        </w:tc>
        <w:tc>
          <w:tcPr>
            <w:tcW w:w="1194" w:type="dxa"/>
            <w:shd w:val="clear" w:color="auto" w:fill="auto"/>
            <w:noWrap/>
            <w:hideMark/>
          </w:tcPr>
          <w:p w14:paraId="1A94B8C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8059F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109,601</w:t>
            </w:r>
          </w:p>
        </w:tc>
        <w:tc>
          <w:tcPr>
            <w:tcW w:w="1194" w:type="dxa"/>
            <w:shd w:val="clear" w:color="auto" w:fill="auto"/>
            <w:noWrap/>
            <w:hideMark/>
          </w:tcPr>
          <w:p w14:paraId="1509409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008A9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D2C97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87633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F653C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BF7E8F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3,879,723</w:t>
            </w:r>
          </w:p>
        </w:tc>
      </w:tr>
      <w:tr w:rsidR="00D60C40" w:rsidRPr="00D60C40" w14:paraId="15707822" w14:textId="77777777" w:rsidTr="00D65C03">
        <w:trPr>
          <w:trHeight w:val="225"/>
        </w:trPr>
        <w:tc>
          <w:tcPr>
            <w:tcW w:w="1983" w:type="dxa"/>
            <w:shd w:val="clear" w:color="auto" w:fill="auto"/>
            <w:hideMark/>
          </w:tcPr>
          <w:p w14:paraId="7EE5D03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Kindlehill Ltd</w:t>
            </w:r>
          </w:p>
        </w:tc>
        <w:tc>
          <w:tcPr>
            <w:tcW w:w="684" w:type="dxa"/>
            <w:shd w:val="clear" w:color="auto" w:fill="auto"/>
            <w:noWrap/>
            <w:hideMark/>
          </w:tcPr>
          <w:p w14:paraId="5172E19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F46576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1,284,488</w:t>
            </w:r>
          </w:p>
        </w:tc>
        <w:tc>
          <w:tcPr>
            <w:tcW w:w="1194" w:type="dxa"/>
            <w:shd w:val="clear" w:color="auto" w:fill="auto"/>
            <w:noWrap/>
            <w:hideMark/>
          </w:tcPr>
          <w:p w14:paraId="089488B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154,558</w:t>
            </w:r>
          </w:p>
        </w:tc>
        <w:tc>
          <w:tcPr>
            <w:tcW w:w="1194" w:type="dxa"/>
            <w:shd w:val="clear" w:color="auto" w:fill="auto"/>
            <w:noWrap/>
            <w:hideMark/>
          </w:tcPr>
          <w:p w14:paraId="454E0DC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79,444</w:t>
            </w:r>
          </w:p>
        </w:tc>
        <w:tc>
          <w:tcPr>
            <w:tcW w:w="1194" w:type="dxa"/>
            <w:shd w:val="clear" w:color="auto" w:fill="auto"/>
            <w:noWrap/>
            <w:hideMark/>
          </w:tcPr>
          <w:p w14:paraId="5E736CB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2,142</w:t>
            </w:r>
          </w:p>
        </w:tc>
        <w:tc>
          <w:tcPr>
            <w:tcW w:w="1194" w:type="dxa"/>
            <w:shd w:val="clear" w:color="auto" w:fill="auto"/>
            <w:noWrap/>
            <w:hideMark/>
          </w:tcPr>
          <w:p w14:paraId="0D1DEDF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50,006</w:t>
            </w:r>
          </w:p>
        </w:tc>
        <w:tc>
          <w:tcPr>
            <w:tcW w:w="1194" w:type="dxa"/>
            <w:shd w:val="clear" w:color="auto" w:fill="auto"/>
            <w:noWrap/>
            <w:hideMark/>
          </w:tcPr>
          <w:p w14:paraId="503ED58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9269B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190,856</w:t>
            </w:r>
          </w:p>
        </w:tc>
        <w:tc>
          <w:tcPr>
            <w:tcW w:w="1194" w:type="dxa"/>
            <w:shd w:val="clear" w:color="auto" w:fill="auto"/>
            <w:noWrap/>
            <w:hideMark/>
          </w:tcPr>
          <w:p w14:paraId="2CEF85B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E9F30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1D582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5CC309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1,761,494</w:t>
            </w:r>
          </w:p>
        </w:tc>
      </w:tr>
      <w:tr w:rsidR="00D60C40" w:rsidRPr="00D60C40" w14:paraId="00F46524" w14:textId="77777777" w:rsidTr="00D65C03">
        <w:trPr>
          <w:trHeight w:val="225"/>
        </w:trPr>
        <w:tc>
          <w:tcPr>
            <w:tcW w:w="1983" w:type="dxa"/>
            <w:shd w:val="clear" w:color="auto" w:fill="auto"/>
            <w:hideMark/>
          </w:tcPr>
          <w:p w14:paraId="16BD661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Kingdom Culture Christian School Ltd</w:t>
            </w:r>
          </w:p>
        </w:tc>
        <w:tc>
          <w:tcPr>
            <w:tcW w:w="684" w:type="dxa"/>
            <w:shd w:val="clear" w:color="auto" w:fill="auto"/>
            <w:noWrap/>
            <w:hideMark/>
          </w:tcPr>
          <w:p w14:paraId="7B01C9C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EA7DB0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1,117,429</w:t>
            </w:r>
          </w:p>
        </w:tc>
        <w:tc>
          <w:tcPr>
            <w:tcW w:w="1194" w:type="dxa"/>
            <w:shd w:val="clear" w:color="auto" w:fill="auto"/>
            <w:noWrap/>
            <w:hideMark/>
          </w:tcPr>
          <w:p w14:paraId="588B34E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119,876</w:t>
            </w:r>
          </w:p>
        </w:tc>
        <w:tc>
          <w:tcPr>
            <w:tcW w:w="1194" w:type="dxa"/>
            <w:shd w:val="clear" w:color="auto" w:fill="auto"/>
            <w:noWrap/>
            <w:hideMark/>
          </w:tcPr>
          <w:p w14:paraId="6F7937B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4,776</w:t>
            </w:r>
          </w:p>
        </w:tc>
        <w:tc>
          <w:tcPr>
            <w:tcW w:w="1194" w:type="dxa"/>
            <w:shd w:val="clear" w:color="auto" w:fill="auto"/>
            <w:noWrap/>
            <w:hideMark/>
          </w:tcPr>
          <w:p w14:paraId="185B515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4CDCD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53,360</w:t>
            </w:r>
          </w:p>
        </w:tc>
        <w:tc>
          <w:tcPr>
            <w:tcW w:w="1194" w:type="dxa"/>
            <w:shd w:val="clear" w:color="auto" w:fill="auto"/>
            <w:noWrap/>
            <w:hideMark/>
          </w:tcPr>
          <w:p w14:paraId="59C1C4B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9A5077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185,055</w:t>
            </w:r>
          </w:p>
        </w:tc>
        <w:tc>
          <w:tcPr>
            <w:tcW w:w="1194" w:type="dxa"/>
            <w:shd w:val="clear" w:color="auto" w:fill="auto"/>
            <w:noWrap/>
            <w:hideMark/>
          </w:tcPr>
          <w:p w14:paraId="4B1D10D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1AE3A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9BC98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A8EBCF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1,480,496</w:t>
            </w:r>
          </w:p>
        </w:tc>
      </w:tr>
      <w:tr w:rsidR="00D60C40" w:rsidRPr="00D60C40" w14:paraId="5BAAB37A" w14:textId="77777777" w:rsidTr="00D65C03">
        <w:trPr>
          <w:trHeight w:val="225"/>
        </w:trPr>
        <w:tc>
          <w:tcPr>
            <w:tcW w:w="1983" w:type="dxa"/>
            <w:shd w:val="clear" w:color="auto" w:fill="auto"/>
            <w:hideMark/>
          </w:tcPr>
          <w:p w14:paraId="3AD8D0E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Kinma Limited</w:t>
            </w:r>
          </w:p>
        </w:tc>
        <w:tc>
          <w:tcPr>
            <w:tcW w:w="684" w:type="dxa"/>
            <w:shd w:val="clear" w:color="auto" w:fill="auto"/>
            <w:noWrap/>
            <w:hideMark/>
          </w:tcPr>
          <w:p w14:paraId="2AD2D19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4BF381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515,657</w:t>
            </w:r>
          </w:p>
        </w:tc>
        <w:tc>
          <w:tcPr>
            <w:tcW w:w="1194" w:type="dxa"/>
            <w:shd w:val="clear" w:color="auto" w:fill="auto"/>
            <w:noWrap/>
            <w:hideMark/>
          </w:tcPr>
          <w:p w14:paraId="66D89B7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89,562</w:t>
            </w:r>
          </w:p>
        </w:tc>
        <w:tc>
          <w:tcPr>
            <w:tcW w:w="1194" w:type="dxa"/>
            <w:shd w:val="clear" w:color="auto" w:fill="auto"/>
            <w:noWrap/>
            <w:hideMark/>
          </w:tcPr>
          <w:p w14:paraId="1ED0B92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4,725</w:t>
            </w:r>
          </w:p>
        </w:tc>
        <w:tc>
          <w:tcPr>
            <w:tcW w:w="1194" w:type="dxa"/>
            <w:shd w:val="clear" w:color="auto" w:fill="auto"/>
            <w:noWrap/>
            <w:hideMark/>
          </w:tcPr>
          <w:p w14:paraId="485B413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E0C79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23,742</w:t>
            </w:r>
          </w:p>
        </w:tc>
        <w:tc>
          <w:tcPr>
            <w:tcW w:w="1194" w:type="dxa"/>
            <w:shd w:val="clear" w:color="auto" w:fill="auto"/>
            <w:noWrap/>
            <w:hideMark/>
          </w:tcPr>
          <w:p w14:paraId="1D56076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66FDE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7227F1B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71E9E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2721B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A44C79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798,305</w:t>
            </w:r>
          </w:p>
        </w:tc>
      </w:tr>
      <w:tr w:rsidR="00D60C40" w:rsidRPr="00D60C40" w14:paraId="13BD6664" w14:textId="77777777" w:rsidTr="00D65C03">
        <w:trPr>
          <w:trHeight w:val="225"/>
        </w:trPr>
        <w:tc>
          <w:tcPr>
            <w:tcW w:w="1983" w:type="dxa"/>
            <w:shd w:val="clear" w:color="auto" w:fill="auto"/>
            <w:hideMark/>
          </w:tcPr>
          <w:p w14:paraId="3EB444E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Kinross Wolaroi School</w:t>
            </w:r>
          </w:p>
        </w:tc>
        <w:tc>
          <w:tcPr>
            <w:tcW w:w="684" w:type="dxa"/>
            <w:shd w:val="clear" w:color="auto" w:fill="auto"/>
            <w:noWrap/>
            <w:hideMark/>
          </w:tcPr>
          <w:p w14:paraId="24C4DB9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F29F39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8,515,484</w:t>
            </w:r>
          </w:p>
        </w:tc>
        <w:tc>
          <w:tcPr>
            <w:tcW w:w="1194" w:type="dxa"/>
            <w:shd w:val="clear" w:color="auto" w:fill="auto"/>
            <w:noWrap/>
            <w:hideMark/>
          </w:tcPr>
          <w:p w14:paraId="7773EF9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915,927</w:t>
            </w:r>
          </w:p>
        </w:tc>
        <w:tc>
          <w:tcPr>
            <w:tcW w:w="1194" w:type="dxa"/>
            <w:shd w:val="clear" w:color="auto" w:fill="auto"/>
            <w:noWrap/>
            <w:hideMark/>
          </w:tcPr>
          <w:p w14:paraId="35BAF24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106,390</w:t>
            </w:r>
          </w:p>
        </w:tc>
        <w:tc>
          <w:tcPr>
            <w:tcW w:w="1194" w:type="dxa"/>
            <w:shd w:val="clear" w:color="auto" w:fill="auto"/>
            <w:noWrap/>
            <w:hideMark/>
          </w:tcPr>
          <w:p w14:paraId="5FED953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8134E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310,973</w:t>
            </w:r>
          </w:p>
        </w:tc>
        <w:tc>
          <w:tcPr>
            <w:tcW w:w="1194" w:type="dxa"/>
            <w:shd w:val="clear" w:color="auto" w:fill="auto"/>
            <w:noWrap/>
            <w:hideMark/>
          </w:tcPr>
          <w:p w14:paraId="4FD7029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287,704</w:t>
            </w:r>
          </w:p>
        </w:tc>
        <w:tc>
          <w:tcPr>
            <w:tcW w:w="1194" w:type="dxa"/>
            <w:shd w:val="clear" w:color="auto" w:fill="auto"/>
            <w:noWrap/>
            <w:hideMark/>
          </w:tcPr>
          <w:p w14:paraId="068B4D0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17984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3AC51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EA824F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39F5CF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10,136,478</w:t>
            </w:r>
          </w:p>
        </w:tc>
      </w:tr>
      <w:tr w:rsidR="00D60C40" w:rsidRPr="00D60C40" w14:paraId="1AA5CF5C" w14:textId="77777777" w:rsidTr="00D65C03">
        <w:trPr>
          <w:trHeight w:val="225"/>
        </w:trPr>
        <w:tc>
          <w:tcPr>
            <w:tcW w:w="1983" w:type="dxa"/>
            <w:shd w:val="clear" w:color="auto" w:fill="auto"/>
            <w:hideMark/>
          </w:tcPr>
          <w:p w14:paraId="640DBFD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Knox Grammar School</w:t>
            </w:r>
          </w:p>
        </w:tc>
        <w:tc>
          <w:tcPr>
            <w:tcW w:w="684" w:type="dxa"/>
            <w:shd w:val="clear" w:color="auto" w:fill="auto"/>
            <w:noWrap/>
            <w:hideMark/>
          </w:tcPr>
          <w:p w14:paraId="7E84F60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DDED4A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8,033,500</w:t>
            </w:r>
          </w:p>
        </w:tc>
        <w:tc>
          <w:tcPr>
            <w:tcW w:w="1194" w:type="dxa"/>
            <w:shd w:val="clear" w:color="auto" w:fill="auto"/>
            <w:noWrap/>
            <w:hideMark/>
          </w:tcPr>
          <w:p w14:paraId="7891561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1,078,801</w:t>
            </w:r>
          </w:p>
        </w:tc>
        <w:tc>
          <w:tcPr>
            <w:tcW w:w="1194" w:type="dxa"/>
            <w:shd w:val="clear" w:color="auto" w:fill="auto"/>
            <w:noWrap/>
            <w:hideMark/>
          </w:tcPr>
          <w:p w14:paraId="7AA0DCD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43,311</w:t>
            </w:r>
          </w:p>
        </w:tc>
        <w:tc>
          <w:tcPr>
            <w:tcW w:w="1194" w:type="dxa"/>
            <w:shd w:val="clear" w:color="auto" w:fill="auto"/>
            <w:noWrap/>
            <w:hideMark/>
          </w:tcPr>
          <w:p w14:paraId="0845035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10,846</w:t>
            </w:r>
          </w:p>
        </w:tc>
        <w:tc>
          <w:tcPr>
            <w:tcW w:w="1194" w:type="dxa"/>
            <w:shd w:val="clear" w:color="auto" w:fill="auto"/>
            <w:noWrap/>
            <w:hideMark/>
          </w:tcPr>
          <w:p w14:paraId="5A9DF55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204,316</w:t>
            </w:r>
          </w:p>
        </w:tc>
        <w:tc>
          <w:tcPr>
            <w:tcW w:w="1194" w:type="dxa"/>
            <w:shd w:val="clear" w:color="auto" w:fill="auto"/>
            <w:noWrap/>
            <w:hideMark/>
          </w:tcPr>
          <w:p w14:paraId="78DA41E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1E39D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9CE21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9B4E8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212CC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7C0631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9,370,774</w:t>
            </w:r>
          </w:p>
        </w:tc>
      </w:tr>
      <w:tr w:rsidR="00D60C40" w:rsidRPr="00D60C40" w14:paraId="4F129D5D" w14:textId="77777777" w:rsidTr="00D65C03">
        <w:trPr>
          <w:trHeight w:val="225"/>
        </w:trPr>
        <w:tc>
          <w:tcPr>
            <w:tcW w:w="1983" w:type="dxa"/>
            <w:shd w:val="clear" w:color="auto" w:fill="auto"/>
            <w:hideMark/>
          </w:tcPr>
          <w:p w14:paraId="6610AEC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Koinonia Christian Academy Inc School</w:t>
            </w:r>
          </w:p>
        </w:tc>
        <w:tc>
          <w:tcPr>
            <w:tcW w:w="684" w:type="dxa"/>
            <w:shd w:val="clear" w:color="auto" w:fill="auto"/>
            <w:noWrap/>
            <w:hideMark/>
          </w:tcPr>
          <w:p w14:paraId="290DBE2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F45421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35,418</w:t>
            </w:r>
          </w:p>
        </w:tc>
        <w:tc>
          <w:tcPr>
            <w:tcW w:w="1194" w:type="dxa"/>
            <w:shd w:val="clear" w:color="auto" w:fill="auto"/>
            <w:noWrap/>
            <w:hideMark/>
          </w:tcPr>
          <w:p w14:paraId="6F05A80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4,329</w:t>
            </w:r>
          </w:p>
        </w:tc>
        <w:tc>
          <w:tcPr>
            <w:tcW w:w="1194" w:type="dxa"/>
            <w:shd w:val="clear" w:color="auto" w:fill="auto"/>
            <w:noWrap/>
            <w:hideMark/>
          </w:tcPr>
          <w:p w14:paraId="470CD4F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51C95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A5D36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10,950</w:t>
            </w:r>
          </w:p>
        </w:tc>
        <w:tc>
          <w:tcPr>
            <w:tcW w:w="1194" w:type="dxa"/>
            <w:shd w:val="clear" w:color="auto" w:fill="auto"/>
            <w:noWrap/>
            <w:hideMark/>
          </w:tcPr>
          <w:p w14:paraId="42AB736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215,191</w:t>
            </w:r>
          </w:p>
        </w:tc>
        <w:tc>
          <w:tcPr>
            <w:tcW w:w="1194" w:type="dxa"/>
            <w:shd w:val="clear" w:color="auto" w:fill="auto"/>
            <w:noWrap/>
            <w:hideMark/>
          </w:tcPr>
          <w:p w14:paraId="4677FD1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263,392</w:t>
            </w:r>
          </w:p>
        </w:tc>
        <w:tc>
          <w:tcPr>
            <w:tcW w:w="1194" w:type="dxa"/>
            <w:shd w:val="clear" w:color="auto" w:fill="auto"/>
            <w:noWrap/>
            <w:hideMark/>
          </w:tcPr>
          <w:p w14:paraId="0435CCD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008B1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E46DD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0566FF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529,280</w:t>
            </w:r>
          </w:p>
        </w:tc>
      </w:tr>
      <w:tr w:rsidR="00D60C40" w:rsidRPr="00D60C40" w14:paraId="26E42865" w14:textId="77777777" w:rsidTr="00D65C03">
        <w:trPr>
          <w:trHeight w:val="225"/>
        </w:trPr>
        <w:tc>
          <w:tcPr>
            <w:tcW w:w="1983" w:type="dxa"/>
            <w:shd w:val="clear" w:color="auto" w:fill="auto"/>
            <w:hideMark/>
          </w:tcPr>
          <w:p w14:paraId="182BE6E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Korowal School Limited</w:t>
            </w:r>
          </w:p>
        </w:tc>
        <w:tc>
          <w:tcPr>
            <w:tcW w:w="684" w:type="dxa"/>
            <w:shd w:val="clear" w:color="auto" w:fill="auto"/>
            <w:noWrap/>
            <w:hideMark/>
          </w:tcPr>
          <w:p w14:paraId="674712B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CA724D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2,443,281</w:t>
            </w:r>
          </w:p>
        </w:tc>
        <w:tc>
          <w:tcPr>
            <w:tcW w:w="1194" w:type="dxa"/>
            <w:shd w:val="clear" w:color="auto" w:fill="auto"/>
            <w:noWrap/>
            <w:hideMark/>
          </w:tcPr>
          <w:p w14:paraId="233E3FA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807,259</w:t>
            </w:r>
          </w:p>
        </w:tc>
        <w:tc>
          <w:tcPr>
            <w:tcW w:w="1194" w:type="dxa"/>
            <w:shd w:val="clear" w:color="auto" w:fill="auto"/>
            <w:noWrap/>
            <w:hideMark/>
          </w:tcPr>
          <w:p w14:paraId="261DA05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25,041</w:t>
            </w:r>
          </w:p>
        </w:tc>
        <w:tc>
          <w:tcPr>
            <w:tcW w:w="1194" w:type="dxa"/>
            <w:shd w:val="clear" w:color="auto" w:fill="auto"/>
            <w:noWrap/>
            <w:hideMark/>
          </w:tcPr>
          <w:p w14:paraId="599C46C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5403B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149,306</w:t>
            </w:r>
          </w:p>
        </w:tc>
        <w:tc>
          <w:tcPr>
            <w:tcW w:w="1194" w:type="dxa"/>
            <w:shd w:val="clear" w:color="auto" w:fill="auto"/>
            <w:noWrap/>
            <w:hideMark/>
          </w:tcPr>
          <w:p w14:paraId="411FE2B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487E4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212,791</w:t>
            </w:r>
          </w:p>
        </w:tc>
        <w:tc>
          <w:tcPr>
            <w:tcW w:w="1194" w:type="dxa"/>
            <w:shd w:val="clear" w:color="auto" w:fill="auto"/>
            <w:noWrap/>
            <w:hideMark/>
          </w:tcPr>
          <w:p w14:paraId="1B20A1A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4DE5C73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17D95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4F9314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3,662,678</w:t>
            </w:r>
          </w:p>
        </w:tc>
      </w:tr>
      <w:tr w:rsidR="00D60C40" w:rsidRPr="00D60C40" w14:paraId="1C490285" w14:textId="77777777" w:rsidTr="00D65C03">
        <w:trPr>
          <w:trHeight w:val="225"/>
        </w:trPr>
        <w:tc>
          <w:tcPr>
            <w:tcW w:w="1983" w:type="dxa"/>
            <w:shd w:val="clear" w:color="auto" w:fill="auto"/>
            <w:hideMark/>
          </w:tcPr>
          <w:p w14:paraId="19EE6CA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Liberty Church Inc</w:t>
            </w:r>
          </w:p>
        </w:tc>
        <w:tc>
          <w:tcPr>
            <w:tcW w:w="684" w:type="dxa"/>
            <w:shd w:val="clear" w:color="auto" w:fill="auto"/>
            <w:noWrap/>
            <w:hideMark/>
          </w:tcPr>
          <w:p w14:paraId="6ACA305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9AD108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526,095</w:t>
            </w:r>
          </w:p>
        </w:tc>
        <w:tc>
          <w:tcPr>
            <w:tcW w:w="1194" w:type="dxa"/>
            <w:shd w:val="clear" w:color="auto" w:fill="auto"/>
            <w:noWrap/>
            <w:hideMark/>
          </w:tcPr>
          <w:p w14:paraId="2F6021B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52,401</w:t>
            </w:r>
          </w:p>
        </w:tc>
        <w:tc>
          <w:tcPr>
            <w:tcW w:w="1194" w:type="dxa"/>
            <w:shd w:val="clear" w:color="auto" w:fill="auto"/>
            <w:noWrap/>
            <w:hideMark/>
          </w:tcPr>
          <w:p w14:paraId="15FA9AC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192,253</w:t>
            </w:r>
          </w:p>
        </w:tc>
        <w:tc>
          <w:tcPr>
            <w:tcW w:w="1194" w:type="dxa"/>
            <w:shd w:val="clear" w:color="auto" w:fill="auto"/>
            <w:noWrap/>
            <w:hideMark/>
          </w:tcPr>
          <w:p w14:paraId="4A0FFB8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31A8A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154,222</w:t>
            </w:r>
          </w:p>
        </w:tc>
        <w:tc>
          <w:tcPr>
            <w:tcW w:w="1194" w:type="dxa"/>
            <w:shd w:val="clear" w:color="auto" w:fill="auto"/>
            <w:noWrap/>
            <w:hideMark/>
          </w:tcPr>
          <w:p w14:paraId="262038D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40,135</w:t>
            </w:r>
          </w:p>
        </w:tc>
        <w:tc>
          <w:tcPr>
            <w:tcW w:w="1194" w:type="dxa"/>
            <w:shd w:val="clear" w:color="auto" w:fill="auto"/>
            <w:noWrap/>
            <w:hideMark/>
          </w:tcPr>
          <w:p w14:paraId="3D310A4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1D637FB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4,400</w:t>
            </w:r>
          </w:p>
        </w:tc>
        <w:tc>
          <w:tcPr>
            <w:tcW w:w="1194" w:type="dxa"/>
            <w:shd w:val="clear" w:color="auto" w:fill="auto"/>
            <w:noWrap/>
            <w:hideMark/>
          </w:tcPr>
          <w:p w14:paraId="0D282F8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B34A6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E39D90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1,134,125</w:t>
            </w:r>
          </w:p>
        </w:tc>
      </w:tr>
      <w:tr w:rsidR="00D60C40" w:rsidRPr="00D60C40" w14:paraId="0263F76D" w14:textId="77777777" w:rsidTr="00D65C03">
        <w:trPr>
          <w:trHeight w:val="450"/>
        </w:trPr>
        <w:tc>
          <w:tcPr>
            <w:tcW w:w="1983" w:type="dxa"/>
            <w:shd w:val="clear" w:color="auto" w:fill="auto"/>
            <w:hideMark/>
          </w:tcPr>
          <w:p w14:paraId="37F27BA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Lindfield Montessori Society Incorporated</w:t>
            </w:r>
          </w:p>
        </w:tc>
        <w:tc>
          <w:tcPr>
            <w:tcW w:w="684" w:type="dxa"/>
            <w:shd w:val="clear" w:color="auto" w:fill="auto"/>
            <w:noWrap/>
            <w:hideMark/>
          </w:tcPr>
          <w:p w14:paraId="6C7DF57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73E49C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6,269</w:t>
            </w:r>
          </w:p>
        </w:tc>
        <w:tc>
          <w:tcPr>
            <w:tcW w:w="1194" w:type="dxa"/>
            <w:shd w:val="clear" w:color="auto" w:fill="auto"/>
            <w:noWrap/>
            <w:hideMark/>
          </w:tcPr>
          <w:p w14:paraId="6BA1C4E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0B37F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6FEB1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9B50D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536</w:t>
            </w:r>
          </w:p>
        </w:tc>
        <w:tc>
          <w:tcPr>
            <w:tcW w:w="1194" w:type="dxa"/>
            <w:shd w:val="clear" w:color="auto" w:fill="auto"/>
            <w:noWrap/>
            <w:hideMark/>
          </w:tcPr>
          <w:p w14:paraId="2A79F0E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1B6D6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32,956</w:t>
            </w:r>
          </w:p>
        </w:tc>
        <w:tc>
          <w:tcPr>
            <w:tcW w:w="1194" w:type="dxa"/>
            <w:shd w:val="clear" w:color="auto" w:fill="auto"/>
            <w:noWrap/>
            <w:hideMark/>
          </w:tcPr>
          <w:p w14:paraId="6E4053E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DF455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75049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83DB56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39,761</w:t>
            </w:r>
          </w:p>
        </w:tc>
      </w:tr>
      <w:tr w:rsidR="00D60C40" w:rsidRPr="00D60C40" w14:paraId="18DDDA48" w14:textId="77777777" w:rsidTr="00D65C03">
        <w:trPr>
          <w:trHeight w:val="225"/>
        </w:trPr>
        <w:tc>
          <w:tcPr>
            <w:tcW w:w="1983" w:type="dxa"/>
            <w:shd w:val="clear" w:color="auto" w:fill="auto"/>
            <w:hideMark/>
          </w:tcPr>
          <w:p w14:paraId="5017B20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Lindisfarne Anglican School</w:t>
            </w:r>
          </w:p>
        </w:tc>
        <w:tc>
          <w:tcPr>
            <w:tcW w:w="684" w:type="dxa"/>
            <w:shd w:val="clear" w:color="auto" w:fill="auto"/>
            <w:noWrap/>
            <w:hideMark/>
          </w:tcPr>
          <w:p w14:paraId="38151DB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D22EE2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17,723,946</w:t>
            </w:r>
          </w:p>
        </w:tc>
        <w:tc>
          <w:tcPr>
            <w:tcW w:w="1194" w:type="dxa"/>
            <w:shd w:val="clear" w:color="auto" w:fill="auto"/>
            <w:noWrap/>
            <w:hideMark/>
          </w:tcPr>
          <w:p w14:paraId="6016DF6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1,211,678</w:t>
            </w:r>
          </w:p>
        </w:tc>
        <w:tc>
          <w:tcPr>
            <w:tcW w:w="1194" w:type="dxa"/>
            <w:shd w:val="clear" w:color="auto" w:fill="auto"/>
            <w:noWrap/>
            <w:hideMark/>
          </w:tcPr>
          <w:p w14:paraId="688543B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141,662</w:t>
            </w:r>
          </w:p>
        </w:tc>
        <w:tc>
          <w:tcPr>
            <w:tcW w:w="1194" w:type="dxa"/>
            <w:shd w:val="clear" w:color="auto" w:fill="auto"/>
            <w:noWrap/>
            <w:hideMark/>
          </w:tcPr>
          <w:p w14:paraId="5B83A06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5,212</w:t>
            </w:r>
          </w:p>
        </w:tc>
        <w:tc>
          <w:tcPr>
            <w:tcW w:w="1194" w:type="dxa"/>
            <w:shd w:val="clear" w:color="auto" w:fill="auto"/>
            <w:noWrap/>
            <w:hideMark/>
          </w:tcPr>
          <w:p w14:paraId="63ACFF2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773,235</w:t>
            </w:r>
          </w:p>
        </w:tc>
        <w:tc>
          <w:tcPr>
            <w:tcW w:w="1194" w:type="dxa"/>
            <w:shd w:val="clear" w:color="auto" w:fill="auto"/>
            <w:noWrap/>
            <w:hideMark/>
          </w:tcPr>
          <w:p w14:paraId="7EC591C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76368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163AD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DC690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3B6155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B5DCF1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19,855,733</w:t>
            </w:r>
          </w:p>
        </w:tc>
      </w:tr>
      <w:tr w:rsidR="00D60C40" w:rsidRPr="00D60C40" w14:paraId="0FCF7381" w14:textId="77777777" w:rsidTr="00D65C03">
        <w:trPr>
          <w:trHeight w:val="225"/>
        </w:trPr>
        <w:tc>
          <w:tcPr>
            <w:tcW w:w="1983" w:type="dxa"/>
            <w:shd w:val="clear" w:color="auto" w:fill="auto"/>
            <w:hideMark/>
          </w:tcPr>
          <w:p w14:paraId="120BAF7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Linuwel School Ltd</w:t>
            </w:r>
          </w:p>
        </w:tc>
        <w:tc>
          <w:tcPr>
            <w:tcW w:w="684" w:type="dxa"/>
            <w:shd w:val="clear" w:color="auto" w:fill="auto"/>
            <w:noWrap/>
            <w:hideMark/>
          </w:tcPr>
          <w:p w14:paraId="6557EBC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8FD394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2,393,227</w:t>
            </w:r>
          </w:p>
        </w:tc>
        <w:tc>
          <w:tcPr>
            <w:tcW w:w="1194" w:type="dxa"/>
            <w:shd w:val="clear" w:color="auto" w:fill="auto"/>
            <w:noWrap/>
            <w:hideMark/>
          </w:tcPr>
          <w:p w14:paraId="258B995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479,171</w:t>
            </w:r>
          </w:p>
        </w:tc>
        <w:tc>
          <w:tcPr>
            <w:tcW w:w="1194" w:type="dxa"/>
            <w:shd w:val="clear" w:color="auto" w:fill="auto"/>
            <w:noWrap/>
            <w:hideMark/>
          </w:tcPr>
          <w:p w14:paraId="7787315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69,088</w:t>
            </w:r>
          </w:p>
        </w:tc>
        <w:tc>
          <w:tcPr>
            <w:tcW w:w="1194" w:type="dxa"/>
            <w:shd w:val="clear" w:color="auto" w:fill="auto"/>
            <w:noWrap/>
            <w:hideMark/>
          </w:tcPr>
          <w:p w14:paraId="187DBFE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3822B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231,820</w:t>
            </w:r>
          </w:p>
        </w:tc>
        <w:tc>
          <w:tcPr>
            <w:tcW w:w="1194" w:type="dxa"/>
            <w:shd w:val="clear" w:color="auto" w:fill="auto"/>
            <w:noWrap/>
            <w:hideMark/>
          </w:tcPr>
          <w:p w14:paraId="239799F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FBA03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201,659</w:t>
            </w:r>
          </w:p>
        </w:tc>
        <w:tc>
          <w:tcPr>
            <w:tcW w:w="1194" w:type="dxa"/>
            <w:shd w:val="clear" w:color="auto" w:fill="auto"/>
            <w:noWrap/>
            <w:hideMark/>
          </w:tcPr>
          <w:p w14:paraId="153ED40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59975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0ED8C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29F997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3,374,965</w:t>
            </w:r>
          </w:p>
        </w:tc>
      </w:tr>
      <w:tr w:rsidR="00D60C40" w:rsidRPr="00D60C40" w14:paraId="7354E1CC" w14:textId="77777777" w:rsidTr="00D65C03">
        <w:trPr>
          <w:trHeight w:val="450"/>
        </w:trPr>
        <w:tc>
          <w:tcPr>
            <w:tcW w:w="1983" w:type="dxa"/>
            <w:shd w:val="clear" w:color="auto" w:fill="auto"/>
            <w:hideMark/>
          </w:tcPr>
          <w:p w14:paraId="248EC65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Liverpool/Campbelltown Christian School Ltd</w:t>
            </w:r>
          </w:p>
        </w:tc>
        <w:tc>
          <w:tcPr>
            <w:tcW w:w="684" w:type="dxa"/>
            <w:shd w:val="clear" w:color="auto" w:fill="auto"/>
            <w:noWrap/>
            <w:hideMark/>
          </w:tcPr>
          <w:p w14:paraId="145C1DC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CEFF04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10,782,070</w:t>
            </w:r>
          </w:p>
        </w:tc>
        <w:tc>
          <w:tcPr>
            <w:tcW w:w="1194" w:type="dxa"/>
            <w:shd w:val="clear" w:color="auto" w:fill="auto"/>
            <w:noWrap/>
            <w:hideMark/>
          </w:tcPr>
          <w:p w14:paraId="0BE2A7F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1,926,640</w:t>
            </w:r>
          </w:p>
        </w:tc>
        <w:tc>
          <w:tcPr>
            <w:tcW w:w="1194" w:type="dxa"/>
            <w:shd w:val="clear" w:color="auto" w:fill="auto"/>
            <w:noWrap/>
            <w:hideMark/>
          </w:tcPr>
          <w:p w14:paraId="1152A17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31,846</w:t>
            </w:r>
          </w:p>
        </w:tc>
        <w:tc>
          <w:tcPr>
            <w:tcW w:w="1194" w:type="dxa"/>
            <w:shd w:val="clear" w:color="auto" w:fill="auto"/>
            <w:noWrap/>
            <w:hideMark/>
          </w:tcPr>
          <w:p w14:paraId="2A086FC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25,514</w:t>
            </w:r>
          </w:p>
        </w:tc>
        <w:tc>
          <w:tcPr>
            <w:tcW w:w="1194" w:type="dxa"/>
            <w:shd w:val="clear" w:color="auto" w:fill="auto"/>
            <w:noWrap/>
            <w:hideMark/>
          </w:tcPr>
          <w:p w14:paraId="20B4E53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637,996</w:t>
            </w:r>
          </w:p>
        </w:tc>
        <w:tc>
          <w:tcPr>
            <w:tcW w:w="1194" w:type="dxa"/>
            <w:shd w:val="clear" w:color="auto" w:fill="auto"/>
            <w:noWrap/>
            <w:hideMark/>
          </w:tcPr>
          <w:p w14:paraId="56C9F9C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7FDA6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EA611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9C31C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2EB1D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769DD2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13,404,066</w:t>
            </w:r>
          </w:p>
        </w:tc>
      </w:tr>
      <w:tr w:rsidR="00D60C40" w:rsidRPr="00D60C40" w14:paraId="260F62A8" w14:textId="77777777" w:rsidTr="00D65C03">
        <w:trPr>
          <w:trHeight w:val="225"/>
        </w:trPr>
        <w:tc>
          <w:tcPr>
            <w:tcW w:w="1983" w:type="dxa"/>
            <w:shd w:val="clear" w:color="auto" w:fill="auto"/>
            <w:hideMark/>
          </w:tcPr>
          <w:p w14:paraId="1A6752C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Living Schools Global Limited</w:t>
            </w:r>
          </w:p>
        </w:tc>
        <w:tc>
          <w:tcPr>
            <w:tcW w:w="684" w:type="dxa"/>
            <w:shd w:val="clear" w:color="auto" w:fill="auto"/>
            <w:noWrap/>
            <w:hideMark/>
          </w:tcPr>
          <w:p w14:paraId="08DEBBD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3D9C98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2,311,876</w:t>
            </w:r>
          </w:p>
        </w:tc>
        <w:tc>
          <w:tcPr>
            <w:tcW w:w="1194" w:type="dxa"/>
            <w:shd w:val="clear" w:color="auto" w:fill="auto"/>
            <w:noWrap/>
            <w:hideMark/>
          </w:tcPr>
          <w:p w14:paraId="35151B6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374,346</w:t>
            </w:r>
          </w:p>
        </w:tc>
        <w:tc>
          <w:tcPr>
            <w:tcW w:w="1194" w:type="dxa"/>
            <w:shd w:val="clear" w:color="auto" w:fill="auto"/>
            <w:noWrap/>
            <w:hideMark/>
          </w:tcPr>
          <w:p w14:paraId="05C8423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27,919</w:t>
            </w:r>
          </w:p>
        </w:tc>
        <w:tc>
          <w:tcPr>
            <w:tcW w:w="1194" w:type="dxa"/>
            <w:shd w:val="clear" w:color="auto" w:fill="auto"/>
            <w:noWrap/>
            <w:hideMark/>
          </w:tcPr>
          <w:p w14:paraId="6E9FFF2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1,149</w:t>
            </w:r>
          </w:p>
        </w:tc>
        <w:tc>
          <w:tcPr>
            <w:tcW w:w="1194" w:type="dxa"/>
            <w:shd w:val="clear" w:color="auto" w:fill="auto"/>
            <w:noWrap/>
            <w:hideMark/>
          </w:tcPr>
          <w:p w14:paraId="0B0B911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136,289</w:t>
            </w:r>
          </w:p>
        </w:tc>
        <w:tc>
          <w:tcPr>
            <w:tcW w:w="1194" w:type="dxa"/>
            <w:shd w:val="clear" w:color="auto" w:fill="auto"/>
            <w:noWrap/>
            <w:hideMark/>
          </w:tcPr>
          <w:p w14:paraId="55C9319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801D5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201,876</w:t>
            </w:r>
          </w:p>
        </w:tc>
        <w:tc>
          <w:tcPr>
            <w:tcW w:w="1194" w:type="dxa"/>
            <w:shd w:val="clear" w:color="auto" w:fill="auto"/>
            <w:noWrap/>
            <w:hideMark/>
          </w:tcPr>
          <w:p w14:paraId="27F3326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E18D6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FAAF8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62C218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3,053,455</w:t>
            </w:r>
          </w:p>
        </w:tc>
      </w:tr>
      <w:tr w:rsidR="00D60C40" w:rsidRPr="00D60C40" w14:paraId="75E3D020" w14:textId="77777777" w:rsidTr="00D65C03">
        <w:trPr>
          <w:trHeight w:val="225"/>
        </w:trPr>
        <w:tc>
          <w:tcPr>
            <w:tcW w:w="1983" w:type="dxa"/>
            <w:shd w:val="clear" w:color="auto" w:fill="auto"/>
            <w:hideMark/>
          </w:tcPr>
          <w:p w14:paraId="3748915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Loreto Kirribilli Limited</w:t>
            </w:r>
          </w:p>
        </w:tc>
        <w:tc>
          <w:tcPr>
            <w:tcW w:w="684" w:type="dxa"/>
            <w:shd w:val="clear" w:color="auto" w:fill="auto"/>
            <w:noWrap/>
            <w:hideMark/>
          </w:tcPr>
          <w:p w14:paraId="75FD577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310DF9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4,849,029</w:t>
            </w:r>
          </w:p>
        </w:tc>
        <w:tc>
          <w:tcPr>
            <w:tcW w:w="1194" w:type="dxa"/>
            <w:shd w:val="clear" w:color="auto" w:fill="auto"/>
            <w:noWrap/>
            <w:hideMark/>
          </w:tcPr>
          <w:p w14:paraId="095EBE2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1,188,625</w:t>
            </w:r>
          </w:p>
        </w:tc>
        <w:tc>
          <w:tcPr>
            <w:tcW w:w="1194" w:type="dxa"/>
            <w:shd w:val="clear" w:color="auto" w:fill="auto"/>
            <w:noWrap/>
            <w:hideMark/>
          </w:tcPr>
          <w:p w14:paraId="12B0F81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4,184</w:t>
            </w:r>
          </w:p>
        </w:tc>
        <w:tc>
          <w:tcPr>
            <w:tcW w:w="1194" w:type="dxa"/>
            <w:shd w:val="clear" w:color="auto" w:fill="auto"/>
            <w:noWrap/>
            <w:hideMark/>
          </w:tcPr>
          <w:p w14:paraId="2A2B619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4C2E7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101,520</w:t>
            </w:r>
          </w:p>
        </w:tc>
        <w:tc>
          <w:tcPr>
            <w:tcW w:w="1194" w:type="dxa"/>
            <w:shd w:val="clear" w:color="auto" w:fill="auto"/>
            <w:noWrap/>
            <w:hideMark/>
          </w:tcPr>
          <w:p w14:paraId="4E9F0C5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6A9CE5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5D737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2354E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7BFB8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06C4D7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6,143,358</w:t>
            </w:r>
          </w:p>
        </w:tc>
      </w:tr>
      <w:tr w:rsidR="00D60C40" w:rsidRPr="00D60C40" w14:paraId="50BCF64C" w14:textId="77777777" w:rsidTr="00D65C03">
        <w:trPr>
          <w:trHeight w:val="225"/>
        </w:trPr>
        <w:tc>
          <w:tcPr>
            <w:tcW w:w="1983" w:type="dxa"/>
            <w:shd w:val="clear" w:color="auto" w:fill="auto"/>
            <w:hideMark/>
          </w:tcPr>
          <w:p w14:paraId="3FB440E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Loreto Normanhurst Limited</w:t>
            </w:r>
          </w:p>
        </w:tc>
        <w:tc>
          <w:tcPr>
            <w:tcW w:w="684" w:type="dxa"/>
            <w:shd w:val="clear" w:color="auto" w:fill="auto"/>
            <w:noWrap/>
            <w:hideMark/>
          </w:tcPr>
          <w:p w14:paraId="012BB41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4A9AB9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5,062,468</w:t>
            </w:r>
          </w:p>
        </w:tc>
        <w:tc>
          <w:tcPr>
            <w:tcW w:w="1194" w:type="dxa"/>
            <w:shd w:val="clear" w:color="auto" w:fill="auto"/>
            <w:noWrap/>
            <w:hideMark/>
          </w:tcPr>
          <w:p w14:paraId="7C282DF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866,164</w:t>
            </w:r>
          </w:p>
        </w:tc>
        <w:tc>
          <w:tcPr>
            <w:tcW w:w="1194" w:type="dxa"/>
            <w:shd w:val="clear" w:color="auto" w:fill="auto"/>
            <w:noWrap/>
            <w:hideMark/>
          </w:tcPr>
          <w:p w14:paraId="2C7798C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101,733</w:t>
            </w:r>
          </w:p>
        </w:tc>
        <w:tc>
          <w:tcPr>
            <w:tcW w:w="1194" w:type="dxa"/>
            <w:shd w:val="clear" w:color="auto" w:fill="auto"/>
            <w:noWrap/>
            <w:hideMark/>
          </w:tcPr>
          <w:p w14:paraId="032DE30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2,025</w:t>
            </w:r>
          </w:p>
        </w:tc>
        <w:tc>
          <w:tcPr>
            <w:tcW w:w="1194" w:type="dxa"/>
            <w:shd w:val="clear" w:color="auto" w:fill="auto"/>
            <w:noWrap/>
            <w:hideMark/>
          </w:tcPr>
          <w:p w14:paraId="126BC60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264,579</w:t>
            </w:r>
          </w:p>
        </w:tc>
        <w:tc>
          <w:tcPr>
            <w:tcW w:w="1194" w:type="dxa"/>
            <w:shd w:val="clear" w:color="auto" w:fill="auto"/>
            <w:noWrap/>
            <w:hideMark/>
          </w:tcPr>
          <w:p w14:paraId="4B99F59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70291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E4C21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3F63CA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80AB4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B37A4D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6,296,969</w:t>
            </w:r>
          </w:p>
        </w:tc>
      </w:tr>
      <w:tr w:rsidR="00D60C40" w:rsidRPr="00D60C40" w14:paraId="47D62FFA" w14:textId="77777777" w:rsidTr="00D65C03">
        <w:trPr>
          <w:trHeight w:val="450"/>
        </w:trPr>
        <w:tc>
          <w:tcPr>
            <w:tcW w:w="1983" w:type="dxa"/>
            <w:shd w:val="clear" w:color="auto" w:fill="auto"/>
            <w:hideMark/>
          </w:tcPr>
          <w:p w14:paraId="7C41A20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Lorien Novalis School for Rudolf Steiner Education Ltd</w:t>
            </w:r>
          </w:p>
        </w:tc>
        <w:tc>
          <w:tcPr>
            <w:tcW w:w="684" w:type="dxa"/>
            <w:shd w:val="clear" w:color="auto" w:fill="auto"/>
            <w:noWrap/>
            <w:hideMark/>
          </w:tcPr>
          <w:p w14:paraId="7CF2511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71CE7B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2,087,065</w:t>
            </w:r>
          </w:p>
        </w:tc>
        <w:tc>
          <w:tcPr>
            <w:tcW w:w="1194" w:type="dxa"/>
            <w:shd w:val="clear" w:color="auto" w:fill="auto"/>
            <w:noWrap/>
            <w:hideMark/>
          </w:tcPr>
          <w:p w14:paraId="2AF16E8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221,831</w:t>
            </w:r>
          </w:p>
        </w:tc>
        <w:tc>
          <w:tcPr>
            <w:tcW w:w="1194" w:type="dxa"/>
            <w:shd w:val="clear" w:color="auto" w:fill="auto"/>
            <w:noWrap/>
            <w:hideMark/>
          </w:tcPr>
          <w:p w14:paraId="0B2938C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12,781</w:t>
            </w:r>
          </w:p>
        </w:tc>
        <w:tc>
          <w:tcPr>
            <w:tcW w:w="1194" w:type="dxa"/>
            <w:shd w:val="clear" w:color="auto" w:fill="auto"/>
            <w:noWrap/>
            <w:hideMark/>
          </w:tcPr>
          <w:p w14:paraId="47743C6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3E1CE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98,315</w:t>
            </w:r>
          </w:p>
        </w:tc>
        <w:tc>
          <w:tcPr>
            <w:tcW w:w="1194" w:type="dxa"/>
            <w:shd w:val="clear" w:color="auto" w:fill="auto"/>
            <w:noWrap/>
            <w:hideMark/>
          </w:tcPr>
          <w:p w14:paraId="56E7897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91288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205,316</w:t>
            </w:r>
          </w:p>
        </w:tc>
        <w:tc>
          <w:tcPr>
            <w:tcW w:w="1194" w:type="dxa"/>
            <w:shd w:val="clear" w:color="auto" w:fill="auto"/>
            <w:noWrap/>
            <w:hideMark/>
          </w:tcPr>
          <w:p w14:paraId="5ACD2A9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E7073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90CC39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9B74B7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2,625,308</w:t>
            </w:r>
          </w:p>
        </w:tc>
      </w:tr>
      <w:tr w:rsidR="00D60C40" w:rsidRPr="00D60C40" w14:paraId="47BA8BAF" w14:textId="77777777" w:rsidTr="00D65C03">
        <w:trPr>
          <w:trHeight w:val="450"/>
        </w:trPr>
        <w:tc>
          <w:tcPr>
            <w:tcW w:w="1983" w:type="dxa"/>
            <w:shd w:val="clear" w:color="auto" w:fill="auto"/>
            <w:hideMark/>
          </w:tcPr>
          <w:p w14:paraId="7EFB624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Lycee Condorcet - the French School of Sydney Limited</w:t>
            </w:r>
          </w:p>
        </w:tc>
        <w:tc>
          <w:tcPr>
            <w:tcW w:w="684" w:type="dxa"/>
            <w:shd w:val="clear" w:color="auto" w:fill="auto"/>
            <w:noWrap/>
            <w:hideMark/>
          </w:tcPr>
          <w:p w14:paraId="0CF75E6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8ED1F8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3,193,473</w:t>
            </w:r>
          </w:p>
        </w:tc>
        <w:tc>
          <w:tcPr>
            <w:tcW w:w="1194" w:type="dxa"/>
            <w:shd w:val="clear" w:color="auto" w:fill="auto"/>
            <w:noWrap/>
            <w:hideMark/>
          </w:tcPr>
          <w:p w14:paraId="0BDF924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720,805</w:t>
            </w:r>
          </w:p>
        </w:tc>
        <w:tc>
          <w:tcPr>
            <w:tcW w:w="1194" w:type="dxa"/>
            <w:shd w:val="clear" w:color="auto" w:fill="auto"/>
            <w:noWrap/>
            <w:hideMark/>
          </w:tcPr>
          <w:p w14:paraId="1AFA860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F4A02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109,376</w:t>
            </w:r>
          </w:p>
        </w:tc>
        <w:tc>
          <w:tcPr>
            <w:tcW w:w="1194" w:type="dxa"/>
            <w:shd w:val="clear" w:color="auto" w:fill="auto"/>
            <w:noWrap/>
            <w:hideMark/>
          </w:tcPr>
          <w:p w14:paraId="1EB090F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166,868</w:t>
            </w:r>
          </w:p>
        </w:tc>
        <w:tc>
          <w:tcPr>
            <w:tcW w:w="1194" w:type="dxa"/>
            <w:shd w:val="clear" w:color="auto" w:fill="auto"/>
            <w:noWrap/>
            <w:hideMark/>
          </w:tcPr>
          <w:p w14:paraId="76B658A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73E15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98F5B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1733E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2F67F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9B3F49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4,190,522</w:t>
            </w:r>
          </w:p>
        </w:tc>
      </w:tr>
      <w:tr w:rsidR="00D60C40" w:rsidRPr="00D60C40" w14:paraId="475A988A" w14:textId="77777777" w:rsidTr="00D65C03">
        <w:trPr>
          <w:trHeight w:val="225"/>
        </w:trPr>
        <w:tc>
          <w:tcPr>
            <w:tcW w:w="1983" w:type="dxa"/>
            <w:shd w:val="clear" w:color="auto" w:fill="auto"/>
            <w:hideMark/>
          </w:tcPr>
          <w:p w14:paraId="5A8DA21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Macarthur Anglican School</w:t>
            </w:r>
          </w:p>
        </w:tc>
        <w:tc>
          <w:tcPr>
            <w:tcW w:w="684" w:type="dxa"/>
            <w:shd w:val="clear" w:color="auto" w:fill="auto"/>
            <w:noWrap/>
            <w:hideMark/>
          </w:tcPr>
          <w:p w14:paraId="068F832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AA7374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8,164,354</w:t>
            </w:r>
          </w:p>
        </w:tc>
        <w:tc>
          <w:tcPr>
            <w:tcW w:w="1194" w:type="dxa"/>
            <w:shd w:val="clear" w:color="auto" w:fill="auto"/>
            <w:noWrap/>
            <w:hideMark/>
          </w:tcPr>
          <w:p w14:paraId="0BFF620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765,674</w:t>
            </w:r>
          </w:p>
        </w:tc>
        <w:tc>
          <w:tcPr>
            <w:tcW w:w="1194" w:type="dxa"/>
            <w:shd w:val="clear" w:color="auto" w:fill="auto"/>
            <w:noWrap/>
            <w:hideMark/>
          </w:tcPr>
          <w:p w14:paraId="5F61515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16,719</w:t>
            </w:r>
          </w:p>
        </w:tc>
        <w:tc>
          <w:tcPr>
            <w:tcW w:w="1194" w:type="dxa"/>
            <w:shd w:val="clear" w:color="auto" w:fill="auto"/>
            <w:noWrap/>
            <w:hideMark/>
          </w:tcPr>
          <w:p w14:paraId="337AF89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6,431</w:t>
            </w:r>
          </w:p>
        </w:tc>
        <w:tc>
          <w:tcPr>
            <w:tcW w:w="1194" w:type="dxa"/>
            <w:shd w:val="clear" w:color="auto" w:fill="auto"/>
            <w:noWrap/>
            <w:hideMark/>
          </w:tcPr>
          <w:p w14:paraId="0F9F54E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399,580</w:t>
            </w:r>
          </w:p>
        </w:tc>
        <w:tc>
          <w:tcPr>
            <w:tcW w:w="1194" w:type="dxa"/>
            <w:shd w:val="clear" w:color="auto" w:fill="auto"/>
            <w:noWrap/>
            <w:hideMark/>
          </w:tcPr>
          <w:p w14:paraId="6E88130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4EE4D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ADB1C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8AA0A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42BDE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07D05F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9,352,758</w:t>
            </w:r>
          </w:p>
        </w:tc>
      </w:tr>
      <w:tr w:rsidR="00D60C40" w:rsidRPr="00D60C40" w14:paraId="77294A96" w14:textId="77777777" w:rsidTr="00D65C03">
        <w:trPr>
          <w:trHeight w:val="450"/>
        </w:trPr>
        <w:tc>
          <w:tcPr>
            <w:tcW w:w="1983" w:type="dxa"/>
            <w:shd w:val="clear" w:color="auto" w:fill="auto"/>
            <w:hideMark/>
          </w:tcPr>
          <w:p w14:paraId="799ACEB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Macleay Valley Workplace Learning Centre Incorporated</w:t>
            </w:r>
          </w:p>
        </w:tc>
        <w:tc>
          <w:tcPr>
            <w:tcW w:w="684" w:type="dxa"/>
            <w:shd w:val="clear" w:color="auto" w:fill="auto"/>
            <w:noWrap/>
            <w:hideMark/>
          </w:tcPr>
          <w:p w14:paraId="42F9CBA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40698E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1,574,112</w:t>
            </w:r>
          </w:p>
        </w:tc>
        <w:tc>
          <w:tcPr>
            <w:tcW w:w="1194" w:type="dxa"/>
            <w:shd w:val="clear" w:color="auto" w:fill="auto"/>
            <w:noWrap/>
            <w:hideMark/>
          </w:tcPr>
          <w:p w14:paraId="0C251B4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1,995,581</w:t>
            </w:r>
          </w:p>
        </w:tc>
        <w:tc>
          <w:tcPr>
            <w:tcW w:w="1194" w:type="dxa"/>
            <w:shd w:val="clear" w:color="auto" w:fill="auto"/>
            <w:noWrap/>
            <w:hideMark/>
          </w:tcPr>
          <w:p w14:paraId="06945D9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909,487</w:t>
            </w:r>
          </w:p>
        </w:tc>
        <w:tc>
          <w:tcPr>
            <w:tcW w:w="1194" w:type="dxa"/>
            <w:shd w:val="clear" w:color="auto" w:fill="auto"/>
            <w:noWrap/>
            <w:hideMark/>
          </w:tcPr>
          <w:p w14:paraId="04D6574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DFCD5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677,620</w:t>
            </w:r>
          </w:p>
        </w:tc>
        <w:tc>
          <w:tcPr>
            <w:tcW w:w="1194" w:type="dxa"/>
            <w:shd w:val="clear" w:color="auto" w:fill="auto"/>
            <w:noWrap/>
            <w:hideMark/>
          </w:tcPr>
          <w:p w14:paraId="7DD6189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169,313</w:t>
            </w:r>
          </w:p>
        </w:tc>
        <w:tc>
          <w:tcPr>
            <w:tcW w:w="1194" w:type="dxa"/>
            <w:shd w:val="clear" w:color="auto" w:fill="auto"/>
            <w:noWrap/>
            <w:hideMark/>
          </w:tcPr>
          <w:p w14:paraId="197A2E5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7F50EFE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10A6D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DD873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998D4D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5,589,507</w:t>
            </w:r>
          </w:p>
        </w:tc>
      </w:tr>
      <w:tr w:rsidR="00D60C40" w:rsidRPr="00D60C40" w14:paraId="4DB20FD5" w14:textId="77777777" w:rsidTr="00D65C03">
        <w:trPr>
          <w:trHeight w:val="225"/>
        </w:trPr>
        <w:tc>
          <w:tcPr>
            <w:tcW w:w="1983" w:type="dxa"/>
            <w:shd w:val="clear" w:color="auto" w:fill="auto"/>
            <w:hideMark/>
          </w:tcPr>
          <w:p w14:paraId="061F55A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Macquarie Grammar School Limited</w:t>
            </w:r>
          </w:p>
        </w:tc>
        <w:tc>
          <w:tcPr>
            <w:tcW w:w="684" w:type="dxa"/>
            <w:shd w:val="clear" w:color="auto" w:fill="auto"/>
            <w:noWrap/>
            <w:hideMark/>
          </w:tcPr>
          <w:p w14:paraId="7B25B69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0D9BCC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66,736</w:t>
            </w:r>
          </w:p>
        </w:tc>
        <w:tc>
          <w:tcPr>
            <w:tcW w:w="1194" w:type="dxa"/>
            <w:shd w:val="clear" w:color="auto" w:fill="auto"/>
            <w:noWrap/>
            <w:hideMark/>
          </w:tcPr>
          <w:p w14:paraId="6C2C11E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B7D59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8AA3E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671</w:t>
            </w:r>
          </w:p>
        </w:tc>
        <w:tc>
          <w:tcPr>
            <w:tcW w:w="1194" w:type="dxa"/>
            <w:shd w:val="clear" w:color="auto" w:fill="auto"/>
            <w:noWrap/>
            <w:hideMark/>
          </w:tcPr>
          <w:p w14:paraId="45BEB3D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7,717</w:t>
            </w:r>
          </w:p>
        </w:tc>
        <w:tc>
          <w:tcPr>
            <w:tcW w:w="1194" w:type="dxa"/>
            <w:shd w:val="clear" w:color="auto" w:fill="auto"/>
            <w:noWrap/>
            <w:hideMark/>
          </w:tcPr>
          <w:p w14:paraId="4006915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031DC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46,337</w:t>
            </w:r>
          </w:p>
        </w:tc>
        <w:tc>
          <w:tcPr>
            <w:tcW w:w="1194" w:type="dxa"/>
            <w:shd w:val="clear" w:color="auto" w:fill="auto"/>
            <w:noWrap/>
            <w:hideMark/>
          </w:tcPr>
          <w:p w14:paraId="2D99832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754A3E2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3FFC3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-38,971</w:t>
            </w:r>
          </w:p>
        </w:tc>
        <w:tc>
          <w:tcPr>
            <w:tcW w:w="1310" w:type="dxa"/>
            <w:shd w:val="clear" w:color="auto" w:fill="auto"/>
            <w:noWrap/>
            <w:hideMark/>
          </w:tcPr>
          <w:p w14:paraId="7DBCC3D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107,490</w:t>
            </w:r>
          </w:p>
        </w:tc>
      </w:tr>
      <w:tr w:rsidR="00D60C40" w:rsidRPr="00D60C40" w14:paraId="0CD383D9" w14:textId="77777777" w:rsidTr="00D65C03">
        <w:trPr>
          <w:trHeight w:val="225"/>
        </w:trPr>
        <w:tc>
          <w:tcPr>
            <w:tcW w:w="1983" w:type="dxa"/>
            <w:shd w:val="clear" w:color="auto" w:fill="auto"/>
            <w:hideMark/>
          </w:tcPr>
          <w:p w14:paraId="43163A9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Macquarie University</w:t>
            </w:r>
          </w:p>
        </w:tc>
        <w:tc>
          <w:tcPr>
            <w:tcW w:w="684" w:type="dxa"/>
            <w:shd w:val="clear" w:color="auto" w:fill="auto"/>
            <w:noWrap/>
            <w:hideMark/>
          </w:tcPr>
          <w:p w14:paraId="46D389E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C5D455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381,141</w:t>
            </w:r>
          </w:p>
        </w:tc>
        <w:tc>
          <w:tcPr>
            <w:tcW w:w="1194" w:type="dxa"/>
            <w:shd w:val="clear" w:color="auto" w:fill="auto"/>
            <w:noWrap/>
            <w:hideMark/>
          </w:tcPr>
          <w:p w14:paraId="613A1B2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825,826</w:t>
            </w:r>
          </w:p>
        </w:tc>
        <w:tc>
          <w:tcPr>
            <w:tcW w:w="1194" w:type="dxa"/>
            <w:shd w:val="clear" w:color="auto" w:fill="auto"/>
            <w:noWrap/>
            <w:hideMark/>
          </w:tcPr>
          <w:p w14:paraId="0D31A83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0F7DD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5C0AA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6,110</w:t>
            </w:r>
          </w:p>
        </w:tc>
        <w:tc>
          <w:tcPr>
            <w:tcW w:w="1194" w:type="dxa"/>
            <w:shd w:val="clear" w:color="auto" w:fill="auto"/>
            <w:noWrap/>
            <w:hideMark/>
          </w:tcPr>
          <w:p w14:paraId="2C11AF8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88192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170,106</w:t>
            </w:r>
          </w:p>
        </w:tc>
        <w:tc>
          <w:tcPr>
            <w:tcW w:w="1194" w:type="dxa"/>
            <w:shd w:val="clear" w:color="auto" w:fill="auto"/>
            <w:noWrap/>
            <w:hideMark/>
          </w:tcPr>
          <w:p w14:paraId="293A973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187,472</w:t>
            </w:r>
          </w:p>
        </w:tc>
        <w:tc>
          <w:tcPr>
            <w:tcW w:w="1194" w:type="dxa"/>
            <w:shd w:val="clear" w:color="auto" w:fill="auto"/>
            <w:noWrap/>
            <w:hideMark/>
          </w:tcPr>
          <w:p w14:paraId="47C8A20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FBC59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3D8522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1,570,655</w:t>
            </w:r>
          </w:p>
        </w:tc>
      </w:tr>
      <w:tr w:rsidR="00D60C40" w:rsidRPr="00D60C40" w14:paraId="1A8D21CC" w14:textId="77777777" w:rsidTr="00D65C03">
        <w:trPr>
          <w:trHeight w:val="225"/>
        </w:trPr>
        <w:tc>
          <w:tcPr>
            <w:tcW w:w="1983" w:type="dxa"/>
            <w:shd w:val="clear" w:color="auto" w:fill="auto"/>
            <w:hideMark/>
          </w:tcPr>
          <w:p w14:paraId="2975D6B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Maitland Christian School Limited</w:t>
            </w:r>
          </w:p>
        </w:tc>
        <w:tc>
          <w:tcPr>
            <w:tcW w:w="684" w:type="dxa"/>
            <w:shd w:val="clear" w:color="auto" w:fill="auto"/>
            <w:noWrap/>
            <w:hideMark/>
          </w:tcPr>
          <w:p w14:paraId="28BB6E9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98D981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7,058,084</w:t>
            </w:r>
          </w:p>
        </w:tc>
        <w:tc>
          <w:tcPr>
            <w:tcW w:w="1194" w:type="dxa"/>
            <w:shd w:val="clear" w:color="auto" w:fill="auto"/>
            <w:noWrap/>
            <w:hideMark/>
          </w:tcPr>
          <w:p w14:paraId="0810043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2,198,469</w:t>
            </w:r>
          </w:p>
        </w:tc>
        <w:tc>
          <w:tcPr>
            <w:tcW w:w="1194" w:type="dxa"/>
            <w:shd w:val="clear" w:color="auto" w:fill="auto"/>
            <w:noWrap/>
            <w:hideMark/>
          </w:tcPr>
          <w:p w14:paraId="697EA0B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238,939</w:t>
            </w:r>
          </w:p>
        </w:tc>
        <w:tc>
          <w:tcPr>
            <w:tcW w:w="1194" w:type="dxa"/>
            <w:shd w:val="clear" w:color="auto" w:fill="auto"/>
            <w:noWrap/>
            <w:hideMark/>
          </w:tcPr>
          <w:p w14:paraId="39E8C4E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8,122</w:t>
            </w:r>
          </w:p>
        </w:tc>
        <w:tc>
          <w:tcPr>
            <w:tcW w:w="1194" w:type="dxa"/>
            <w:shd w:val="clear" w:color="auto" w:fill="auto"/>
            <w:noWrap/>
            <w:hideMark/>
          </w:tcPr>
          <w:p w14:paraId="31D5C64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821,724</w:t>
            </w:r>
          </w:p>
        </w:tc>
        <w:tc>
          <w:tcPr>
            <w:tcW w:w="1194" w:type="dxa"/>
            <w:shd w:val="clear" w:color="auto" w:fill="auto"/>
            <w:noWrap/>
            <w:hideMark/>
          </w:tcPr>
          <w:p w14:paraId="71236F4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70AB1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180,507</w:t>
            </w:r>
          </w:p>
        </w:tc>
        <w:tc>
          <w:tcPr>
            <w:tcW w:w="1194" w:type="dxa"/>
            <w:shd w:val="clear" w:color="auto" w:fill="auto"/>
            <w:noWrap/>
            <w:hideMark/>
          </w:tcPr>
          <w:p w14:paraId="3860897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173,792</w:t>
            </w:r>
          </w:p>
        </w:tc>
        <w:tc>
          <w:tcPr>
            <w:tcW w:w="1194" w:type="dxa"/>
            <w:shd w:val="clear" w:color="auto" w:fill="auto"/>
            <w:noWrap/>
            <w:hideMark/>
          </w:tcPr>
          <w:p w14:paraId="6A867AA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1C9CD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8B95F6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10,679,638</w:t>
            </w:r>
          </w:p>
        </w:tc>
      </w:tr>
      <w:tr w:rsidR="00D60C40" w:rsidRPr="00D60C40" w14:paraId="7764625B" w14:textId="77777777" w:rsidTr="00D65C03">
        <w:trPr>
          <w:trHeight w:val="225"/>
        </w:trPr>
        <w:tc>
          <w:tcPr>
            <w:tcW w:w="1983" w:type="dxa"/>
            <w:shd w:val="clear" w:color="auto" w:fill="auto"/>
            <w:hideMark/>
          </w:tcPr>
          <w:p w14:paraId="335657D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Malek Fahd Islamic School Limited</w:t>
            </w:r>
          </w:p>
        </w:tc>
        <w:tc>
          <w:tcPr>
            <w:tcW w:w="684" w:type="dxa"/>
            <w:shd w:val="clear" w:color="auto" w:fill="auto"/>
            <w:noWrap/>
            <w:hideMark/>
          </w:tcPr>
          <w:p w14:paraId="1275A17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5BF0B9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34,235,011</w:t>
            </w:r>
          </w:p>
        </w:tc>
        <w:tc>
          <w:tcPr>
            <w:tcW w:w="1194" w:type="dxa"/>
            <w:shd w:val="clear" w:color="auto" w:fill="auto"/>
            <w:noWrap/>
            <w:hideMark/>
          </w:tcPr>
          <w:p w14:paraId="4D2CB21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814,739</w:t>
            </w:r>
          </w:p>
        </w:tc>
        <w:tc>
          <w:tcPr>
            <w:tcW w:w="1194" w:type="dxa"/>
            <w:shd w:val="clear" w:color="auto" w:fill="auto"/>
            <w:noWrap/>
            <w:hideMark/>
          </w:tcPr>
          <w:p w14:paraId="46B9F1F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83FB4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181,446</w:t>
            </w:r>
          </w:p>
        </w:tc>
        <w:tc>
          <w:tcPr>
            <w:tcW w:w="1194" w:type="dxa"/>
            <w:shd w:val="clear" w:color="auto" w:fill="auto"/>
            <w:noWrap/>
            <w:hideMark/>
          </w:tcPr>
          <w:p w14:paraId="704C94C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2,497,344</w:t>
            </w:r>
          </w:p>
        </w:tc>
        <w:tc>
          <w:tcPr>
            <w:tcW w:w="1194" w:type="dxa"/>
            <w:shd w:val="clear" w:color="auto" w:fill="auto"/>
            <w:noWrap/>
            <w:hideMark/>
          </w:tcPr>
          <w:p w14:paraId="44F3C3D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AE235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8EBEE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0C3FBA1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D36B3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310" w:type="dxa"/>
            <w:shd w:val="clear" w:color="auto" w:fill="auto"/>
            <w:noWrap/>
            <w:hideMark/>
          </w:tcPr>
          <w:p w14:paraId="60C4C27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37,728,540</w:t>
            </w:r>
          </w:p>
        </w:tc>
      </w:tr>
      <w:tr w:rsidR="00D60C40" w:rsidRPr="00D60C40" w14:paraId="7098FADE" w14:textId="77777777" w:rsidTr="00D65C03">
        <w:trPr>
          <w:trHeight w:val="225"/>
        </w:trPr>
        <w:tc>
          <w:tcPr>
            <w:tcW w:w="1983" w:type="dxa"/>
            <w:shd w:val="clear" w:color="auto" w:fill="auto"/>
            <w:hideMark/>
          </w:tcPr>
          <w:p w14:paraId="611E402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Manly Warringah Montessori Society</w:t>
            </w:r>
          </w:p>
        </w:tc>
        <w:tc>
          <w:tcPr>
            <w:tcW w:w="684" w:type="dxa"/>
            <w:shd w:val="clear" w:color="auto" w:fill="auto"/>
            <w:noWrap/>
            <w:hideMark/>
          </w:tcPr>
          <w:p w14:paraId="6091201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A89FEF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140,535</w:t>
            </w:r>
          </w:p>
        </w:tc>
        <w:tc>
          <w:tcPr>
            <w:tcW w:w="1194" w:type="dxa"/>
            <w:shd w:val="clear" w:color="auto" w:fill="auto"/>
            <w:noWrap/>
            <w:hideMark/>
          </w:tcPr>
          <w:p w14:paraId="5B06D19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98,121</w:t>
            </w:r>
          </w:p>
        </w:tc>
        <w:tc>
          <w:tcPr>
            <w:tcW w:w="1194" w:type="dxa"/>
            <w:shd w:val="clear" w:color="auto" w:fill="auto"/>
            <w:noWrap/>
            <w:hideMark/>
          </w:tcPr>
          <w:p w14:paraId="2FA3B73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B7C01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523FA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745</w:t>
            </w:r>
          </w:p>
        </w:tc>
        <w:tc>
          <w:tcPr>
            <w:tcW w:w="1194" w:type="dxa"/>
            <w:shd w:val="clear" w:color="auto" w:fill="auto"/>
            <w:noWrap/>
            <w:hideMark/>
          </w:tcPr>
          <w:p w14:paraId="685FB93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512F8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498F88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832C8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4F4C6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73392F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404,020</w:t>
            </w:r>
          </w:p>
        </w:tc>
      </w:tr>
      <w:tr w:rsidR="00D60C40" w:rsidRPr="00D60C40" w14:paraId="5109557B" w14:textId="77777777" w:rsidTr="00D65C03">
        <w:trPr>
          <w:trHeight w:val="225"/>
        </w:trPr>
        <w:tc>
          <w:tcPr>
            <w:tcW w:w="1983" w:type="dxa"/>
            <w:shd w:val="clear" w:color="auto" w:fill="auto"/>
            <w:hideMark/>
          </w:tcPr>
          <w:p w14:paraId="37DD164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Margaret Jurd College (NSW) Limited</w:t>
            </w:r>
          </w:p>
        </w:tc>
        <w:tc>
          <w:tcPr>
            <w:tcW w:w="684" w:type="dxa"/>
            <w:shd w:val="clear" w:color="auto" w:fill="auto"/>
            <w:noWrap/>
            <w:hideMark/>
          </w:tcPr>
          <w:p w14:paraId="37AB7BF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8C000C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960,136</w:t>
            </w:r>
          </w:p>
        </w:tc>
        <w:tc>
          <w:tcPr>
            <w:tcW w:w="1194" w:type="dxa"/>
            <w:shd w:val="clear" w:color="auto" w:fill="auto"/>
            <w:noWrap/>
            <w:hideMark/>
          </w:tcPr>
          <w:p w14:paraId="08EAE62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1,712,241</w:t>
            </w:r>
          </w:p>
        </w:tc>
        <w:tc>
          <w:tcPr>
            <w:tcW w:w="1194" w:type="dxa"/>
            <w:shd w:val="clear" w:color="auto" w:fill="auto"/>
            <w:noWrap/>
            <w:hideMark/>
          </w:tcPr>
          <w:p w14:paraId="368B41E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194,546</w:t>
            </w:r>
          </w:p>
        </w:tc>
        <w:tc>
          <w:tcPr>
            <w:tcW w:w="1194" w:type="dxa"/>
            <w:shd w:val="clear" w:color="auto" w:fill="auto"/>
            <w:noWrap/>
            <w:hideMark/>
          </w:tcPr>
          <w:p w14:paraId="176CF4F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FDA53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232,954</w:t>
            </w:r>
          </w:p>
        </w:tc>
        <w:tc>
          <w:tcPr>
            <w:tcW w:w="1194" w:type="dxa"/>
            <w:shd w:val="clear" w:color="auto" w:fill="auto"/>
            <w:noWrap/>
            <w:hideMark/>
          </w:tcPr>
          <w:p w14:paraId="22B7AC0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50921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198,342</w:t>
            </w:r>
          </w:p>
        </w:tc>
        <w:tc>
          <w:tcPr>
            <w:tcW w:w="1194" w:type="dxa"/>
            <w:shd w:val="clear" w:color="auto" w:fill="auto"/>
            <w:noWrap/>
            <w:hideMark/>
          </w:tcPr>
          <w:p w14:paraId="5D006F1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175,437</w:t>
            </w:r>
          </w:p>
        </w:tc>
        <w:tc>
          <w:tcPr>
            <w:tcW w:w="1194" w:type="dxa"/>
            <w:shd w:val="clear" w:color="auto" w:fill="auto"/>
            <w:noWrap/>
            <w:hideMark/>
          </w:tcPr>
          <w:p w14:paraId="74B39CC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915D3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8B1334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3,473,656</w:t>
            </w:r>
          </w:p>
        </w:tc>
      </w:tr>
      <w:tr w:rsidR="00D60C40" w:rsidRPr="00D60C40" w14:paraId="7C134441" w14:textId="77777777" w:rsidTr="00D65C03">
        <w:trPr>
          <w:trHeight w:val="225"/>
        </w:trPr>
        <w:tc>
          <w:tcPr>
            <w:tcW w:w="1983" w:type="dxa"/>
            <w:shd w:val="clear" w:color="auto" w:fill="auto"/>
            <w:hideMark/>
          </w:tcPr>
          <w:p w14:paraId="6E2120F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Marist Schools Australia Limited</w:t>
            </w:r>
          </w:p>
        </w:tc>
        <w:tc>
          <w:tcPr>
            <w:tcW w:w="684" w:type="dxa"/>
            <w:shd w:val="clear" w:color="auto" w:fill="auto"/>
            <w:noWrap/>
            <w:hideMark/>
          </w:tcPr>
          <w:p w14:paraId="07FB1A1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724ED8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48,663,199</w:t>
            </w:r>
          </w:p>
        </w:tc>
        <w:tc>
          <w:tcPr>
            <w:tcW w:w="1194" w:type="dxa"/>
            <w:shd w:val="clear" w:color="auto" w:fill="auto"/>
            <w:noWrap/>
            <w:hideMark/>
          </w:tcPr>
          <w:p w14:paraId="6EBA041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9,246,303</w:t>
            </w:r>
          </w:p>
        </w:tc>
        <w:tc>
          <w:tcPr>
            <w:tcW w:w="1194" w:type="dxa"/>
            <w:shd w:val="clear" w:color="auto" w:fill="auto"/>
            <w:noWrap/>
            <w:hideMark/>
          </w:tcPr>
          <w:p w14:paraId="713C370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1,244,482</w:t>
            </w:r>
          </w:p>
        </w:tc>
        <w:tc>
          <w:tcPr>
            <w:tcW w:w="1194" w:type="dxa"/>
            <w:shd w:val="clear" w:color="auto" w:fill="auto"/>
            <w:noWrap/>
            <w:hideMark/>
          </w:tcPr>
          <w:p w14:paraId="2E1802C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28,083</w:t>
            </w:r>
          </w:p>
        </w:tc>
        <w:tc>
          <w:tcPr>
            <w:tcW w:w="1194" w:type="dxa"/>
            <w:shd w:val="clear" w:color="auto" w:fill="auto"/>
            <w:noWrap/>
            <w:hideMark/>
          </w:tcPr>
          <w:p w14:paraId="6A3044A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4,680,866</w:t>
            </w:r>
          </w:p>
        </w:tc>
        <w:tc>
          <w:tcPr>
            <w:tcW w:w="1194" w:type="dxa"/>
            <w:shd w:val="clear" w:color="auto" w:fill="auto"/>
            <w:noWrap/>
            <w:hideMark/>
          </w:tcPr>
          <w:p w14:paraId="58C737E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1,293,111</w:t>
            </w:r>
          </w:p>
        </w:tc>
        <w:tc>
          <w:tcPr>
            <w:tcW w:w="1194" w:type="dxa"/>
            <w:shd w:val="clear" w:color="auto" w:fill="auto"/>
            <w:noWrap/>
            <w:hideMark/>
          </w:tcPr>
          <w:p w14:paraId="6DB956D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121,941</w:t>
            </w:r>
          </w:p>
        </w:tc>
        <w:tc>
          <w:tcPr>
            <w:tcW w:w="1194" w:type="dxa"/>
            <w:shd w:val="clear" w:color="auto" w:fill="auto"/>
            <w:noWrap/>
            <w:hideMark/>
          </w:tcPr>
          <w:p w14:paraId="7A45447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212,721</w:t>
            </w:r>
          </w:p>
        </w:tc>
        <w:tc>
          <w:tcPr>
            <w:tcW w:w="1194" w:type="dxa"/>
            <w:shd w:val="clear" w:color="auto" w:fill="auto"/>
            <w:noWrap/>
            <w:hideMark/>
          </w:tcPr>
          <w:p w14:paraId="4E60FC8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9C4726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0669FF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65,490,706</w:t>
            </w:r>
          </w:p>
        </w:tc>
      </w:tr>
      <w:tr w:rsidR="00D60C40" w:rsidRPr="00D60C40" w14:paraId="7DD84BCC" w14:textId="77777777" w:rsidTr="00D65C03">
        <w:trPr>
          <w:trHeight w:val="225"/>
        </w:trPr>
        <w:tc>
          <w:tcPr>
            <w:tcW w:w="1983" w:type="dxa"/>
            <w:shd w:val="clear" w:color="auto" w:fill="auto"/>
            <w:hideMark/>
          </w:tcPr>
          <w:p w14:paraId="0A2E720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Masada College</w:t>
            </w:r>
          </w:p>
        </w:tc>
        <w:tc>
          <w:tcPr>
            <w:tcW w:w="684" w:type="dxa"/>
            <w:shd w:val="clear" w:color="auto" w:fill="auto"/>
            <w:noWrap/>
            <w:hideMark/>
          </w:tcPr>
          <w:p w14:paraId="32D9DE9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B3D5BD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2,280,710</w:t>
            </w:r>
          </w:p>
        </w:tc>
        <w:tc>
          <w:tcPr>
            <w:tcW w:w="1194" w:type="dxa"/>
            <w:shd w:val="clear" w:color="auto" w:fill="auto"/>
            <w:noWrap/>
            <w:hideMark/>
          </w:tcPr>
          <w:p w14:paraId="2BF8184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453,082</w:t>
            </w:r>
          </w:p>
        </w:tc>
        <w:tc>
          <w:tcPr>
            <w:tcW w:w="1194" w:type="dxa"/>
            <w:shd w:val="clear" w:color="auto" w:fill="auto"/>
            <w:noWrap/>
            <w:hideMark/>
          </w:tcPr>
          <w:p w14:paraId="67C8FE7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D5FEE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1,189</w:t>
            </w:r>
          </w:p>
        </w:tc>
        <w:tc>
          <w:tcPr>
            <w:tcW w:w="1194" w:type="dxa"/>
            <w:shd w:val="clear" w:color="auto" w:fill="auto"/>
            <w:noWrap/>
            <w:hideMark/>
          </w:tcPr>
          <w:p w14:paraId="40A1CE0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34,070</w:t>
            </w:r>
          </w:p>
        </w:tc>
        <w:tc>
          <w:tcPr>
            <w:tcW w:w="1194" w:type="dxa"/>
            <w:shd w:val="clear" w:color="auto" w:fill="auto"/>
            <w:noWrap/>
            <w:hideMark/>
          </w:tcPr>
          <w:p w14:paraId="1A6A772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6AEAD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229,156</w:t>
            </w:r>
          </w:p>
        </w:tc>
        <w:tc>
          <w:tcPr>
            <w:tcW w:w="1194" w:type="dxa"/>
            <w:shd w:val="clear" w:color="auto" w:fill="auto"/>
            <w:noWrap/>
            <w:hideMark/>
          </w:tcPr>
          <w:p w14:paraId="7DC1013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59830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03E73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1CA6D8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2,998,207</w:t>
            </w:r>
          </w:p>
        </w:tc>
      </w:tr>
      <w:tr w:rsidR="00D60C40" w:rsidRPr="00D60C40" w14:paraId="39E7D98C" w14:textId="77777777" w:rsidTr="00D65C03">
        <w:trPr>
          <w:trHeight w:val="225"/>
        </w:trPr>
        <w:tc>
          <w:tcPr>
            <w:tcW w:w="1983" w:type="dxa"/>
            <w:shd w:val="clear" w:color="auto" w:fill="auto"/>
            <w:hideMark/>
          </w:tcPr>
          <w:p w14:paraId="6DE0D23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Mater Dei School</w:t>
            </w:r>
          </w:p>
        </w:tc>
        <w:tc>
          <w:tcPr>
            <w:tcW w:w="684" w:type="dxa"/>
            <w:shd w:val="clear" w:color="auto" w:fill="auto"/>
            <w:noWrap/>
            <w:hideMark/>
          </w:tcPr>
          <w:p w14:paraId="64ED3A4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BE0CB5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1,720,145</w:t>
            </w:r>
          </w:p>
        </w:tc>
        <w:tc>
          <w:tcPr>
            <w:tcW w:w="1194" w:type="dxa"/>
            <w:shd w:val="clear" w:color="auto" w:fill="auto"/>
            <w:noWrap/>
            <w:hideMark/>
          </w:tcPr>
          <w:p w14:paraId="79E4DE5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2,573,790</w:t>
            </w:r>
          </w:p>
        </w:tc>
        <w:tc>
          <w:tcPr>
            <w:tcW w:w="1194" w:type="dxa"/>
            <w:shd w:val="clear" w:color="auto" w:fill="auto"/>
            <w:noWrap/>
            <w:hideMark/>
          </w:tcPr>
          <w:p w14:paraId="5C3333A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14,019</w:t>
            </w:r>
          </w:p>
        </w:tc>
        <w:tc>
          <w:tcPr>
            <w:tcW w:w="1194" w:type="dxa"/>
            <w:shd w:val="clear" w:color="auto" w:fill="auto"/>
            <w:noWrap/>
            <w:hideMark/>
          </w:tcPr>
          <w:p w14:paraId="3352865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F848D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201,842</w:t>
            </w:r>
          </w:p>
        </w:tc>
        <w:tc>
          <w:tcPr>
            <w:tcW w:w="1194" w:type="dxa"/>
            <w:shd w:val="clear" w:color="auto" w:fill="auto"/>
            <w:noWrap/>
            <w:hideMark/>
          </w:tcPr>
          <w:p w14:paraId="730F316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E7196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220,179</w:t>
            </w:r>
          </w:p>
        </w:tc>
        <w:tc>
          <w:tcPr>
            <w:tcW w:w="1194" w:type="dxa"/>
            <w:shd w:val="clear" w:color="auto" w:fill="auto"/>
            <w:noWrap/>
            <w:hideMark/>
          </w:tcPr>
          <w:p w14:paraId="44C66E4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585,179</w:t>
            </w:r>
          </w:p>
        </w:tc>
        <w:tc>
          <w:tcPr>
            <w:tcW w:w="1194" w:type="dxa"/>
            <w:shd w:val="clear" w:color="auto" w:fill="auto"/>
            <w:noWrap/>
            <w:hideMark/>
          </w:tcPr>
          <w:p w14:paraId="0B81FFF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45CD4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1E1AE4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5,315,154</w:t>
            </w:r>
          </w:p>
        </w:tc>
      </w:tr>
      <w:tr w:rsidR="00D60C40" w:rsidRPr="00D60C40" w14:paraId="7EFF191B" w14:textId="77777777" w:rsidTr="00D65C03">
        <w:trPr>
          <w:trHeight w:val="225"/>
        </w:trPr>
        <w:tc>
          <w:tcPr>
            <w:tcW w:w="1983" w:type="dxa"/>
            <w:shd w:val="clear" w:color="auto" w:fill="auto"/>
            <w:hideMark/>
          </w:tcPr>
          <w:p w14:paraId="0E919E16" w14:textId="1909A6E3" w:rsidR="00D60C40" w:rsidRPr="00D60C40" w:rsidRDefault="005515B0"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MCC Child and Family Services Ltd</w:t>
            </w:r>
          </w:p>
        </w:tc>
        <w:tc>
          <w:tcPr>
            <w:tcW w:w="684" w:type="dxa"/>
            <w:shd w:val="clear" w:color="auto" w:fill="auto"/>
            <w:noWrap/>
            <w:hideMark/>
          </w:tcPr>
          <w:p w14:paraId="036A7DC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766D45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708,350</w:t>
            </w:r>
          </w:p>
        </w:tc>
        <w:tc>
          <w:tcPr>
            <w:tcW w:w="1194" w:type="dxa"/>
            <w:shd w:val="clear" w:color="auto" w:fill="auto"/>
            <w:noWrap/>
            <w:hideMark/>
          </w:tcPr>
          <w:p w14:paraId="2EEDD4A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547,660</w:t>
            </w:r>
          </w:p>
        </w:tc>
        <w:tc>
          <w:tcPr>
            <w:tcW w:w="1194" w:type="dxa"/>
            <w:shd w:val="clear" w:color="auto" w:fill="auto"/>
            <w:noWrap/>
            <w:hideMark/>
          </w:tcPr>
          <w:p w14:paraId="750478A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795013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1,729</w:t>
            </w:r>
          </w:p>
        </w:tc>
        <w:tc>
          <w:tcPr>
            <w:tcW w:w="1194" w:type="dxa"/>
            <w:shd w:val="clear" w:color="auto" w:fill="auto"/>
            <w:noWrap/>
            <w:hideMark/>
          </w:tcPr>
          <w:p w14:paraId="3A5CB2D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70,069</w:t>
            </w:r>
          </w:p>
        </w:tc>
        <w:tc>
          <w:tcPr>
            <w:tcW w:w="1194" w:type="dxa"/>
            <w:shd w:val="clear" w:color="auto" w:fill="auto"/>
            <w:noWrap/>
            <w:hideMark/>
          </w:tcPr>
          <w:p w14:paraId="114682E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17CD3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151,206</w:t>
            </w:r>
          </w:p>
        </w:tc>
        <w:tc>
          <w:tcPr>
            <w:tcW w:w="1194" w:type="dxa"/>
            <w:shd w:val="clear" w:color="auto" w:fill="auto"/>
            <w:noWrap/>
            <w:hideMark/>
          </w:tcPr>
          <w:p w14:paraId="0128FB9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208,567</w:t>
            </w:r>
          </w:p>
        </w:tc>
        <w:tc>
          <w:tcPr>
            <w:tcW w:w="1194" w:type="dxa"/>
            <w:shd w:val="clear" w:color="auto" w:fill="auto"/>
            <w:noWrap/>
            <w:hideMark/>
          </w:tcPr>
          <w:p w14:paraId="1C48C1A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E3AB9F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DFC9C2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1,687,581</w:t>
            </w:r>
          </w:p>
        </w:tc>
      </w:tr>
      <w:tr w:rsidR="00D60C40" w:rsidRPr="00D60C40" w14:paraId="75DDCAD4" w14:textId="77777777" w:rsidTr="00D65C03">
        <w:trPr>
          <w:trHeight w:val="225"/>
        </w:trPr>
        <w:tc>
          <w:tcPr>
            <w:tcW w:w="1983" w:type="dxa"/>
            <w:shd w:val="clear" w:color="auto" w:fill="auto"/>
            <w:hideMark/>
          </w:tcPr>
          <w:p w14:paraId="1B732B5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Medowie Christian School Limited</w:t>
            </w:r>
          </w:p>
        </w:tc>
        <w:tc>
          <w:tcPr>
            <w:tcW w:w="684" w:type="dxa"/>
            <w:shd w:val="clear" w:color="auto" w:fill="auto"/>
            <w:noWrap/>
            <w:hideMark/>
          </w:tcPr>
          <w:p w14:paraId="2C51801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DABDF0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3,933,137</w:t>
            </w:r>
          </w:p>
        </w:tc>
        <w:tc>
          <w:tcPr>
            <w:tcW w:w="1194" w:type="dxa"/>
            <w:shd w:val="clear" w:color="auto" w:fill="auto"/>
            <w:noWrap/>
            <w:hideMark/>
          </w:tcPr>
          <w:p w14:paraId="5596EB6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625,294</w:t>
            </w:r>
          </w:p>
        </w:tc>
        <w:tc>
          <w:tcPr>
            <w:tcW w:w="1194" w:type="dxa"/>
            <w:shd w:val="clear" w:color="auto" w:fill="auto"/>
            <w:noWrap/>
            <w:hideMark/>
          </w:tcPr>
          <w:p w14:paraId="19D09CB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75,295</w:t>
            </w:r>
          </w:p>
        </w:tc>
        <w:tc>
          <w:tcPr>
            <w:tcW w:w="1194" w:type="dxa"/>
            <w:shd w:val="clear" w:color="auto" w:fill="auto"/>
            <w:noWrap/>
            <w:hideMark/>
          </w:tcPr>
          <w:p w14:paraId="7317EB7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2,198</w:t>
            </w:r>
          </w:p>
        </w:tc>
        <w:tc>
          <w:tcPr>
            <w:tcW w:w="1194" w:type="dxa"/>
            <w:shd w:val="clear" w:color="auto" w:fill="auto"/>
            <w:noWrap/>
            <w:hideMark/>
          </w:tcPr>
          <w:p w14:paraId="77B14B2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527,264</w:t>
            </w:r>
          </w:p>
        </w:tc>
        <w:tc>
          <w:tcPr>
            <w:tcW w:w="1194" w:type="dxa"/>
            <w:shd w:val="clear" w:color="auto" w:fill="auto"/>
            <w:noWrap/>
            <w:hideMark/>
          </w:tcPr>
          <w:p w14:paraId="679C50F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DABFB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79,570</w:t>
            </w:r>
          </w:p>
        </w:tc>
        <w:tc>
          <w:tcPr>
            <w:tcW w:w="1194" w:type="dxa"/>
            <w:shd w:val="clear" w:color="auto" w:fill="auto"/>
            <w:noWrap/>
            <w:hideMark/>
          </w:tcPr>
          <w:p w14:paraId="4CF99AD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EB6B99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F9F31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9EFF6D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5,242,758</w:t>
            </w:r>
          </w:p>
        </w:tc>
      </w:tr>
      <w:tr w:rsidR="00D60C40" w:rsidRPr="00D60C40" w14:paraId="03928337" w14:textId="77777777" w:rsidTr="00D65C03">
        <w:trPr>
          <w:trHeight w:val="225"/>
        </w:trPr>
        <w:tc>
          <w:tcPr>
            <w:tcW w:w="1983" w:type="dxa"/>
            <w:shd w:val="clear" w:color="auto" w:fill="auto"/>
            <w:hideMark/>
          </w:tcPr>
          <w:p w14:paraId="58BB2BB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Melkite Catholic Eparchy Corporation</w:t>
            </w:r>
          </w:p>
        </w:tc>
        <w:tc>
          <w:tcPr>
            <w:tcW w:w="684" w:type="dxa"/>
            <w:shd w:val="clear" w:color="auto" w:fill="auto"/>
            <w:noWrap/>
            <w:hideMark/>
          </w:tcPr>
          <w:p w14:paraId="1F88D95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006612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2,564,715</w:t>
            </w:r>
          </w:p>
        </w:tc>
        <w:tc>
          <w:tcPr>
            <w:tcW w:w="1194" w:type="dxa"/>
            <w:shd w:val="clear" w:color="auto" w:fill="auto"/>
            <w:noWrap/>
            <w:hideMark/>
          </w:tcPr>
          <w:p w14:paraId="6FC9F5B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335,699</w:t>
            </w:r>
          </w:p>
        </w:tc>
        <w:tc>
          <w:tcPr>
            <w:tcW w:w="1194" w:type="dxa"/>
            <w:shd w:val="clear" w:color="auto" w:fill="auto"/>
            <w:noWrap/>
            <w:hideMark/>
          </w:tcPr>
          <w:p w14:paraId="31E5A5C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14E99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19,919</w:t>
            </w:r>
          </w:p>
        </w:tc>
        <w:tc>
          <w:tcPr>
            <w:tcW w:w="1194" w:type="dxa"/>
            <w:shd w:val="clear" w:color="auto" w:fill="auto"/>
            <w:noWrap/>
            <w:hideMark/>
          </w:tcPr>
          <w:p w14:paraId="0752A8E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357,198</w:t>
            </w:r>
          </w:p>
        </w:tc>
        <w:tc>
          <w:tcPr>
            <w:tcW w:w="1194" w:type="dxa"/>
            <w:shd w:val="clear" w:color="auto" w:fill="auto"/>
            <w:noWrap/>
            <w:hideMark/>
          </w:tcPr>
          <w:p w14:paraId="0925F48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23377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44,447</w:t>
            </w:r>
          </w:p>
        </w:tc>
        <w:tc>
          <w:tcPr>
            <w:tcW w:w="1194" w:type="dxa"/>
            <w:shd w:val="clear" w:color="auto" w:fill="auto"/>
            <w:noWrap/>
            <w:hideMark/>
          </w:tcPr>
          <w:p w14:paraId="32128D5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C531A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0E8E7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D7D1B7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3,321,978</w:t>
            </w:r>
          </w:p>
        </w:tc>
      </w:tr>
      <w:tr w:rsidR="00D60C40" w:rsidRPr="00D60C40" w14:paraId="05145B28" w14:textId="77777777" w:rsidTr="00D65C03">
        <w:trPr>
          <w:trHeight w:val="225"/>
        </w:trPr>
        <w:tc>
          <w:tcPr>
            <w:tcW w:w="1983" w:type="dxa"/>
            <w:shd w:val="clear" w:color="auto" w:fill="auto"/>
            <w:hideMark/>
          </w:tcPr>
          <w:p w14:paraId="26C07B3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Meriden School</w:t>
            </w:r>
          </w:p>
        </w:tc>
        <w:tc>
          <w:tcPr>
            <w:tcW w:w="684" w:type="dxa"/>
            <w:shd w:val="clear" w:color="auto" w:fill="auto"/>
            <w:noWrap/>
            <w:hideMark/>
          </w:tcPr>
          <w:p w14:paraId="4142F91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159DB1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10,673,097</w:t>
            </w:r>
          </w:p>
        </w:tc>
        <w:tc>
          <w:tcPr>
            <w:tcW w:w="1194" w:type="dxa"/>
            <w:shd w:val="clear" w:color="auto" w:fill="auto"/>
            <w:noWrap/>
            <w:hideMark/>
          </w:tcPr>
          <w:p w14:paraId="2F36D9F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32,610</w:t>
            </w:r>
          </w:p>
        </w:tc>
        <w:tc>
          <w:tcPr>
            <w:tcW w:w="1194" w:type="dxa"/>
            <w:shd w:val="clear" w:color="auto" w:fill="auto"/>
            <w:noWrap/>
            <w:hideMark/>
          </w:tcPr>
          <w:p w14:paraId="6655E0E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14,922</w:t>
            </w:r>
          </w:p>
        </w:tc>
        <w:tc>
          <w:tcPr>
            <w:tcW w:w="1194" w:type="dxa"/>
            <w:shd w:val="clear" w:color="auto" w:fill="auto"/>
            <w:noWrap/>
            <w:hideMark/>
          </w:tcPr>
          <w:p w14:paraId="07A1F2E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9,680</w:t>
            </w:r>
          </w:p>
        </w:tc>
        <w:tc>
          <w:tcPr>
            <w:tcW w:w="1194" w:type="dxa"/>
            <w:shd w:val="clear" w:color="auto" w:fill="auto"/>
            <w:noWrap/>
            <w:hideMark/>
          </w:tcPr>
          <w:p w14:paraId="6AEF905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149,063</w:t>
            </w:r>
          </w:p>
        </w:tc>
        <w:tc>
          <w:tcPr>
            <w:tcW w:w="1194" w:type="dxa"/>
            <w:shd w:val="clear" w:color="auto" w:fill="auto"/>
            <w:noWrap/>
            <w:hideMark/>
          </w:tcPr>
          <w:p w14:paraId="0380EA9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B56BD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F7ED8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6031A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5CC24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9971BD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10,879,372</w:t>
            </w:r>
          </w:p>
        </w:tc>
      </w:tr>
      <w:tr w:rsidR="00D60C40" w:rsidRPr="00D60C40" w14:paraId="79F2A9ED" w14:textId="77777777" w:rsidTr="00D65C03">
        <w:trPr>
          <w:trHeight w:val="450"/>
        </w:trPr>
        <w:tc>
          <w:tcPr>
            <w:tcW w:w="1983" w:type="dxa"/>
            <w:shd w:val="clear" w:color="auto" w:fill="auto"/>
            <w:hideMark/>
          </w:tcPr>
          <w:p w14:paraId="78F9C2A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Mid North Coast Community College Limited</w:t>
            </w:r>
          </w:p>
        </w:tc>
        <w:tc>
          <w:tcPr>
            <w:tcW w:w="684" w:type="dxa"/>
            <w:shd w:val="clear" w:color="auto" w:fill="auto"/>
            <w:noWrap/>
            <w:hideMark/>
          </w:tcPr>
          <w:p w14:paraId="20AD788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9F6AB0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1,219,937</w:t>
            </w:r>
          </w:p>
        </w:tc>
        <w:tc>
          <w:tcPr>
            <w:tcW w:w="1194" w:type="dxa"/>
            <w:shd w:val="clear" w:color="auto" w:fill="auto"/>
            <w:noWrap/>
            <w:hideMark/>
          </w:tcPr>
          <w:p w14:paraId="470C751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2,501,264</w:t>
            </w:r>
          </w:p>
        </w:tc>
        <w:tc>
          <w:tcPr>
            <w:tcW w:w="1194" w:type="dxa"/>
            <w:shd w:val="clear" w:color="auto" w:fill="auto"/>
            <w:noWrap/>
            <w:hideMark/>
          </w:tcPr>
          <w:p w14:paraId="43F5317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344,669</w:t>
            </w:r>
          </w:p>
        </w:tc>
        <w:tc>
          <w:tcPr>
            <w:tcW w:w="1194" w:type="dxa"/>
            <w:shd w:val="clear" w:color="auto" w:fill="auto"/>
            <w:noWrap/>
            <w:hideMark/>
          </w:tcPr>
          <w:p w14:paraId="3076DBC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DB04D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393,962</w:t>
            </w:r>
          </w:p>
        </w:tc>
        <w:tc>
          <w:tcPr>
            <w:tcW w:w="1194" w:type="dxa"/>
            <w:shd w:val="clear" w:color="auto" w:fill="auto"/>
            <w:noWrap/>
            <w:hideMark/>
          </w:tcPr>
          <w:p w14:paraId="1F557CE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65,671</w:t>
            </w:r>
          </w:p>
        </w:tc>
        <w:tc>
          <w:tcPr>
            <w:tcW w:w="1194" w:type="dxa"/>
            <w:shd w:val="clear" w:color="auto" w:fill="auto"/>
            <w:noWrap/>
            <w:hideMark/>
          </w:tcPr>
          <w:p w14:paraId="2DA4963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262,954</w:t>
            </w:r>
          </w:p>
        </w:tc>
        <w:tc>
          <w:tcPr>
            <w:tcW w:w="1194" w:type="dxa"/>
            <w:shd w:val="clear" w:color="auto" w:fill="auto"/>
            <w:noWrap/>
            <w:hideMark/>
          </w:tcPr>
          <w:p w14:paraId="1E24551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185,717</w:t>
            </w:r>
          </w:p>
        </w:tc>
        <w:tc>
          <w:tcPr>
            <w:tcW w:w="1194" w:type="dxa"/>
            <w:shd w:val="clear" w:color="auto" w:fill="auto"/>
            <w:noWrap/>
            <w:hideMark/>
          </w:tcPr>
          <w:p w14:paraId="72E200C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453B9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20D0E8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4,974,174</w:t>
            </w:r>
          </w:p>
        </w:tc>
      </w:tr>
      <w:tr w:rsidR="00D60C40" w:rsidRPr="00D60C40" w14:paraId="01B12804" w14:textId="77777777" w:rsidTr="00D65C03">
        <w:trPr>
          <w:trHeight w:val="450"/>
        </w:trPr>
        <w:tc>
          <w:tcPr>
            <w:tcW w:w="1983" w:type="dxa"/>
            <w:shd w:val="clear" w:color="auto" w:fill="auto"/>
            <w:hideMark/>
          </w:tcPr>
          <w:p w14:paraId="6D6DF07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Minimbah Preschool, Primary School Aboriginal Corporation Incorporated</w:t>
            </w:r>
          </w:p>
        </w:tc>
        <w:tc>
          <w:tcPr>
            <w:tcW w:w="684" w:type="dxa"/>
            <w:shd w:val="clear" w:color="auto" w:fill="auto"/>
            <w:noWrap/>
            <w:hideMark/>
          </w:tcPr>
          <w:p w14:paraId="2DAFF44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23C28C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553,235</w:t>
            </w:r>
          </w:p>
        </w:tc>
        <w:tc>
          <w:tcPr>
            <w:tcW w:w="1194" w:type="dxa"/>
            <w:shd w:val="clear" w:color="auto" w:fill="auto"/>
            <w:noWrap/>
            <w:hideMark/>
          </w:tcPr>
          <w:p w14:paraId="68F54F5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148,434</w:t>
            </w:r>
          </w:p>
        </w:tc>
        <w:tc>
          <w:tcPr>
            <w:tcW w:w="1194" w:type="dxa"/>
            <w:shd w:val="clear" w:color="auto" w:fill="auto"/>
            <w:noWrap/>
            <w:hideMark/>
          </w:tcPr>
          <w:p w14:paraId="25F13F1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641,114</w:t>
            </w:r>
          </w:p>
        </w:tc>
        <w:tc>
          <w:tcPr>
            <w:tcW w:w="1194" w:type="dxa"/>
            <w:shd w:val="clear" w:color="auto" w:fill="auto"/>
            <w:noWrap/>
            <w:hideMark/>
          </w:tcPr>
          <w:p w14:paraId="330DBBE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ED89D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242,108</w:t>
            </w:r>
          </w:p>
        </w:tc>
        <w:tc>
          <w:tcPr>
            <w:tcW w:w="1194" w:type="dxa"/>
            <w:shd w:val="clear" w:color="auto" w:fill="auto"/>
            <w:noWrap/>
            <w:hideMark/>
          </w:tcPr>
          <w:p w14:paraId="23CEEF6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61,019</w:t>
            </w:r>
          </w:p>
        </w:tc>
        <w:tc>
          <w:tcPr>
            <w:tcW w:w="1194" w:type="dxa"/>
            <w:shd w:val="clear" w:color="auto" w:fill="auto"/>
            <w:noWrap/>
            <w:hideMark/>
          </w:tcPr>
          <w:p w14:paraId="54C30F8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5A3737A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77,580</w:t>
            </w:r>
          </w:p>
        </w:tc>
        <w:tc>
          <w:tcPr>
            <w:tcW w:w="1194" w:type="dxa"/>
            <w:shd w:val="clear" w:color="auto" w:fill="auto"/>
            <w:noWrap/>
            <w:hideMark/>
          </w:tcPr>
          <w:p w14:paraId="135E254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C9166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66DE9D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1,888,109</w:t>
            </w:r>
          </w:p>
        </w:tc>
      </w:tr>
      <w:tr w:rsidR="00D60C40" w:rsidRPr="00D60C40" w14:paraId="1FE213AF" w14:textId="77777777" w:rsidTr="00D65C03">
        <w:trPr>
          <w:trHeight w:val="225"/>
        </w:trPr>
        <w:tc>
          <w:tcPr>
            <w:tcW w:w="1983" w:type="dxa"/>
            <w:shd w:val="clear" w:color="auto" w:fill="auto"/>
            <w:hideMark/>
          </w:tcPr>
          <w:p w14:paraId="0458D07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MLC School</w:t>
            </w:r>
          </w:p>
        </w:tc>
        <w:tc>
          <w:tcPr>
            <w:tcW w:w="684" w:type="dxa"/>
            <w:shd w:val="clear" w:color="auto" w:fill="auto"/>
            <w:noWrap/>
            <w:hideMark/>
          </w:tcPr>
          <w:p w14:paraId="5E4107E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FD8B74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6,365,659</w:t>
            </w:r>
          </w:p>
        </w:tc>
        <w:tc>
          <w:tcPr>
            <w:tcW w:w="1194" w:type="dxa"/>
            <w:shd w:val="clear" w:color="auto" w:fill="auto"/>
            <w:noWrap/>
            <w:hideMark/>
          </w:tcPr>
          <w:p w14:paraId="37FCA45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657,647</w:t>
            </w:r>
          </w:p>
        </w:tc>
        <w:tc>
          <w:tcPr>
            <w:tcW w:w="1194" w:type="dxa"/>
            <w:shd w:val="clear" w:color="auto" w:fill="auto"/>
            <w:noWrap/>
            <w:hideMark/>
          </w:tcPr>
          <w:p w14:paraId="723A882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65,780</w:t>
            </w:r>
          </w:p>
        </w:tc>
        <w:tc>
          <w:tcPr>
            <w:tcW w:w="1194" w:type="dxa"/>
            <w:shd w:val="clear" w:color="auto" w:fill="auto"/>
            <w:noWrap/>
            <w:hideMark/>
          </w:tcPr>
          <w:p w14:paraId="4A874B5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362218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195,805</w:t>
            </w:r>
          </w:p>
        </w:tc>
        <w:tc>
          <w:tcPr>
            <w:tcW w:w="1194" w:type="dxa"/>
            <w:shd w:val="clear" w:color="auto" w:fill="auto"/>
            <w:noWrap/>
            <w:hideMark/>
          </w:tcPr>
          <w:p w14:paraId="26ADC2A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10CBB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63356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04335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7326DA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4A6038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7,284,891</w:t>
            </w:r>
          </w:p>
        </w:tc>
      </w:tr>
      <w:tr w:rsidR="00D60C40" w:rsidRPr="00D60C40" w14:paraId="3649AE22" w14:textId="77777777" w:rsidTr="00D65C03">
        <w:trPr>
          <w:trHeight w:val="225"/>
        </w:trPr>
        <w:tc>
          <w:tcPr>
            <w:tcW w:w="1983" w:type="dxa"/>
            <w:shd w:val="clear" w:color="auto" w:fill="auto"/>
            <w:hideMark/>
          </w:tcPr>
          <w:p w14:paraId="3F19D88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Moama Anglican Grammar Ltd</w:t>
            </w:r>
          </w:p>
        </w:tc>
        <w:tc>
          <w:tcPr>
            <w:tcW w:w="684" w:type="dxa"/>
            <w:shd w:val="clear" w:color="auto" w:fill="auto"/>
            <w:noWrap/>
            <w:hideMark/>
          </w:tcPr>
          <w:p w14:paraId="5D9540A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1DD758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6,593,794</w:t>
            </w:r>
          </w:p>
        </w:tc>
        <w:tc>
          <w:tcPr>
            <w:tcW w:w="1194" w:type="dxa"/>
            <w:shd w:val="clear" w:color="auto" w:fill="auto"/>
            <w:noWrap/>
            <w:hideMark/>
          </w:tcPr>
          <w:p w14:paraId="67F2540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1,348,302</w:t>
            </w:r>
          </w:p>
        </w:tc>
        <w:tc>
          <w:tcPr>
            <w:tcW w:w="1194" w:type="dxa"/>
            <w:shd w:val="clear" w:color="auto" w:fill="auto"/>
            <w:noWrap/>
            <w:hideMark/>
          </w:tcPr>
          <w:p w14:paraId="568E227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44,001</w:t>
            </w:r>
          </w:p>
        </w:tc>
        <w:tc>
          <w:tcPr>
            <w:tcW w:w="1194" w:type="dxa"/>
            <w:shd w:val="clear" w:color="auto" w:fill="auto"/>
            <w:noWrap/>
            <w:hideMark/>
          </w:tcPr>
          <w:p w14:paraId="25CC7F6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3,702</w:t>
            </w:r>
          </w:p>
        </w:tc>
        <w:tc>
          <w:tcPr>
            <w:tcW w:w="1194" w:type="dxa"/>
            <w:shd w:val="clear" w:color="auto" w:fill="auto"/>
            <w:noWrap/>
            <w:hideMark/>
          </w:tcPr>
          <w:p w14:paraId="314156C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592,088</w:t>
            </w:r>
          </w:p>
        </w:tc>
        <w:tc>
          <w:tcPr>
            <w:tcW w:w="1194" w:type="dxa"/>
            <w:shd w:val="clear" w:color="auto" w:fill="auto"/>
            <w:noWrap/>
            <w:hideMark/>
          </w:tcPr>
          <w:p w14:paraId="32AB1CD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172,429</w:t>
            </w:r>
          </w:p>
        </w:tc>
        <w:tc>
          <w:tcPr>
            <w:tcW w:w="1194" w:type="dxa"/>
            <w:shd w:val="clear" w:color="auto" w:fill="auto"/>
            <w:noWrap/>
            <w:hideMark/>
          </w:tcPr>
          <w:p w14:paraId="697EF47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675838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44778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AAAF4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5129E2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8,754,316</w:t>
            </w:r>
          </w:p>
        </w:tc>
      </w:tr>
      <w:tr w:rsidR="00D60C40" w:rsidRPr="00D60C40" w14:paraId="1757A759" w14:textId="77777777" w:rsidTr="00D65C03">
        <w:trPr>
          <w:trHeight w:val="225"/>
        </w:trPr>
        <w:tc>
          <w:tcPr>
            <w:tcW w:w="1983" w:type="dxa"/>
            <w:shd w:val="clear" w:color="auto" w:fill="auto"/>
            <w:hideMark/>
          </w:tcPr>
          <w:p w14:paraId="43AA2D2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Monte Sant' Angelo Mercy College Limited</w:t>
            </w:r>
          </w:p>
        </w:tc>
        <w:tc>
          <w:tcPr>
            <w:tcW w:w="684" w:type="dxa"/>
            <w:shd w:val="clear" w:color="auto" w:fill="auto"/>
            <w:noWrap/>
            <w:hideMark/>
          </w:tcPr>
          <w:p w14:paraId="729268E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5D0952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5,091,978</w:t>
            </w:r>
          </w:p>
        </w:tc>
        <w:tc>
          <w:tcPr>
            <w:tcW w:w="1194" w:type="dxa"/>
            <w:shd w:val="clear" w:color="auto" w:fill="auto"/>
            <w:noWrap/>
            <w:hideMark/>
          </w:tcPr>
          <w:p w14:paraId="5DF5FA0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134,146</w:t>
            </w:r>
          </w:p>
        </w:tc>
        <w:tc>
          <w:tcPr>
            <w:tcW w:w="1194" w:type="dxa"/>
            <w:shd w:val="clear" w:color="auto" w:fill="auto"/>
            <w:noWrap/>
            <w:hideMark/>
          </w:tcPr>
          <w:p w14:paraId="40853C0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12,998</w:t>
            </w:r>
          </w:p>
        </w:tc>
        <w:tc>
          <w:tcPr>
            <w:tcW w:w="1194" w:type="dxa"/>
            <w:shd w:val="clear" w:color="auto" w:fill="auto"/>
            <w:noWrap/>
            <w:hideMark/>
          </w:tcPr>
          <w:p w14:paraId="525BAFF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4,328</w:t>
            </w:r>
          </w:p>
        </w:tc>
        <w:tc>
          <w:tcPr>
            <w:tcW w:w="1194" w:type="dxa"/>
            <w:shd w:val="clear" w:color="auto" w:fill="auto"/>
            <w:noWrap/>
            <w:hideMark/>
          </w:tcPr>
          <w:p w14:paraId="227A095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144,276</w:t>
            </w:r>
          </w:p>
        </w:tc>
        <w:tc>
          <w:tcPr>
            <w:tcW w:w="1194" w:type="dxa"/>
            <w:shd w:val="clear" w:color="auto" w:fill="auto"/>
            <w:noWrap/>
            <w:hideMark/>
          </w:tcPr>
          <w:p w14:paraId="3EC454E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FABC2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11C70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0DA96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293F1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36651A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5,387,726</w:t>
            </w:r>
          </w:p>
        </w:tc>
      </w:tr>
      <w:tr w:rsidR="00D60C40" w:rsidRPr="00D60C40" w14:paraId="194DB77C" w14:textId="77777777" w:rsidTr="00D65C03">
        <w:trPr>
          <w:trHeight w:val="225"/>
        </w:trPr>
        <w:tc>
          <w:tcPr>
            <w:tcW w:w="1983" w:type="dxa"/>
            <w:shd w:val="clear" w:color="auto" w:fill="auto"/>
            <w:hideMark/>
          </w:tcPr>
          <w:p w14:paraId="18BBCAD7" w14:textId="392F1516"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Moree Christian School </w:t>
            </w:r>
            <w:r w:rsidR="00D64D0D">
              <w:rPr>
                <w:rFonts w:ascii="Calibri" w:eastAsia="Times New Roman" w:hAnsi="Calibri" w:cs="Calibri"/>
                <w:color w:val="000000"/>
                <w:sz w:val="16"/>
                <w:szCs w:val="16"/>
                <w:lang w:eastAsia="en-AU"/>
              </w:rPr>
              <w:t>Inc</w:t>
            </w:r>
          </w:p>
        </w:tc>
        <w:tc>
          <w:tcPr>
            <w:tcW w:w="684" w:type="dxa"/>
            <w:shd w:val="clear" w:color="auto" w:fill="auto"/>
            <w:noWrap/>
            <w:hideMark/>
          </w:tcPr>
          <w:p w14:paraId="776154D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C00F24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1,125,030</w:t>
            </w:r>
          </w:p>
        </w:tc>
        <w:tc>
          <w:tcPr>
            <w:tcW w:w="1194" w:type="dxa"/>
            <w:shd w:val="clear" w:color="auto" w:fill="auto"/>
            <w:noWrap/>
            <w:hideMark/>
          </w:tcPr>
          <w:p w14:paraId="7B5A975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87,295</w:t>
            </w:r>
          </w:p>
        </w:tc>
        <w:tc>
          <w:tcPr>
            <w:tcW w:w="1194" w:type="dxa"/>
            <w:shd w:val="clear" w:color="auto" w:fill="auto"/>
            <w:noWrap/>
            <w:hideMark/>
          </w:tcPr>
          <w:p w14:paraId="5D6C6B1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42,150</w:t>
            </w:r>
          </w:p>
        </w:tc>
        <w:tc>
          <w:tcPr>
            <w:tcW w:w="1194" w:type="dxa"/>
            <w:shd w:val="clear" w:color="auto" w:fill="auto"/>
            <w:noWrap/>
            <w:hideMark/>
          </w:tcPr>
          <w:p w14:paraId="23567CF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1,125</w:t>
            </w:r>
          </w:p>
        </w:tc>
        <w:tc>
          <w:tcPr>
            <w:tcW w:w="1194" w:type="dxa"/>
            <w:shd w:val="clear" w:color="auto" w:fill="auto"/>
            <w:noWrap/>
            <w:hideMark/>
          </w:tcPr>
          <w:p w14:paraId="480527D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195,115</w:t>
            </w:r>
          </w:p>
        </w:tc>
        <w:tc>
          <w:tcPr>
            <w:tcW w:w="1194" w:type="dxa"/>
            <w:shd w:val="clear" w:color="auto" w:fill="auto"/>
            <w:noWrap/>
            <w:hideMark/>
          </w:tcPr>
          <w:p w14:paraId="08D60C3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305,047</w:t>
            </w:r>
          </w:p>
        </w:tc>
        <w:tc>
          <w:tcPr>
            <w:tcW w:w="1194" w:type="dxa"/>
            <w:shd w:val="clear" w:color="auto" w:fill="auto"/>
            <w:noWrap/>
            <w:hideMark/>
          </w:tcPr>
          <w:p w14:paraId="16A075A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198,741</w:t>
            </w:r>
          </w:p>
        </w:tc>
        <w:tc>
          <w:tcPr>
            <w:tcW w:w="1194" w:type="dxa"/>
            <w:shd w:val="clear" w:color="auto" w:fill="auto"/>
            <w:noWrap/>
            <w:hideMark/>
          </w:tcPr>
          <w:p w14:paraId="24CE33F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ABD88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9E986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B4A37D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1,954,503</w:t>
            </w:r>
          </w:p>
        </w:tc>
      </w:tr>
      <w:tr w:rsidR="00D60C40" w:rsidRPr="00D60C40" w14:paraId="63A8A4CD" w14:textId="77777777" w:rsidTr="00D65C03">
        <w:trPr>
          <w:trHeight w:val="450"/>
        </w:trPr>
        <w:tc>
          <w:tcPr>
            <w:tcW w:w="1983" w:type="dxa"/>
            <w:shd w:val="clear" w:color="auto" w:fill="auto"/>
            <w:hideMark/>
          </w:tcPr>
          <w:p w14:paraId="5584CB5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Moriah War Memorial College Association</w:t>
            </w:r>
          </w:p>
        </w:tc>
        <w:tc>
          <w:tcPr>
            <w:tcW w:w="684" w:type="dxa"/>
            <w:shd w:val="clear" w:color="auto" w:fill="auto"/>
            <w:noWrap/>
            <w:hideMark/>
          </w:tcPr>
          <w:p w14:paraId="6278AFE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B0103B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3,412,210</w:t>
            </w:r>
          </w:p>
        </w:tc>
        <w:tc>
          <w:tcPr>
            <w:tcW w:w="1194" w:type="dxa"/>
            <w:shd w:val="clear" w:color="auto" w:fill="auto"/>
            <w:noWrap/>
            <w:hideMark/>
          </w:tcPr>
          <w:p w14:paraId="00F8524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2,815,832</w:t>
            </w:r>
          </w:p>
        </w:tc>
        <w:tc>
          <w:tcPr>
            <w:tcW w:w="1194" w:type="dxa"/>
            <w:shd w:val="clear" w:color="auto" w:fill="auto"/>
            <w:noWrap/>
            <w:hideMark/>
          </w:tcPr>
          <w:p w14:paraId="517A577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7A8E5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B31BD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39,421</w:t>
            </w:r>
          </w:p>
        </w:tc>
        <w:tc>
          <w:tcPr>
            <w:tcW w:w="1194" w:type="dxa"/>
            <w:shd w:val="clear" w:color="auto" w:fill="auto"/>
            <w:noWrap/>
            <w:hideMark/>
          </w:tcPr>
          <w:p w14:paraId="0F409D9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EB6FF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325D9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A3C8EE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42AD6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903037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6,267,463</w:t>
            </w:r>
          </w:p>
        </w:tc>
      </w:tr>
      <w:tr w:rsidR="00D60C40" w:rsidRPr="00D60C40" w14:paraId="7B0C0D73" w14:textId="77777777" w:rsidTr="00D65C03">
        <w:trPr>
          <w:trHeight w:val="450"/>
        </w:trPr>
        <w:tc>
          <w:tcPr>
            <w:tcW w:w="1983" w:type="dxa"/>
            <w:shd w:val="clear" w:color="auto" w:fill="auto"/>
            <w:hideMark/>
          </w:tcPr>
          <w:p w14:paraId="57C72BA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Mosman Church of England Preparatory School Limited</w:t>
            </w:r>
          </w:p>
        </w:tc>
        <w:tc>
          <w:tcPr>
            <w:tcW w:w="684" w:type="dxa"/>
            <w:shd w:val="clear" w:color="auto" w:fill="auto"/>
            <w:noWrap/>
            <w:hideMark/>
          </w:tcPr>
          <w:p w14:paraId="0EE1B38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3B20FE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417,536</w:t>
            </w:r>
          </w:p>
        </w:tc>
        <w:tc>
          <w:tcPr>
            <w:tcW w:w="1194" w:type="dxa"/>
            <w:shd w:val="clear" w:color="auto" w:fill="auto"/>
            <w:noWrap/>
            <w:hideMark/>
          </w:tcPr>
          <w:p w14:paraId="6119B98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146,138</w:t>
            </w:r>
          </w:p>
        </w:tc>
        <w:tc>
          <w:tcPr>
            <w:tcW w:w="1194" w:type="dxa"/>
            <w:shd w:val="clear" w:color="auto" w:fill="auto"/>
            <w:noWrap/>
            <w:hideMark/>
          </w:tcPr>
          <w:p w14:paraId="32F0813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99BB6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B8110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3,788</w:t>
            </w:r>
          </w:p>
        </w:tc>
        <w:tc>
          <w:tcPr>
            <w:tcW w:w="1194" w:type="dxa"/>
            <w:shd w:val="clear" w:color="auto" w:fill="auto"/>
            <w:noWrap/>
            <w:hideMark/>
          </w:tcPr>
          <w:p w14:paraId="4B71F78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31186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6C813F7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6DA12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CC7A6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47FEF4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732,081</w:t>
            </w:r>
          </w:p>
        </w:tc>
      </w:tr>
      <w:tr w:rsidR="00D60C40" w:rsidRPr="00D60C40" w14:paraId="5FDA481D" w14:textId="77777777" w:rsidTr="00D65C03">
        <w:trPr>
          <w:trHeight w:val="225"/>
        </w:trPr>
        <w:tc>
          <w:tcPr>
            <w:tcW w:w="1983" w:type="dxa"/>
            <w:shd w:val="clear" w:color="auto" w:fill="auto"/>
            <w:hideMark/>
          </w:tcPr>
          <w:p w14:paraId="186CE2A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Mount Annan Christian College Ltd</w:t>
            </w:r>
          </w:p>
        </w:tc>
        <w:tc>
          <w:tcPr>
            <w:tcW w:w="684" w:type="dxa"/>
            <w:shd w:val="clear" w:color="auto" w:fill="auto"/>
            <w:noWrap/>
            <w:hideMark/>
          </w:tcPr>
          <w:p w14:paraId="243ED2B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9259D7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7,659,173</w:t>
            </w:r>
          </w:p>
        </w:tc>
        <w:tc>
          <w:tcPr>
            <w:tcW w:w="1194" w:type="dxa"/>
            <w:shd w:val="clear" w:color="auto" w:fill="auto"/>
            <w:noWrap/>
            <w:hideMark/>
          </w:tcPr>
          <w:p w14:paraId="53172E9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1,294,911</w:t>
            </w:r>
          </w:p>
        </w:tc>
        <w:tc>
          <w:tcPr>
            <w:tcW w:w="1194" w:type="dxa"/>
            <w:shd w:val="clear" w:color="auto" w:fill="auto"/>
            <w:noWrap/>
            <w:hideMark/>
          </w:tcPr>
          <w:p w14:paraId="3B63CF9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83,978</w:t>
            </w:r>
          </w:p>
        </w:tc>
        <w:tc>
          <w:tcPr>
            <w:tcW w:w="1194" w:type="dxa"/>
            <w:shd w:val="clear" w:color="auto" w:fill="auto"/>
            <w:noWrap/>
            <w:hideMark/>
          </w:tcPr>
          <w:p w14:paraId="7F20BC0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1,012</w:t>
            </w:r>
          </w:p>
        </w:tc>
        <w:tc>
          <w:tcPr>
            <w:tcW w:w="1194" w:type="dxa"/>
            <w:shd w:val="clear" w:color="auto" w:fill="auto"/>
            <w:noWrap/>
            <w:hideMark/>
          </w:tcPr>
          <w:p w14:paraId="25DA84B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909,370</w:t>
            </w:r>
          </w:p>
        </w:tc>
        <w:tc>
          <w:tcPr>
            <w:tcW w:w="1194" w:type="dxa"/>
            <w:shd w:val="clear" w:color="auto" w:fill="auto"/>
            <w:noWrap/>
            <w:hideMark/>
          </w:tcPr>
          <w:p w14:paraId="4B22BD4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C4CB6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EBBEA2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1211A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3B7AA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EDD037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9,948,444</w:t>
            </w:r>
          </w:p>
        </w:tc>
      </w:tr>
      <w:tr w:rsidR="00D60C40" w:rsidRPr="00D60C40" w14:paraId="5F592E99" w14:textId="77777777" w:rsidTr="00D65C03">
        <w:trPr>
          <w:trHeight w:val="225"/>
        </w:trPr>
        <w:tc>
          <w:tcPr>
            <w:tcW w:w="1983" w:type="dxa"/>
            <w:shd w:val="clear" w:color="auto" w:fill="auto"/>
            <w:hideMark/>
          </w:tcPr>
          <w:p w14:paraId="540D6B9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Mount Sinai College</w:t>
            </w:r>
          </w:p>
        </w:tc>
        <w:tc>
          <w:tcPr>
            <w:tcW w:w="684" w:type="dxa"/>
            <w:shd w:val="clear" w:color="auto" w:fill="auto"/>
            <w:noWrap/>
            <w:hideMark/>
          </w:tcPr>
          <w:p w14:paraId="21E608C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0EC851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1,702,238</w:t>
            </w:r>
          </w:p>
        </w:tc>
        <w:tc>
          <w:tcPr>
            <w:tcW w:w="1194" w:type="dxa"/>
            <w:shd w:val="clear" w:color="auto" w:fill="auto"/>
            <w:noWrap/>
            <w:hideMark/>
          </w:tcPr>
          <w:p w14:paraId="5CBB0E1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1,207,723</w:t>
            </w:r>
          </w:p>
        </w:tc>
        <w:tc>
          <w:tcPr>
            <w:tcW w:w="1194" w:type="dxa"/>
            <w:shd w:val="clear" w:color="auto" w:fill="auto"/>
            <w:noWrap/>
            <w:hideMark/>
          </w:tcPr>
          <w:p w14:paraId="0F1935F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373C5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3137F2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31,604</w:t>
            </w:r>
          </w:p>
        </w:tc>
        <w:tc>
          <w:tcPr>
            <w:tcW w:w="1194" w:type="dxa"/>
            <w:shd w:val="clear" w:color="auto" w:fill="auto"/>
            <w:noWrap/>
            <w:hideMark/>
          </w:tcPr>
          <w:p w14:paraId="5E01939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88104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1,647</w:t>
            </w:r>
          </w:p>
        </w:tc>
        <w:tc>
          <w:tcPr>
            <w:tcW w:w="1194" w:type="dxa"/>
            <w:shd w:val="clear" w:color="auto" w:fill="auto"/>
            <w:noWrap/>
            <w:hideMark/>
          </w:tcPr>
          <w:p w14:paraId="67E62AE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0873A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348923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21D768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2,943,212</w:t>
            </w:r>
          </w:p>
        </w:tc>
      </w:tr>
      <w:tr w:rsidR="00D60C40" w:rsidRPr="00D60C40" w14:paraId="412BA3DC" w14:textId="77777777" w:rsidTr="00D65C03">
        <w:trPr>
          <w:trHeight w:val="225"/>
        </w:trPr>
        <w:tc>
          <w:tcPr>
            <w:tcW w:w="1983" w:type="dxa"/>
            <w:shd w:val="clear" w:color="auto" w:fill="auto"/>
            <w:hideMark/>
          </w:tcPr>
          <w:p w14:paraId="7B5D92B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Mount St Benedict College</w:t>
            </w:r>
          </w:p>
        </w:tc>
        <w:tc>
          <w:tcPr>
            <w:tcW w:w="684" w:type="dxa"/>
            <w:shd w:val="clear" w:color="auto" w:fill="auto"/>
            <w:noWrap/>
            <w:hideMark/>
          </w:tcPr>
          <w:p w14:paraId="4FD1C52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D863BC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7,496,120</w:t>
            </w:r>
          </w:p>
        </w:tc>
        <w:tc>
          <w:tcPr>
            <w:tcW w:w="1194" w:type="dxa"/>
            <w:shd w:val="clear" w:color="auto" w:fill="auto"/>
            <w:noWrap/>
            <w:hideMark/>
          </w:tcPr>
          <w:p w14:paraId="61AFC80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923,959</w:t>
            </w:r>
          </w:p>
        </w:tc>
        <w:tc>
          <w:tcPr>
            <w:tcW w:w="1194" w:type="dxa"/>
            <w:shd w:val="clear" w:color="auto" w:fill="auto"/>
            <w:noWrap/>
            <w:hideMark/>
          </w:tcPr>
          <w:p w14:paraId="2F99E87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17,020</w:t>
            </w:r>
          </w:p>
        </w:tc>
        <w:tc>
          <w:tcPr>
            <w:tcW w:w="1194" w:type="dxa"/>
            <w:shd w:val="clear" w:color="auto" w:fill="auto"/>
            <w:noWrap/>
            <w:hideMark/>
          </w:tcPr>
          <w:p w14:paraId="3E773BD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1,599</w:t>
            </w:r>
          </w:p>
        </w:tc>
        <w:tc>
          <w:tcPr>
            <w:tcW w:w="1194" w:type="dxa"/>
            <w:shd w:val="clear" w:color="auto" w:fill="auto"/>
            <w:noWrap/>
            <w:hideMark/>
          </w:tcPr>
          <w:p w14:paraId="7F3EE26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350,601</w:t>
            </w:r>
          </w:p>
        </w:tc>
        <w:tc>
          <w:tcPr>
            <w:tcW w:w="1194" w:type="dxa"/>
            <w:shd w:val="clear" w:color="auto" w:fill="auto"/>
            <w:noWrap/>
            <w:hideMark/>
          </w:tcPr>
          <w:p w14:paraId="2A80273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6E346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DCA30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669D4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ABA76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D42A7C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8,789,299</w:t>
            </w:r>
          </w:p>
        </w:tc>
      </w:tr>
      <w:tr w:rsidR="00D60C40" w:rsidRPr="00D60C40" w14:paraId="231FADC8" w14:textId="77777777" w:rsidTr="00D65C03">
        <w:trPr>
          <w:trHeight w:val="450"/>
        </w:trPr>
        <w:tc>
          <w:tcPr>
            <w:tcW w:w="1983" w:type="dxa"/>
            <w:shd w:val="clear" w:color="auto" w:fill="auto"/>
            <w:hideMark/>
          </w:tcPr>
          <w:p w14:paraId="423A009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Mumbulla School for Rudolf Steiner Education Limited</w:t>
            </w:r>
          </w:p>
        </w:tc>
        <w:tc>
          <w:tcPr>
            <w:tcW w:w="684" w:type="dxa"/>
            <w:shd w:val="clear" w:color="auto" w:fill="auto"/>
            <w:noWrap/>
            <w:hideMark/>
          </w:tcPr>
          <w:p w14:paraId="4635A09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25F4EE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1,578,286</w:t>
            </w:r>
          </w:p>
        </w:tc>
        <w:tc>
          <w:tcPr>
            <w:tcW w:w="1194" w:type="dxa"/>
            <w:shd w:val="clear" w:color="auto" w:fill="auto"/>
            <w:noWrap/>
            <w:hideMark/>
          </w:tcPr>
          <w:p w14:paraId="6D62994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180,793</w:t>
            </w:r>
          </w:p>
        </w:tc>
        <w:tc>
          <w:tcPr>
            <w:tcW w:w="1194" w:type="dxa"/>
            <w:shd w:val="clear" w:color="auto" w:fill="auto"/>
            <w:noWrap/>
            <w:hideMark/>
          </w:tcPr>
          <w:p w14:paraId="7AA037A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27,090</w:t>
            </w:r>
          </w:p>
        </w:tc>
        <w:tc>
          <w:tcPr>
            <w:tcW w:w="1194" w:type="dxa"/>
            <w:shd w:val="clear" w:color="auto" w:fill="auto"/>
            <w:noWrap/>
            <w:hideMark/>
          </w:tcPr>
          <w:p w14:paraId="6F84C8E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965</w:t>
            </w:r>
          </w:p>
        </w:tc>
        <w:tc>
          <w:tcPr>
            <w:tcW w:w="1194" w:type="dxa"/>
            <w:shd w:val="clear" w:color="auto" w:fill="auto"/>
            <w:noWrap/>
            <w:hideMark/>
          </w:tcPr>
          <w:p w14:paraId="541B424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105,817</w:t>
            </w:r>
          </w:p>
        </w:tc>
        <w:tc>
          <w:tcPr>
            <w:tcW w:w="1194" w:type="dxa"/>
            <w:shd w:val="clear" w:color="auto" w:fill="auto"/>
            <w:noWrap/>
            <w:hideMark/>
          </w:tcPr>
          <w:p w14:paraId="34CA258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277,083</w:t>
            </w:r>
          </w:p>
        </w:tc>
        <w:tc>
          <w:tcPr>
            <w:tcW w:w="1194" w:type="dxa"/>
            <w:shd w:val="clear" w:color="auto" w:fill="auto"/>
            <w:noWrap/>
            <w:hideMark/>
          </w:tcPr>
          <w:p w14:paraId="4A0DE14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1187BCE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66C38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681B8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8F53C8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2,334,653</w:t>
            </w:r>
          </w:p>
        </w:tc>
      </w:tr>
      <w:tr w:rsidR="00D60C40" w:rsidRPr="00D60C40" w14:paraId="15B48587" w14:textId="77777777" w:rsidTr="00D65C03">
        <w:trPr>
          <w:trHeight w:val="225"/>
        </w:trPr>
        <w:tc>
          <w:tcPr>
            <w:tcW w:w="1983" w:type="dxa"/>
            <w:shd w:val="clear" w:color="auto" w:fill="auto"/>
            <w:hideMark/>
          </w:tcPr>
          <w:p w14:paraId="115AA7F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Muslim Girls Grammar Limited</w:t>
            </w:r>
          </w:p>
        </w:tc>
        <w:tc>
          <w:tcPr>
            <w:tcW w:w="684" w:type="dxa"/>
            <w:shd w:val="clear" w:color="auto" w:fill="auto"/>
            <w:noWrap/>
            <w:hideMark/>
          </w:tcPr>
          <w:p w14:paraId="5DEADEE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67585B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1,900,740</w:t>
            </w:r>
          </w:p>
        </w:tc>
        <w:tc>
          <w:tcPr>
            <w:tcW w:w="1194" w:type="dxa"/>
            <w:shd w:val="clear" w:color="auto" w:fill="auto"/>
            <w:noWrap/>
            <w:hideMark/>
          </w:tcPr>
          <w:p w14:paraId="3598138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32E00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C9B4F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24,710</w:t>
            </w:r>
          </w:p>
        </w:tc>
        <w:tc>
          <w:tcPr>
            <w:tcW w:w="1194" w:type="dxa"/>
            <w:shd w:val="clear" w:color="auto" w:fill="auto"/>
            <w:noWrap/>
            <w:hideMark/>
          </w:tcPr>
          <w:p w14:paraId="3D30B06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348,305</w:t>
            </w:r>
          </w:p>
        </w:tc>
        <w:tc>
          <w:tcPr>
            <w:tcW w:w="1194" w:type="dxa"/>
            <w:shd w:val="clear" w:color="auto" w:fill="auto"/>
            <w:noWrap/>
            <w:hideMark/>
          </w:tcPr>
          <w:p w14:paraId="0FEBB07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DC96C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2C91EF5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7597D7A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386BC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88C340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2,562,148</w:t>
            </w:r>
          </w:p>
        </w:tc>
      </w:tr>
      <w:tr w:rsidR="00D60C40" w:rsidRPr="00D60C40" w14:paraId="66E2C71A" w14:textId="77777777" w:rsidTr="00D65C03">
        <w:trPr>
          <w:trHeight w:val="225"/>
        </w:trPr>
        <w:tc>
          <w:tcPr>
            <w:tcW w:w="1983" w:type="dxa"/>
            <w:shd w:val="clear" w:color="auto" w:fill="auto"/>
            <w:hideMark/>
          </w:tcPr>
          <w:p w14:paraId="49733A2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My Dream Australian Academy Ltd</w:t>
            </w:r>
          </w:p>
        </w:tc>
        <w:tc>
          <w:tcPr>
            <w:tcW w:w="684" w:type="dxa"/>
            <w:shd w:val="clear" w:color="auto" w:fill="auto"/>
            <w:noWrap/>
            <w:hideMark/>
          </w:tcPr>
          <w:p w14:paraId="6489AC4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0A3D52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295,146</w:t>
            </w:r>
          </w:p>
        </w:tc>
        <w:tc>
          <w:tcPr>
            <w:tcW w:w="1194" w:type="dxa"/>
            <w:shd w:val="clear" w:color="auto" w:fill="auto"/>
            <w:noWrap/>
            <w:hideMark/>
          </w:tcPr>
          <w:p w14:paraId="7835D29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12,986</w:t>
            </w:r>
          </w:p>
        </w:tc>
        <w:tc>
          <w:tcPr>
            <w:tcW w:w="1194" w:type="dxa"/>
            <w:shd w:val="clear" w:color="auto" w:fill="auto"/>
            <w:noWrap/>
            <w:hideMark/>
          </w:tcPr>
          <w:p w14:paraId="43DD1AB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569DF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F620F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49,671</w:t>
            </w:r>
          </w:p>
        </w:tc>
        <w:tc>
          <w:tcPr>
            <w:tcW w:w="1194" w:type="dxa"/>
            <w:shd w:val="clear" w:color="auto" w:fill="auto"/>
            <w:noWrap/>
            <w:hideMark/>
          </w:tcPr>
          <w:p w14:paraId="525C35B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869DD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80,481</w:t>
            </w:r>
          </w:p>
        </w:tc>
        <w:tc>
          <w:tcPr>
            <w:tcW w:w="1194" w:type="dxa"/>
            <w:shd w:val="clear" w:color="auto" w:fill="auto"/>
            <w:noWrap/>
            <w:hideMark/>
          </w:tcPr>
          <w:p w14:paraId="6561A5C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20D1D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1F71E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D60D54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438,284</w:t>
            </w:r>
          </w:p>
        </w:tc>
      </w:tr>
      <w:tr w:rsidR="00D60C40" w:rsidRPr="00D60C40" w14:paraId="44B21BD5" w14:textId="77777777" w:rsidTr="00D65C03">
        <w:trPr>
          <w:trHeight w:val="450"/>
        </w:trPr>
        <w:tc>
          <w:tcPr>
            <w:tcW w:w="1983" w:type="dxa"/>
            <w:shd w:val="clear" w:color="auto" w:fill="auto"/>
            <w:hideMark/>
          </w:tcPr>
          <w:p w14:paraId="24FD272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Nambucca Valley Christian Community School</w:t>
            </w:r>
          </w:p>
        </w:tc>
        <w:tc>
          <w:tcPr>
            <w:tcW w:w="684" w:type="dxa"/>
            <w:shd w:val="clear" w:color="auto" w:fill="auto"/>
            <w:noWrap/>
            <w:hideMark/>
          </w:tcPr>
          <w:p w14:paraId="1ED3126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275C51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4,902,116</w:t>
            </w:r>
          </w:p>
        </w:tc>
        <w:tc>
          <w:tcPr>
            <w:tcW w:w="1194" w:type="dxa"/>
            <w:shd w:val="clear" w:color="auto" w:fill="auto"/>
            <w:noWrap/>
            <w:hideMark/>
          </w:tcPr>
          <w:p w14:paraId="1B17151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491,894</w:t>
            </w:r>
          </w:p>
        </w:tc>
        <w:tc>
          <w:tcPr>
            <w:tcW w:w="1194" w:type="dxa"/>
            <w:shd w:val="clear" w:color="auto" w:fill="auto"/>
            <w:noWrap/>
            <w:hideMark/>
          </w:tcPr>
          <w:p w14:paraId="5F90F85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71,289</w:t>
            </w:r>
          </w:p>
        </w:tc>
        <w:tc>
          <w:tcPr>
            <w:tcW w:w="1194" w:type="dxa"/>
            <w:shd w:val="clear" w:color="auto" w:fill="auto"/>
            <w:noWrap/>
            <w:hideMark/>
          </w:tcPr>
          <w:p w14:paraId="5794B59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1,144</w:t>
            </w:r>
          </w:p>
        </w:tc>
        <w:tc>
          <w:tcPr>
            <w:tcW w:w="1194" w:type="dxa"/>
            <w:shd w:val="clear" w:color="auto" w:fill="auto"/>
            <w:noWrap/>
            <w:hideMark/>
          </w:tcPr>
          <w:p w14:paraId="7F0654D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497,310</w:t>
            </w:r>
          </w:p>
        </w:tc>
        <w:tc>
          <w:tcPr>
            <w:tcW w:w="1194" w:type="dxa"/>
            <w:shd w:val="clear" w:color="auto" w:fill="auto"/>
            <w:noWrap/>
            <w:hideMark/>
          </w:tcPr>
          <w:p w14:paraId="30F19BC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580,918</w:t>
            </w:r>
          </w:p>
        </w:tc>
        <w:tc>
          <w:tcPr>
            <w:tcW w:w="1194" w:type="dxa"/>
            <w:shd w:val="clear" w:color="auto" w:fill="auto"/>
            <w:noWrap/>
            <w:hideMark/>
          </w:tcPr>
          <w:p w14:paraId="3FF26C9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56,635</w:t>
            </w:r>
          </w:p>
        </w:tc>
        <w:tc>
          <w:tcPr>
            <w:tcW w:w="1194" w:type="dxa"/>
            <w:shd w:val="clear" w:color="auto" w:fill="auto"/>
            <w:noWrap/>
            <w:hideMark/>
          </w:tcPr>
          <w:p w14:paraId="523C153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07130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72064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966B81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6,601,306</w:t>
            </w:r>
          </w:p>
        </w:tc>
      </w:tr>
      <w:tr w:rsidR="00D60C40" w:rsidRPr="00D60C40" w14:paraId="67193A2B" w14:textId="77777777" w:rsidTr="00D65C03">
        <w:trPr>
          <w:trHeight w:val="225"/>
        </w:trPr>
        <w:tc>
          <w:tcPr>
            <w:tcW w:w="1983" w:type="dxa"/>
            <w:shd w:val="clear" w:color="auto" w:fill="auto"/>
            <w:hideMark/>
          </w:tcPr>
          <w:p w14:paraId="7FE29869" w14:textId="5E48AC4E"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Namoi Valley Christian School </w:t>
            </w:r>
            <w:r w:rsidR="00D64D0D">
              <w:rPr>
                <w:rFonts w:ascii="Calibri" w:eastAsia="Times New Roman" w:hAnsi="Calibri" w:cs="Calibri"/>
                <w:color w:val="000000"/>
                <w:sz w:val="16"/>
                <w:szCs w:val="16"/>
                <w:lang w:eastAsia="en-AU"/>
              </w:rPr>
              <w:t>Inc</w:t>
            </w:r>
          </w:p>
        </w:tc>
        <w:tc>
          <w:tcPr>
            <w:tcW w:w="684" w:type="dxa"/>
            <w:shd w:val="clear" w:color="auto" w:fill="auto"/>
            <w:noWrap/>
            <w:hideMark/>
          </w:tcPr>
          <w:p w14:paraId="32FDF2C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3576ED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1,008,909</w:t>
            </w:r>
          </w:p>
        </w:tc>
        <w:tc>
          <w:tcPr>
            <w:tcW w:w="1194" w:type="dxa"/>
            <w:shd w:val="clear" w:color="auto" w:fill="auto"/>
            <w:noWrap/>
            <w:hideMark/>
          </w:tcPr>
          <w:p w14:paraId="5C452BC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197,651</w:t>
            </w:r>
          </w:p>
        </w:tc>
        <w:tc>
          <w:tcPr>
            <w:tcW w:w="1194" w:type="dxa"/>
            <w:shd w:val="clear" w:color="auto" w:fill="auto"/>
            <w:noWrap/>
            <w:hideMark/>
          </w:tcPr>
          <w:p w14:paraId="64ADC8D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132,248</w:t>
            </w:r>
          </w:p>
        </w:tc>
        <w:tc>
          <w:tcPr>
            <w:tcW w:w="1194" w:type="dxa"/>
            <w:shd w:val="clear" w:color="auto" w:fill="auto"/>
            <w:noWrap/>
            <w:hideMark/>
          </w:tcPr>
          <w:p w14:paraId="79FF900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44B91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222,625</w:t>
            </w:r>
          </w:p>
        </w:tc>
        <w:tc>
          <w:tcPr>
            <w:tcW w:w="1194" w:type="dxa"/>
            <w:shd w:val="clear" w:color="auto" w:fill="auto"/>
            <w:noWrap/>
            <w:hideMark/>
          </w:tcPr>
          <w:p w14:paraId="537DF79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306,553</w:t>
            </w:r>
          </w:p>
        </w:tc>
        <w:tc>
          <w:tcPr>
            <w:tcW w:w="1194" w:type="dxa"/>
            <w:shd w:val="clear" w:color="auto" w:fill="auto"/>
            <w:noWrap/>
            <w:hideMark/>
          </w:tcPr>
          <w:p w14:paraId="228FE08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199,075</w:t>
            </w:r>
          </w:p>
        </w:tc>
        <w:tc>
          <w:tcPr>
            <w:tcW w:w="1194" w:type="dxa"/>
            <w:shd w:val="clear" w:color="auto" w:fill="auto"/>
            <w:noWrap/>
            <w:hideMark/>
          </w:tcPr>
          <w:p w14:paraId="04A4726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C4D1F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B7218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C8E387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2,067,061</w:t>
            </w:r>
          </w:p>
        </w:tc>
      </w:tr>
      <w:tr w:rsidR="00D60C40" w:rsidRPr="00D60C40" w14:paraId="1C7BCB7B" w14:textId="77777777" w:rsidTr="00D65C03">
        <w:trPr>
          <w:trHeight w:val="225"/>
        </w:trPr>
        <w:tc>
          <w:tcPr>
            <w:tcW w:w="1983" w:type="dxa"/>
            <w:shd w:val="clear" w:color="auto" w:fill="auto"/>
            <w:hideMark/>
          </w:tcPr>
          <w:p w14:paraId="4DD9770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NEGS Limited</w:t>
            </w:r>
          </w:p>
        </w:tc>
        <w:tc>
          <w:tcPr>
            <w:tcW w:w="684" w:type="dxa"/>
            <w:shd w:val="clear" w:color="auto" w:fill="auto"/>
            <w:noWrap/>
            <w:hideMark/>
          </w:tcPr>
          <w:p w14:paraId="2AB77D7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C54193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2,114,193</w:t>
            </w:r>
          </w:p>
        </w:tc>
        <w:tc>
          <w:tcPr>
            <w:tcW w:w="1194" w:type="dxa"/>
            <w:shd w:val="clear" w:color="auto" w:fill="auto"/>
            <w:noWrap/>
            <w:hideMark/>
          </w:tcPr>
          <w:p w14:paraId="2159140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402,095</w:t>
            </w:r>
          </w:p>
        </w:tc>
        <w:tc>
          <w:tcPr>
            <w:tcW w:w="1194" w:type="dxa"/>
            <w:shd w:val="clear" w:color="auto" w:fill="auto"/>
            <w:noWrap/>
            <w:hideMark/>
          </w:tcPr>
          <w:p w14:paraId="7162F6D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73,365</w:t>
            </w:r>
          </w:p>
        </w:tc>
        <w:tc>
          <w:tcPr>
            <w:tcW w:w="1194" w:type="dxa"/>
            <w:shd w:val="clear" w:color="auto" w:fill="auto"/>
            <w:noWrap/>
            <w:hideMark/>
          </w:tcPr>
          <w:p w14:paraId="7CA5425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EEFD8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173,115</w:t>
            </w:r>
          </w:p>
        </w:tc>
        <w:tc>
          <w:tcPr>
            <w:tcW w:w="1194" w:type="dxa"/>
            <w:shd w:val="clear" w:color="auto" w:fill="auto"/>
            <w:noWrap/>
            <w:hideMark/>
          </w:tcPr>
          <w:p w14:paraId="6D8078C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223,118</w:t>
            </w:r>
          </w:p>
        </w:tc>
        <w:tc>
          <w:tcPr>
            <w:tcW w:w="1194" w:type="dxa"/>
            <w:shd w:val="clear" w:color="auto" w:fill="auto"/>
            <w:noWrap/>
            <w:hideMark/>
          </w:tcPr>
          <w:p w14:paraId="74A77E8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228,295</w:t>
            </w:r>
          </w:p>
        </w:tc>
        <w:tc>
          <w:tcPr>
            <w:tcW w:w="1194" w:type="dxa"/>
            <w:shd w:val="clear" w:color="auto" w:fill="auto"/>
            <w:noWrap/>
            <w:hideMark/>
          </w:tcPr>
          <w:p w14:paraId="58ADFF7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2DA2B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C8FCD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C985ED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3,214,181</w:t>
            </w:r>
          </w:p>
        </w:tc>
      </w:tr>
      <w:tr w:rsidR="00D60C40" w:rsidRPr="00D60C40" w14:paraId="66536545" w14:textId="77777777" w:rsidTr="00D65C03">
        <w:trPr>
          <w:trHeight w:val="450"/>
        </w:trPr>
        <w:tc>
          <w:tcPr>
            <w:tcW w:w="1983" w:type="dxa"/>
            <w:shd w:val="clear" w:color="auto" w:fill="auto"/>
            <w:hideMark/>
          </w:tcPr>
          <w:p w14:paraId="5439F1F1" w14:textId="250718D6"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Nepean District Christian Education Association </w:t>
            </w:r>
            <w:r w:rsidR="00D2641A">
              <w:rPr>
                <w:rFonts w:ascii="Calibri" w:eastAsia="Times New Roman" w:hAnsi="Calibri" w:cs="Calibri"/>
                <w:color w:val="000000"/>
                <w:sz w:val="16"/>
                <w:szCs w:val="16"/>
                <w:lang w:eastAsia="en-AU"/>
              </w:rPr>
              <w:t xml:space="preserve">Ltd </w:t>
            </w:r>
          </w:p>
        </w:tc>
        <w:tc>
          <w:tcPr>
            <w:tcW w:w="684" w:type="dxa"/>
            <w:shd w:val="clear" w:color="auto" w:fill="auto"/>
            <w:noWrap/>
            <w:hideMark/>
          </w:tcPr>
          <w:p w14:paraId="4E03969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AB5429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5,604,762</w:t>
            </w:r>
          </w:p>
        </w:tc>
        <w:tc>
          <w:tcPr>
            <w:tcW w:w="1194" w:type="dxa"/>
            <w:shd w:val="clear" w:color="auto" w:fill="auto"/>
            <w:noWrap/>
            <w:hideMark/>
          </w:tcPr>
          <w:p w14:paraId="16C7D6D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409,201</w:t>
            </w:r>
          </w:p>
        </w:tc>
        <w:tc>
          <w:tcPr>
            <w:tcW w:w="1194" w:type="dxa"/>
            <w:shd w:val="clear" w:color="auto" w:fill="auto"/>
            <w:noWrap/>
            <w:hideMark/>
          </w:tcPr>
          <w:p w14:paraId="0B8912D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36,330</w:t>
            </w:r>
          </w:p>
        </w:tc>
        <w:tc>
          <w:tcPr>
            <w:tcW w:w="1194" w:type="dxa"/>
            <w:shd w:val="clear" w:color="auto" w:fill="auto"/>
            <w:noWrap/>
            <w:hideMark/>
          </w:tcPr>
          <w:p w14:paraId="24A40F0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4,554</w:t>
            </w:r>
          </w:p>
        </w:tc>
        <w:tc>
          <w:tcPr>
            <w:tcW w:w="1194" w:type="dxa"/>
            <w:shd w:val="clear" w:color="auto" w:fill="auto"/>
            <w:noWrap/>
            <w:hideMark/>
          </w:tcPr>
          <w:p w14:paraId="44E077D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663,132</w:t>
            </w:r>
          </w:p>
        </w:tc>
        <w:tc>
          <w:tcPr>
            <w:tcW w:w="1194" w:type="dxa"/>
            <w:shd w:val="clear" w:color="auto" w:fill="auto"/>
            <w:noWrap/>
            <w:hideMark/>
          </w:tcPr>
          <w:p w14:paraId="72629B8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F609E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E7884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6350E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236A3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FAF621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6,717,979</w:t>
            </w:r>
          </w:p>
        </w:tc>
      </w:tr>
      <w:tr w:rsidR="00D60C40" w:rsidRPr="00D60C40" w14:paraId="10EC2BCA" w14:textId="77777777" w:rsidTr="00D65C03">
        <w:trPr>
          <w:trHeight w:val="225"/>
        </w:trPr>
        <w:tc>
          <w:tcPr>
            <w:tcW w:w="1983" w:type="dxa"/>
            <w:shd w:val="clear" w:color="auto" w:fill="auto"/>
            <w:hideMark/>
          </w:tcPr>
          <w:p w14:paraId="2861028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New Hope School Ltd</w:t>
            </w:r>
          </w:p>
        </w:tc>
        <w:tc>
          <w:tcPr>
            <w:tcW w:w="684" w:type="dxa"/>
            <w:shd w:val="clear" w:color="auto" w:fill="auto"/>
            <w:noWrap/>
            <w:hideMark/>
          </w:tcPr>
          <w:p w14:paraId="2CA9BAB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66C227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386,257</w:t>
            </w:r>
          </w:p>
        </w:tc>
        <w:tc>
          <w:tcPr>
            <w:tcW w:w="1194" w:type="dxa"/>
            <w:shd w:val="clear" w:color="auto" w:fill="auto"/>
            <w:noWrap/>
            <w:hideMark/>
          </w:tcPr>
          <w:p w14:paraId="7D732D5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709,293</w:t>
            </w:r>
          </w:p>
        </w:tc>
        <w:tc>
          <w:tcPr>
            <w:tcW w:w="1194" w:type="dxa"/>
            <w:shd w:val="clear" w:color="auto" w:fill="auto"/>
            <w:noWrap/>
            <w:hideMark/>
          </w:tcPr>
          <w:p w14:paraId="469F0A9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67293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A5DAD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15,949</w:t>
            </w:r>
          </w:p>
        </w:tc>
        <w:tc>
          <w:tcPr>
            <w:tcW w:w="1194" w:type="dxa"/>
            <w:shd w:val="clear" w:color="auto" w:fill="auto"/>
            <w:noWrap/>
            <w:hideMark/>
          </w:tcPr>
          <w:p w14:paraId="13C8F6C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AFB1C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112,516</w:t>
            </w:r>
          </w:p>
        </w:tc>
        <w:tc>
          <w:tcPr>
            <w:tcW w:w="1194" w:type="dxa"/>
            <w:shd w:val="clear" w:color="auto" w:fill="auto"/>
            <w:noWrap/>
            <w:hideMark/>
          </w:tcPr>
          <w:p w14:paraId="3244848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197,839</w:t>
            </w:r>
          </w:p>
        </w:tc>
        <w:tc>
          <w:tcPr>
            <w:tcW w:w="1194" w:type="dxa"/>
            <w:shd w:val="clear" w:color="auto" w:fill="auto"/>
            <w:noWrap/>
            <w:hideMark/>
          </w:tcPr>
          <w:p w14:paraId="099BEE7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189F3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1A0626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1,421,854</w:t>
            </w:r>
          </w:p>
        </w:tc>
      </w:tr>
      <w:tr w:rsidR="00D60C40" w:rsidRPr="00D60C40" w14:paraId="3B65BBBA" w14:textId="77777777" w:rsidTr="00D65C03">
        <w:trPr>
          <w:trHeight w:val="225"/>
        </w:trPr>
        <w:tc>
          <w:tcPr>
            <w:tcW w:w="1983" w:type="dxa"/>
            <w:shd w:val="clear" w:color="auto" w:fill="auto"/>
            <w:hideMark/>
          </w:tcPr>
          <w:p w14:paraId="4F58AF7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Newcastle Anglican Schools Corporation</w:t>
            </w:r>
          </w:p>
        </w:tc>
        <w:tc>
          <w:tcPr>
            <w:tcW w:w="684" w:type="dxa"/>
            <w:shd w:val="clear" w:color="auto" w:fill="auto"/>
            <w:noWrap/>
            <w:hideMark/>
          </w:tcPr>
          <w:p w14:paraId="18501BD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449802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28,357,205</w:t>
            </w:r>
          </w:p>
        </w:tc>
        <w:tc>
          <w:tcPr>
            <w:tcW w:w="1194" w:type="dxa"/>
            <w:shd w:val="clear" w:color="auto" w:fill="auto"/>
            <w:noWrap/>
            <w:hideMark/>
          </w:tcPr>
          <w:p w14:paraId="22C6C2C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2,873,994</w:t>
            </w:r>
          </w:p>
        </w:tc>
        <w:tc>
          <w:tcPr>
            <w:tcW w:w="1194" w:type="dxa"/>
            <w:shd w:val="clear" w:color="auto" w:fill="auto"/>
            <w:noWrap/>
            <w:hideMark/>
          </w:tcPr>
          <w:p w14:paraId="3E2ACE8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525,608</w:t>
            </w:r>
          </w:p>
        </w:tc>
        <w:tc>
          <w:tcPr>
            <w:tcW w:w="1194" w:type="dxa"/>
            <w:shd w:val="clear" w:color="auto" w:fill="auto"/>
            <w:noWrap/>
            <w:hideMark/>
          </w:tcPr>
          <w:p w14:paraId="0B426F3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11,974</w:t>
            </w:r>
          </w:p>
        </w:tc>
        <w:tc>
          <w:tcPr>
            <w:tcW w:w="1194" w:type="dxa"/>
            <w:shd w:val="clear" w:color="auto" w:fill="auto"/>
            <w:noWrap/>
            <w:hideMark/>
          </w:tcPr>
          <w:p w14:paraId="0EB10D6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3,383,980</w:t>
            </w:r>
          </w:p>
        </w:tc>
        <w:tc>
          <w:tcPr>
            <w:tcW w:w="1194" w:type="dxa"/>
            <w:shd w:val="clear" w:color="auto" w:fill="auto"/>
            <w:noWrap/>
            <w:hideMark/>
          </w:tcPr>
          <w:p w14:paraId="395B4D3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771,640</w:t>
            </w:r>
          </w:p>
        </w:tc>
        <w:tc>
          <w:tcPr>
            <w:tcW w:w="1194" w:type="dxa"/>
            <w:shd w:val="clear" w:color="auto" w:fill="auto"/>
            <w:noWrap/>
            <w:hideMark/>
          </w:tcPr>
          <w:p w14:paraId="7EAEA81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73B4D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2AEDED1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AD08F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-146,358</w:t>
            </w:r>
          </w:p>
        </w:tc>
        <w:tc>
          <w:tcPr>
            <w:tcW w:w="1310" w:type="dxa"/>
            <w:shd w:val="clear" w:color="auto" w:fill="auto"/>
            <w:noWrap/>
            <w:hideMark/>
          </w:tcPr>
          <w:p w14:paraId="7D3D800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35,803,043</w:t>
            </w:r>
          </w:p>
        </w:tc>
      </w:tr>
      <w:tr w:rsidR="00D60C40" w:rsidRPr="00D60C40" w14:paraId="218CF046" w14:textId="77777777" w:rsidTr="00D65C03">
        <w:trPr>
          <w:trHeight w:val="225"/>
        </w:trPr>
        <w:tc>
          <w:tcPr>
            <w:tcW w:w="1983" w:type="dxa"/>
            <w:shd w:val="clear" w:color="auto" w:fill="auto"/>
            <w:hideMark/>
          </w:tcPr>
          <w:p w14:paraId="48DF9C1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Newcastle Grammar School Limited</w:t>
            </w:r>
          </w:p>
        </w:tc>
        <w:tc>
          <w:tcPr>
            <w:tcW w:w="684" w:type="dxa"/>
            <w:shd w:val="clear" w:color="auto" w:fill="auto"/>
            <w:noWrap/>
            <w:hideMark/>
          </w:tcPr>
          <w:p w14:paraId="45752B0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B00763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4,635,013</w:t>
            </w:r>
          </w:p>
        </w:tc>
        <w:tc>
          <w:tcPr>
            <w:tcW w:w="1194" w:type="dxa"/>
            <w:shd w:val="clear" w:color="auto" w:fill="auto"/>
            <w:noWrap/>
            <w:hideMark/>
          </w:tcPr>
          <w:p w14:paraId="1BC52C6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1,443,408</w:t>
            </w:r>
          </w:p>
        </w:tc>
        <w:tc>
          <w:tcPr>
            <w:tcW w:w="1194" w:type="dxa"/>
            <w:shd w:val="clear" w:color="auto" w:fill="auto"/>
            <w:noWrap/>
            <w:hideMark/>
          </w:tcPr>
          <w:p w14:paraId="764512E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87,618</w:t>
            </w:r>
          </w:p>
        </w:tc>
        <w:tc>
          <w:tcPr>
            <w:tcW w:w="1194" w:type="dxa"/>
            <w:shd w:val="clear" w:color="auto" w:fill="auto"/>
            <w:noWrap/>
            <w:hideMark/>
          </w:tcPr>
          <w:p w14:paraId="52F31D8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2,317</w:t>
            </w:r>
          </w:p>
        </w:tc>
        <w:tc>
          <w:tcPr>
            <w:tcW w:w="1194" w:type="dxa"/>
            <w:shd w:val="clear" w:color="auto" w:fill="auto"/>
            <w:noWrap/>
            <w:hideMark/>
          </w:tcPr>
          <w:p w14:paraId="53C1B15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216,096</w:t>
            </w:r>
          </w:p>
        </w:tc>
        <w:tc>
          <w:tcPr>
            <w:tcW w:w="1194" w:type="dxa"/>
            <w:shd w:val="clear" w:color="auto" w:fill="auto"/>
            <w:noWrap/>
            <w:hideMark/>
          </w:tcPr>
          <w:p w14:paraId="48BC5D5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56E36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5E8A6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EFB2A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A4D34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64B4B1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6,384,452</w:t>
            </w:r>
          </w:p>
        </w:tc>
      </w:tr>
      <w:tr w:rsidR="00D60C40" w:rsidRPr="00D60C40" w14:paraId="01CFC3F3" w14:textId="77777777" w:rsidTr="00D65C03">
        <w:trPr>
          <w:trHeight w:val="225"/>
        </w:trPr>
        <w:tc>
          <w:tcPr>
            <w:tcW w:w="1983" w:type="dxa"/>
            <w:shd w:val="clear" w:color="auto" w:fill="auto"/>
            <w:hideMark/>
          </w:tcPr>
          <w:p w14:paraId="36EA806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Newcastle Waldorf School Ltd</w:t>
            </w:r>
          </w:p>
        </w:tc>
        <w:tc>
          <w:tcPr>
            <w:tcW w:w="684" w:type="dxa"/>
            <w:shd w:val="clear" w:color="auto" w:fill="auto"/>
            <w:noWrap/>
            <w:hideMark/>
          </w:tcPr>
          <w:p w14:paraId="5D4BBFA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E03A51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2,492,697</w:t>
            </w:r>
          </w:p>
        </w:tc>
        <w:tc>
          <w:tcPr>
            <w:tcW w:w="1194" w:type="dxa"/>
            <w:shd w:val="clear" w:color="auto" w:fill="auto"/>
            <w:noWrap/>
            <w:hideMark/>
          </w:tcPr>
          <w:p w14:paraId="2CE1F54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463,198</w:t>
            </w:r>
          </w:p>
        </w:tc>
        <w:tc>
          <w:tcPr>
            <w:tcW w:w="1194" w:type="dxa"/>
            <w:shd w:val="clear" w:color="auto" w:fill="auto"/>
            <w:noWrap/>
            <w:hideMark/>
          </w:tcPr>
          <w:p w14:paraId="738C1B1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75,285</w:t>
            </w:r>
          </w:p>
        </w:tc>
        <w:tc>
          <w:tcPr>
            <w:tcW w:w="1194" w:type="dxa"/>
            <w:shd w:val="clear" w:color="auto" w:fill="auto"/>
            <w:noWrap/>
            <w:hideMark/>
          </w:tcPr>
          <w:p w14:paraId="60F7D07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E063FE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126,200</w:t>
            </w:r>
          </w:p>
        </w:tc>
        <w:tc>
          <w:tcPr>
            <w:tcW w:w="1194" w:type="dxa"/>
            <w:shd w:val="clear" w:color="auto" w:fill="auto"/>
            <w:noWrap/>
            <w:hideMark/>
          </w:tcPr>
          <w:p w14:paraId="70CF2BE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D34D3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193,686</w:t>
            </w:r>
          </w:p>
        </w:tc>
        <w:tc>
          <w:tcPr>
            <w:tcW w:w="1194" w:type="dxa"/>
            <w:shd w:val="clear" w:color="auto" w:fill="auto"/>
            <w:noWrap/>
            <w:hideMark/>
          </w:tcPr>
          <w:p w14:paraId="03457E1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03D72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62E5D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F1849B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3,351,066</w:t>
            </w:r>
          </w:p>
        </w:tc>
      </w:tr>
      <w:tr w:rsidR="00D60C40" w:rsidRPr="00D60C40" w14:paraId="11CB45FF" w14:textId="77777777" w:rsidTr="00D65C03">
        <w:trPr>
          <w:trHeight w:val="225"/>
        </w:trPr>
        <w:tc>
          <w:tcPr>
            <w:tcW w:w="1983" w:type="dxa"/>
            <w:shd w:val="clear" w:color="auto" w:fill="auto"/>
            <w:hideMark/>
          </w:tcPr>
          <w:p w14:paraId="1A9D010B" w14:textId="1C507DD2" w:rsidR="00D60C40" w:rsidRPr="00D60C40" w:rsidRDefault="00D2641A"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Ngaruki Gulgul Limited </w:t>
            </w:r>
          </w:p>
        </w:tc>
        <w:tc>
          <w:tcPr>
            <w:tcW w:w="684" w:type="dxa"/>
            <w:shd w:val="clear" w:color="auto" w:fill="auto"/>
            <w:noWrap/>
            <w:hideMark/>
          </w:tcPr>
          <w:p w14:paraId="143DCC9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1DE227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684,739</w:t>
            </w:r>
          </w:p>
        </w:tc>
        <w:tc>
          <w:tcPr>
            <w:tcW w:w="1194" w:type="dxa"/>
            <w:shd w:val="clear" w:color="auto" w:fill="auto"/>
            <w:noWrap/>
            <w:hideMark/>
          </w:tcPr>
          <w:p w14:paraId="61DDA4E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298,110</w:t>
            </w:r>
          </w:p>
        </w:tc>
        <w:tc>
          <w:tcPr>
            <w:tcW w:w="1194" w:type="dxa"/>
            <w:shd w:val="clear" w:color="auto" w:fill="auto"/>
            <w:noWrap/>
            <w:hideMark/>
          </w:tcPr>
          <w:p w14:paraId="0F0CBC3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210,658</w:t>
            </w:r>
          </w:p>
        </w:tc>
        <w:tc>
          <w:tcPr>
            <w:tcW w:w="1194" w:type="dxa"/>
            <w:shd w:val="clear" w:color="auto" w:fill="auto"/>
            <w:noWrap/>
            <w:hideMark/>
          </w:tcPr>
          <w:p w14:paraId="769D529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761EB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180,042</w:t>
            </w:r>
          </w:p>
        </w:tc>
        <w:tc>
          <w:tcPr>
            <w:tcW w:w="1194" w:type="dxa"/>
            <w:shd w:val="clear" w:color="auto" w:fill="auto"/>
            <w:noWrap/>
            <w:hideMark/>
          </w:tcPr>
          <w:p w14:paraId="2A84D3E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C2301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146,817</w:t>
            </w:r>
          </w:p>
        </w:tc>
        <w:tc>
          <w:tcPr>
            <w:tcW w:w="1194" w:type="dxa"/>
            <w:shd w:val="clear" w:color="auto" w:fill="auto"/>
            <w:noWrap/>
            <w:hideMark/>
          </w:tcPr>
          <w:p w14:paraId="68BACC4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182,519</w:t>
            </w:r>
          </w:p>
        </w:tc>
        <w:tc>
          <w:tcPr>
            <w:tcW w:w="1194" w:type="dxa"/>
            <w:shd w:val="clear" w:color="auto" w:fill="auto"/>
            <w:noWrap/>
            <w:hideMark/>
          </w:tcPr>
          <w:p w14:paraId="613B79F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C1C43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191CF5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1,702,885</w:t>
            </w:r>
          </w:p>
        </w:tc>
      </w:tr>
      <w:tr w:rsidR="00D60C40" w:rsidRPr="00D60C40" w14:paraId="1AEBBE16" w14:textId="77777777" w:rsidTr="00D65C03">
        <w:trPr>
          <w:trHeight w:val="225"/>
        </w:trPr>
        <w:tc>
          <w:tcPr>
            <w:tcW w:w="1983" w:type="dxa"/>
            <w:shd w:val="clear" w:color="auto" w:fill="auto"/>
            <w:hideMark/>
          </w:tcPr>
          <w:p w14:paraId="3E490CD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Northcross Limited</w:t>
            </w:r>
          </w:p>
        </w:tc>
        <w:tc>
          <w:tcPr>
            <w:tcW w:w="684" w:type="dxa"/>
            <w:shd w:val="clear" w:color="auto" w:fill="auto"/>
            <w:noWrap/>
            <w:hideMark/>
          </w:tcPr>
          <w:p w14:paraId="137F9A8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15927B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2,931,781</w:t>
            </w:r>
          </w:p>
        </w:tc>
        <w:tc>
          <w:tcPr>
            <w:tcW w:w="1194" w:type="dxa"/>
            <w:shd w:val="clear" w:color="auto" w:fill="auto"/>
            <w:noWrap/>
            <w:hideMark/>
          </w:tcPr>
          <w:p w14:paraId="74560B3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102,922</w:t>
            </w:r>
          </w:p>
        </w:tc>
        <w:tc>
          <w:tcPr>
            <w:tcW w:w="1194" w:type="dxa"/>
            <w:shd w:val="clear" w:color="auto" w:fill="auto"/>
            <w:noWrap/>
            <w:hideMark/>
          </w:tcPr>
          <w:p w14:paraId="23F95ED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2,115</w:t>
            </w:r>
          </w:p>
        </w:tc>
        <w:tc>
          <w:tcPr>
            <w:tcW w:w="1194" w:type="dxa"/>
            <w:shd w:val="clear" w:color="auto" w:fill="auto"/>
            <w:noWrap/>
            <w:hideMark/>
          </w:tcPr>
          <w:p w14:paraId="30B7ABA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4202B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10,646</w:t>
            </w:r>
          </w:p>
        </w:tc>
        <w:tc>
          <w:tcPr>
            <w:tcW w:w="1194" w:type="dxa"/>
            <w:shd w:val="clear" w:color="auto" w:fill="auto"/>
            <w:noWrap/>
            <w:hideMark/>
          </w:tcPr>
          <w:p w14:paraId="2C6DD09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E6E7C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55768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B0373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41FDB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AAFF23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3,047,464</w:t>
            </w:r>
          </w:p>
        </w:tc>
      </w:tr>
      <w:tr w:rsidR="00D60C40" w:rsidRPr="00D60C40" w14:paraId="39526A21" w14:textId="77777777" w:rsidTr="00D65C03">
        <w:trPr>
          <w:trHeight w:val="225"/>
        </w:trPr>
        <w:tc>
          <w:tcPr>
            <w:tcW w:w="1983" w:type="dxa"/>
            <w:shd w:val="clear" w:color="auto" w:fill="auto"/>
            <w:hideMark/>
          </w:tcPr>
          <w:p w14:paraId="60E81BD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Northern Beaches Christian School</w:t>
            </w:r>
          </w:p>
        </w:tc>
        <w:tc>
          <w:tcPr>
            <w:tcW w:w="684" w:type="dxa"/>
            <w:shd w:val="clear" w:color="auto" w:fill="auto"/>
            <w:noWrap/>
            <w:hideMark/>
          </w:tcPr>
          <w:p w14:paraId="4382179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0D01D6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6,255,395</w:t>
            </w:r>
          </w:p>
        </w:tc>
        <w:tc>
          <w:tcPr>
            <w:tcW w:w="1194" w:type="dxa"/>
            <w:shd w:val="clear" w:color="auto" w:fill="auto"/>
            <w:noWrap/>
            <w:hideMark/>
          </w:tcPr>
          <w:p w14:paraId="7B04C39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686,395</w:t>
            </w:r>
          </w:p>
        </w:tc>
        <w:tc>
          <w:tcPr>
            <w:tcW w:w="1194" w:type="dxa"/>
            <w:shd w:val="clear" w:color="auto" w:fill="auto"/>
            <w:noWrap/>
            <w:hideMark/>
          </w:tcPr>
          <w:p w14:paraId="00CF991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27,199</w:t>
            </w:r>
          </w:p>
        </w:tc>
        <w:tc>
          <w:tcPr>
            <w:tcW w:w="1194" w:type="dxa"/>
            <w:shd w:val="clear" w:color="auto" w:fill="auto"/>
            <w:noWrap/>
            <w:hideMark/>
          </w:tcPr>
          <w:p w14:paraId="37302A1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CAC8E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582,928</w:t>
            </w:r>
          </w:p>
        </w:tc>
        <w:tc>
          <w:tcPr>
            <w:tcW w:w="1194" w:type="dxa"/>
            <w:shd w:val="clear" w:color="auto" w:fill="auto"/>
            <w:noWrap/>
            <w:hideMark/>
          </w:tcPr>
          <w:p w14:paraId="778A65D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70CE3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A4760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5137D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D84DF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034815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7,551,917</w:t>
            </w:r>
          </w:p>
        </w:tc>
      </w:tr>
      <w:tr w:rsidR="00D60C40" w:rsidRPr="00D60C40" w14:paraId="19C3C826" w14:textId="77777777" w:rsidTr="00D65C03">
        <w:trPr>
          <w:trHeight w:val="450"/>
        </w:trPr>
        <w:tc>
          <w:tcPr>
            <w:tcW w:w="1983" w:type="dxa"/>
            <w:shd w:val="clear" w:color="auto" w:fill="auto"/>
            <w:hideMark/>
          </w:tcPr>
          <w:p w14:paraId="29BE3C1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Northern Beaches Montessori Association</w:t>
            </w:r>
          </w:p>
        </w:tc>
        <w:tc>
          <w:tcPr>
            <w:tcW w:w="684" w:type="dxa"/>
            <w:shd w:val="clear" w:color="auto" w:fill="auto"/>
            <w:noWrap/>
            <w:hideMark/>
          </w:tcPr>
          <w:p w14:paraId="02134E5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9B1243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17,095</w:t>
            </w:r>
          </w:p>
        </w:tc>
        <w:tc>
          <w:tcPr>
            <w:tcW w:w="1194" w:type="dxa"/>
            <w:shd w:val="clear" w:color="auto" w:fill="auto"/>
            <w:noWrap/>
            <w:hideMark/>
          </w:tcPr>
          <w:p w14:paraId="5BC820B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9AD95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9039B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03F9C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92135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FCFED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32,956</w:t>
            </w:r>
          </w:p>
        </w:tc>
        <w:tc>
          <w:tcPr>
            <w:tcW w:w="1194" w:type="dxa"/>
            <w:shd w:val="clear" w:color="auto" w:fill="auto"/>
            <w:noWrap/>
            <w:hideMark/>
          </w:tcPr>
          <w:p w14:paraId="07C88EB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16CBF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9B3D8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-6,840</w:t>
            </w:r>
          </w:p>
        </w:tc>
        <w:tc>
          <w:tcPr>
            <w:tcW w:w="1310" w:type="dxa"/>
            <w:shd w:val="clear" w:color="auto" w:fill="auto"/>
            <w:noWrap/>
            <w:hideMark/>
          </w:tcPr>
          <w:p w14:paraId="039582B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43,211</w:t>
            </w:r>
          </w:p>
        </w:tc>
      </w:tr>
      <w:tr w:rsidR="00D60C40" w:rsidRPr="00D60C40" w14:paraId="42561A7F" w14:textId="77777777" w:rsidTr="00D65C03">
        <w:trPr>
          <w:trHeight w:val="225"/>
        </w:trPr>
        <w:tc>
          <w:tcPr>
            <w:tcW w:w="1983" w:type="dxa"/>
            <w:shd w:val="clear" w:color="auto" w:fill="auto"/>
            <w:hideMark/>
          </w:tcPr>
          <w:p w14:paraId="06E2195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Northholm Grammar School Ltd</w:t>
            </w:r>
          </w:p>
        </w:tc>
        <w:tc>
          <w:tcPr>
            <w:tcW w:w="684" w:type="dxa"/>
            <w:shd w:val="clear" w:color="auto" w:fill="auto"/>
            <w:noWrap/>
            <w:hideMark/>
          </w:tcPr>
          <w:p w14:paraId="2AF3200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C1FBAC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2,870,826</w:t>
            </w:r>
          </w:p>
        </w:tc>
        <w:tc>
          <w:tcPr>
            <w:tcW w:w="1194" w:type="dxa"/>
            <w:shd w:val="clear" w:color="auto" w:fill="auto"/>
            <w:noWrap/>
            <w:hideMark/>
          </w:tcPr>
          <w:p w14:paraId="784E2EA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356,816</w:t>
            </w:r>
          </w:p>
        </w:tc>
        <w:tc>
          <w:tcPr>
            <w:tcW w:w="1194" w:type="dxa"/>
            <w:shd w:val="clear" w:color="auto" w:fill="auto"/>
            <w:noWrap/>
            <w:hideMark/>
          </w:tcPr>
          <w:p w14:paraId="6A6090E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A3349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25AD2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197,744</w:t>
            </w:r>
          </w:p>
        </w:tc>
        <w:tc>
          <w:tcPr>
            <w:tcW w:w="1194" w:type="dxa"/>
            <w:shd w:val="clear" w:color="auto" w:fill="auto"/>
            <w:noWrap/>
            <w:hideMark/>
          </w:tcPr>
          <w:p w14:paraId="0D703CE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DE642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6,497</w:t>
            </w:r>
          </w:p>
        </w:tc>
        <w:tc>
          <w:tcPr>
            <w:tcW w:w="1194" w:type="dxa"/>
            <w:shd w:val="clear" w:color="auto" w:fill="auto"/>
            <w:noWrap/>
            <w:hideMark/>
          </w:tcPr>
          <w:p w14:paraId="5FB5295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010F5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B6FAD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1C1C95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3,431,883</w:t>
            </w:r>
          </w:p>
        </w:tc>
      </w:tr>
      <w:tr w:rsidR="00D60C40" w:rsidRPr="00D60C40" w14:paraId="696BF86F" w14:textId="77777777" w:rsidTr="00D65C03">
        <w:trPr>
          <w:trHeight w:val="225"/>
        </w:trPr>
        <w:tc>
          <w:tcPr>
            <w:tcW w:w="1983" w:type="dxa"/>
            <w:shd w:val="clear" w:color="auto" w:fill="auto"/>
            <w:hideMark/>
          </w:tcPr>
          <w:p w14:paraId="7C4358B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Northside Montessori Society</w:t>
            </w:r>
          </w:p>
        </w:tc>
        <w:tc>
          <w:tcPr>
            <w:tcW w:w="684" w:type="dxa"/>
            <w:shd w:val="clear" w:color="auto" w:fill="auto"/>
            <w:noWrap/>
            <w:hideMark/>
          </w:tcPr>
          <w:p w14:paraId="3EAE875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88B1D5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702,538</w:t>
            </w:r>
          </w:p>
        </w:tc>
        <w:tc>
          <w:tcPr>
            <w:tcW w:w="1194" w:type="dxa"/>
            <w:shd w:val="clear" w:color="auto" w:fill="auto"/>
            <w:noWrap/>
            <w:hideMark/>
          </w:tcPr>
          <w:p w14:paraId="1BF1CC2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262,098</w:t>
            </w:r>
          </w:p>
        </w:tc>
        <w:tc>
          <w:tcPr>
            <w:tcW w:w="1194" w:type="dxa"/>
            <w:shd w:val="clear" w:color="auto" w:fill="auto"/>
            <w:noWrap/>
            <w:hideMark/>
          </w:tcPr>
          <w:p w14:paraId="2630DDF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BF12C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3F7CC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8,253</w:t>
            </w:r>
          </w:p>
        </w:tc>
        <w:tc>
          <w:tcPr>
            <w:tcW w:w="1194" w:type="dxa"/>
            <w:shd w:val="clear" w:color="auto" w:fill="auto"/>
            <w:noWrap/>
            <w:hideMark/>
          </w:tcPr>
          <w:p w14:paraId="1AA207F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18D21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175,594</w:t>
            </w:r>
          </w:p>
        </w:tc>
        <w:tc>
          <w:tcPr>
            <w:tcW w:w="1194" w:type="dxa"/>
            <w:shd w:val="clear" w:color="auto" w:fill="auto"/>
            <w:noWrap/>
            <w:hideMark/>
          </w:tcPr>
          <w:p w14:paraId="343FC49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66D79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6873F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B34F37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1,148,483</w:t>
            </w:r>
          </w:p>
        </w:tc>
      </w:tr>
      <w:tr w:rsidR="00D60C40" w:rsidRPr="00D60C40" w14:paraId="67BEFCC5" w14:textId="77777777" w:rsidTr="00D65C03">
        <w:trPr>
          <w:trHeight w:val="225"/>
        </w:trPr>
        <w:tc>
          <w:tcPr>
            <w:tcW w:w="1983" w:type="dxa"/>
            <w:shd w:val="clear" w:color="auto" w:fill="auto"/>
            <w:hideMark/>
          </w:tcPr>
          <w:p w14:paraId="6E26B82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Norwest Christian College Limited</w:t>
            </w:r>
          </w:p>
        </w:tc>
        <w:tc>
          <w:tcPr>
            <w:tcW w:w="684" w:type="dxa"/>
            <w:shd w:val="clear" w:color="auto" w:fill="auto"/>
            <w:noWrap/>
            <w:hideMark/>
          </w:tcPr>
          <w:p w14:paraId="5E72A2D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EDE6F8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9,402,811</w:t>
            </w:r>
          </w:p>
        </w:tc>
        <w:tc>
          <w:tcPr>
            <w:tcW w:w="1194" w:type="dxa"/>
            <w:shd w:val="clear" w:color="auto" w:fill="auto"/>
            <w:noWrap/>
            <w:hideMark/>
          </w:tcPr>
          <w:p w14:paraId="6669117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1,355,469</w:t>
            </w:r>
          </w:p>
        </w:tc>
        <w:tc>
          <w:tcPr>
            <w:tcW w:w="1194" w:type="dxa"/>
            <w:shd w:val="clear" w:color="auto" w:fill="auto"/>
            <w:noWrap/>
            <w:hideMark/>
          </w:tcPr>
          <w:p w14:paraId="67D0D00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24,807</w:t>
            </w:r>
          </w:p>
        </w:tc>
        <w:tc>
          <w:tcPr>
            <w:tcW w:w="1194" w:type="dxa"/>
            <w:shd w:val="clear" w:color="auto" w:fill="auto"/>
            <w:noWrap/>
            <w:hideMark/>
          </w:tcPr>
          <w:p w14:paraId="50C9CB2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23,513</w:t>
            </w:r>
          </w:p>
        </w:tc>
        <w:tc>
          <w:tcPr>
            <w:tcW w:w="1194" w:type="dxa"/>
            <w:shd w:val="clear" w:color="auto" w:fill="auto"/>
            <w:noWrap/>
            <w:hideMark/>
          </w:tcPr>
          <w:p w14:paraId="68826D0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518,777</w:t>
            </w:r>
          </w:p>
        </w:tc>
        <w:tc>
          <w:tcPr>
            <w:tcW w:w="1194" w:type="dxa"/>
            <w:shd w:val="clear" w:color="auto" w:fill="auto"/>
            <w:noWrap/>
            <w:hideMark/>
          </w:tcPr>
          <w:p w14:paraId="6E9CAC2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8570D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1946E11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36FCC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8C906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A8C69A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11,489,996</w:t>
            </w:r>
          </w:p>
        </w:tc>
      </w:tr>
      <w:tr w:rsidR="00D60C40" w:rsidRPr="00D60C40" w14:paraId="018EF320" w14:textId="77777777" w:rsidTr="00D65C03">
        <w:trPr>
          <w:trHeight w:val="450"/>
        </w:trPr>
        <w:tc>
          <w:tcPr>
            <w:tcW w:w="1983" w:type="dxa"/>
            <w:shd w:val="clear" w:color="auto" w:fill="auto"/>
            <w:hideMark/>
          </w:tcPr>
          <w:p w14:paraId="24F3F32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Nowra Baptist Church Christian Community School Ltd</w:t>
            </w:r>
          </w:p>
        </w:tc>
        <w:tc>
          <w:tcPr>
            <w:tcW w:w="684" w:type="dxa"/>
            <w:shd w:val="clear" w:color="auto" w:fill="auto"/>
            <w:noWrap/>
            <w:hideMark/>
          </w:tcPr>
          <w:p w14:paraId="3DC2D92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710C44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4,745,567</w:t>
            </w:r>
          </w:p>
        </w:tc>
        <w:tc>
          <w:tcPr>
            <w:tcW w:w="1194" w:type="dxa"/>
            <w:shd w:val="clear" w:color="auto" w:fill="auto"/>
            <w:noWrap/>
            <w:hideMark/>
          </w:tcPr>
          <w:p w14:paraId="5946598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596,528</w:t>
            </w:r>
          </w:p>
        </w:tc>
        <w:tc>
          <w:tcPr>
            <w:tcW w:w="1194" w:type="dxa"/>
            <w:shd w:val="clear" w:color="auto" w:fill="auto"/>
            <w:noWrap/>
            <w:hideMark/>
          </w:tcPr>
          <w:p w14:paraId="7AE4FDA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66,178</w:t>
            </w:r>
          </w:p>
        </w:tc>
        <w:tc>
          <w:tcPr>
            <w:tcW w:w="1194" w:type="dxa"/>
            <w:shd w:val="clear" w:color="auto" w:fill="auto"/>
            <w:noWrap/>
            <w:hideMark/>
          </w:tcPr>
          <w:p w14:paraId="3DE50F8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913F5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583,445</w:t>
            </w:r>
          </w:p>
        </w:tc>
        <w:tc>
          <w:tcPr>
            <w:tcW w:w="1194" w:type="dxa"/>
            <w:shd w:val="clear" w:color="auto" w:fill="auto"/>
            <w:noWrap/>
            <w:hideMark/>
          </w:tcPr>
          <w:p w14:paraId="3A3837F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C7B12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E42EB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E1CF0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CFBBC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16457F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5,991,718</w:t>
            </w:r>
          </w:p>
        </w:tc>
      </w:tr>
      <w:tr w:rsidR="00D60C40" w:rsidRPr="00D60C40" w14:paraId="7806978E" w14:textId="77777777" w:rsidTr="00D65C03">
        <w:trPr>
          <w:trHeight w:val="225"/>
        </w:trPr>
        <w:tc>
          <w:tcPr>
            <w:tcW w:w="1983" w:type="dxa"/>
            <w:shd w:val="clear" w:color="auto" w:fill="auto"/>
            <w:hideMark/>
          </w:tcPr>
          <w:p w14:paraId="6411D10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Oakhill College</w:t>
            </w:r>
          </w:p>
        </w:tc>
        <w:tc>
          <w:tcPr>
            <w:tcW w:w="684" w:type="dxa"/>
            <w:shd w:val="clear" w:color="auto" w:fill="auto"/>
            <w:noWrap/>
            <w:hideMark/>
          </w:tcPr>
          <w:p w14:paraId="1A8D5DB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C51D28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13,820,995</w:t>
            </w:r>
          </w:p>
        </w:tc>
        <w:tc>
          <w:tcPr>
            <w:tcW w:w="1194" w:type="dxa"/>
            <w:shd w:val="clear" w:color="auto" w:fill="auto"/>
            <w:noWrap/>
            <w:hideMark/>
          </w:tcPr>
          <w:p w14:paraId="2A059D9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303,650</w:t>
            </w:r>
          </w:p>
        </w:tc>
        <w:tc>
          <w:tcPr>
            <w:tcW w:w="1194" w:type="dxa"/>
            <w:shd w:val="clear" w:color="auto" w:fill="auto"/>
            <w:noWrap/>
            <w:hideMark/>
          </w:tcPr>
          <w:p w14:paraId="347AA36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57,127</w:t>
            </w:r>
          </w:p>
        </w:tc>
        <w:tc>
          <w:tcPr>
            <w:tcW w:w="1194" w:type="dxa"/>
            <w:shd w:val="clear" w:color="auto" w:fill="auto"/>
            <w:noWrap/>
            <w:hideMark/>
          </w:tcPr>
          <w:p w14:paraId="5FDCB86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5,960</w:t>
            </w:r>
          </w:p>
        </w:tc>
        <w:tc>
          <w:tcPr>
            <w:tcW w:w="1194" w:type="dxa"/>
            <w:shd w:val="clear" w:color="auto" w:fill="auto"/>
            <w:noWrap/>
            <w:hideMark/>
          </w:tcPr>
          <w:p w14:paraId="319B5AE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827,704</w:t>
            </w:r>
          </w:p>
        </w:tc>
        <w:tc>
          <w:tcPr>
            <w:tcW w:w="1194" w:type="dxa"/>
            <w:shd w:val="clear" w:color="auto" w:fill="auto"/>
            <w:noWrap/>
            <w:hideMark/>
          </w:tcPr>
          <w:p w14:paraId="2FFA2F3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F1799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D35DD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C2F65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71322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79E1E8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15,015,436</w:t>
            </w:r>
          </w:p>
        </w:tc>
      </w:tr>
      <w:tr w:rsidR="00D60C40" w:rsidRPr="00D60C40" w14:paraId="7E8BC9EC" w14:textId="77777777" w:rsidTr="00D65C03">
        <w:trPr>
          <w:trHeight w:val="225"/>
        </w:trPr>
        <w:tc>
          <w:tcPr>
            <w:tcW w:w="1983" w:type="dxa"/>
            <w:shd w:val="clear" w:color="auto" w:fill="auto"/>
            <w:hideMark/>
          </w:tcPr>
          <w:p w14:paraId="2FF1135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Odyssey House NSW</w:t>
            </w:r>
          </w:p>
        </w:tc>
        <w:tc>
          <w:tcPr>
            <w:tcW w:w="684" w:type="dxa"/>
            <w:shd w:val="clear" w:color="auto" w:fill="auto"/>
            <w:noWrap/>
            <w:hideMark/>
          </w:tcPr>
          <w:p w14:paraId="4E804BC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AE7A9D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1,070,022</w:t>
            </w:r>
          </w:p>
        </w:tc>
        <w:tc>
          <w:tcPr>
            <w:tcW w:w="1194" w:type="dxa"/>
            <w:shd w:val="clear" w:color="auto" w:fill="auto"/>
            <w:noWrap/>
            <w:hideMark/>
          </w:tcPr>
          <w:p w14:paraId="146C99A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1,813,891</w:t>
            </w:r>
          </w:p>
        </w:tc>
        <w:tc>
          <w:tcPr>
            <w:tcW w:w="1194" w:type="dxa"/>
            <w:shd w:val="clear" w:color="auto" w:fill="auto"/>
            <w:noWrap/>
            <w:hideMark/>
          </w:tcPr>
          <w:p w14:paraId="254FFDC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113,363</w:t>
            </w:r>
          </w:p>
        </w:tc>
        <w:tc>
          <w:tcPr>
            <w:tcW w:w="1194" w:type="dxa"/>
            <w:shd w:val="clear" w:color="auto" w:fill="auto"/>
            <w:noWrap/>
            <w:hideMark/>
          </w:tcPr>
          <w:p w14:paraId="08C882A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7,641</w:t>
            </w:r>
          </w:p>
        </w:tc>
        <w:tc>
          <w:tcPr>
            <w:tcW w:w="1194" w:type="dxa"/>
            <w:shd w:val="clear" w:color="auto" w:fill="auto"/>
            <w:noWrap/>
            <w:hideMark/>
          </w:tcPr>
          <w:p w14:paraId="0F49311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267,787</w:t>
            </w:r>
          </w:p>
        </w:tc>
        <w:tc>
          <w:tcPr>
            <w:tcW w:w="1194" w:type="dxa"/>
            <w:shd w:val="clear" w:color="auto" w:fill="auto"/>
            <w:noWrap/>
            <w:hideMark/>
          </w:tcPr>
          <w:p w14:paraId="05EBF7F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94D80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219,084</w:t>
            </w:r>
          </w:p>
        </w:tc>
        <w:tc>
          <w:tcPr>
            <w:tcW w:w="1194" w:type="dxa"/>
            <w:shd w:val="clear" w:color="auto" w:fill="auto"/>
            <w:noWrap/>
            <w:hideMark/>
          </w:tcPr>
          <w:p w14:paraId="11309D2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264,136</w:t>
            </w:r>
          </w:p>
        </w:tc>
        <w:tc>
          <w:tcPr>
            <w:tcW w:w="1194" w:type="dxa"/>
            <w:shd w:val="clear" w:color="auto" w:fill="auto"/>
            <w:noWrap/>
            <w:hideMark/>
          </w:tcPr>
          <w:p w14:paraId="110A7AE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19A23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4702D6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3,755,925</w:t>
            </w:r>
          </w:p>
        </w:tc>
      </w:tr>
      <w:tr w:rsidR="00D60C40" w:rsidRPr="00D60C40" w14:paraId="5DC32E4D" w14:textId="77777777" w:rsidTr="00D65C03">
        <w:trPr>
          <w:trHeight w:val="225"/>
        </w:trPr>
        <w:tc>
          <w:tcPr>
            <w:tcW w:w="1983" w:type="dxa"/>
            <w:shd w:val="clear" w:color="auto" w:fill="auto"/>
            <w:hideMark/>
          </w:tcPr>
          <w:p w14:paraId="53CE515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OneSchool Global NSW</w:t>
            </w:r>
          </w:p>
        </w:tc>
        <w:tc>
          <w:tcPr>
            <w:tcW w:w="684" w:type="dxa"/>
            <w:shd w:val="clear" w:color="auto" w:fill="auto"/>
            <w:noWrap/>
            <w:hideMark/>
          </w:tcPr>
          <w:p w14:paraId="2D12E14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858370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7,836,811</w:t>
            </w:r>
          </w:p>
        </w:tc>
        <w:tc>
          <w:tcPr>
            <w:tcW w:w="1194" w:type="dxa"/>
            <w:shd w:val="clear" w:color="auto" w:fill="auto"/>
            <w:noWrap/>
            <w:hideMark/>
          </w:tcPr>
          <w:p w14:paraId="7B430AA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466,044</w:t>
            </w:r>
          </w:p>
        </w:tc>
        <w:tc>
          <w:tcPr>
            <w:tcW w:w="1194" w:type="dxa"/>
            <w:shd w:val="clear" w:color="auto" w:fill="auto"/>
            <w:noWrap/>
            <w:hideMark/>
          </w:tcPr>
          <w:p w14:paraId="55FBF0E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56622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014D6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3,451,922</w:t>
            </w:r>
          </w:p>
        </w:tc>
        <w:tc>
          <w:tcPr>
            <w:tcW w:w="1194" w:type="dxa"/>
            <w:shd w:val="clear" w:color="auto" w:fill="auto"/>
            <w:noWrap/>
            <w:hideMark/>
          </w:tcPr>
          <w:p w14:paraId="6B029E2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355,665</w:t>
            </w:r>
          </w:p>
        </w:tc>
        <w:tc>
          <w:tcPr>
            <w:tcW w:w="1194" w:type="dxa"/>
            <w:shd w:val="clear" w:color="auto" w:fill="auto"/>
            <w:noWrap/>
            <w:hideMark/>
          </w:tcPr>
          <w:p w14:paraId="5E7A8AD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2,280,229</w:t>
            </w:r>
          </w:p>
        </w:tc>
        <w:tc>
          <w:tcPr>
            <w:tcW w:w="1194" w:type="dxa"/>
            <w:shd w:val="clear" w:color="auto" w:fill="auto"/>
            <w:noWrap/>
            <w:hideMark/>
          </w:tcPr>
          <w:p w14:paraId="1E2E702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73,250</w:t>
            </w:r>
          </w:p>
        </w:tc>
        <w:tc>
          <w:tcPr>
            <w:tcW w:w="1194" w:type="dxa"/>
            <w:shd w:val="clear" w:color="auto" w:fill="auto"/>
            <w:noWrap/>
            <w:hideMark/>
          </w:tcPr>
          <w:p w14:paraId="7690FAD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F38A7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414671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14,463,921</w:t>
            </w:r>
          </w:p>
        </w:tc>
      </w:tr>
      <w:tr w:rsidR="00D60C40" w:rsidRPr="00D60C40" w14:paraId="6D0875BD" w14:textId="77777777" w:rsidTr="00D65C03">
        <w:trPr>
          <w:trHeight w:val="225"/>
        </w:trPr>
        <w:tc>
          <w:tcPr>
            <w:tcW w:w="1983" w:type="dxa"/>
            <w:shd w:val="clear" w:color="auto" w:fill="auto"/>
            <w:hideMark/>
          </w:tcPr>
          <w:p w14:paraId="23D4171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Orange Christian Schools Ltd</w:t>
            </w:r>
          </w:p>
        </w:tc>
        <w:tc>
          <w:tcPr>
            <w:tcW w:w="684" w:type="dxa"/>
            <w:shd w:val="clear" w:color="auto" w:fill="auto"/>
            <w:noWrap/>
            <w:hideMark/>
          </w:tcPr>
          <w:p w14:paraId="1A8796E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EB47D1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4,552,762</w:t>
            </w:r>
          </w:p>
        </w:tc>
        <w:tc>
          <w:tcPr>
            <w:tcW w:w="1194" w:type="dxa"/>
            <w:shd w:val="clear" w:color="auto" w:fill="auto"/>
            <w:noWrap/>
            <w:hideMark/>
          </w:tcPr>
          <w:p w14:paraId="4D30F55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189,398</w:t>
            </w:r>
          </w:p>
        </w:tc>
        <w:tc>
          <w:tcPr>
            <w:tcW w:w="1194" w:type="dxa"/>
            <w:shd w:val="clear" w:color="auto" w:fill="auto"/>
            <w:noWrap/>
            <w:hideMark/>
          </w:tcPr>
          <w:p w14:paraId="6A41C83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86,826</w:t>
            </w:r>
          </w:p>
        </w:tc>
        <w:tc>
          <w:tcPr>
            <w:tcW w:w="1194" w:type="dxa"/>
            <w:shd w:val="clear" w:color="auto" w:fill="auto"/>
            <w:noWrap/>
            <w:hideMark/>
          </w:tcPr>
          <w:p w14:paraId="78AB31E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A787F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428,869</w:t>
            </w:r>
          </w:p>
        </w:tc>
        <w:tc>
          <w:tcPr>
            <w:tcW w:w="1194" w:type="dxa"/>
            <w:shd w:val="clear" w:color="auto" w:fill="auto"/>
            <w:noWrap/>
            <w:hideMark/>
          </w:tcPr>
          <w:p w14:paraId="68192A4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99,158</w:t>
            </w:r>
          </w:p>
        </w:tc>
        <w:tc>
          <w:tcPr>
            <w:tcW w:w="1194" w:type="dxa"/>
            <w:shd w:val="clear" w:color="auto" w:fill="auto"/>
            <w:noWrap/>
            <w:hideMark/>
          </w:tcPr>
          <w:p w14:paraId="28790F6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82,923</w:t>
            </w:r>
          </w:p>
        </w:tc>
        <w:tc>
          <w:tcPr>
            <w:tcW w:w="1194" w:type="dxa"/>
            <w:shd w:val="clear" w:color="auto" w:fill="auto"/>
            <w:noWrap/>
            <w:hideMark/>
          </w:tcPr>
          <w:p w14:paraId="4750180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B61D2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88665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2CBBC6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5,439,936</w:t>
            </w:r>
          </w:p>
        </w:tc>
      </w:tr>
      <w:tr w:rsidR="00D60C40" w:rsidRPr="00D60C40" w14:paraId="50C0ECEA" w14:textId="77777777" w:rsidTr="00D65C03">
        <w:trPr>
          <w:trHeight w:val="225"/>
        </w:trPr>
        <w:tc>
          <w:tcPr>
            <w:tcW w:w="1983" w:type="dxa"/>
            <w:shd w:val="clear" w:color="auto" w:fill="auto"/>
            <w:hideMark/>
          </w:tcPr>
          <w:p w14:paraId="7899D32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Our Lady of Mercy College Parramatta</w:t>
            </w:r>
          </w:p>
        </w:tc>
        <w:tc>
          <w:tcPr>
            <w:tcW w:w="684" w:type="dxa"/>
            <w:shd w:val="clear" w:color="auto" w:fill="auto"/>
            <w:noWrap/>
            <w:hideMark/>
          </w:tcPr>
          <w:p w14:paraId="4047B84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A75153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8,047,861</w:t>
            </w:r>
          </w:p>
        </w:tc>
        <w:tc>
          <w:tcPr>
            <w:tcW w:w="1194" w:type="dxa"/>
            <w:shd w:val="clear" w:color="auto" w:fill="auto"/>
            <w:noWrap/>
            <w:hideMark/>
          </w:tcPr>
          <w:p w14:paraId="18BAE8B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367,855</w:t>
            </w:r>
          </w:p>
        </w:tc>
        <w:tc>
          <w:tcPr>
            <w:tcW w:w="1194" w:type="dxa"/>
            <w:shd w:val="clear" w:color="auto" w:fill="auto"/>
            <w:noWrap/>
            <w:hideMark/>
          </w:tcPr>
          <w:p w14:paraId="557FA91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14,603</w:t>
            </w:r>
          </w:p>
        </w:tc>
        <w:tc>
          <w:tcPr>
            <w:tcW w:w="1194" w:type="dxa"/>
            <w:shd w:val="clear" w:color="auto" w:fill="auto"/>
            <w:noWrap/>
            <w:hideMark/>
          </w:tcPr>
          <w:p w14:paraId="1D87096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152,545</w:t>
            </w:r>
          </w:p>
        </w:tc>
        <w:tc>
          <w:tcPr>
            <w:tcW w:w="1194" w:type="dxa"/>
            <w:shd w:val="clear" w:color="auto" w:fill="auto"/>
            <w:noWrap/>
            <w:hideMark/>
          </w:tcPr>
          <w:p w14:paraId="607FE49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584,029</w:t>
            </w:r>
          </w:p>
        </w:tc>
        <w:tc>
          <w:tcPr>
            <w:tcW w:w="1194" w:type="dxa"/>
            <w:shd w:val="clear" w:color="auto" w:fill="auto"/>
            <w:noWrap/>
            <w:hideMark/>
          </w:tcPr>
          <w:p w14:paraId="2572707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50803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5447D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54552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7546BE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CBD2F0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9,166,893</w:t>
            </w:r>
          </w:p>
        </w:tc>
      </w:tr>
      <w:tr w:rsidR="00D60C40" w:rsidRPr="00D60C40" w14:paraId="5F7E65B8" w14:textId="77777777" w:rsidTr="00D65C03">
        <w:trPr>
          <w:trHeight w:val="225"/>
        </w:trPr>
        <w:tc>
          <w:tcPr>
            <w:tcW w:w="1983" w:type="dxa"/>
            <w:shd w:val="clear" w:color="auto" w:fill="auto"/>
            <w:hideMark/>
          </w:tcPr>
          <w:p w14:paraId="144DA5A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Oxford Falls Grammar School Limited</w:t>
            </w:r>
          </w:p>
        </w:tc>
        <w:tc>
          <w:tcPr>
            <w:tcW w:w="684" w:type="dxa"/>
            <w:shd w:val="clear" w:color="auto" w:fill="auto"/>
            <w:noWrap/>
            <w:hideMark/>
          </w:tcPr>
          <w:p w14:paraId="01D8A69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F7B240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4,335,310</w:t>
            </w:r>
          </w:p>
        </w:tc>
        <w:tc>
          <w:tcPr>
            <w:tcW w:w="1194" w:type="dxa"/>
            <w:shd w:val="clear" w:color="auto" w:fill="auto"/>
            <w:noWrap/>
            <w:hideMark/>
          </w:tcPr>
          <w:p w14:paraId="6221029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2,173,178</w:t>
            </w:r>
          </w:p>
        </w:tc>
        <w:tc>
          <w:tcPr>
            <w:tcW w:w="1194" w:type="dxa"/>
            <w:shd w:val="clear" w:color="auto" w:fill="auto"/>
            <w:noWrap/>
            <w:hideMark/>
          </w:tcPr>
          <w:p w14:paraId="276D760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3,689</w:t>
            </w:r>
          </w:p>
        </w:tc>
        <w:tc>
          <w:tcPr>
            <w:tcW w:w="1194" w:type="dxa"/>
            <w:shd w:val="clear" w:color="auto" w:fill="auto"/>
            <w:noWrap/>
            <w:hideMark/>
          </w:tcPr>
          <w:p w14:paraId="2D55F19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21074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306,180</w:t>
            </w:r>
          </w:p>
        </w:tc>
        <w:tc>
          <w:tcPr>
            <w:tcW w:w="1194" w:type="dxa"/>
            <w:shd w:val="clear" w:color="auto" w:fill="auto"/>
            <w:noWrap/>
            <w:hideMark/>
          </w:tcPr>
          <w:p w14:paraId="6F2183E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CD8BC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785C4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79344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D6BCB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C12922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6,818,357</w:t>
            </w:r>
          </w:p>
        </w:tc>
      </w:tr>
      <w:tr w:rsidR="00D60C40" w:rsidRPr="00D60C40" w14:paraId="4902BD5F" w14:textId="77777777" w:rsidTr="00D65C03">
        <w:trPr>
          <w:trHeight w:val="225"/>
        </w:trPr>
        <w:tc>
          <w:tcPr>
            <w:tcW w:w="1983" w:type="dxa"/>
            <w:shd w:val="clear" w:color="auto" w:fill="auto"/>
            <w:hideMark/>
          </w:tcPr>
          <w:p w14:paraId="0F11257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Oxley College Limited</w:t>
            </w:r>
          </w:p>
        </w:tc>
        <w:tc>
          <w:tcPr>
            <w:tcW w:w="684" w:type="dxa"/>
            <w:shd w:val="clear" w:color="auto" w:fill="auto"/>
            <w:noWrap/>
            <w:hideMark/>
          </w:tcPr>
          <w:p w14:paraId="1FD786C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A5B12E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6,019,173</w:t>
            </w:r>
          </w:p>
        </w:tc>
        <w:tc>
          <w:tcPr>
            <w:tcW w:w="1194" w:type="dxa"/>
            <w:shd w:val="clear" w:color="auto" w:fill="auto"/>
            <w:noWrap/>
            <w:hideMark/>
          </w:tcPr>
          <w:p w14:paraId="02F11D1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297,366</w:t>
            </w:r>
          </w:p>
        </w:tc>
        <w:tc>
          <w:tcPr>
            <w:tcW w:w="1194" w:type="dxa"/>
            <w:shd w:val="clear" w:color="auto" w:fill="auto"/>
            <w:noWrap/>
            <w:hideMark/>
          </w:tcPr>
          <w:p w14:paraId="76F671F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15,851</w:t>
            </w:r>
          </w:p>
        </w:tc>
        <w:tc>
          <w:tcPr>
            <w:tcW w:w="1194" w:type="dxa"/>
            <w:shd w:val="clear" w:color="auto" w:fill="auto"/>
            <w:noWrap/>
            <w:hideMark/>
          </w:tcPr>
          <w:p w14:paraId="677E224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7,692</w:t>
            </w:r>
          </w:p>
        </w:tc>
        <w:tc>
          <w:tcPr>
            <w:tcW w:w="1194" w:type="dxa"/>
            <w:shd w:val="clear" w:color="auto" w:fill="auto"/>
            <w:noWrap/>
            <w:hideMark/>
          </w:tcPr>
          <w:p w14:paraId="6CF6457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168,167</w:t>
            </w:r>
          </w:p>
        </w:tc>
        <w:tc>
          <w:tcPr>
            <w:tcW w:w="1194" w:type="dxa"/>
            <w:shd w:val="clear" w:color="auto" w:fill="auto"/>
            <w:noWrap/>
            <w:hideMark/>
          </w:tcPr>
          <w:p w14:paraId="3ED435E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25D8C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FA4B0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1CDB0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0C729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F93ED4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6,508,249</w:t>
            </w:r>
          </w:p>
        </w:tc>
      </w:tr>
      <w:tr w:rsidR="00D60C40" w:rsidRPr="00D60C40" w14:paraId="551BDA3D" w14:textId="77777777" w:rsidTr="00D65C03">
        <w:trPr>
          <w:trHeight w:val="225"/>
        </w:trPr>
        <w:tc>
          <w:tcPr>
            <w:tcW w:w="1983" w:type="dxa"/>
            <w:shd w:val="clear" w:color="auto" w:fill="auto"/>
            <w:hideMark/>
          </w:tcPr>
          <w:p w14:paraId="0927B3A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Pacific Brook Christian School Ltd</w:t>
            </w:r>
          </w:p>
        </w:tc>
        <w:tc>
          <w:tcPr>
            <w:tcW w:w="684" w:type="dxa"/>
            <w:shd w:val="clear" w:color="auto" w:fill="auto"/>
            <w:noWrap/>
            <w:hideMark/>
          </w:tcPr>
          <w:p w14:paraId="5324458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18CB59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1,124,779</w:t>
            </w:r>
          </w:p>
        </w:tc>
        <w:tc>
          <w:tcPr>
            <w:tcW w:w="1194" w:type="dxa"/>
            <w:shd w:val="clear" w:color="auto" w:fill="auto"/>
            <w:noWrap/>
            <w:hideMark/>
          </w:tcPr>
          <w:p w14:paraId="7E1F68B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282,942</w:t>
            </w:r>
          </w:p>
        </w:tc>
        <w:tc>
          <w:tcPr>
            <w:tcW w:w="1194" w:type="dxa"/>
            <w:shd w:val="clear" w:color="auto" w:fill="auto"/>
            <w:noWrap/>
            <w:hideMark/>
          </w:tcPr>
          <w:p w14:paraId="16017F9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79,402</w:t>
            </w:r>
          </w:p>
        </w:tc>
        <w:tc>
          <w:tcPr>
            <w:tcW w:w="1194" w:type="dxa"/>
            <w:shd w:val="clear" w:color="auto" w:fill="auto"/>
            <w:noWrap/>
            <w:hideMark/>
          </w:tcPr>
          <w:p w14:paraId="52896DF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1,012</w:t>
            </w:r>
          </w:p>
        </w:tc>
        <w:tc>
          <w:tcPr>
            <w:tcW w:w="1194" w:type="dxa"/>
            <w:shd w:val="clear" w:color="auto" w:fill="auto"/>
            <w:noWrap/>
            <w:hideMark/>
          </w:tcPr>
          <w:p w14:paraId="7D4D9FC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399,893</w:t>
            </w:r>
          </w:p>
        </w:tc>
        <w:tc>
          <w:tcPr>
            <w:tcW w:w="1194" w:type="dxa"/>
            <w:shd w:val="clear" w:color="auto" w:fill="auto"/>
            <w:noWrap/>
            <w:hideMark/>
          </w:tcPr>
          <w:p w14:paraId="25F8AFAD"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37,148</w:t>
            </w:r>
          </w:p>
        </w:tc>
        <w:tc>
          <w:tcPr>
            <w:tcW w:w="1194" w:type="dxa"/>
            <w:shd w:val="clear" w:color="auto" w:fill="auto"/>
            <w:noWrap/>
            <w:hideMark/>
          </w:tcPr>
          <w:p w14:paraId="507853D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194,874</w:t>
            </w:r>
          </w:p>
        </w:tc>
        <w:tc>
          <w:tcPr>
            <w:tcW w:w="1194" w:type="dxa"/>
            <w:shd w:val="clear" w:color="auto" w:fill="auto"/>
            <w:noWrap/>
            <w:hideMark/>
          </w:tcPr>
          <w:p w14:paraId="333550B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65A49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680C3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7A9B89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2,120,050</w:t>
            </w:r>
          </w:p>
        </w:tc>
      </w:tr>
      <w:tr w:rsidR="00D60C40" w:rsidRPr="00D60C40" w14:paraId="7FCC55B5" w14:textId="77777777" w:rsidTr="00D65C03">
        <w:trPr>
          <w:trHeight w:val="225"/>
        </w:trPr>
        <w:tc>
          <w:tcPr>
            <w:tcW w:w="1983" w:type="dxa"/>
            <w:shd w:val="clear" w:color="auto" w:fill="auto"/>
            <w:hideMark/>
          </w:tcPr>
          <w:p w14:paraId="28903E6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Pacific Coast Christian School Limited</w:t>
            </w:r>
          </w:p>
        </w:tc>
        <w:tc>
          <w:tcPr>
            <w:tcW w:w="684" w:type="dxa"/>
            <w:shd w:val="clear" w:color="auto" w:fill="auto"/>
            <w:noWrap/>
            <w:hideMark/>
          </w:tcPr>
          <w:p w14:paraId="40B628D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749A7E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6,908,818</w:t>
            </w:r>
          </w:p>
        </w:tc>
        <w:tc>
          <w:tcPr>
            <w:tcW w:w="1194" w:type="dxa"/>
            <w:shd w:val="clear" w:color="auto" w:fill="auto"/>
            <w:noWrap/>
            <w:hideMark/>
          </w:tcPr>
          <w:p w14:paraId="4FBA528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2,428,059</w:t>
            </w:r>
          </w:p>
        </w:tc>
        <w:tc>
          <w:tcPr>
            <w:tcW w:w="1194" w:type="dxa"/>
            <w:shd w:val="clear" w:color="auto" w:fill="auto"/>
            <w:noWrap/>
            <w:hideMark/>
          </w:tcPr>
          <w:p w14:paraId="39FD058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275,889</w:t>
            </w:r>
          </w:p>
        </w:tc>
        <w:tc>
          <w:tcPr>
            <w:tcW w:w="1194" w:type="dxa"/>
            <w:shd w:val="clear" w:color="auto" w:fill="auto"/>
            <w:noWrap/>
            <w:hideMark/>
          </w:tcPr>
          <w:p w14:paraId="3ACA930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1,221</w:t>
            </w:r>
          </w:p>
        </w:tc>
        <w:tc>
          <w:tcPr>
            <w:tcW w:w="1194" w:type="dxa"/>
            <w:shd w:val="clear" w:color="auto" w:fill="auto"/>
            <w:noWrap/>
            <w:hideMark/>
          </w:tcPr>
          <w:p w14:paraId="0877D5E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1,125,481</w:t>
            </w:r>
          </w:p>
        </w:tc>
        <w:tc>
          <w:tcPr>
            <w:tcW w:w="1194" w:type="dxa"/>
            <w:shd w:val="clear" w:color="auto" w:fill="auto"/>
            <w:noWrap/>
            <w:hideMark/>
          </w:tcPr>
          <w:p w14:paraId="7855CEA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E54D9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289,135</w:t>
            </w:r>
          </w:p>
        </w:tc>
        <w:tc>
          <w:tcPr>
            <w:tcW w:w="1194" w:type="dxa"/>
            <w:shd w:val="clear" w:color="auto" w:fill="auto"/>
            <w:noWrap/>
            <w:hideMark/>
          </w:tcPr>
          <w:p w14:paraId="0DDF200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382,566</w:t>
            </w:r>
          </w:p>
        </w:tc>
        <w:tc>
          <w:tcPr>
            <w:tcW w:w="1194" w:type="dxa"/>
            <w:shd w:val="clear" w:color="auto" w:fill="auto"/>
            <w:noWrap/>
            <w:hideMark/>
          </w:tcPr>
          <w:p w14:paraId="43DC9BE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552A2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B3F207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11,411,169</w:t>
            </w:r>
          </w:p>
        </w:tc>
      </w:tr>
      <w:tr w:rsidR="00D60C40" w:rsidRPr="00D60C40" w14:paraId="0ECE8B35" w14:textId="77777777" w:rsidTr="00D65C03">
        <w:trPr>
          <w:trHeight w:val="450"/>
        </w:trPr>
        <w:tc>
          <w:tcPr>
            <w:tcW w:w="1983" w:type="dxa"/>
            <w:shd w:val="clear" w:color="auto" w:fill="auto"/>
            <w:hideMark/>
          </w:tcPr>
          <w:p w14:paraId="5D00F112" w14:textId="351DEF51" w:rsidR="00D60C40" w:rsidRPr="00D60C40" w:rsidRDefault="00F11C06"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Pacific</w:t>
            </w:r>
            <w:r w:rsidR="00D2641A">
              <w:rPr>
                <w:rFonts w:ascii="Calibri" w:eastAsia="Times New Roman" w:hAnsi="Calibri" w:cs="Calibri"/>
                <w:color w:val="000000"/>
                <w:sz w:val="16"/>
                <w:szCs w:val="16"/>
                <w:lang w:eastAsia="en-AU"/>
              </w:rPr>
              <w:t xml:space="preserve"> Group of Christian Schools Limited </w:t>
            </w:r>
          </w:p>
        </w:tc>
        <w:tc>
          <w:tcPr>
            <w:tcW w:w="684" w:type="dxa"/>
            <w:shd w:val="clear" w:color="auto" w:fill="auto"/>
            <w:noWrap/>
            <w:hideMark/>
          </w:tcPr>
          <w:p w14:paraId="082D242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6D15D4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12,399,011</w:t>
            </w:r>
          </w:p>
        </w:tc>
        <w:tc>
          <w:tcPr>
            <w:tcW w:w="1194" w:type="dxa"/>
            <w:shd w:val="clear" w:color="auto" w:fill="auto"/>
            <w:noWrap/>
            <w:hideMark/>
          </w:tcPr>
          <w:p w14:paraId="68F4A74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828,695</w:t>
            </w:r>
          </w:p>
        </w:tc>
        <w:tc>
          <w:tcPr>
            <w:tcW w:w="1194" w:type="dxa"/>
            <w:shd w:val="clear" w:color="auto" w:fill="auto"/>
            <w:noWrap/>
            <w:hideMark/>
          </w:tcPr>
          <w:p w14:paraId="0CC29FB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19,728</w:t>
            </w:r>
          </w:p>
        </w:tc>
        <w:tc>
          <w:tcPr>
            <w:tcW w:w="1194" w:type="dxa"/>
            <w:shd w:val="clear" w:color="auto" w:fill="auto"/>
            <w:noWrap/>
            <w:hideMark/>
          </w:tcPr>
          <w:p w14:paraId="2175330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3,587</w:t>
            </w:r>
          </w:p>
        </w:tc>
        <w:tc>
          <w:tcPr>
            <w:tcW w:w="1194" w:type="dxa"/>
            <w:shd w:val="clear" w:color="auto" w:fill="auto"/>
            <w:noWrap/>
            <w:hideMark/>
          </w:tcPr>
          <w:p w14:paraId="2833525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405,511</w:t>
            </w:r>
          </w:p>
        </w:tc>
        <w:tc>
          <w:tcPr>
            <w:tcW w:w="1194" w:type="dxa"/>
            <w:shd w:val="clear" w:color="auto" w:fill="auto"/>
            <w:noWrap/>
            <w:hideMark/>
          </w:tcPr>
          <w:p w14:paraId="53EA68F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C9764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CBD55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C3557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B3D78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D5F5F0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13,656,532</w:t>
            </w:r>
          </w:p>
        </w:tc>
      </w:tr>
      <w:tr w:rsidR="00D60C40" w:rsidRPr="00D60C40" w14:paraId="16A93DC3" w14:textId="77777777" w:rsidTr="00D65C03">
        <w:trPr>
          <w:trHeight w:val="450"/>
        </w:trPr>
        <w:tc>
          <w:tcPr>
            <w:tcW w:w="1983" w:type="dxa"/>
            <w:shd w:val="clear" w:color="auto" w:fill="auto"/>
            <w:hideMark/>
          </w:tcPr>
          <w:p w14:paraId="24BF320B" w14:textId="5AE61384" w:rsidR="00D60C40" w:rsidRPr="00D60C40" w:rsidRDefault="00D2641A"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Pacific</w:t>
            </w:r>
            <w:r w:rsidR="00E33285">
              <w:rPr>
                <w:rFonts w:ascii="Calibri" w:eastAsia="Times New Roman" w:hAnsi="Calibri" w:cs="Calibri"/>
                <w:color w:val="000000"/>
                <w:sz w:val="16"/>
                <w:szCs w:val="16"/>
                <w:lang w:eastAsia="en-AU"/>
              </w:rPr>
              <w:t xml:space="preserve"> Gul</w:t>
            </w:r>
            <w:r w:rsidR="008951F3">
              <w:rPr>
                <w:rFonts w:ascii="Calibri" w:eastAsia="Times New Roman" w:hAnsi="Calibri" w:cs="Calibri"/>
                <w:color w:val="000000"/>
                <w:sz w:val="16"/>
                <w:szCs w:val="16"/>
                <w:lang w:eastAsia="en-AU"/>
              </w:rPr>
              <w:t>gangali</w:t>
            </w:r>
            <w:r>
              <w:rPr>
                <w:rFonts w:ascii="Calibri" w:eastAsia="Times New Roman" w:hAnsi="Calibri" w:cs="Calibri"/>
                <w:color w:val="000000"/>
                <w:sz w:val="16"/>
                <w:szCs w:val="16"/>
                <w:lang w:eastAsia="en-AU"/>
              </w:rPr>
              <w:t xml:space="preserve"> Jarjums Christian School Ltd </w:t>
            </w:r>
          </w:p>
        </w:tc>
        <w:tc>
          <w:tcPr>
            <w:tcW w:w="684" w:type="dxa"/>
            <w:shd w:val="clear" w:color="auto" w:fill="auto"/>
            <w:noWrap/>
            <w:hideMark/>
          </w:tcPr>
          <w:p w14:paraId="55EF95E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356AAD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229,645</w:t>
            </w:r>
          </w:p>
        </w:tc>
        <w:tc>
          <w:tcPr>
            <w:tcW w:w="1194" w:type="dxa"/>
            <w:shd w:val="clear" w:color="auto" w:fill="auto"/>
            <w:noWrap/>
            <w:hideMark/>
          </w:tcPr>
          <w:p w14:paraId="0EE3DCF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460,750</w:t>
            </w:r>
          </w:p>
        </w:tc>
        <w:tc>
          <w:tcPr>
            <w:tcW w:w="1194" w:type="dxa"/>
            <w:shd w:val="clear" w:color="auto" w:fill="auto"/>
            <w:noWrap/>
            <w:hideMark/>
          </w:tcPr>
          <w:p w14:paraId="56A166D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275,574</w:t>
            </w:r>
          </w:p>
        </w:tc>
        <w:tc>
          <w:tcPr>
            <w:tcW w:w="1194" w:type="dxa"/>
            <w:shd w:val="clear" w:color="auto" w:fill="auto"/>
            <w:noWrap/>
            <w:hideMark/>
          </w:tcPr>
          <w:p w14:paraId="08F3484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27D30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86,822</w:t>
            </w:r>
          </w:p>
        </w:tc>
        <w:tc>
          <w:tcPr>
            <w:tcW w:w="1194" w:type="dxa"/>
            <w:shd w:val="clear" w:color="auto" w:fill="auto"/>
            <w:noWrap/>
            <w:hideMark/>
          </w:tcPr>
          <w:p w14:paraId="2AD6D50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B8787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55F33DA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32,752</w:t>
            </w:r>
          </w:p>
        </w:tc>
        <w:tc>
          <w:tcPr>
            <w:tcW w:w="1194" w:type="dxa"/>
            <w:shd w:val="clear" w:color="auto" w:fill="auto"/>
            <w:noWrap/>
            <w:hideMark/>
          </w:tcPr>
          <w:p w14:paraId="6F91459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27EA2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D4FBA4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1,250,162</w:t>
            </w:r>
          </w:p>
        </w:tc>
      </w:tr>
      <w:tr w:rsidR="00D60C40" w:rsidRPr="00D60C40" w14:paraId="06DBCE03" w14:textId="77777777" w:rsidTr="00D65C03">
        <w:trPr>
          <w:trHeight w:val="225"/>
        </w:trPr>
        <w:tc>
          <w:tcPr>
            <w:tcW w:w="1983" w:type="dxa"/>
            <w:shd w:val="clear" w:color="auto" w:fill="auto"/>
            <w:hideMark/>
          </w:tcPr>
          <w:p w14:paraId="75B315C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Pacific Valley Christian School Ltd</w:t>
            </w:r>
          </w:p>
        </w:tc>
        <w:tc>
          <w:tcPr>
            <w:tcW w:w="684" w:type="dxa"/>
            <w:shd w:val="clear" w:color="auto" w:fill="auto"/>
            <w:noWrap/>
            <w:hideMark/>
          </w:tcPr>
          <w:p w14:paraId="7256D55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84291D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2,525,761</w:t>
            </w:r>
          </w:p>
        </w:tc>
        <w:tc>
          <w:tcPr>
            <w:tcW w:w="1194" w:type="dxa"/>
            <w:shd w:val="clear" w:color="auto" w:fill="auto"/>
            <w:noWrap/>
            <w:hideMark/>
          </w:tcPr>
          <w:p w14:paraId="7CE0CF7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663,678</w:t>
            </w:r>
          </w:p>
        </w:tc>
        <w:tc>
          <w:tcPr>
            <w:tcW w:w="1194" w:type="dxa"/>
            <w:shd w:val="clear" w:color="auto" w:fill="auto"/>
            <w:noWrap/>
            <w:hideMark/>
          </w:tcPr>
          <w:p w14:paraId="578438E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72,166</w:t>
            </w:r>
          </w:p>
        </w:tc>
        <w:tc>
          <w:tcPr>
            <w:tcW w:w="1194" w:type="dxa"/>
            <w:shd w:val="clear" w:color="auto" w:fill="auto"/>
            <w:noWrap/>
            <w:hideMark/>
          </w:tcPr>
          <w:p w14:paraId="0688287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857E0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495,509</w:t>
            </w:r>
          </w:p>
        </w:tc>
        <w:tc>
          <w:tcPr>
            <w:tcW w:w="1194" w:type="dxa"/>
            <w:shd w:val="clear" w:color="auto" w:fill="auto"/>
            <w:noWrap/>
            <w:hideMark/>
          </w:tcPr>
          <w:p w14:paraId="0C40A4B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196,598</w:t>
            </w:r>
          </w:p>
        </w:tc>
        <w:tc>
          <w:tcPr>
            <w:tcW w:w="1194" w:type="dxa"/>
            <w:shd w:val="clear" w:color="auto" w:fill="auto"/>
            <w:noWrap/>
            <w:hideMark/>
          </w:tcPr>
          <w:p w14:paraId="26FCCA7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218,191</w:t>
            </w:r>
          </w:p>
        </w:tc>
        <w:tc>
          <w:tcPr>
            <w:tcW w:w="1194" w:type="dxa"/>
            <w:shd w:val="clear" w:color="auto" w:fill="auto"/>
            <w:noWrap/>
            <w:hideMark/>
          </w:tcPr>
          <w:p w14:paraId="4AF00EF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7B34D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A6A91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7B0DB5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4,171,903</w:t>
            </w:r>
          </w:p>
        </w:tc>
      </w:tr>
      <w:tr w:rsidR="00D60C40" w:rsidRPr="00D60C40" w14:paraId="346F372B" w14:textId="77777777" w:rsidTr="00D65C03">
        <w:trPr>
          <w:trHeight w:val="225"/>
        </w:trPr>
        <w:tc>
          <w:tcPr>
            <w:tcW w:w="1983" w:type="dxa"/>
            <w:shd w:val="clear" w:color="auto" w:fill="auto"/>
            <w:hideMark/>
          </w:tcPr>
          <w:p w14:paraId="397AF30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Pal Buddhist School Limited</w:t>
            </w:r>
          </w:p>
        </w:tc>
        <w:tc>
          <w:tcPr>
            <w:tcW w:w="684" w:type="dxa"/>
            <w:shd w:val="clear" w:color="auto" w:fill="auto"/>
            <w:noWrap/>
            <w:hideMark/>
          </w:tcPr>
          <w:p w14:paraId="3CCB08C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41C5F9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1,232,524</w:t>
            </w:r>
          </w:p>
        </w:tc>
        <w:tc>
          <w:tcPr>
            <w:tcW w:w="1194" w:type="dxa"/>
            <w:shd w:val="clear" w:color="auto" w:fill="auto"/>
            <w:noWrap/>
            <w:hideMark/>
          </w:tcPr>
          <w:p w14:paraId="5F8CA8A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337,477</w:t>
            </w:r>
          </w:p>
        </w:tc>
        <w:tc>
          <w:tcPr>
            <w:tcW w:w="1194" w:type="dxa"/>
            <w:shd w:val="clear" w:color="auto" w:fill="auto"/>
            <w:noWrap/>
            <w:hideMark/>
          </w:tcPr>
          <w:p w14:paraId="3230003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85121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21,145</w:t>
            </w:r>
          </w:p>
        </w:tc>
        <w:tc>
          <w:tcPr>
            <w:tcW w:w="1194" w:type="dxa"/>
            <w:shd w:val="clear" w:color="auto" w:fill="auto"/>
            <w:noWrap/>
            <w:hideMark/>
          </w:tcPr>
          <w:p w14:paraId="6A152EC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214,597</w:t>
            </w:r>
          </w:p>
        </w:tc>
        <w:tc>
          <w:tcPr>
            <w:tcW w:w="1194" w:type="dxa"/>
            <w:shd w:val="clear" w:color="auto" w:fill="auto"/>
            <w:noWrap/>
            <w:hideMark/>
          </w:tcPr>
          <w:p w14:paraId="49B0DB3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D6B30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227,168</w:t>
            </w:r>
          </w:p>
        </w:tc>
        <w:tc>
          <w:tcPr>
            <w:tcW w:w="1194" w:type="dxa"/>
            <w:shd w:val="clear" w:color="auto" w:fill="auto"/>
            <w:noWrap/>
            <w:hideMark/>
          </w:tcPr>
          <w:p w14:paraId="679F22E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09FDE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5F9EC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85A1F4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2,032,911</w:t>
            </w:r>
          </w:p>
        </w:tc>
      </w:tr>
      <w:tr w:rsidR="00D60C40" w:rsidRPr="00D60C40" w14:paraId="34DF760E" w14:textId="77777777" w:rsidTr="00D65C03">
        <w:trPr>
          <w:trHeight w:val="225"/>
        </w:trPr>
        <w:tc>
          <w:tcPr>
            <w:tcW w:w="1983" w:type="dxa"/>
            <w:shd w:val="clear" w:color="auto" w:fill="auto"/>
            <w:hideMark/>
          </w:tcPr>
          <w:p w14:paraId="29A44C02" w14:textId="4717191A" w:rsidR="00D60C40" w:rsidRPr="00D60C40" w:rsidRDefault="00DD30F3"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Pared</w:t>
            </w:r>
            <w:r w:rsidRPr="00D60C40">
              <w:rPr>
                <w:rFonts w:ascii="Calibri" w:eastAsia="Times New Roman" w:hAnsi="Calibri" w:cs="Calibri"/>
                <w:color w:val="000000"/>
                <w:sz w:val="16"/>
                <w:szCs w:val="16"/>
                <w:lang w:eastAsia="en-AU"/>
              </w:rPr>
              <w:t xml:space="preserve"> </w:t>
            </w:r>
            <w:r w:rsidR="00D60C40" w:rsidRPr="00D60C40">
              <w:rPr>
                <w:rFonts w:ascii="Calibri" w:eastAsia="Times New Roman" w:hAnsi="Calibri" w:cs="Calibri"/>
                <w:color w:val="000000"/>
                <w:sz w:val="16"/>
                <w:szCs w:val="16"/>
                <w:lang w:eastAsia="en-AU"/>
              </w:rPr>
              <w:t>Ltd</w:t>
            </w:r>
          </w:p>
        </w:tc>
        <w:tc>
          <w:tcPr>
            <w:tcW w:w="684" w:type="dxa"/>
            <w:shd w:val="clear" w:color="auto" w:fill="auto"/>
            <w:noWrap/>
            <w:hideMark/>
          </w:tcPr>
          <w:p w14:paraId="1F04A4F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039996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18,841,914</w:t>
            </w:r>
          </w:p>
        </w:tc>
        <w:tc>
          <w:tcPr>
            <w:tcW w:w="1194" w:type="dxa"/>
            <w:shd w:val="clear" w:color="auto" w:fill="auto"/>
            <w:noWrap/>
            <w:hideMark/>
          </w:tcPr>
          <w:p w14:paraId="0CBFFAE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1,170,279</w:t>
            </w:r>
          </w:p>
        </w:tc>
        <w:tc>
          <w:tcPr>
            <w:tcW w:w="1194" w:type="dxa"/>
            <w:shd w:val="clear" w:color="auto" w:fill="auto"/>
            <w:noWrap/>
            <w:hideMark/>
          </w:tcPr>
          <w:p w14:paraId="3C09905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23,906</w:t>
            </w:r>
          </w:p>
        </w:tc>
        <w:tc>
          <w:tcPr>
            <w:tcW w:w="1194" w:type="dxa"/>
            <w:shd w:val="clear" w:color="auto" w:fill="auto"/>
            <w:noWrap/>
            <w:hideMark/>
          </w:tcPr>
          <w:p w14:paraId="55F32F5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32,896</w:t>
            </w:r>
          </w:p>
        </w:tc>
        <w:tc>
          <w:tcPr>
            <w:tcW w:w="1194" w:type="dxa"/>
            <w:shd w:val="clear" w:color="auto" w:fill="auto"/>
            <w:noWrap/>
            <w:hideMark/>
          </w:tcPr>
          <w:p w14:paraId="6D6B553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741,905</w:t>
            </w:r>
          </w:p>
        </w:tc>
        <w:tc>
          <w:tcPr>
            <w:tcW w:w="1194" w:type="dxa"/>
            <w:shd w:val="clear" w:color="auto" w:fill="auto"/>
            <w:noWrap/>
            <w:hideMark/>
          </w:tcPr>
          <w:p w14:paraId="49B05B6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AF11D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134,894</w:t>
            </w:r>
          </w:p>
        </w:tc>
        <w:tc>
          <w:tcPr>
            <w:tcW w:w="1194" w:type="dxa"/>
            <w:shd w:val="clear" w:color="auto" w:fill="auto"/>
            <w:noWrap/>
            <w:hideMark/>
          </w:tcPr>
          <w:p w14:paraId="104BA73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5AC17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BD064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BA71BB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20,945,794</w:t>
            </w:r>
          </w:p>
        </w:tc>
      </w:tr>
      <w:tr w:rsidR="00D60C40" w:rsidRPr="00D60C40" w14:paraId="0E4B1C66" w14:textId="77777777" w:rsidTr="00D65C03">
        <w:trPr>
          <w:trHeight w:val="225"/>
        </w:trPr>
        <w:tc>
          <w:tcPr>
            <w:tcW w:w="1983" w:type="dxa"/>
            <w:shd w:val="clear" w:color="auto" w:fill="auto"/>
            <w:hideMark/>
          </w:tcPr>
          <w:p w14:paraId="7BC0B57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Parkes Christian School Limited</w:t>
            </w:r>
          </w:p>
        </w:tc>
        <w:tc>
          <w:tcPr>
            <w:tcW w:w="684" w:type="dxa"/>
            <w:shd w:val="clear" w:color="auto" w:fill="auto"/>
            <w:noWrap/>
            <w:hideMark/>
          </w:tcPr>
          <w:p w14:paraId="2AFFD51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39F2BF9"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3,411,385</w:t>
            </w:r>
          </w:p>
        </w:tc>
        <w:tc>
          <w:tcPr>
            <w:tcW w:w="1194" w:type="dxa"/>
            <w:shd w:val="clear" w:color="auto" w:fill="auto"/>
            <w:noWrap/>
            <w:hideMark/>
          </w:tcPr>
          <w:p w14:paraId="7C66CE0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302,698</w:t>
            </w:r>
          </w:p>
        </w:tc>
        <w:tc>
          <w:tcPr>
            <w:tcW w:w="1194" w:type="dxa"/>
            <w:shd w:val="clear" w:color="auto" w:fill="auto"/>
            <w:noWrap/>
            <w:hideMark/>
          </w:tcPr>
          <w:p w14:paraId="0EFA522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132,245</w:t>
            </w:r>
          </w:p>
        </w:tc>
        <w:tc>
          <w:tcPr>
            <w:tcW w:w="1194" w:type="dxa"/>
            <w:shd w:val="clear" w:color="auto" w:fill="auto"/>
            <w:noWrap/>
            <w:hideMark/>
          </w:tcPr>
          <w:p w14:paraId="342DC4B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E126B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470,174</w:t>
            </w:r>
          </w:p>
        </w:tc>
        <w:tc>
          <w:tcPr>
            <w:tcW w:w="1194" w:type="dxa"/>
            <w:shd w:val="clear" w:color="auto" w:fill="auto"/>
            <w:noWrap/>
            <w:hideMark/>
          </w:tcPr>
          <w:p w14:paraId="0A97A3E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484,986</w:t>
            </w:r>
          </w:p>
        </w:tc>
        <w:tc>
          <w:tcPr>
            <w:tcW w:w="1194" w:type="dxa"/>
            <w:shd w:val="clear" w:color="auto" w:fill="auto"/>
            <w:noWrap/>
            <w:hideMark/>
          </w:tcPr>
          <w:p w14:paraId="7676E7A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214,037</w:t>
            </w:r>
          </w:p>
        </w:tc>
        <w:tc>
          <w:tcPr>
            <w:tcW w:w="1194" w:type="dxa"/>
            <w:shd w:val="clear" w:color="auto" w:fill="auto"/>
            <w:noWrap/>
            <w:hideMark/>
          </w:tcPr>
          <w:p w14:paraId="4AA291C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BEF5C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E7AA8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B85278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5,015,525</w:t>
            </w:r>
          </w:p>
        </w:tc>
      </w:tr>
      <w:tr w:rsidR="00D60C40" w:rsidRPr="00D60C40" w14:paraId="10058885" w14:textId="77777777" w:rsidTr="00D65C03">
        <w:trPr>
          <w:trHeight w:val="225"/>
        </w:trPr>
        <w:tc>
          <w:tcPr>
            <w:tcW w:w="1983" w:type="dxa"/>
            <w:shd w:val="clear" w:color="auto" w:fill="auto"/>
            <w:hideMark/>
          </w:tcPr>
          <w:p w14:paraId="728D362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Penrith Christian School</w:t>
            </w:r>
          </w:p>
        </w:tc>
        <w:tc>
          <w:tcPr>
            <w:tcW w:w="684" w:type="dxa"/>
            <w:shd w:val="clear" w:color="auto" w:fill="auto"/>
            <w:noWrap/>
            <w:hideMark/>
          </w:tcPr>
          <w:p w14:paraId="2E63E38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91D0FC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6,245,639</w:t>
            </w:r>
          </w:p>
        </w:tc>
        <w:tc>
          <w:tcPr>
            <w:tcW w:w="1194" w:type="dxa"/>
            <w:shd w:val="clear" w:color="auto" w:fill="auto"/>
            <w:noWrap/>
            <w:hideMark/>
          </w:tcPr>
          <w:p w14:paraId="7AF24B2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324,720</w:t>
            </w:r>
          </w:p>
        </w:tc>
        <w:tc>
          <w:tcPr>
            <w:tcW w:w="1194" w:type="dxa"/>
            <w:shd w:val="clear" w:color="auto" w:fill="auto"/>
            <w:noWrap/>
            <w:hideMark/>
          </w:tcPr>
          <w:p w14:paraId="3C3A3AE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42,305</w:t>
            </w:r>
          </w:p>
        </w:tc>
        <w:tc>
          <w:tcPr>
            <w:tcW w:w="1194" w:type="dxa"/>
            <w:shd w:val="clear" w:color="auto" w:fill="auto"/>
            <w:noWrap/>
            <w:hideMark/>
          </w:tcPr>
          <w:p w14:paraId="20F1EBF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3,173</w:t>
            </w:r>
          </w:p>
        </w:tc>
        <w:tc>
          <w:tcPr>
            <w:tcW w:w="1194" w:type="dxa"/>
            <w:shd w:val="clear" w:color="auto" w:fill="auto"/>
            <w:noWrap/>
            <w:hideMark/>
          </w:tcPr>
          <w:p w14:paraId="7BF5F98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893,155</w:t>
            </w:r>
          </w:p>
        </w:tc>
        <w:tc>
          <w:tcPr>
            <w:tcW w:w="1194" w:type="dxa"/>
            <w:shd w:val="clear" w:color="auto" w:fill="auto"/>
            <w:noWrap/>
            <w:hideMark/>
          </w:tcPr>
          <w:p w14:paraId="2671D27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A3B16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DAF4D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EFF6A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D766D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D91736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7,508,992</w:t>
            </w:r>
          </w:p>
        </w:tc>
      </w:tr>
      <w:tr w:rsidR="00D60C40" w:rsidRPr="00D60C40" w14:paraId="6720C690" w14:textId="77777777" w:rsidTr="00D65C03">
        <w:trPr>
          <w:trHeight w:val="225"/>
        </w:trPr>
        <w:tc>
          <w:tcPr>
            <w:tcW w:w="1983" w:type="dxa"/>
            <w:shd w:val="clear" w:color="auto" w:fill="auto"/>
            <w:hideMark/>
          </w:tcPr>
          <w:p w14:paraId="3F53161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Port Macquarie Steiner Limited</w:t>
            </w:r>
          </w:p>
        </w:tc>
        <w:tc>
          <w:tcPr>
            <w:tcW w:w="684" w:type="dxa"/>
            <w:shd w:val="clear" w:color="auto" w:fill="auto"/>
            <w:noWrap/>
            <w:hideMark/>
          </w:tcPr>
          <w:p w14:paraId="7182ED3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6D2F25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526,095</w:t>
            </w:r>
          </w:p>
        </w:tc>
        <w:tc>
          <w:tcPr>
            <w:tcW w:w="1194" w:type="dxa"/>
            <w:shd w:val="clear" w:color="auto" w:fill="auto"/>
            <w:noWrap/>
            <w:hideMark/>
          </w:tcPr>
          <w:p w14:paraId="25A765E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97,912</w:t>
            </w:r>
          </w:p>
        </w:tc>
        <w:tc>
          <w:tcPr>
            <w:tcW w:w="1194" w:type="dxa"/>
            <w:shd w:val="clear" w:color="auto" w:fill="auto"/>
            <w:noWrap/>
            <w:hideMark/>
          </w:tcPr>
          <w:p w14:paraId="21FCD2D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2,274</w:t>
            </w:r>
          </w:p>
        </w:tc>
        <w:tc>
          <w:tcPr>
            <w:tcW w:w="1194" w:type="dxa"/>
            <w:shd w:val="clear" w:color="auto" w:fill="auto"/>
            <w:noWrap/>
            <w:hideMark/>
          </w:tcPr>
          <w:p w14:paraId="7B30607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F2569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47,677</w:t>
            </w:r>
          </w:p>
        </w:tc>
        <w:tc>
          <w:tcPr>
            <w:tcW w:w="1194" w:type="dxa"/>
            <w:shd w:val="clear" w:color="auto" w:fill="auto"/>
            <w:noWrap/>
            <w:hideMark/>
          </w:tcPr>
          <w:p w14:paraId="30F13EF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33,178</w:t>
            </w:r>
          </w:p>
        </w:tc>
        <w:tc>
          <w:tcPr>
            <w:tcW w:w="1194" w:type="dxa"/>
            <w:shd w:val="clear" w:color="auto" w:fill="auto"/>
            <w:noWrap/>
            <w:hideMark/>
          </w:tcPr>
          <w:p w14:paraId="32096E96"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2EE436B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0413527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4E4B4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AAA022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896,755</w:t>
            </w:r>
          </w:p>
        </w:tc>
      </w:tr>
      <w:tr w:rsidR="00D60C40" w:rsidRPr="00D60C40" w14:paraId="1B60800E" w14:textId="77777777" w:rsidTr="00D65C03">
        <w:trPr>
          <w:trHeight w:val="225"/>
        </w:trPr>
        <w:tc>
          <w:tcPr>
            <w:tcW w:w="1983" w:type="dxa"/>
            <w:shd w:val="clear" w:color="auto" w:fill="auto"/>
            <w:hideMark/>
          </w:tcPr>
          <w:p w14:paraId="6F6E780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Pymble Ladies' College</w:t>
            </w:r>
          </w:p>
        </w:tc>
        <w:tc>
          <w:tcPr>
            <w:tcW w:w="684" w:type="dxa"/>
            <w:shd w:val="clear" w:color="auto" w:fill="auto"/>
            <w:noWrap/>
            <w:hideMark/>
          </w:tcPr>
          <w:p w14:paraId="7BFF65B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FEE91F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10,215,543</w:t>
            </w:r>
          </w:p>
        </w:tc>
        <w:tc>
          <w:tcPr>
            <w:tcW w:w="1194" w:type="dxa"/>
            <w:shd w:val="clear" w:color="auto" w:fill="auto"/>
            <w:noWrap/>
            <w:hideMark/>
          </w:tcPr>
          <w:p w14:paraId="4E62CB9B"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140,029</w:t>
            </w:r>
          </w:p>
        </w:tc>
        <w:tc>
          <w:tcPr>
            <w:tcW w:w="1194" w:type="dxa"/>
            <w:shd w:val="clear" w:color="auto" w:fill="auto"/>
            <w:noWrap/>
            <w:hideMark/>
          </w:tcPr>
          <w:p w14:paraId="3F29E47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50,950</w:t>
            </w:r>
          </w:p>
        </w:tc>
        <w:tc>
          <w:tcPr>
            <w:tcW w:w="1194" w:type="dxa"/>
            <w:shd w:val="clear" w:color="auto" w:fill="auto"/>
            <w:noWrap/>
            <w:hideMark/>
          </w:tcPr>
          <w:p w14:paraId="452E2C9A"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21,576</w:t>
            </w:r>
          </w:p>
        </w:tc>
        <w:tc>
          <w:tcPr>
            <w:tcW w:w="1194" w:type="dxa"/>
            <w:shd w:val="clear" w:color="auto" w:fill="auto"/>
            <w:noWrap/>
            <w:hideMark/>
          </w:tcPr>
          <w:p w14:paraId="1771F07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179,286</w:t>
            </w:r>
          </w:p>
        </w:tc>
        <w:tc>
          <w:tcPr>
            <w:tcW w:w="1194" w:type="dxa"/>
            <w:shd w:val="clear" w:color="auto" w:fill="auto"/>
            <w:noWrap/>
            <w:hideMark/>
          </w:tcPr>
          <w:p w14:paraId="09226A2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5050F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3EB69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EEEAA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AC42C2"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F89FA9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10,607,384</w:t>
            </w:r>
          </w:p>
        </w:tc>
      </w:tr>
      <w:tr w:rsidR="00D60C40" w:rsidRPr="00D60C40" w14:paraId="5AD9F9A7" w14:textId="77777777" w:rsidTr="00D65C03">
        <w:trPr>
          <w:trHeight w:val="225"/>
        </w:trPr>
        <w:tc>
          <w:tcPr>
            <w:tcW w:w="1983" w:type="dxa"/>
            <w:shd w:val="clear" w:color="auto" w:fill="auto"/>
            <w:hideMark/>
          </w:tcPr>
          <w:p w14:paraId="601D47EA" w14:textId="5C2AC3F3"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Queenwood School for Girls </w:t>
            </w:r>
            <w:r w:rsidR="00DD30F3">
              <w:rPr>
                <w:rFonts w:ascii="Calibri" w:eastAsia="Times New Roman" w:hAnsi="Calibri" w:cs="Calibri"/>
                <w:color w:val="000000"/>
                <w:sz w:val="16"/>
                <w:szCs w:val="16"/>
                <w:lang w:eastAsia="en-AU"/>
              </w:rPr>
              <w:t>Ltd</w:t>
            </w:r>
          </w:p>
        </w:tc>
        <w:tc>
          <w:tcPr>
            <w:tcW w:w="684" w:type="dxa"/>
            <w:shd w:val="clear" w:color="auto" w:fill="auto"/>
            <w:noWrap/>
            <w:hideMark/>
          </w:tcPr>
          <w:p w14:paraId="5E5CCA00"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8BE54B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2,406,007</w:t>
            </w:r>
          </w:p>
        </w:tc>
        <w:tc>
          <w:tcPr>
            <w:tcW w:w="1194" w:type="dxa"/>
            <w:shd w:val="clear" w:color="auto" w:fill="auto"/>
            <w:noWrap/>
            <w:hideMark/>
          </w:tcPr>
          <w:p w14:paraId="28C4CDD8"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170,474</w:t>
            </w:r>
          </w:p>
        </w:tc>
        <w:tc>
          <w:tcPr>
            <w:tcW w:w="1194" w:type="dxa"/>
            <w:shd w:val="clear" w:color="auto" w:fill="auto"/>
            <w:noWrap/>
            <w:hideMark/>
          </w:tcPr>
          <w:p w14:paraId="21199763"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16,905</w:t>
            </w:r>
          </w:p>
        </w:tc>
        <w:tc>
          <w:tcPr>
            <w:tcW w:w="1194" w:type="dxa"/>
            <w:shd w:val="clear" w:color="auto" w:fill="auto"/>
            <w:noWrap/>
            <w:hideMark/>
          </w:tcPr>
          <w:p w14:paraId="6DD1621E"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ADF8BC"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47,693</w:t>
            </w:r>
          </w:p>
        </w:tc>
        <w:tc>
          <w:tcPr>
            <w:tcW w:w="1194" w:type="dxa"/>
            <w:shd w:val="clear" w:color="auto" w:fill="auto"/>
            <w:noWrap/>
            <w:hideMark/>
          </w:tcPr>
          <w:p w14:paraId="712C040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A4A364"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1D1B8F"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B6E377"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410DA5"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3B53C61" w14:textId="77777777" w:rsidR="00D60C40" w:rsidRPr="00D60C40" w:rsidRDefault="00D60C40" w:rsidP="005F1F3D">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2,641,079</w:t>
            </w:r>
          </w:p>
        </w:tc>
      </w:tr>
      <w:tr w:rsidR="00D60C40" w:rsidRPr="00D60C40" w14:paraId="30C4A08C" w14:textId="77777777" w:rsidTr="00D65C03">
        <w:trPr>
          <w:trHeight w:val="450"/>
        </w:trPr>
        <w:tc>
          <w:tcPr>
            <w:tcW w:w="1983" w:type="dxa"/>
            <w:shd w:val="clear" w:color="auto" w:fill="auto"/>
            <w:hideMark/>
          </w:tcPr>
          <w:p w14:paraId="774B602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Rainbow Ridge School for Steiner Education Limited</w:t>
            </w:r>
          </w:p>
        </w:tc>
        <w:tc>
          <w:tcPr>
            <w:tcW w:w="684" w:type="dxa"/>
            <w:shd w:val="clear" w:color="auto" w:fill="auto"/>
            <w:noWrap/>
            <w:hideMark/>
          </w:tcPr>
          <w:p w14:paraId="21B45B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F2866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998,986</w:t>
            </w:r>
          </w:p>
        </w:tc>
        <w:tc>
          <w:tcPr>
            <w:tcW w:w="1194" w:type="dxa"/>
            <w:shd w:val="clear" w:color="auto" w:fill="auto"/>
            <w:noWrap/>
            <w:hideMark/>
          </w:tcPr>
          <w:p w14:paraId="6BEDF3E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93,890</w:t>
            </w:r>
          </w:p>
        </w:tc>
        <w:tc>
          <w:tcPr>
            <w:tcW w:w="1194" w:type="dxa"/>
            <w:shd w:val="clear" w:color="auto" w:fill="auto"/>
            <w:noWrap/>
            <w:hideMark/>
          </w:tcPr>
          <w:p w14:paraId="22B3E2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16,699</w:t>
            </w:r>
          </w:p>
        </w:tc>
        <w:tc>
          <w:tcPr>
            <w:tcW w:w="1194" w:type="dxa"/>
            <w:shd w:val="clear" w:color="auto" w:fill="auto"/>
            <w:noWrap/>
            <w:hideMark/>
          </w:tcPr>
          <w:p w14:paraId="69FAB3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B777B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75,797</w:t>
            </w:r>
          </w:p>
        </w:tc>
        <w:tc>
          <w:tcPr>
            <w:tcW w:w="1194" w:type="dxa"/>
            <w:shd w:val="clear" w:color="auto" w:fill="auto"/>
            <w:noWrap/>
            <w:hideMark/>
          </w:tcPr>
          <w:p w14:paraId="0679A4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50,563</w:t>
            </w:r>
          </w:p>
        </w:tc>
        <w:tc>
          <w:tcPr>
            <w:tcW w:w="1194" w:type="dxa"/>
            <w:shd w:val="clear" w:color="auto" w:fill="auto"/>
            <w:noWrap/>
            <w:hideMark/>
          </w:tcPr>
          <w:p w14:paraId="039702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177,086</w:t>
            </w:r>
          </w:p>
        </w:tc>
        <w:tc>
          <w:tcPr>
            <w:tcW w:w="1194" w:type="dxa"/>
            <w:shd w:val="clear" w:color="auto" w:fill="auto"/>
            <w:noWrap/>
            <w:hideMark/>
          </w:tcPr>
          <w:p w14:paraId="534E880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C564F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BE105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F85F2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1,413,021</w:t>
            </w:r>
          </w:p>
        </w:tc>
      </w:tr>
      <w:tr w:rsidR="00D60C40" w:rsidRPr="00D60C40" w14:paraId="239019E3" w14:textId="77777777" w:rsidTr="00D65C03">
        <w:trPr>
          <w:trHeight w:val="225"/>
        </w:trPr>
        <w:tc>
          <w:tcPr>
            <w:tcW w:w="1983" w:type="dxa"/>
            <w:shd w:val="clear" w:color="auto" w:fill="auto"/>
            <w:hideMark/>
          </w:tcPr>
          <w:p w14:paraId="024FF4C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Ravenswood School for Girls</w:t>
            </w:r>
          </w:p>
        </w:tc>
        <w:tc>
          <w:tcPr>
            <w:tcW w:w="684" w:type="dxa"/>
            <w:shd w:val="clear" w:color="auto" w:fill="auto"/>
            <w:noWrap/>
            <w:hideMark/>
          </w:tcPr>
          <w:p w14:paraId="506E28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D173E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3,299,406</w:t>
            </w:r>
          </w:p>
        </w:tc>
        <w:tc>
          <w:tcPr>
            <w:tcW w:w="1194" w:type="dxa"/>
            <w:shd w:val="clear" w:color="auto" w:fill="auto"/>
            <w:noWrap/>
            <w:hideMark/>
          </w:tcPr>
          <w:p w14:paraId="6FBE42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1,061,539</w:t>
            </w:r>
          </w:p>
        </w:tc>
        <w:tc>
          <w:tcPr>
            <w:tcW w:w="1194" w:type="dxa"/>
            <w:shd w:val="clear" w:color="auto" w:fill="auto"/>
            <w:noWrap/>
            <w:hideMark/>
          </w:tcPr>
          <w:p w14:paraId="710269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9,974</w:t>
            </w:r>
          </w:p>
        </w:tc>
        <w:tc>
          <w:tcPr>
            <w:tcW w:w="1194" w:type="dxa"/>
            <w:shd w:val="clear" w:color="auto" w:fill="auto"/>
            <w:noWrap/>
            <w:hideMark/>
          </w:tcPr>
          <w:p w14:paraId="049632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2,310</w:t>
            </w:r>
          </w:p>
        </w:tc>
        <w:tc>
          <w:tcPr>
            <w:tcW w:w="1194" w:type="dxa"/>
            <w:shd w:val="clear" w:color="auto" w:fill="auto"/>
            <w:noWrap/>
            <w:hideMark/>
          </w:tcPr>
          <w:p w14:paraId="110E2C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96,339</w:t>
            </w:r>
          </w:p>
        </w:tc>
        <w:tc>
          <w:tcPr>
            <w:tcW w:w="1194" w:type="dxa"/>
            <w:shd w:val="clear" w:color="auto" w:fill="auto"/>
            <w:noWrap/>
            <w:hideMark/>
          </w:tcPr>
          <w:p w14:paraId="67BDBA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978D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0F7B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0363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1D72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BC299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4,469,568</w:t>
            </w:r>
          </w:p>
        </w:tc>
      </w:tr>
      <w:tr w:rsidR="00D60C40" w:rsidRPr="00D60C40" w14:paraId="68D4949E" w14:textId="77777777" w:rsidTr="00D65C03">
        <w:trPr>
          <w:trHeight w:val="225"/>
        </w:trPr>
        <w:tc>
          <w:tcPr>
            <w:tcW w:w="1983" w:type="dxa"/>
            <w:shd w:val="clear" w:color="auto" w:fill="auto"/>
            <w:hideMark/>
          </w:tcPr>
          <w:p w14:paraId="6A3DDE9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Redeemer Baptist School Ltd</w:t>
            </w:r>
          </w:p>
        </w:tc>
        <w:tc>
          <w:tcPr>
            <w:tcW w:w="684" w:type="dxa"/>
            <w:shd w:val="clear" w:color="auto" w:fill="auto"/>
            <w:noWrap/>
            <w:hideMark/>
          </w:tcPr>
          <w:p w14:paraId="62926CB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66101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5,160,496</w:t>
            </w:r>
          </w:p>
        </w:tc>
        <w:tc>
          <w:tcPr>
            <w:tcW w:w="1194" w:type="dxa"/>
            <w:shd w:val="clear" w:color="auto" w:fill="auto"/>
            <w:noWrap/>
            <w:hideMark/>
          </w:tcPr>
          <w:p w14:paraId="727B74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483,369</w:t>
            </w:r>
          </w:p>
        </w:tc>
        <w:tc>
          <w:tcPr>
            <w:tcW w:w="1194" w:type="dxa"/>
            <w:shd w:val="clear" w:color="auto" w:fill="auto"/>
            <w:noWrap/>
            <w:hideMark/>
          </w:tcPr>
          <w:p w14:paraId="052421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275A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7,799</w:t>
            </w:r>
          </w:p>
        </w:tc>
        <w:tc>
          <w:tcPr>
            <w:tcW w:w="1194" w:type="dxa"/>
            <w:shd w:val="clear" w:color="auto" w:fill="auto"/>
            <w:noWrap/>
            <w:hideMark/>
          </w:tcPr>
          <w:p w14:paraId="3EB8E0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109,256</w:t>
            </w:r>
          </w:p>
        </w:tc>
        <w:tc>
          <w:tcPr>
            <w:tcW w:w="1194" w:type="dxa"/>
            <w:shd w:val="clear" w:color="auto" w:fill="auto"/>
            <w:noWrap/>
            <w:hideMark/>
          </w:tcPr>
          <w:p w14:paraId="557A2F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8D28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56D5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596D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B8FC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3B098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5,760,920</w:t>
            </w:r>
          </w:p>
        </w:tc>
      </w:tr>
      <w:tr w:rsidR="00D60C40" w:rsidRPr="00D60C40" w14:paraId="40971D08" w14:textId="77777777" w:rsidTr="00D65C03">
        <w:trPr>
          <w:trHeight w:val="225"/>
        </w:trPr>
        <w:tc>
          <w:tcPr>
            <w:tcW w:w="1983" w:type="dxa"/>
            <w:shd w:val="clear" w:color="auto" w:fill="auto"/>
            <w:hideMark/>
          </w:tcPr>
          <w:p w14:paraId="3E56576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Redfern Jarjum College Ltd</w:t>
            </w:r>
          </w:p>
        </w:tc>
        <w:tc>
          <w:tcPr>
            <w:tcW w:w="684" w:type="dxa"/>
            <w:shd w:val="clear" w:color="auto" w:fill="auto"/>
            <w:noWrap/>
            <w:hideMark/>
          </w:tcPr>
          <w:p w14:paraId="1162DF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933AB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260,960</w:t>
            </w:r>
          </w:p>
        </w:tc>
        <w:tc>
          <w:tcPr>
            <w:tcW w:w="1194" w:type="dxa"/>
            <w:shd w:val="clear" w:color="auto" w:fill="auto"/>
            <w:noWrap/>
            <w:hideMark/>
          </w:tcPr>
          <w:p w14:paraId="6E361C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165,970</w:t>
            </w:r>
          </w:p>
        </w:tc>
        <w:tc>
          <w:tcPr>
            <w:tcW w:w="1194" w:type="dxa"/>
            <w:shd w:val="clear" w:color="auto" w:fill="auto"/>
            <w:noWrap/>
            <w:hideMark/>
          </w:tcPr>
          <w:p w14:paraId="2CF590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313,152</w:t>
            </w:r>
          </w:p>
        </w:tc>
        <w:tc>
          <w:tcPr>
            <w:tcW w:w="1194" w:type="dxa"/>
            <w:shd w:val="clear" w:color="auto" w:fill="auto"/>
            <w:noWrap/>
            <w:hideMark/>
          </w:tcPr>
          <w:p w14:paraId="63ACBF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376A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113,641</w:t>
            </w:r>
          </w:p>
        </w:tc>
        <w:tc>
          <w:tcPr>
            <w:tcW w:w="1194" w:type="dxa"/>
            <w:shd w:val="clear" w:color="auto" w:fill="auto"/>
            <w:noWrap/>
            <w:hideMark/>
          </w:tcPr>
          <w:p w14:paraId="69EE03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1649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510765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29,385</w:t>
            </w:r>
          </w:p>
        </w:tc>
        <w:tc>
          <w:tcPr>
            <w:tcW w:w="1194" w:type="dxa"/>
            <w:shd w:val="clear" w:color="auto" w:fill="auto"/>
            <w:noWrap/>
            <w:hideMark/>
          </w:tcPr>
          <w:p w14:paraId="23D60DC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DC2F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B1D5D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1,047,727</w:t>
            </w:r>
          </w:p>
        </w:tc>
      </w:tr>
      <w:tr w:rsidR="00D60C40" w:rsidRPr="00D60C40" w14:paraId="0FCE797A" w14:textId="77777777" w:rsidTr="00D65C03">
        <w:trPr>
          <w:trHeight w:val="450"/>
        </w:trPr>
        <w:tc>
          <w:tcPr>
            <w:tcW w:w="1983" w:type="dxa"/>
            <w:shd w:val="clear" w:color="auto" w:fill="auto"/>
            <w:hideMark/>
          </w:tcPr>
          <w:p w14:paraId="0041995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Richard Gill National Music Academy Pty Ltd</w:t>
            </w:r>
          </w:p>
        </w:tc>
        <w:tc>
          <w:tcPr>
            <w:tcW w:w="684" w:type="dxa"/>
            <w:shd w:val="clear" w:color="auto" w:fill="auto"/>
            <w:noWrap/>
            <w:hideMark/>
          </w:tcPr>
          <w:p w14:paraId="6FA48B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695FD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395,725</w:t>
            </w:r>
          </w:p>
        </w:tc>
        <w:tc>
          <w:tcPr>
            <w:tcW w:w="1194" w:type="dxa"/>
            <w:shd w:val="clear" w:color="auto" w:fill="auto"/>
            <w:noWrap/>
            <w:hideMark/>
          </w:tcPr>
          <w:p w14:paraId="132E78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78,716</w:t>
            </w:r>
          </w:p>
        </w:tc>
        <w:tc>
          <w:tcPr>
            <w:tcW w:w="1194" w:type="dxa"/>
            <w:shd w:val="clear" w:color="auto" w:fill="auto"/>
            <w:noWrap/>
            <w:hideMark/>
          </w:tcPr>
          <w:p w14:paraId="78D2916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8,789</w:t>
            </w:r>
          </w:p>
        </w:tc>
        <w:tc>
          <w:tcPr>
            <w:tcW w:w="1194" w:type="dxa"/>
            <w:shd w:val="clear" w:color="auto" w:fill="auto"/>
            <w:noWrap/>
            <w:hideMark/>
          </w:tcPr>
          <w:p w14:paraId="41203B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8D56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79,217</w:t>
            </w:r>
          </w:p>
        </w:tc>
        <w:tc>
          <w:tcPr>
            <w:tcW w:w="1194" w:type="dxa"/>
            <w:shd w:val="clear" w:color="auto" w:fill="auto"/>
            <w:noWrap/>
            <w:hideMark/>
          </w:tcPr>
          <w:p w14:paraId="253D11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15,656</w:t>
            </w:r>
          </w:p>
        </w:tc>
        <w:tc>
          <w:tcPr>
            <w:tcW w:w="1194" w:type="dxa"/>
            <w:shd w:val="clear" w:color="auto" w:fill="auto"/>
            <w:noWrap/>
            <w:hideMark/>
          </w:tcPr>
          <w:p w14:paraId="32D40A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169,127</w:t>
            </w:r>
          </w:p>
        </w:tc>
        <w:tc>
          <w:tcPr>
            <w:tcW w:w="1194" w:type="dxa"/>
            <w:shd w:val="clear" w:color="auto" w:fill="auto"/>
            <w:noWrap/>
            <w:hideMark/>
          </w:tcPr>
          <w:p w14:paraId="0BAA5F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28E9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7F76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2E17E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747,230</w:t>
            </w:r>
          </w:p>
        </w:tc>
      </w:tr>
      <w:tr w:rsidR="00D60C40" w:rsidRPr="00D60C40" w14:paraId="452CEC91" w14:textId="77777777" w:rsidTr="00D65C03">
        <w:trPr>
          <w:trHeight w:val="225"/>
        </w:trPr>
        <w:tc>
          <w:tcPr>
            <w:tcW w:w="1983" w:type="dxa"/>
            <w:shd w:val="clear" w:color="auto" w:fill="auto"/>
            <w:hideMark/>
          </w:tcPr>
          <w:p w14:paraId="7F17061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Rissalah College Ltd</w:t>
            </w:r>
          </w:p>
        </w:tc>
        <w:tc>
          <w:tcPr>
            <w:tcW w:w="684" w:type="dxa"/>
            <w:shd w:val="clear" w:color="auto" w:fill="auto"/>
            <w:noWrap/>
            <w:hideMark/>
          </w:tcPr>
          <w:p w14:paraId="3150EF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8EFB22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8,151,724</w:t>
            </w:r>
          </w:p>
        </w:tc>
        <w:tc>
          <w:tcPr>
            <w:tcW w:w="1194" w:type="dxa"/>
            <w:shd w:val="clear" w:color="auto" w:fill="auto"/>
            <w:noWrap/>
            <w:hideMark/>
          </w:tcPr>
          <w:p w14:paraId="6E9208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43,675</w:t>
            </w:r>
          </w:p>
        </w:tc>
        <w:tc>
          <w:tcPr>
            <w:tcW w:w="1194" w:type="dxa"/>
            <w:shd w:val="clear" w:color="auto" w:fill="auto"/>
            <w:noWrap/>
            <w:hideMark/>
          </w:tcPr>
          <w:p w14:paraId="736CB9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218B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37,770</w:t>
            </w:r>
          </w:p>
        </w:tc>
        <w:tc>
          <w:tcPr>
            <w:tcW w:w="1194" w:type="dxa"/>
            <w:shd w:val="clear" w:color="auto" w:fill="auto"/>
            <w:noWrap/>
            <w:hideMark/>
          </w:tcPr>
          <w:p w14:paraId="7AFC06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998,522</w:t>
            </w:r>
          </w:p>
        </w:tc>
        <w:tc>
          <w:tcPr>
            <w:tcW w:w="1194" w:type="dxa"/>
            <w:shd w:val="clear" w:color="auto" w:fill="auto"/>
            <w:noWrap/>
            <w:hideMark/>
          </w:tcPr>
          <w:p w14:paraId="319A87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5B7D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F260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7556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75D6F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8C413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9,231,691</w:t>
            </w:r>
          </w:p>
        </w:tc>
      </w:tr>
      <w:tr w:rsidR="00D60C40" w:rsidRPr="00D60C40" w14:paraId="2125C633" w14:textId="77777777" w:rsidTr="00D65C03">
        <w:trPr>
          <w:trHeight w:val="225"/>
        </w:trPr>
        <w:tc>
          <w:tcPr>
            <w:tcW w:w="1983" w:type="dxa"/>
            <w:shd w:val="clear" w:color="auto" w:fill="auto"/>
            <w:hideMark/>
          </w:tcPr>
          <w:p w14:paraId="677C530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Rosebank College</w:t>
            </w:r>
          </w:p>
        </w:tc>
        <w:tc>
          <w:tcPr>
            <w:tcW w:w="684" w:type="dxa"/>
            <w:shd w:val="clear" w:color="auto" w:fill="auto"/>
            <w:noWrap/>
            <w:hideMark/>
          </w:tcPr>
          <w:p w14:paraId="278B65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9B748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11,061,146</w:t>
            </w:r>
          </w:p>
        </w:tc>
        <w:tc>
          <w:tcPr>
            <w:tcW w:w="1194" w:type="dxa"/>
            <w:shd w:val="clear" w:color="auto" w:fill="auto"/>
            <w:noWrap/>
            <w:hideMark/>
          </w:tcPr>
          <w:p w14:paraId="777095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951,182</w:t>
            </w:r>
          </w:p>
        </w:tc>
        <w:tc>
          <w:tcPr>
            <w:tcW w:w="1194" w:type="dxa"/>
            <w:shd w:val="clear" w:color="auto" w:fill="auto"/>
            <w:noWrap/>
            <w:hideMark/>
          </w:tcPr>
          <w:p w14:paraId="3513C1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26,980</w:t>
            </w:r>
          </w:p>
        </w:tc>
        <w:tc>
          <w:tcPr>
            <w:tcW w:w="1194" w:type="dxa"/>
            <w:shd w:val="clear" w:color="auto" w:fill="auto"/>
            <w:noWrap/>
            <w:hideMark/>
          </w:tcPr>
          <w:p w14:paraId="51E052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5,865</w:t>
            </w:r>
          </w:p>
        </w:tc>
        <w:tc>
          <w:tcPr>
            <w:tcW w:w="1194" w:type="dxa"/>
            <w:shd w:val="clear" w:color="auto" w:fill="auto"/>
            <w:noWrap/>
            <w:hideMark/>
          </w:tcPr>
          <w:p w14:paraId="25BA8A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750,192</w:t>
            </w:r>
          </w:p>
        </w:tc>
        <w:tc>
          <w:tcPr>
            <w:tcW w:w="1194" w:type="dxa"/>
            <w:shd w:val="clear" w:color="auto" w:fill="auto"/>
            <w:noWrap/>
            <w:hideMark/>
          </w:tcPr>
          <w:p w14:paraId="0056E5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AF9C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1E04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A5C0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D5F6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E5FED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12,795,365</w:t>
            </w:r>
          </w:p>
        </w:tc>
      </w:tr>
      <w:tr w:rsidR="00D60C40" w:rsidRPr="00D60C40" w14:paraId="6C90B734" w14:textId="77777777" w:rsidTr="00D65C03">
        <w:trPr>
          <w:trHeight w:val="225"/>
        </w:trPr>
        <w:tc>
          <w:tcPr>
            <w:tcW w:w="1983" w:type="dxa"/>
            <w:shd w:val="clear" w:color="auto" w:fill="auto"/>
            <w:hideMark/>
          </w:tcPr>
          <w:p w14:paraId="41314F7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Royal Institute for Deaf and Blind Children</w:t>
            </w:r>
          </w:p>
        </w:tc>
        <w:tc>
          <w:tcPr>
            <w:tcW w:w="684" w:type="dxa"/>
            <w:shd w:val="clear" w:color="auto" w:fill="auto"/>
            <w:noWrap/>
            <w:hideMark/>
          </w:tcPr>
          <w:p w14:paraId="1BC195B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C9A5E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845,137</w:t>
            </w:r>
          </w:p>
        </w:tc>
        <w:tc>
          <w:tcPr>
            <w:tcW w:w="1194" w:type="dxa"/>
            <w:shd w:val="clear" w:color="auto" w:fill="auto"/>
            <w:noWrap/>
            <w:hideMark/>
          </w:tcPr>
          <w:p w14:paraId="7936DB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1,919,298</w:t>
            </w:r>
          </w:p>
        </w:tc>
        <w:tc>
          <w:tcPr>
            <w:tcW w:w="1194" w:type="dxa"/>
            <w:shd w:val="clear" w:color="auto" w:fill="auto"/>
            <w:noWrap/>
            <w:hideMark/>
          </w:tcPr>
          <w:p w14:paraId="4882DD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11,845</w:t>
            </w:r>
          </w:p>
        </w:tc>
        <w:tc>
          <w:tcPr>
            <w:tcW w:w="1194" w:type="dxa"/>
            <w:shd w:val="clear" w:color="auto" w:fill="auto"/>
            <w:noWrap/>
            <w:hideMark/>
          </w:tcPr>
          <w:p w14:paraId="5F6B2D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14,480</w:t>
            </w:r>
          </w:p>
        </w:tc>
        <w:tc>
          <w:tcPr>
            <w:tcW w:w="1194" w:type="dxa"/>
            <w:shd w:val="clear" w:color="auto" w:fill="auto"/>
            <w:noWrap/>
            <w:hideMark/>
          </w:tcPr>
          <w:p w14:paraId="2DCEF5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141,259</w:t>
            </w:r>
          </w:p>
        </w:tc>
        <w:tc>
          <w:tcPr>
            <w:tcW w:w="1194" w:type="dxa"/>
            <w:shd w:val="clear" w:color="auto" w:fill="auto"/>
            <w:noWrap/>
            <w:hideMark/>
          </w:tcPr>
          <w:p w14:paraId="77AB61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B8BC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385,144</w:t>
            </w:r>
          </w:p>
        </w:tc>
        <w:tc>
          <w:tcPr>
            <w:tcW w:w="1194" w:type="dxa"/>
            <w:shd w:val="clear" w:color="auto" w:fill="auto"/>
            <w:noWrap/>
            <w:hideMark/>
          </w:tcPr>
          <w:p w14:paraId="3E251C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146,618</w:t>
            </w:r>
          </w:p>
        </w:tc>
        <w:tc>
          <w:tcPr>
            <w:tcW w:w="1194" w:type="dxa"/>
            <w:shd w:val="clear" w:color="auto" w:fill="auto"/>
            <w:noWrap/>
            <w:hideMark/>
          </w:tcPr>
          <w:p w14:paraId="30B986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5F94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5CFB6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3,463,780</w:t>
            </w:r>
          </w:p>
        </w:tc>
      </w:tr>
      <w:tr w:rsidR="00D60C40" w:rsidRPr="00D60C40" w14:paraId="5DD5B272" w14:textId="77777777" w:rsidTr="00D65C03">
        <w:trPr>
          <w:trHeight w:val="225"/>
        </w:trPr>
        <w:tc>
          <w:tcPr>
            <w:tcW w:w="1983" w:type="dxa"/>
            <w:shd w:val="clear" w:color="auto" w:fill="auto"/>
            <w:hideMark/>
          </w:tcPr>
          <w:p w14:paraId="06D137E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S.C.E.G.G.S Darlinghurst Limited</w:t>
            </w:r>
          </w:p>
        </w:tc>
        <w:tc>
          <w:tcPr>
            <w:tcW w:w="684" w:type="dxa"/>
            <w:shd w:val="clear" w:color="auto" w:fill="auto"/>
            <w:noWrap/>
            <w:hideMark/>
          </w:tcPr>
          <w:p w14:paraId="235B90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AD5E0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2,294,559</w:t>
            </w:r>
          </w:p>
        </w:tc>
        <w:tc>
          <w:tcPr>
            <w:tcW w:w="1194" w:type="dxa"/>
            <w:shd w:val="clear" w:color="auto" w:fill="auto"/>
            <w:noWrap/>
            <w:hideMark/>
          </w:tcPr>
          <w:p w14:paraId="4A03F7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425,684</w:t>
            </w:r>
          </w:p>
        </w:tc>
        <w:tc>
          <w:tcPr>
            <w:tcW w:w="1194" w:type="dxa"/>
            <w:shd w:val="clear" w:color="auto" w:fill="auto"/>
            <w:noWrap/>
            <w:hideMark/>
          </w:tcPr>
          <w:p w14:paraId="153BCF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37,056</w:t>
            </w:r>
          </w:p>
        </w:tc>
        <w:tc>
          <w:tcPr>
            <w:tcW w:w="1194" w:type="dxa"/>
            <w:shd w:val="clear" w:color="auto" w:fill="auto"/>
            <w:noWrap/>
            <w:hideMark/>
          </w:tcPr>
          <w:p w14:paraId="32A5C2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1,263</w:t>
            </w:r>
          </w:p>
        </w:tc>
        <w:tc>
          <w:tcPr>
            <w:tcW w:w="1194" w:type="dxa"/>
            <w:shd w:val="clear" w:color="auto" w:fill="auto"/>
            <w:noWrap/>
            <w:hideMark/>
          </w:tcPr>
          <w:p w14:paraId="1C2909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36,378</w:t>
            </w:r>
          </w:p>
        </w:tc>
        <w:tc>
          <w:tcPr>
            <w:tcW w:w="1194" w:type="dxa"/>
            <w:shd w:val="clear" w:color="auto" w:fill="auto"/>
            <w:noWrap/>
            <w:hideMark/>
          </w:tcPr>
          <w:p w14:paraId="6D532B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ADCB9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67A4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10B5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0EA5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BFE176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2,794,940</w:t>
            </w:r>
          </w:p>
        </w:tc>
      </w:tr>
      <w:tr w:rsidR="00D60C40" w:rsidRPr="00D60C40" w14:paraId="725D59A3" w14:textId="77777777" w:rsidTr="00D65C03">
        <w:trPr>
          <w:trHeight w:val="225"/>
        </w:trPr>
        <w:tc>
          <w:tcPr>
            <w:tcW w:w="1983" w:type="dxa"/>
            <w:shd w:val="clear" w:color="auto" w:fill="auto"/>
            <w:hideMark/>
          </w:tcPr>
          <w:p w14:paraId="6A2BB75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Saint Ignatius' College Riverview Limited</w:t>
            </w:r>
          </w:p>
        </w:tc>
        <w:tc>
          <w:tcPr>
            <w:tcW w:w="684" w:type="dxa"/>
            <w:shd w:val="clear" w:color="auto" w:fill="auto"/>
            <w:noWrap/>
            <w:hideMark/>
          </w:tcPr>
          <w:p w14:paraId="2A26B0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94625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4,789,998</w:t>
            </w:r>
          </w:p>
        </w:tc>
        <w:tc>
          <w:tcPr>
            <w:tcW w:w="1194" w:type="dxa"/>
            <w:shd w:val="clear" w:color="auto" w:fill="auto"/>
            <w:noWrap/>
            <w:hideMark/>
          </w:tcPr>
          <w:p w14:paraId="032AF3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1,526,182</w:t>
            </w:r>
          </w:p>
        </w:tc>
        <w:tc>
          <w:tcPr>
            <w:tcW w:w="1194" w:type="dxa"/>
            <w:shd w:val="clear" w:color="auto" w:fill="auto"/>
            <w:noWrap/>
            <w:hideMark/>
          </w:tcPr>
          <w:p w14:paraId="21C7C6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91,736</w:t>
            </w:r>
          </w:p>
        </w:tc>
        <w:tc>
          <w:tcPr>
            <w:tcW w:w="1194" w:type="dxa"/>
            <w:shd w:val="clear" w:color="auto" w:fill="auto"/>
            <w:noWrap/>
            <w:hideMark/>
          </w:tcPr>
          <w:p w14:paraId="0807A2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F4A4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168,731</w:t>
            </w:r>
          </w:p>
        </w:tc>
        <w:tc>
          <w:tcPr>
            <w:tcW w:w="1194" w:type="dxa"/>
            <w:shd w:val="clear" w:color="auto" w:fill="auto"/>
            <w:noWrap/>
            <w:hideMark/>
          </w:tcPr>
          <w:p w14:paraId="6F5ED2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AFD5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9D06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19E4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562A9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2ABC2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6,576,647</w:t>
            </w:r>
          </w:p>
        </w:tc>
      </w:tr>
      <w:tr w:rsidR="00D60C40" w:rsidRPr="00D60C40" w14:paraId="647DED34" w14:textId="77777777" w:rsidTr="00D65C03">
        <w:trPr>
          <w:trHeight w:val="450"/>
        </w:trPr>
        <w:tc>
          <w:tcPr>
            <w:tcW w:w="1983" w:type="dxa"/>
            <w:shd w:val="clear" w:color="auto" w:fill="auto"/>
            <w:hideMark/>
          </w:tcPr>
          <w:p w14:paraId="0244A54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Saint Mary MacKillop College Albury Limited</w:t>
            </w:r>
          </w:p>
        </w:tc>
        <w:tc>
          <w:tcPr>
            <w:tcW w:w="684" w:type="dxa"/>
            <w:shd w:val="clear" w:color="auto" w:fill="auto"/>
            <w:noWrap/>
            <w:hideMark/>
          </w:tcPr>
          <w:p w14:paraId="1E85270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5360A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2,061,918</w:t>
            </w:r>
          </w:p>
        </w:tc>
        <w:tc>
          <w:tcPr>
            <w:tcW w:w="1194" w:type="dxa"/>
            <w:shd w:val="clear" w:color="auto" w:fill="auto"/>
            <w:noWrap/>
            <w:hideMark/>
          </w:tcPr>
          <w:p w14:paraId="3530AB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93,528</w:t>
            </w:r>
          </w:p>
        </w:tc>
        <w:tc>
          <w:tcPr>
            <w:tcW w:w="1194" w:type="dxa"/>
            <w:shd w:val="clear" w:color="auto" w:fill="auto"/>
            <w:noWrap/>
            <w:hideMark/>
          </w:tcPr>
          <w:p w14:paraId="2733EB3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D386A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E0AC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160,586</w:t>
            </w:r>
          </w:p>
        </w:tc>
        <w:tc>
          <w:tcPr>
            <w:tcW w:w="1194" w:type="dxa"/>
            <w:shd w:val="clear" w:color="auto" w:fill="auto"/>
            <w:noWrap/>
            <w:hideMark/>
          </w:tcPr>
          <w:p w14:paraId="744D28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1EB8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200,001</w:t>
            </w:r>
          </w:p>
        </w:tc>
        <w:tc>
          <w:tcPr>
            <w:tcW w:w="1194" w:type="dxa"/>
            <w:shd w:val="clear" w:color="auto" w:fill="auto"/>
            <w:noWrap/>
            <w:hideMark/>
          </w:tcPr>
          <w:p w14:paraId="689851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6B32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7F0D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A2B91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2,516,033</w:t>
            </w:r>
          </w:p>
        </w:tc>
      </w:tr>
      <w:tr w:rsidR="00D60C40" w:rsidRPr="00D60C40" w14:paraId="3B5A6265" w14:textId="77777777" w:rsidTr="00D65C03">
        <w:trPr>
          <w:trHeight w:val="225"/>
        </w:trPr>
        <w:tc>
          <w:tcPr>
            <w:tcW w:w="1983" w:type="dxa"/>
            <w:shd w:val="clear" w:color="auto" w:fill="auto"/>
            <w:hideMark/>
          </w:tcPr>
          <w:p w14:paraId="4E01D46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Saint Mary MacKillop Colleges Limited</w:t>
            </w:r>
          </w:p>
        </w:tc>
        <w:tc>
          <w:tcPr>
            <w:tcW w:w="684" w:type="dxa"/>
            <w:shd w:val="clear" w:color="auto" w:fill="auto"/>
            <w:noWrap/>
            <w:hideMark/>
          </w:tcPr>
          <w:p w14:paraId="373F79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921E8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1,469,890</w:t>
            </w:r>
          </w:p>
        </w:tc>
        <w:tc>
          <w:tcPr>
            <w:tcW w:w="1194" w:type="dxa"/>
            <w:shd w:val="clear" w:color="auto" w:fill="auto"/>
            <w:noWrap/>
            <w:hideMark/>
          </w:tcPr>
          <w:p w14:paraId="44E3F5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84,866</w:t>
            </w:r>
          </w:p>
        </w:tc>
        <w:tc>
          <w:tcPr>
            <w:tcW w:w="1194" w:type="dxa"/>
            <w:shd w:val="clear" w:color="auto" w:fill="auto"/>
            <w:noWrap/>
            <w:hideMark/>
          </w:tcPr>
          <w:p w14:paraId="78555A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10,411</w:t>
            </w:r>
          </w:p>
        </w:tc>
        <w:tc>
          <w:tcPr>
            <w:tcW w:w="1194" w:type="dxa"/>
            <w:shd w:val="clear" w:color="auto" w:fill="auto"/>
            <w:noWrap/>
            <w:hideMark/>
          </w:tcPr>
          <w:p w14:paraId="7D711F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13,277</w:t>
            </w:r>
          </w:p>
        </w:tc>
        <w:tc>
          <w:tcPr>
            <w:tcW w:w="1194" w:type="dxa"/>
            <w:shd w:val="clear" w:color="auto" w:fill="auto"/>
            <w:noWrap/>
            <w:hideMark/>
          </w:tcPr>
          <w:p w14:paraId="77DCEE6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77,932</w:t>
            </w:r>
          </w:p>
        </w:tc>
        <w:tc>
          <w:tcPr>
            <w:tcW w:w="1194" w:type="dxa"/>
            <w:shd w:val="clear" w:color="auto" w:fill="auto"/>
            <w:noWrap/>
            <w:hideMark/>
          </w:tcPr>
          <w:p w14:paraId="71B1FE6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6,647</w:t>
            </w:r>
          </w:p>
        </w:tc>
        <w:tc>
          <w:tcPr>
            <w:tcW w:w="1194" w:type="dxa"/>
            <w:shd w:val="clear" w:color="auto" w:fill="auto"/>
            <w:noWrap/>
            <w:hideMark/>
          </w:tcPr>
          <w:p w14:paraId="547925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201,446</w:t>
            </w:r>
          </w:p>
        </w:tc>
        <w:tc>
          <w:tcPr>
            <w:tcW w:w="1194" w:type="dxa"/>
            <w:shd w:val="clear" w:color="auto" w:fill="auto"/>
            <w:noWrap/>
            <w:hideMark/>
          </w:tcPr>
          <w:p w14:paraId="46A49F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7767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D343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ADFEB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1,864,469</w:t>
            </w:r>
          </w:p>
        </w:tc>
      </w:tr>
      <w:tr w:rsidR="00D60C40" w:rsidRPr="00D60C40" w14:paraId="2D7772CC" w14:textId="77777777" w:rsidTr="00D65C03">
        <w:trPr>
          <w:trHeight w:val="225"/>
        </w:trPr>
        <w:tc>
          <w:tcPr>
            <w:tcW w:w="1983" w:type="dxa"/>
            <w:shd w:val="clear" w:color="auto" w:fill="auto"/>
            <w:hideMark/>
          </w:tcPr>
          <w:p w14:paraId="157D8ED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Salamah College Limited</w:t>
            </w:r>
          </w:p>
        </w:tc>
        <w:tc>
          <w:tcPr>
            <w:tcW w:w="684" w:type="dxa"/>
            <w:shd w:val="clear" w:color="auto" w:fill="auto"/>
            <w:noWrap/>
            <w:hideMark/>
          </w:tcPr>
          <w:p w14:paraId="0CDC9E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6B58A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11,918,569</w:t>
            </w:r>
          </w:p>
        </w:tc>
        <w:tc>
          <w:tcPr>
            <w:tcW w:w="1194" w:type="dxa"/>
            <w:shd w:val="clear" w:color="auto" w:fill="auto"/>
            <w:noWrap/>
            <w:hideMark/>
          </w:tcPr>
          <w:p w14:paraId="7D9F27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B644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6,902</w:t>
            </w:r>
          </w:p>
        </w:tc>
        <w:tc>
          <w:tcPr>
            <w:tcW w:w="1194" w:type="dxa"/>
            <w:shd w:val="clear" w:color="auto" w:fill="auto"/>
            <w:noWrap/>
            <w:hideMark/>
          </w:tcPr>
          <w:p w14:paraId="347745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222,745</w:t>
            </w:r>
          </w:p>
        </w:tc>
        <w:tc>
          <w:tcPr>
            <w:tcW w:w="1194" w:type="dxa"/>
            <w:shd w:val="clear" w:color="auto" w:fill="auto"/>
            <w:noWrap/>
            <w:hideMark/>
          </w:tcPr>
          <w:p w14:paraId="5EB3EB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2,734,594</w:t>
            </w:r>
          </w:p>
        </w:tc>
        <w:tc>
          <w:tcPr>
            <w:tcW w:w="1194" w:type="dxa"/>
            <w:shd w:val="clear" w:color="auto" w:fill="auto"/>
            <w:noWrap/>
            <w:hideMark/>
          </w:tcPr>
          <w:p w14:paraId="3762EB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F0BAC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3A50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2050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CFB5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B71F2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14,882,810</w:t>
            </w:r>
          </w:p>
        </w:tc>
      </w:tr>
      <w:tr w:rsidR="00D60C40" w:rsidRPr="00D60C40" w14:paraId="7CF9651B" w14:textId="77777777" w:rsidTr="00D65C03">
        <w:trPr>
          <w:trHeight w:val="225"/>
        </w:trPr>
        <w:tc>
          <w:tcPr>
            <w:tcW w:w="1983" w:type="dxa"/>
            <w:shd w:val="clear" w:color="auto" w:fill="auto"/>
            <w:hideMark/>
          </w:tcPr>
          <w:p w14:paraId="5A7BCC6E" w14:textId="6FAC2262"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Santa Sabina College </w:t>
            </w:r>
            <w:r w:rsidR="001A4EB2">
              <w:rPr>
                <w:rFonts w:ascii="Calibri" w:eastAsia="Times New Roman" w:hAnsi="Calibri" w:cs="Calibri"/>
                <w:color w:val="000000"/>
                <w:sz w:val="16"/>
                <w:szCs w:val="16"/>
                <w:lang w:eastAsia="en-AU"/>
              </w:rPr>
              <w:t>Ltd</w:t>
            </w:r>
          </w:p>
        </w:tc>
        <w:tc>
          <w:tcPr>
            <w:tcW w:w="684" w:type="dxa"/>
            <w:shd w:val="clear" w:color="auto" w:fill="auto"/>
            <w:noWrap/>
            <w:hideMark/>
          </w:tcPr>
          <w:p w14:paraId="5A5E8D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86267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7,491,678</w:t>
            </w:r>
          </w:p>
        </w:tc>
        <w:tc>
          <w:tcPr>
            <w:tcW w:w="1194" w:type="dxa"/>
            <w:shd w:val="clear" w:color="auto" w:fill="auto"/>
            <w:noWrap/>
            <w:hideMark/>
          </w:tcPr>
          <w:p w14:paraId="722B77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454,430</w:t>
            </w:r>
          </w:p>
        </w:tc>
        <w:tc>
          <w:tcPr>
            <w:tcW w:w="1194" w:type="dxa"/>
            <w:shd w:val="clear" w:color="auto" w:fill="auto"/>
            <w:noWrap/>
            <w:hideMark/>
          </w:tcPr>
          <w:p w14:paraId="0897E7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13,148</w:t>
            </w:r>
          </w:p>
        </w:tc>
        <w:tc>
          <w:tcPr>
            <w:tcW w:w="1194" w:type="dxa"/>
            <w:shd w:val="clear" w:color="auto" w:fill="auto"/>
            <w:noWrap/>
            <w:hideMark/>
          </w:tcPr>
          <w:p w14:paraId="469129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10,121</w:t>
            </w:r>
          </w:p>
        </w:tc>
        <w:tc>
          <w:tcPr>
            <w:tcW w:w="1194" w:type="dxa"/>
            <w:shd w:val="clear" w:color="auto" w:fill="auto"/>
            <w:noWrap/>
            <w:hideMark/>
          </w:tcPr>
          <w:p w14:paraId="49FD53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224,732</w:t>
            </w:r>
          </w:p>
        </w:tc>
        <w:tc>
          <w:tcPr>
            <w:tcW w:w="1194" w:type="dxa"/>
            <w:shd w:val="clear" w:color="auto" w:fill="auto"/>
            <w:noWrap/>
            <w:hideMark/>
          </w:tcPr>
          <w:p w14:paraId="166AA8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C381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4BBE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CD8F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11EE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AEE24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8,194,109</w:t>
            </w:r>
          </w:p>
        </w:tc>
      </w:tr>
      <w:tr w:rsidR="00D60C40" w:rsidRPr="00D60C40" w14:paraId="412B2D03" w14:textId="77777777" w:rsidTr="00D65C03">
        <w:trPr>
          <w:trHeight w:val="225"/>
        </w:trPr>
        <w:tc>
          <w:tcPr>
            <w:tcW w:w="1983" w:type="dxa"/>
            <w:shd w:val="clear" w:color="auto" w:fill="auto"/>
            <w:hideMark/>
          </w:tcPr>
          <w:p w14:paraId="06A8BD6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Sapphire Coast Anglican College</w:t>
            </w:r>
          </w:p>
        </w:tc>
        <w:tc>
          <w:tcPr>
            <w:tcW w:w="684" w:type="dxa"/>
            <w:shd w:val="clear" w:color="auto" w:fill="auto"/>
            <w:noWrap/>
            <w:hideMark/>
          </w:tcPr>
          <w:p w14:paraId="12764D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F793C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4,240,580</w:t>
            </w:r>
          </w:p>
        </w:tc>
        <w:tc>
          <w:tcPr>
            <w:tcW w:w="1194" w:type="dxa"/>
            <w:shd w:val="clear" w:color="auto" w:fill="auto"/>
            <w:noWrap/>
            <w:hideMark/>
          </w:tcPr>
          <w:p w14:paraId="4919D5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933,772</w:t>
            </w:r>
          </w:p>
        </w:tc>
        <w:tc>
          <w:tcPr>
            <w:tcW w:w="1194" w:type="dxa"/>
            <w:shd w:val="clear" w:color="auto" w:fill="auto"/>
            <w:noWrap/>
            <w:hideMark/>
          </w:tcPr>
          <w:p w14:paraId="7F2707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20,846</w:t>
            </w:r>
          </w:p>
        </w:tc>
        <w:tc>
          <w:tcPr>
            <w:tcW w:w="1194" w:type="dxa"/>
            <w:shd w:val="clear" w:color="auto" w:fill="auto"/>
            <w:noWrap/>
            <w:hideMark/>
          </w:tcPr>
          <w:p w14:paraId="176A73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D6AE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594,074</w:t>
            </w:r>
          </w:p>
        </w:tc>
        <w:tc>
          <w:tcPr>
            <w:tcW w:w="1194" w:type="dxa"/>
            <w:shd w:val="clear" w:color="auto" w:fill="auto"/>
            <w:noWrap/>
            <w:hideMark/>
          </w:tcPr>
          <w:p w14:paraId="6BECDC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727,714</w:t>
            </w:r>
          </w:p>
        </w:tc>
        <w:tc>
          <w:tcPr>
            <w:tcW w:w="1194" w:type="dxa"/>
            <w:shd w:val="clear" w:color="auto" w:fill="auto"/>
            <w:noWrap/>
            <w:hideMark/>
          </w:tcPr>
          <w:p w14:paraId="78C612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157,705</w:t>
            </w:r>
          </w:p>
        </w:tc>
        <w:tc>
          <w:tcPr>
            <w:tcW w:w="1194" w:type="dxa"/>
            <w:shd w:val="clear" w:color="auto" w:fill="auto"/>
            <w:noWrap/>
            <w:hideMark/>
          </w:tcPr>
          <w:p w14:paraId="61B4B5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AF1E6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2E91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67EFF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6,674,691</w:t>
            </w:r>
          </w:p>
        </w:tc>
      </w:tr>
      <w:tr w:rsidR="00D60C40" w:rsidRPr="00D60C40" w14:paraId="357CB8E3" w14:textId="77777777" w:rsidTr="00D65C03">
        <w:trPr>
          <w:trHeight w:val="225"/>
        </w:trPr>
        <w:tc>
          <w:tcPr>
            <w:tcW w:w="1983" w:type="dxa"/>
            <w:shd w:val="clear" w:color="auto" w:fill="auto"/>
            <w:hideMark/>
          </w:tcPr>
          <w:p w14:paraId="306A908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Sathya Sai School (NSW) Inc</w:t>
            </w:r>
          </w:p>
        </w:tc>
        <w:tc>
          <w:tcPr>
            <w:tcW w:w="684" w:type="dxa"/>
            <w:shd w:val="clear" w:color="auto" w:fill="auto"/>
            <w:noWrap/>
            <w:hideMark/>
          </w:tcPr>
          <w:p w14:paraId="033652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5F93E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2,762,284</w:t>
            </w:r>
          </w:p>
        </w:tc>
        <w:tc>
          <w:tcPr>
            <w:tcW w:w="1194" w:type="dxa"/>
            <w:shd w:val="clear" w:color="auto" w:fill="auto"/>
            <w:noWrap/>
            <w:hideMark/>
          </w:tcPr>
          <w:p w14:paraId="55CCCF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150,249</w:t>
            </w:r>
          </w:p>
        </w:tc>
        <w:tc>
          <w:tcPr>
            <w:tcW w:w="1194" w:type="dxa"/>
            <w:shd w:val="clear" w:color="auto" w:fill="auto"/>
            <w:noWrap/>
            <w:hideMark/>
          </w:tcPr>
          <w:p w14:paraId="2D3803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24,494</w:t>
            </w:r>
          </w:p>
        </w:tc>
        <w:tc>
          <w:tcPr>
            <w:tcW w:w="1194" w:type="dxa"/>
            <w:shd w:val="clear" w:color="auto" w:fill="auto"/>
            <w:noWrap/>
            <w:hideMark/>
          </w:tcPr>
          <w:p w14:paraId="58EA13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1,166</w:t>
            </w:r>
          </w:p>
        </w:tc>
        <w:tc>
          <w:tcPr>
            <w:tcW w:w="1194" w:type="dxa"/>
            <w:shd w:val="clear" w:color="auto" w:fill="auto"/>
            <w:noWrap/>
            <w:hideMark/>
          </w:tcPr>
          <w:p w14:paraId="26F6EC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391,408</w:t>
            </w:r>
          </w:p>
        </w:tc>
        <w:tc>
          <w:tcPr>
            <w:tcW w:w="1194" w:type="dxa"/>
            <w:shd w:val="clear" w:color="auto" w:fill="auto"/>
            <w:noWrap/>
            <w:hideMark/>
          </w:tcPr>
          <w:p w14:paraId="69E53A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F57B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208,394</w:t>
            </w:r>
          </w:p>
        </w:tc>
        <w:tc>
          <w:tcPr>
            <w:tcW w:w="1194" w:type="dxa"/>
            <w:shd w:val="clear" w:color="auto" w:fill="auto"/>
            <w:noWrap/>
            <w:hideMark/>
          </w:tcPr>
          <w:p w14:paraId="7984763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B743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969F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B73D3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3,537,995</w:t>
            </w:r>
          </w:p>
        </w:tc>
      </w:tr>
      <w:tr w:rsidR="00D60C40" w:rsidRPr="00D60C40" w14:paraId="76B03AFA" w14:textId="77777777" w:rsidTr="00D65C03">
        <w:trPr>
          <w:trHeight w:val="225"/>
        </w:trPr>
        <w:tc>
          <w:tcPr>
            <w:tcW w:w="1983" w:type="dxa"/>
            <w:shd w:val="clear" w:color="auto" w:fill="auto"/>
            <w:hideMark/>
          </w:tcPr>
          <w:p w14:paraId="0CCDA67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SCECGS Redlands Limited</w:t>
            </w:r>
          </w:p>
        </w:tc>
        <w:tc>
          <w:tcPr>
            <w:tcW w:w="684" w:type="dxa"/>
            <w:shd w:val="clear" w:color="auto" w:fill="auto"/>
            <w:noWrap/>
            <w:hideMark/>
          </w:tcPr>
          <w:p w14:paraId="48791B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918FF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4,047,909</w:t>
            </w:r>
          </w:p>
        </w:tc>
        <w:tc>
          <w:tcPr>
            <w:tcW w:w="1194" w:type="dxa"/>
            <w:shd w:val="clear" w:color="auto" w:fill="auto"/>
            <w:noWrap/>
            <w:hideMark/>
          </w:tcPr>
          <w:p w14:paraId="7F02A0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406,718</w:t>
            </w:r>
          </w:p>
        </w:tc>
        <w:tc>
          <w:tcPr>
            <w:tcW w:w="1194" w:type="dxa"/>
            <w:shd w:val="clear" w:color="auto" w:fill="auto"/>
            <w:noWrap/>
            <w:hideMark/>
          </w:tcPr>
          <w:p w14:paraId="22CE03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69DD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74D5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60,730</w:t>
            </w:r>
          </w:p>
        </w:tc>
        <w:tc>
          <w:tcPr>
            <w:tcW w:w="1194" w:type="dxa"/>
            <w:shd w:val="clear" w:color="auto" w:fill="auto"/>
            <w:noWrap/>
            <w:hideMark/>
          </w:tcPr>
          <w:p w14:paraId="2926AD0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C8D4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8200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53286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42A0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425BC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4,515,357</w:t>
            </w:r>
          </w:p>
        </w:tc>
      </w:tr>
      <w:tr w:rsidR="00D60C40" w:rsidRPr="00D60C40" w14:paraId="36A794E7" w14:textId="77777777" w:rsidTr="00D65C03">
        <w:trPr>
          <w:trHeight w:val="225"/>
        </w:trPr>
        <w:tc>
          <w:tcPr>
            <w:tcW w:w="1983" w:type="dxa"/>
            <w:shd w:val="clear" w:color="auto" w:fill="auto"/>
            <w:hideMark/>
          </w:tcPr>
          <w:p w14:paraId="61D3832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SEDA College NSW Limited</w:t>
            </w:r>
          </w:p>
        </w:tc>
        <w:tc>
          <w:tcPr>
            <w:tcW w:w="684" w:type="dxa"/>
            <w:shd w:val="clear" w:color="auto" w:fill="auto"/>
            <w:noWrap/>
            <w:hideMark/>
          </w:tcPr>
          <w:p w14:paraId="0A5C47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11D2C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2,623,805</w:t>
            </w:r>
          </w:p>
        </w:tc>
        <w:tc>
          <w:tcPr>
            <w:tcW w:w="1194" w:type="dxa"/>
            <w:shd w:val="clear" w:color="auto" w:fill="auto"/>
            <w:noWrap/>
            <w:hideMark/>
          </w:tcPr>
          <w:p w14:paraId="275392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383,952</w:t>
            </w:r>
          </w:p>
        </w:tc>
        <w:tc>
          <w:tcPr>
            <w:tcW w:w="1194" w:type="dxa"/>
            <w:shd w:val="clear" w:color="auto" w:fill="auto"/>
            <w:noWrap/>
            <w:hideMark/>
          </w:tcPr>
          <w:p w14:paraId="4C3348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92,829</w:t>
            </w:r>
          </w:p>
        </w:tc>
        <w:tc>
          <w:tcPr>
            <w:tcW w:w="1194" w:type="dxa"/>
            <w:shd w:val="clear" w:color="auto" w:fill="auto"/>
            <w:noWrap/>
            <w:hideMark/>
          </w:tcPr>
          <w:p w14:paraId="665EAC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2,655</w:t>
            </w:r>
          </w:p>
        </w:tc>
        <w:tc>
          <w:tcPr>
            <w:tcW w:w="1194" w:type="dxa"/>
            <w:shd w:val="clear" w:color="auto" w:fill="auto"/>
            <w:noWrap/>
            <w:hideMark/>
          </w:tcPr>
          <w:p w14:paraId="590200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375,662</w:t>
            </w:r>
          </w:p>
        </w:tc>
        <w:tc>
          <w:tcPr>
            <w:tcW w:w="1194" w:type="dxa"/>
            <w:shd w:val="clear" w:color="auto" w:fill="auto"/>
            <w:noWrap/>
            <w:hideMark/>
          </w:tcPr>
          <w:p w14:paraId="3CE155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88A9E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34EA65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1F3DDE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85C5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DF5B8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3,767,296</w:t>
            </w:r>
          </w:p>
        </w:tc>
      </w:tr>
      <w:tr w:rsidR="00D60C40" w:rsidRPr="00D60C40" w14:paraId="196F842B" w14:textId="77777777" w:rsidTr="00D65C03">
        <w:trPr>
          <w:trHeight w:val="450"/>
        </w:trPr>
        <w:tc>
          <w:tcPr>
            <w:tcW w:w="1983" w:type="dxa"/>
            <w:shd w:val="clear" w:color="auto" w:fill="auto"/>
            <w:hideMark/>
          </w:tcPr>
          <w:p w14:paraId="560833B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Seventh-Day Adventist Schools (Greater Sydney) Limited</w:t>
            </w:r>
          </w:p>
        </w:tc>
        <w:tc>
          <w:tcPr>
            <w:tcW w:w="684" w:type="dxa"/>
            <w:shd w:val="clear" w:color="auto" w:fill="auto"/>
            <w:noWrap/>
            <w:hideMark/>
          </w:tcPr>
          <w:p w14:paraId="13B5C0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EB96F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26,568,273</w:t>
            </w:r>
          </w:p>
        </w:tc>
        <w:tc>
          <w:tcPr>
            <w:tcW w:w="1194" w:type="dxa"/>
            <w:shd w:val="clear" w:color="auto" w:fill="auto"/>
            <w:noWrap/>
            <w:hideMark/>
          </w:tcPr>
          <w:p w14:paraId="6B0670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1,767,151</w:t>
            </w:r>
          </w:p>
        </w:tc>
        <w:tc>
          <w:tcPr>
            <w:tcW w:w="1194" w:type="dxa"/>
            <w:shd w:val="clear" w:color="auto" w:fill="auto"/>
            <w:noWrap/>
            <w:hideMark/>
          </w:tcPr>
          <w:p w14:paraId="711E21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98,422</w:t>
            </w:r>
          </w:p>
        </w:tc>
        <w:tc>
          <w:tcPr>
            <w:tcW w:w="1194" w:type="dxa"/>
            <w:shd w:val="clear" w:color="auto" w:fill="auto"/>
            <w:noWrap/>
            <w:hideMark/>
          </w:tcPr>
          <w:p w14:paraId="2BFBC8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46,139</w:t>
            </w:r>
          </w:p>
        </w:tc>
        <w:tc>
          <w:tcPr>
            <w:tcW w:w="1194" w:type="dxa"/>
            <w:shd w:val="clear" w:color="auto" w:fill="auto"/>
            <w:noWrap/>
            <w:hideMark/>
          </w:tcPr>
          <w:p w14:paraId="754C2DB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2,255,182</w:t>
            </w:r>
          </w:p>
        </w:tc>
        <w:tc>
          <w:tcPr>
            <w:tcW w:w="1194" w:type="dxa"/>
            <w:shd w:val="clear" w:color="auto" w:fill="auto"/>
            <w:noWrap/>
            <w:hideMark/>
          </w:tcPr>
          <w:p w14:paraId="06838B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8867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341,463</w:t>
            </w:r>
          </w:p>
        </w:tc>
        <w:tc>
          <w:tcPr>
            <w:tcW w:w="1194" w:type="dxa"/>
            <w:shd w:val="clear" w:color="auto" w:fill="auto"/>
            <w:noWrap/>
            <w:hideMark/>
          </w:tcPr>
          <w:p w14:paraId="2EE84B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A46B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ABA2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985B4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31,076,630</w:t>
            </w:r>
          </w:p>
        </w:tc>
      </w:tr>
      <w:tr w:rsidR="00D60C40" w:rsidRPr="00D60C40" w14:paraId="71962379" w14:textId="77777777" w:rsidTr="00D65C03">
        <w:trPr>
          <w:trHeight w:val="450"/>
        </w:trPr>
        <w:tc>
          <w:tcPr>
            <w:tcW w:w="1983" w:type="dxa"/>
            <w:shd w:val="clear" w:color="auto" w:fill="auto"/>
            <w:hideMark/>
          </w:tcPr>
          <w:p w14:paraId="662E2CE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Seventh-Day Adventist Schools (North New South Wales) Limited</w:t>
            </w:r>
          </w:p>
        </w:tc>
        <w:tc>
          <w:tcPr>
            <w:tcW w:w="684" w:type="dxa"/>
            <w:shd w:val="clear" w:color="auto" w:fill="auto"/>
            <w:noWrap/>
            <w:hideMark/>
          </w:tcPr>
          <w:p w14:paraId="147C83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7D1E9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38,864,356</w:t>
            </w:r>
          </w:p>
        </w:tc>
        <w:tc>
          <w:tcPr>
            <w:tcW w:w="1194" w:type="dxa"/>
            <w:shd w:val="clear" w:color="auto" w:fill="auto"/>
            <w:noWrap/>
            <w:hideMark/>
          </w:tcPr>
          <w:p w14:paraId="1AFCF6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3,992,688</w:t>
            </w:r>
          </w:p>
        </w:tc>
        <w:tc>
          <w:tcPr>
            <w:tcW w:w="1194" w:type="dxa"/>
            <w:shd w:val="clear" w:color="auto" w:fill="auto"/>
            <w:noWrap/>
            <w:hideMark/>
          </w:tcPr>
          <w:p w14:paraId="758DF4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848,445</w:t>
            </w:r>
          </w:p>
        </w:tc>
        <w:tc>
          <w:tcPr>
            <w:tcW w:w="1194" w:type="dxa"/>
            <w:shd w:val="clear" w:color="auto" w:fill="auto"/>
            <w:noWrap/>
            <w:hideMark/>
          </w:tcPr>
          <w:p w14:paraId="61EA8C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19,517</w:t>
            </w:r>
          </w:p>
        </w:tc>
        <w:tc>
          <w:tcPr>
            <w:tcW w:w="1194" w:type="dxa"/>
            <w:shd w:val="clear" w:color="auto" w:fill="auto"/>
            <w:noWrap/>
            <w:hideMark/>
          </w:tcPr>
          <w:p w14:paraId="7E1AF49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4,098,939</w:t>
            </w:r>
          </w:p>
        </w:tc>
        <w:tc>
          <w:tcPr>
            <w:tcW w:w="1194" w:type="dxa"/>
            <w:shd w:val="clear" w:color="auto" w:fill="auto"/>
            <w:noWrap/>
            <w:hideMark/>
          </w:tcPr>
          <w:p w14:paraId="6B2706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594,265</w:t>
            </w:r>
          </w:p>
        </w:tc>
        <w:tc>
          <w:tcPr>
            <w:tcW w:w="1194" w:type="dxa"/>
            <w:shd w:val="clear" w:color="auto" w:fill="auto"/>
            <w:noWrap/>
            <w:hideMark/>
          </w:tcPr>
          <w:p w14:paraId="534073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1,021,314</w:t>
            </w:r>
          </w:p>
        </w:tc>
        <w:tc>
          <w:tcPr>
            <w:tcW w:w="1194" w:type="dxa"/>
            <w:shd w:val="clear" w:color="auto" w:fill="auto"/>
            <w:noWrap/>
            <w:hideMark/>
          </w:tcPr>
          <w:p w14:paraId="6AA3AB9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23FB7D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FB2A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-9,844</w:t>
            </w:r>
          </w:p>
        </w:tc>
        <w:tc>
          <w:tcPr>
            <w:tcW w:w="1310" w:type="dxa"/>
            <w:shd w:val="clear" w:color="auto" w:fill="auto"/>
            <w:noWrap/>
            <w:hideMark/>
          </w:tcPr>
          <w:p w14:paraId="1BA705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49,454,680</w:t>
            </w:r>
          </w:p>
        </w:tc>
      </w:tr>
      <w:tr w:rsidR="00D60C40" w:rsidRPr="00D60C40" w14:paraId="1A6DDFF8" w14:textId="77777777" w:rsidTr="00D65C03">
        <w:trPr>
          <w:trHeight w:val="450"/>
        </w:trPr>
        <w:tc>
          <w:tcPr>
            <w:tcW w:w="1983" w:type="dxa"/>
            <w:shd w:val="clear" w:color="auto" w:fill="auto"/>
            <w:hideMark/>
          </w:tcPr>
          <w:p w14:paraId="27DBCAE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Shearwater The Mullumbimby Steiner School Limited</w:t>
            </w:r>
          </w:p>
        </w:tc>
        <w:tc>
          <w:tcPr>
            <w:tcW w:w="684" w:type="dxa"/>
            <w:shd w:val="clear" w:color="auto" w:fill="auto"/>
            <w:noWrap/>
            <w:hideMark/>
          </w:tcPr>
          <w:p w14:paraId="3604A4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B1C9B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6,299,960</w:t>
            </w:r>
          </w:p>
        </w:tc>
        <w:tc>
          <w:tcPr>
            <w:tcW w:w="1194" w:type="dxa"/>
            <w:shd w:val="clear" w:color="auto" w:fill="auto"/>
            <w:noWrap/>
            <w:hideMark/>
          </w:tcPr>
          <w:p w14:paraId="438E64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1,142,932</w:t>
            </w:r>
          </w:p>
        </w:tc>
        <w:tc>
          <w:tcPr>
            <w:tcW w:w="1194" w:type="dxa"/>
            <w:shd w:val="clear" w:color="auto" w:fill="auto"/>
            <w:noWrap/>
            <w:hideMark/>
          </w:tcPr>
          <w:p w14:paraId="48BC90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102,920</w:t>
            </w:r>
          </w:p>
        </w:tc>
        <w:tc>
          <w:tcPr>
            <w:tcW w:w="1194" w:type="dxa"/>
            <w:shd w:val="clear" w:color="auto" w:fill="auto"/>
            <w:noWrap/>
            <w:hideMark/>
          </w:tcPr>
          <w:p w14:paraId="04FA2A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3,921</w:t>
            </w:r>
          </w:p>
        </w:tc>
        <w:tc>
          <w:tcPr>
            <w:tcW w:w="1194" w:type="dxa"/>
            <w:shd w:val="clear" w:color="auto" w:fill="auto"/>
            <w:noWrap/>
            <w:hideMark/>
          </w:tcPr>
          <w:p w14:paraId="0C4F9C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425,310</w:t>
            </w:r>
          </w:p>
        </w:tc>
        <w:tc>
          <w:tcPr>
            <w:tcW w:w="1194" w:type="dxa"/>
            <w:shd w:val="clear" w:color="auto" w:fill="auto"/>
            <w:noWrap/>
            <w:hideMark/>
          </w:tcPr>
          <w:p w14:paraId="653B5DB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87E5E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8C1C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1DC5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1FDC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16B3F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7,975,043</w:t>
            </w:r>
          </w:p>
        </w:tc>
      </w:tr>
      <w:tr w:rsidR="00D60C40" w:rsidRPr="00D60C40" w14:paraId="7EC99CC8" w14:textId="77777777" w:rsidTr="00D65C03">
        <w:trPr>
          <w:trHeight w:val="225"/>
        </w:trPr>
        <w:tc>
          <w:tcPr>
            <w:tcW w:w="1983" w:type="dxa"/>
            <w:shd w:val="clear" w:color="auto" w:fill="auto"/>
            <w:hideMark/>
          </w:tcPr>
          <w:p w14:paraId="0435E19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Sherwood Hills Christian School Ltd</w:t>
            </w:r>
          </w:p>
        </w:tc>
        <w:tc>
          <w:tcPr>
            <w:tcW w:w="684" w:type="dxa"/>
            <w:shd w:val="clear" w:color="auto" w:fill="auto"/>
            <w:noWrap/>
            <w:hideMark/>
          </w:tcPr>
          <w:p w14:paraId="221D50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9B573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1,519,195</w:t>
            </w:r>
          </w:p>
        </w:tc>
        <w:tc>
          <w:tcPr>
            <w:tcW w:w="1194" w:type="dxa"/>
            <w:shd w:val="clear" w:color="auto" w:fill="auto"/>
            <w:noWrap/>
            <w:hideMark/>
          </w:tcPr>
          <w:p w14:paraId="212F11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82,655</w:t>
            </w:r>
          </w:p>
        </w:tc>
        <w:tc>
          <w:tcPr>
            <w:tcW w:w="1194" w:type="dxa"/>
            <w:shd w:val="clear" w:color="auto" w:fill="auto"/>
            <w:noWrap/>
            <w:hideMark/>
          </w:tcPr>
          <w:p w14:paraId="25B72B1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5,014</w:t>
            </w:r>
          </w:p>
        </w:tc>
        <w:tc>
          <w:tcPr>
            <w:tcW w:w="1194" w:type="dxa"/>
            <w:shd w:val="clear" w:color="auto" w:fill="auto"/>
            <w:noWrap/>
            <w:hideMark/>
          </w:tcPr>
          <w:p w14:paraId="7EFBBCD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2,397</w:t>
            </w:r>
          </w:p>
        </w:tc>
        <w:tc>
          <w:tcPr>
            <w:tcW w:w="1194" w:type="dxa"/>
            <w:shd w:val="clear" w:color="auto" w:fill="auto"/>
            <w:noWrap/>
            <w:hideMark/>
          </w:tcPr>
          <w:p w14:paraId="1A8918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173,013</w:t>
            </w:r>
          </w:p>
        </w:tc>
        <w:tc>
          <w:tcPr>
            <w:tcW w:w="1194" w:type="dxa"/>
            <w:shd w:val="clear" w:color="auto" w:fill="auto"/>
            <w:noWrap/>
            <w:hideMark/>
          </w:tcPr>
          <w:p w14:paraId="18841C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41A1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211,948</w:t>
            </w:r>
          </w:p>
        </w:tc>
        <w:tc>
          <w:tcPr>
            <w:tcW w:w="1194" w:type="dxa"/>
            <w:shd w:val="clear" w:color="auto" w:fill="auto"/>
            <w:noWrap/>
            <w:hideMark/>
          </w:tcPr>
          <w:p w14:paraId="33D5448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B22B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28C8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C9798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1,994,222</w:t>
            </w:r>
          </w:p>
        </w:tc>
      </w:tr>
      <w:tr w:rsidR="00D60C40" w:rsidRPr="00D60C40" w14:paraId="38780E31" w14:textId="77777777" w:rsidTr="00D65C03">
        <w:trPr>
          <w:trHeight w:val="225"/>
        </w:trPr>
        <w:tc>
          <w:tcPr>
            <w:tcW w:w="1983" w:type="dxa"/>
            <w:shd w:val="clear" w:color="auto" w:fill="auto"/>
            <w:hideMark/>
          </w:tcPr>
          <w:p w14:paraId="1790A6B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Skillset Senior College Ltd</w:t>
            </w:r>
          </w:p>
        </w:tc>
        <w:tc>
          <w:tcPr>
            <w:tcW w:w="684" w:type="dxa"/>
            <w:shd w:val="clear" w:color="auto" w:fill="auto"/>
            <w:noWrap/>
            <w:hideMark/>
          </w:tcPr>
          <w:p w14:paraId="23593A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120C0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2,177,167</w:t>
            </w:r>
          </w:p>
        </w:tc>
        <w:tc>
          <w:tcPr>
            <w:tcW w:w="1194" w:type="dxa"/>
            <w:shd w:val="clear" w:color="auto" w:fill="auto"/>
            <w:noWrap/>
            <w:hideMark/>
          </w:tcPr>
          <w:p w14:paraId="509428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1,946,332</w:t>
            </w:r>
          </w:p>
        </w:tc>
        <w:tc>
          <w:tcPr>
            <w:tcW w:w="1194" w:type="dxa"/>
            <w:shd w:val="clear" w:color="auto" w:fill="auto"/>
            <w:noWrap/>
            <w:hideMark/>
          </w:tcPr>
          <w:p w14:paraId="5EF4728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436,865</w:t>
            </w:r>
          </w:p>
        </w:tc>
        <w:tc>
          <w:tcPr>
            <w:tcW w:w="1194" w:type="dxa"/>
            <w:shd w:val="clear" w:color="auto" w:fill="auto"/>
            <w:noWrap/>
            <w:hideMark/>
          </w:tcPr>
          <w:p w14:paraId="62DAAD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38A59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580,816</w:t>
            </w:r>
          </w:p>
        </w:tc>
        <w:tc>
          <w:tcPr>
            <w:tcW w:w="1194" w:type="dxa"/>
            <w:shd w:val="clear" w:color="auto" w:fill="auto"/>
            <w:noWrap/>
            <w:hideMark/>
          </w:tcPr>
          <w:p w14:paraId="6A357A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AA83C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280,232</w:t>
            </w:r>
          </w:p>
        </w:tc>
        <w:tc>
          <w:tcPr>
            <w:tcW w:w="1194" w:type="dxa"/>
            <w:shd w:val="clear" w:color="auto" w:fill="auto"/>
            <w:noWrap/>
            <w:hideMark/>
          </w:tcPr>
          <w:p w14:paraId="488F4B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457,349</w:t>
            </w:r>
          </w:p>
        </w:tc>
        <w:tc>
          <w:tcPr>
            <w:tcW w:w="1194" w:type="dxa"/>
            <w:shd w:val="clear" w:color="auto" w:fill="auto"/>
            <w:noWrap/>
            <w:hideMark/>
          </w:tcPr>
          <w:p w14:paraId="3C5DD8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38BC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69BF7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5,878,762</w:t>
            </w:r>
          </w:p>
        </w:tc>
      </w:tr>
      <w:tr w:rsidR="00D60C40" w:rsidRPr="00D60C40" w14:paraId="68B07324" w14:textId="77777777" w:rsidTr="00D65C03">
        <w:trPr>
          <w:trHeight w:val="450"/>
        </w:trPr>
        <w:tc>
          <w:tcPr>
            <w:tcW w:w="1983" w:type="dxa"/>
            <w:shd w:val="clear" w:color="auto" w:fill="auto"/>
            <w:hideMark/>
          </w:tcPr>
          <w:p w14:paraId="70C54FC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Snowy Mountains Christian School Limited</w:t>
            </w:r>
          </w:p>
        </w:tc>
        <w:tc>
          <w:tcPr>
            <w:tcW w:w="684" w:type="dxa"/>
            <w:shd w:val="clear" w:color="auto" w:fill="auto"/>
            <w:noWrap/>
            <w:hideMark/>
          </w:tcPr>
          <w:p w14:paraId="5C9382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1F4F6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689,718</w:t>
            </w:r>
          </w:p>
        </w:tc>
        <w:tc>
          <w:tcPr>
            <w:tcW w:w="1194" w:type="dxa"/>
            <w:shd w:val="clear" w:color="auto" w:fill="auto"/>
            <w:noWrap/>
            <w:hideMark/>
          </w:tcPr>
          <w:p w14:paraId="4DACC7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89,150</w:t>
            </w:r>
          </w:p>
        </w:tc>
        <w:tc>
          <w:tcPr>
            <w:tcW w:w="1194" w:type="dxa"/>
            <w:shd w:val="clear" w:color="auto" w:fill="auto"/>
            <w:noWrap/>
            <w:hideMark/>
          </w:tcPr>
          <w:p w14:paraId="7878E4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EA84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1,296</w:t>
            </w:r>
          </w:p>
        </w:tc>
        <w:tc>
          <w:tcPr>
            <w:tcW w:w="1194" w:type="dxa"/>
            <w:shd w:val="clear" w:color="auto" w:fill="auto"/>
            <w:noWrap/>
            <w:hideMark/>
          </w:tcPr>
          <w:p w14:paraId="4FF6EF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154,492</w:t>
            </w:r>
          </w:p>
        </w:tc>
        <w:tc>
          <w:tcPr>
            <w:tcW w:w="1194" w:type="dxa"/>
            <w:shd w:val="clear" w:color="auto" w:fill="auto"/>
            <w:noWrap/>
            <w:hideMark/>
          </w:tcPr>
          <w:p w14:paraId="4F4D8D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25,578</w:t>
            </w:r>
          </w:p>
        </w:tc>
        <w:tc>
          <w:tcPr>
            <w:tcW w:w="1194" w:type="dxa"/>
            <w:shd w:val="clear" w:color="auto" w:fill="auto"/>
            <w:noWrap/>
            <w:hideMark/>
          </w:tcPr>
          <w:p w14:paraId="6D35CA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201,475</w:t>
            </w:r>
          </w:p>
        </w:tc>
        <w:tc>
          <w:tcPr>
            <w:tcW w:w="1194" w:type="dxa"/>
            <w:shd w:val="clear" w:color="auto" w:fill="auto"/>
            <w:noWrap/>
            <w:hideMark/>
          </w:tcPr>
          <w:p w14:paraId="43AD6C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6F2824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0FC6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2300E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1,186,709</w:t>
            </w:r>
          </w:p>
        </w:tc>
      </w:tr>
      <w:tr w:rsidR="00D60C40" w:rsidRPr="00D60C40" w14:paraId="4806DE71" w14:textId="77777777" w:rsidTr="00D65C03">
        <w:trPr>
          <w:trHeight w:val="450"/>
        </w:trPr>
        <w:tc>
          <w:tcPr>
            <w:tcW w:w="1983" w:type="dxa"/>
            <w:shd w:val="clear" w:color="auto" w:fill="auto"/>
            <w:hideMark/>
          </w:tcPr>
          <w:p w14:paraId="543E19E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Snowy Mountains Grammar School Limited</w:t>
            </w:r>
          </w:p>
        </w:tc>
        <w:tc>
          <w:tcPr>
            <w:tcW w:w="684" w:type="dxa"/>
            <w:shd w:val="clear" w:color="auto" w:fill="auto"/>
            <w:noWrap/>
            <w:hideMark/>
          </w:tcPr>
          <w:p w14:paraId="6D75578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9AB223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4,128,907</w:t>
            </w:r>
          </w:p>
        </w:tc>
        <w:tc>
          <w:tcPr>
            <w:tcW w:w="1194" w:type="dxa"/>
            <w:shd w:val="clear" w:color="auto" w:fill="auto"/>
            <w:noWrap/>
            <w:hideMark/>
          </w:tcPr>
          <w:p w14:paraId="454B975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789,670</w:t>
            </w:r>
          </w:p>
        </w:tc>
        <w:tc>
          <w:tcPr>
            <w:tcW w:w="1194" w:type="dxa"/>
            <w:shd w:val="clear" w:color="auto" w:fill="auto"/>
            <w:noWrap/>
            <w:hideMark/>
          </w:tcPr>
          <w:p w14:paraId="7FF950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21,043</w:t>
            </w:r>
          </w:p>
        </w:tc>
        <w:tc>
          <w:tcPr>
            <w:tcW w:w="1194" w:type="dxa"/>
            <w:shd w:val="clear" w:color="auto" w:fill="auto"/>
            <w:noWrap/>
            <w:hideMark/>
          </w:tcPr>
          <w:p w14:paraId="1A81CB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1,331</w:t>
            </w:r>
          </w:p>
        </w:tc>
        <w:tc>
          <w:tcPr>
            <w:tcW w:w="1194" w:type="dxa"/>
            <w:shd w:val="clear" w:color="auto" w:fill="auto"/>
            <w:noWrap/>
            <w:hideMark/>
          </w:tcPr>
          <w:p w14:paraId="006BF5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212,399</w:t>
            </w:r>
          </w:p>
        </w:tc>
        <w:tc>
          <w:tcPr>
            <w:tcW w:w="1194" w:type="dxa"/>
            <w:shd w:val="clear" w:color="auto" w:fill="auto"/>
            <w:noWrap/>
            <w:hideMark/>
          </w:tcPr>
          <w:p w14:paraId="48B6690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772,807</w:t>
            </w:r>
          </w:p>
        </w:tc>
        <w:tc>
          <w:tcPr>
            <w:tcW w:w="1194" w:type="dxa"/>
            <w:shd w:val="clear" w:color="auto" w:fill="auto"/>
            <w:noWrap/>
            <w:hideMark/>
          </w:tcPr>
          <w:p w14:paraId="18E7DB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106,058</w:t>
            </w:r>
          </w:p>
        </w:tc>
        <w:tc>
          <w:tcPr>
            <w:tcW w:w="1194" w:type="dxa"/>
            <w:shd w:val="clear" w:color="auto" w:fill="auto"/>
            <w:noWrap/>
            <w:hideMark/>
          </w:tcPr>
          <w:p w14:paraId="11CE5F0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352041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7B8B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B982D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6,057,215</w:t>
            </w:r>
          </w:p>
        </w:tc>
      </w:tr>
      <w:tr w:rsidR="00D60C40" w:rsidRPr="00D60C40" w14:paraId="2649B47E" w14:textId="77777777" w:rsidTr="00D65C03">
        <w:trPr>
          <w:trHeight w:val="225"/>
        </w:trPr>
        <w:tc>
          <w:tcPr>
            <w:tcW w:w="1983" w:type="dxa"/>
            <w:shd w:val="clear" w:color="auto" w:fill="auto"/>
            <w:hideMark/>
          </w:tcPr>
          <w:p w14:paraId="4A905E1B" w14:textId="39AFF30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Society of St Pius X </w:t>
            </w:r>
            <w:r w:rsidR="001600AB">
              <w:rPr>
                <w:rFonts w:ascii="Calibri" w:eastAsia="Times New Roman" w:hAnsi="Calibri" w:cs="Calibri"/>
                <w:color w:val="000000"/>
                <w:sz w:val="16"/>
                <w:szCs w:val="16"/>
                <w:lang w:eastAsia="en-AU"/>
              </w:rPr>
              <w:t>Ltd</w:t>
            </w:r>
          </w:p>
        </w:tc>
        <w:tc>
          <w:tcPr>
            <w:tcW w:w="684" w:type="dxa"/>
            <w:shd w:val="clear" w:color="auto" w:fill="auto"/>
            <w:noWrap/>
            <w:hideMark/>
          </w:tcPr>
          <w:p w14:paraId="1F770F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5994A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375,782</w:t>
            </w:r>
          </w:p>
        </w:tc>
        <w:tc>
          <w:tcPr>
            <w:tcW w:w="1194" w:type="dxa"/>
            <w:shd w:val="clear" w:color="auto" w:fill="auto"/>
            <w:noWrap/>
            <w:hideMark/>
          </w:tcPr>
          <w:p w14:paraId="54C758A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32,568</w:t>
            </w:r>
          </w:p>
        </w:tc>
        <w:tc>
          <w:tcPr>
            <w:tcW w:w="1194" w:type="dxa"/>
            <w:shd w:val="clear" w:color="auto" w:fill="auto"/>
            <w:noWrap/>
            <w:hideMark/>
          </w:tcPr>
          <w:p w14:paraId="7EA020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FF83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1,045</w:t>
            </w:r>
          </w:p>
        </w:tc>
        <w:tc>
          <w:tcPr>
            <w:tcW w:w="1194" w:type="dxa"/>
            <w:shd w:val="clear" w:color="auto" w:fill="auto"/>
            <w:noWrap/>
            <w:hideMark/>
          </w:tcPr>
          <w:p w14:paraId="6852FA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41,516</w:t>
            </w:r>
          </w:p>
        </w:tc>
        <w:tc>
          <w:tcPr>
            <w:tcW w:w="1194" w:type="dxa"/>
            <w:shd w:val="clear" w:color="auto" w:fill="auto"/>
            <w:noWrap/>
            <w:hideMark/>
          </w:tcPr>
          <w:p w14:paraId="525013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F8A2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18D8F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ED6FF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91CE5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48BE7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615,530</w:t>
            </w:r>
          </w:p>
        </w:tc>
      </w:tr>
      <w:tr w:rsidR="00D60C40" w:rsidRPr="00D60C40" w14:paraId="74D2AC2B" w14:textId="77777777" w:rsidTr="00D65C03">
        <w:trPr>
          <w:trHeight w:val="450"/>
        </w:trPr>
        <w:tc>
          <w:tcPr>
            <w:tcW w:w="1983" w:type="dxa"/>
            <w:shd w:val="clear" w:color="auto" w:fill="auto"/>
            <w:hideMark/>
          </w:tcPr>
          <w:p w14:paraId="749DFEA4" w14:textId="478797A1"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Southern Cross Baptist Church Christian School </w:t>
            </w:r>
            <w:r w:rsidR="00D11C39">
              <w:rPr>
                <w:rFonts w:ascii="Calibri" w:eastAsia="Times New Roman" w:hAnsi="Calibri" w:cs="Calibri"/>
                <w:color w:val="000000"/>
                <w:sz w:val="16"/>
                <w:szCs w:val="16"/>
                <w:lang w:eastAsia="en-AU"/>
              </w:rPr>
              <w:t>Inc</w:t>
            </w:r>
            <w:r w:rsidRPr="00D60C40">
              <w:rPr>
                <w:rFonts w:ascii="Calibri" w:eastAsia="Times New Roman" w:hAnsi="Calibri" w:cs="Calibri"/>
                <w:color w:val="000000"/>
                <w:sz w:val="16"/>
                <w:szCs w:val="16"/>
                <w:lang w:eastAsia="en-AU"/>
              </w:rPr>
              <w:t>.</w:t>
            </w:r>
          </w:p>
        </w:tc>
        <w:tc>
          <w:tcPr>
            <w:tcW w:w="684" w:type="dxa"/>
            <w:shd w:val="clear" w:color="auto" w:fill="auto"/>
            <w:noWrap/>
            <w:hideMark/>
          </w:tcPr>
          <w:p w14:paraId="6C3ED49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16F48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501,577</w:t>
            </w:r>
          </w:p>
        </w:tc>
        <w:tc>
          <w:tcPr>
            <w:tcW w:w="1194" w:type="dxa"/>
            <w:shd w:val="clear" w:color="auto" w:fill="auto"/>
            <w:noWrap/>
            <w:hideMark/>
          </w:tcPr>
          <w:p w14:paraId="653968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8,768</w:t>
            </w:r>
          </w:p>
        </w:tc>
        <w:tc>
          <w:tcPr>
            <w:tcW w:w="1194" w:type="dxa"/>
            <w:shd w:val="clear" w:color="auto" w:fill="auto"/>
            <w:noWrap/>
            <w:hideMark/>
          </w:tcPr>
          <w:p w14:paraId="6661D2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9,143</w:t>
            </w:r>
          </w:p>
        </w:tc>
        <w:tc>
          <w:tcPr>
            <w:tcW w:w="1194" w:type="dxa"/>
            <w:shd w:val="clear" w:color="auto" w:fill="auto"/>
            <w:noWrap/>
            <w:hideMark/>
          </w:tcPr>
          <w:p w14:paraId="51C890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68698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16,202</w:t>
            </w:r>
          </w:p>
        </w:tc>
        <w:tc>
          <w:tcPr>
            <w:tcW w:w="1194" w:type="dxa"/>
            <w:shd w:val="clear" w:color="auto" w:fill="auto"/>
            <w:noWrap/>
            <w:hideMark/>
          </w:tcPr>
          <w:p w14:paraId="3EA65F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A2EA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192,121</w:t>
            </w:r>
          </w:p>
        </w:tc>
        <w:tc>
          <w:tcPr>
            <w:tcW w:w="1194" w:type="dxa"/>
            <w:shd w:val="clear" w:color="auto" w:fill="auto"/>
            <w:noWrap/>
            <w:hideMark/>
          </w:tcPr>
          <w:p w14:paraId="7804A5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40C7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20F73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8B7F8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727,811</w:t>
            </w:r>
          </w:p>
        </w:tc>
      </w:tr>
      <w:tr w:rsidR="00D60C40" w:rsidRPr="00D60C40" w14:paraId="5257D034" w14:textId="77777777" w:rsidTr="00D65C03">
        <w:trPr>
          <w:trHeight w:val="225"/>
        </w:trPr>
        <w:tc>
          <w:tcPr>
            <w:tcW w:w="1983" w:type="dxa"/>
            <w:shd w:val="clear" w:color="auto" w:fill="auto"/>
            <w:hideMark/>
          </w:tcPr>
          <w:p w14:paraId="5123E548" w14:textId="2E0B1CE6"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Southern Highlands Christian School </w:t>
            </w:r>
            <w:r w:rsidR="001600AB">
              <w:rPr>
                <w:rFonts w:ascii="Calibri" w:eastAsia="Times New Roman" w:hAnsi="Calibri" w:cs="Calibri"/>
                <w:color w:val="000000"/>
                <w:sz w:val="16"/>
                <w:szCs w:val="16"/>
                <w:lang w:eastAsia="en-AU"/>
              </w:rPr>
              <w:t>Ltd</w:t>
            </w:r>
          </w:p>
        </w:tc>
        <w:tc>
          <w:tcPr>
            <w:tcW w:w="684" w:type="dxa"/>
            <w:shd w:val="clear" w:color="auto" w:fill="auto"/>
            <w:noWrap/>
            <w:hideMark/>
          </w:tcPr>
          <w:p w14:paraId="691FD82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5B3C6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4,156,195</w:t>
            </w:r>
          </w:p>
        </w:tc>
        <w:tc>
          <w:tcPr>
            <w:tcW w:w="1194" w:type="dxa"/>
            <w:shd w:val="clear" w:color="auto" w:fill="auto"/>
            <w:noWrap/>
            <w:hideMark/>
          </w:tcPr>
          <w:p w14:paraId="5CE16B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518,314</w:t>
            </w:r>
          </w:p>
        </w:tc>
        <w:tc>
          <w:tcPr>
            <w:tcW w:w="1194" w:type="dxa"/>
            <w:shd w:val="clear" w:color="auto" w:fill="auto"/>
            <w:noWrap/>
            <w:hideMark/>
          </w:tcPr>
          <w:p w14:paraId="4EE5C5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25,866</w:t>
            </w:r>
          </w:p>
        </w:tc>
        <w:tc>
          <w:tcPr>
            <w:tcW w:w="1194" w:type="dxa"/>
            <w:shd w:val="clear" w:color="auto" w:fill="auto"/>
            <w:noWrap/>
            <w:hideMark/>
          </w:tcPr>
          <w:p w14:paraId="5FC7216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2,103</w:t>
            </w:r>
          </w:p>
        </w:tc>
        <w:tc>
          <w:tcPr>
            <w:tcW w:w="1194" w:type="dxa"/>
            <w:shd w:val="clear" w:color="auto" w:fill="auto"/>
            <w:noWrap/>
            <w:hideMark/>
          </w:tcPr>
          <w:p w14:paraId="755863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411,099</w:t>
            </w:r>
          </w:p>
        </w:tc>
        <w:tc>
          <w:tcPr>
            <w:tcW w:w="1194" w:type="dxa"/>
            <w:shd w:val="clear" w:color="auto" w:fill="auto"/>
            <w:noWrap/>
            <w:hideMark/>
          </w:tcPr>
          <w:p w14:paraId="5AE08BA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59B6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73,494</w:t>
            </w:r>
          </w:p>
        </w:tc>
        <w:tc>
          <w:tcPr>
            <w:tcW w:w="1194" w:type="dxa"/>
            <w:shd w:val="clear" w:color="auto" w:fill="auto"/>
            <w:noWrap/>
            <w:hideMark/>
          </w:tcPr>
          <w:p w14:paraId="53AE74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ABB33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065EA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3691B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5,187,071</w:t>
            </w:r>
          </w:p>
        </w:tc>
      </w:tr>
      <w:tr w:rsidR="00D60C40" w:rsidRPr="00D60C40" w14:paraId="6844A092" w14:textId="77777777" w:rsidTr="00D65C03">
        <w:trPr>
          <w:trHeight w:val="450"/>
        </w:trPr>
        <w:tc>
          <w:tcPr>
            <w:tcW w:w="1983" w:type="dxa"/>
            <w:shd w:val="clear" w:color="auto" w:fill="auto"/>
            <w:hideMark/>
          </w:tcPr>
          <w:p w14:paraId="0DDB4D9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Southern Highlands Company for Steiner Education Limited</w:t>
            </w:r>
          </w:p>
        </w:tc>
        <w:tc>
          <w:tcPr>
            <w:tcW w:w="684" w:type="dxa"/>
            <w:shd w:val="clear" w:color="auto" w:fill="auto"/>
            <w:noWrap/>
            <w:hideMark/>
          </w:tcPr>
          <w:p w14:paraId="313D10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EB556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1,509,760</w:t>
            </w:r>
          </w:p>
        </w:tc>
        <w:tc>
          <w:tcPr>
            <w:tcW w:w="1194" w:type="dxa"/>
            <w:shd w:val="clear" w:color="auto" w:fill="auto"/>
            <w:noWrap/>
            <w:hideMark/>
          </w:tcPr>
          <w:p w14:paraId="5DC05E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322,761</w:t>
            </w:r>
          </w:p>
        </w:tc>
        <w:tc>
          <w:tcPr>
            <w:tcW w:w="1194" w:type="dxa"/>
            <w:shd w:val="clear" w:color="auto" w:fill="auto"/>
            <w:noWrap/>
            <w:hideMark/>
          </w:tcPr>
          <w:p w14:paraId="37F8E6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13,878</w:t>
            </w:r>
          </w:p>
        </w:tc>
        <w:tc>
          <w:tcPr>
            <w:tcW w:w="1194" w:type="dxa"/>
            <w:shd w:val="clear" w:color="auto" w:fill="auto"/>
            <w:noWrap/>
            <w:hideMark/>
          </w:tcPr>
          <w:p w14:paraId="62BDDF1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1,175</w:t>
            </w:r>
          </w:p>
        </w:tc>
        <w:tc>
          <w:tcPr>
            <w:tcW w:w="1194" w:type="dxa"/>
            <w:shd w:val="clear" w:color="auto" w:fill="auto"/>
            <w:noWrap/>
            <w:hideMark/>
          </w:tcPr>
          <w:p w14:paraId="292351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141,774</w:t>
            </w:r>
          </w:p>
        </w:tc>
        <w:tc>
          <w:tcPr>
            <w:tcW w:w="1194" w:type="dxa"/>
            <w:shd w:val="clear" w:color="auto" w:fill="auto"/>
            <w:noWrap/>
            <w:hideMark/>
          </w:tcPr>
          <w:p w14:paraId="4B0578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E1BA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203,650</w:t>
            </w:r>
          </w:p>
        </w:tc>
        <w:tc>
          <w:tcPr>
            <w:tcW w:w="1194" w:type="dxa"/>
            <w:shd w:val="clear" w:color="auto" w:fill="auto"/>
            <w:noWrap/>
            <w:hideMark/>
          </w:tcPr>
          <w:p w14:paraId="0DCC49D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38DA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2618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98ED9C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2,192,998</w:t>
            </w:r>
          </w:p>
        </w:tc>
      </w:tr>
      <w:tr w:rsidR="00D60C40" w:rsidRPr="00D60C40" w14:paraId="53F389D8" w14:textId="77777777" w:rsidTr="00D65C03">
        <w:trPr>
          <w:trHeight w:val="225"/>
        </w:trPr>
        <w:tc>
          <w:tcPr>
            <w:tcW w:w="1983" w:type="dxa"/>
            <w:shd w:val="clear" w:color="auto" w:fill="auto"/>
            <w:hideMark/>
          </w:tcPr>
          <w:p w14:paraId="2BD0EA9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Southside Montessori Society</w:t>
            </w:r>
          </w:p>
        </w:tc>
        <w:tc>
          <w:tcPr>
            <w:tcW w:w="684" w:type="dxa"/>
            <w:shd w:val="clear" w:color="auto" w:fill="auto"/>
            <w:noWrap/>
            <w:hideMark/>
          </w:tcPr>
          <w:p w14:paraId="08C560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70A61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149,060</w:t>
            </w:r>
          </w:p>
        </w:tc>
        <w:tc>
          <w:tcPr>
            <w:tcW w:w="1194" w:type="dxa"/>
            <w:shd w:val="clear" w:color="auto" w:fill="auto"/>
            <w:noWrap/>
            <w:hideMark/>
          </w:tcPr>
          <w:p w14:paraId="044E149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32,777</w:t>
            </w:r>
          </w:p>
        </w:tc>
        <w:tc>
          <w:tcPr>
            <w:tcW w:w="1194" w:type="dxa"/>
            <w:shd w:val="clear" w:color="auto" w:fill="auto"/>
            <w:noWrap/>
            <w:hideMark/>
          </w:tcPr>
          <w:p w14:paraId="427832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44B5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EF9D8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3,864</w:t>
            </w:r>
          </w:p>
        </w:tc>
        <w:tc>
          <w:tcPr>
            <w:tcW w:w="1194" w:type="dxa"/>
            <w:shd w:val="clear" w:color="auto" w:fill="auto"/>
            <w:noWrap/>
            <w:hideMark/>
          </w:tcPr>
          <w:p w14:paraId="71F96A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7FC5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28C788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09CA87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9B4B7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4EC2FD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375,320</w:t>
            </w:r>
          </w:p>
        </w:tc>
      </w:tr>
      <w:tr w:rsidR="00D60C40" w:rsidRPr="00D60C40" w14:paraId="4A5D0DF7" w14:textId="77777777" w:rsidTr="00D65C03">
        <w:trPr>
          <w:trHeight w:val="225"/>
        </w:trPr>
        <w:tc>
          <w:tcPr>
            <w:tcW w:w="1983" w:type="dxa"/>
            <w:shd w:val="clear" w:color="auto" w:fill="auto"/>
            <w:hideMark/>
          </w:tcPr>
          <w:p w14:paraId="40FBF54A" w14:textId="7B6076B9"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St Aloysius' College </w:t>
            </w:r>
            <w:r w:rsidR="001600AB">
              <w:rPr>
                <w:rFonts w:ascii="Calibri" w:eastAsia="Times New Roman" w:hAnsi="Calibri" w:cs="Calibri"/>
                <w:color w:val="000000"/>
                <w:sz w:val="16"/>
                <w:szCs w:val="16"/>
                <w:lang w:eastAsia="en-AU"/>
              </w:rPr>
              <w:t>Ltd</w:t>
            </w:r>
          </w:p>
        </w:tc>
        <w:tc>
          <w:tcPr>
            <w:tcW w:w="684" w:type="dxa"/>
            <w:shd w:val="clear" w:color="auto" w:fill="auto"/>
            <w:noWrap/>
            <w:hideMark/>
          </w:tcPr>
          <w:p w14:paraId="1CFDFF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73480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5,306,246</w:t>
            </w:r>
          </w:p>
        </w:tc>
        <w:tc>
          <w:tcPr>
            <w:tcW w:w="1194" w:type="dxa"/>
            <w:shd w:val="clear" w:color="auto" w:fill="auto"/>
            <w:noWrap/>
            <w:hideMark/>
          </w:tcPr>
          <w:p w14:paraId="143660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121,153</w:t>
            </w:r>
          </w:p>
        </w:tc>
        <w:tc>
          <w:tcPr>
            <w:tcW w:w="1194" w:type="dxa"/>
            <w:shd w:val="clear" w:color="auto" w:fill="auto"/>
            <w:noWrap/>
            <w:hideMark/>
          </w:tcPr>
          <w:p w14:paraId="051EE0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4,100</w:t>
            </w:r>
          </w:p>
        </w:tc>
        <w:tc>
          <w:tcPr>
            <w:tcW w:w="1194" w:type="dxa"/>
            <w:shd w:val="clear" w:color="auto" w:fill="auto"/>
            <w:noWrap/>
            <w:hideMark/>
          </w:tcPr>
          <w:p w14:paraId="0C9F84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2,123</w:t>
            </w:r>
          </w:p>
        </w:tc>
        <w:tc>
          <w:tcPr>
            <w:tcW w:w="1194" w:type="dxa"/>
            <w:shd w:val="clear" w:color="auto" w:fill="auto"/>
            <w:noWrap/>
            <w:hideMark/>
          </w:tcPr>
          <w:p w14:paraId="5E9DA4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48,001</w:t>
            </w:r>
          </w:p>
        </w:tc>
        <w:tc>
          <w:tcPr>
            <w:tcW w:w="1194" w:type="dxa"/>
            <w:shd w:val="clear" w:color="auto" w:fill="auto"/>
            <w:noWrap/>
            <w:hideMark/>
          </w:tcPr>
          <w:p w14:paraId="60BA0F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E2AE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56756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E1F9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309F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E75DAF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5,481,623</w:t>
            </w:r>
          </w:p>
        </w:tc>
      </w:tr>
      <w:tr w:rsidR="00D60C40" w:rsidRPr="00D60C40" w14:paraId="58EFE2A3" w14:textId="77777777" w:rsidTr="00D65C03">
        <w:trPr>
          <w:trHeight w:val="225"/>
        </w:trPr>
        <w:tc>
          <w:tcPr>
            <w:tcW w:w="1983" w:type="dxa"/>
            <w:shd w:val="clear" w:color="auto" w:fill="auto"/>
            <w:hideMark/>
          </w:tcPr>
          <w:p w14:paraId="6EEDA25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Augustine's College Sydney</w:t>
            </w:r>
          </w:p>
        </w:tc>
        <w:tc>
          <w:tcPr>
            <w:tcW w:w="684" w:type="dxa"/>
            <w:shd w:val="clear" w:color="auto" w:fill="auto"/>
            <w:noWrap/>
            <w:hideMark/>
          </w:tcPr>
          <w:p w14:paraId="2D797C6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8A680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7,826,798</w:t>
            </w:r>
          </w:p>
        </w:tc>
        <w:tc>
          <w:tcPr>
            <w:tcW w:w="1194" w:type="dxa"/>
            <w:shd w:val="clear" w:color="auto" w:fill="auto"/>
            <w:noWrap/>
            <w:hideMark/>
          </w:tcPr>
          <w:p w14:paraId="16994C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1,450,210</w:t>
            </w:r>
          </w:p>
        </w:tc>
        <w:tc>
          <w:tcPr>
            <w:tcW w:w="1194" w:type="dxa"/>
            <w:shd w:val="clear" w:color="auto" w:fill="auto"/>
            <w:noWrap/>
            <w:hideMark/>
          </w:tcPr>
          <w:p w14:paraId="120B78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31,150</w:t>
            </w:r>
          </w:p>
        </w:tc>
        <w:tc>
          <w:tcPr>
            <w:tcW w:w="1194" w:type="dxa"/>
            <w:shd w:val="clear" w:color="auto" w:fill="auto"/>
            <w:noWrap/>
            <w:hideMark/>
          </w:tcPr>
          <w:p w14:paraId="5D22EA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7,436</w:t>
            </w:r>
          </w:p>
        </w:tc>
        <w:tc>
          <w:tcPr>
            <w:tcW w:w="1194" w:type="dxa"/>
            <w:shd w:val="clear" w:color="auto" w:fill="auto"/>
            <w:noWrap/>
            <w:hideMark/>
          </w:tcPr>
          <w:p w14:paraId="1F920C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673,168</w:t>
            </w:r>
          </w:p>
        </w:tc>
        <w:tc>
          <w:tcPr>
            <w:tcW w:w="1194" w:type="dxa"/>
            <w:shd w:val="clear" w:color="auto" w:fill="auto"/>
            <w:noWrap/>
            <w:hideMark/>
          </w:tcPr>
          <w:p w14:paraId="40E7E5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5154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299D8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8D1E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D737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C822C7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9,988,762</w:t>
            </w:r>
          </w:p>
        </w:tc>
      </w:tr>
      <w:tr w:rsidR="00D60C40" w:rsidRPr="00D60C40" w14:paraId="4488BEEF" w14:textId="77777777" w:rsidTr="00D65C03">
        <w:trPr>
          <w:trHeight w:val="225"/>
        </w:trPr>
        <w:tc>
          <w:tcPr>
            <w:tcW w:w="1983" w:type="dxa"/>
            <w:shd w:val="clear" w:color="auto" w:fill="auto"/>
            <w:hideMark/>
          </w:tcPr>
          <w:p w14:paraId="05D65D2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Bishoy Coptic Orthodox College</w:t>
            </w:r>
          </w:p>
        </w:tc>
        <w:tc>
          <w:tcPr>
            <w:tcW w:w="684" w:type="dxa"/>
            <w:shd w:val="clear" w:color="auto" w:fill="auto"/>
            <w:noWrap/>
            <w:hideMark/>
          </w:tcPr>
          <w:p w14:paraId="0BC0AE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9F294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3,446,521</w:t>
            </w:r>
          </w:p>
        </w:tc>
        <w:tc>
          <w:tcPr>
            <w:tcW w:w="1194" w:type="dxa"/>
            <w:shd w:val="clear" w:color="auto" w:fill="auto"/>
            <w:noWrap/>
            <w:hideMark/>
          </w:tcPr>
          <w:p w14:paraId="6A39C65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291,570</w:t>
            </w:r>
          </w:p>
        </w:tc>
        <w:tc>
          <w:tcPr>
            <w:tcW w:w="1194" w:type="dxa"/>
            <w:shd w:val="clear" w:color="auto" w:fill="auto"/>
            <w:noWrap/>
            <w:hideMark/>
          </w:tcPr>
          <w:p w14:paraId="457A6D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2,400</w:t>
            </w:r>
          </w:p>
        </w:tc>
        <w:tc>
          <w:tcPr>
            <w:tcW w:w="1194" w:type="dxa"/>
            <w:shd w:val="clear" w:color="auto" w:fill="auto"/>
            <w:noWrap/>
            <w:hideMark/>
          </w:tcPr>
          <w:p w14:paraId="04D87F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83,521</w:t>
            </w:r>
          </w:p>
        </w:tc>
        <w:tc>
          <w:tcPr>
            <w:tcW w:w="1194" w:type="dxa"/>
            <w:shd w:val="clear" w:color="auto" w:fill="auto"/>
            <w:noWrap/>
            <w:hideMark/>
          </w:tcPr>
          <w:p w14:paraId="00ACDA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703,972</w:t>
            </w:r>
          </w:p>
        </w:tc>
        <w:tc>
          <w:tcPr>
            <w:tcW w:w="1194" w:type="dxa"/>
            <w:shd w:val="clear" w:color="auto" w:fill="auto"/>
            <w:noWrap/>
            <w:hideMark/>
          </w:tcPr>
          <w:p w14:paraId="024A558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C0F0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215,530</w:t>
            </w:r>
          </w:p>
        </w:tc>
        <w:tc>
          <w:tcPr>
            <w:tcW w:w="1194" w:type="dxa"/>
            <w:shd w:val="clear" w:color="auto" w:fill="auto"/>
            <w:noWrap/>
            <w:hideMark/>
          </w:tcPr>
          <w:p w14:paraId="1CE08B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4C74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1ED5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EF553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4,743,514</w:t>
            </w:r>
          </w:p>
        </w:tc>
      </w:tr>
      <w:tr w:rsidR="00D60C40" w:rsidRPr="00D60C40" w14:paraId="10066BC1" w14:textId="77777777" w:rsidTr="00D65C03">
        <w:trPr>
          <w:trHeight w:val="450"/>
        </w:trPr>
        <w:tc>
          <w:tcPr>
            <w:tcW w:w="1983" w:type="dxa"/>
            <w:shd w:val="clear" w:color="auto" w:fill="auto"/>
            <w:hideMark/>
          </w:tcPr>
          <w:p w14:paraId="4D119F2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Columba Anglican School Council Incorporated</w:t>
            </w:r>
          </w:p>
        </w:tc>
        <w:tc>
          <w:tcPr>
            <w:tcW w:w="684" w:type="dxa"/>
            <w:shd w:val="clear" w:color="auto" w:fill="auto"/>
            <w:noWrap/>
            <w:hideMark/>
          </w:tcPr>
          <w:p w14:paraId="381299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C9EF9F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10,747,586</w:t>
            </w:r>
          </w:p>
        </w:tc>
        <w:tc>
          <w:tcPr>
            <w:tcW w:w="1194" w:type="dxa"/>
            <w:shd w:val="clear" w:color="auto" w:fill="auto"/>
            <w:noWrap/>
            <w:hideMark/>
          </w:tcPr>
          <w:p w14:paraId="39E72F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677,081</w:t>
            </w:r>
          </w:p>
        </w:tc>
        <w:tc>
          <w:tcPr>
            <w:tcW w:w="1194" w:type="dxa"/>
            <w:shd w:val="clear" w:color="auto" w:fill="auto"/>
            <w:noWrap/>
            <w:hideMark/>
          </w:tcPr>
          <w:p w14:paraId="7515132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166,219</w:t>
            </w:r>
          </w:p>
        </w:tc>
        <w:tc>
          <w:tcPr>
            <w:tcW w:w="1194" w:type="dxa"/>
            <w:shd w:val="clear" w:color="auto" w:fill="auto"/>
            <w:noWrap/>
            <w:hideMark/>
          </w:tcPr>
          <w:p w14:paraId="448C32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2,611</w:t>
            </w:r>
          </w:p>
        </w:tc>
        <w:tc>
          <w:tcPr>
            <w:tcW w:w="1194" w:type="dxa"/>
            <w:shd w:val="clear" w:color="auto" w:fill="auto"/>
            <w:noWrap/>
            <w:hideMark/>
          </w:tcPr>
          <w:p w14:paraId="5171C4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475,541</w:t>
            </w:r>
          </w:p>
        </w:tc>
        <w:tc>
          <w:tcPr>
            <w:tcW w:w="1194" w:type="dxa"/>
            <w:shd w:val="clear" w:color="auto" w:fill="auto"/>
            <w:noWrap/>
            <w:hideMark/>
          </w:tcPr>
          <w:p w14:paraId="149411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679,910</w:t>
            </w:r>
          </w:p>
        </w:tc>
        <w:tc>
          <w:tcPr>
            <w:tcW w:w="1194" w:type="dxa"/>
            <w:shd w:val="clear" w:color="auto" w:fill="auto"/>
            <w:noWrap/>
            <w:hideMark/>
          </w:tcPr>
          <w:p w14:paraId="0F6A42A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8BA0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96C3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C885C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2C022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12,748,948</w:t>
            </w:r>
          </w:p>
        </w:tc>
      </w:tr>
      <w:tr w:rsidR="00D60C40" w:rsidRPr="00D60C40" w14:paraId="2C96B5A6" w14:textId="77777777" w:rsidTr="00D65C03">
        <w:trPr>
          <w:trHeight w:val="225"/>
        </w:trPr>
        <w:tc>
          <w:tcPr>
            <w:tcW w:w="1983" w:type="dxa"/>
            <w:shd w:val="clear" w:color="auto" w:fill="auto"/>
            <w:hideMark/>
          </w:tcPr>
          <w:p w14:paraId="61607B1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George Christian School Ltd</w:t>
            </w:r>
          </w:p>
        </w:tc>
        <w:tc>
          <w:tcPr>
            <w:tcW w:w="684" w:type="dxa"/>
            <w:shd w:val="clear" w:color="auto" w:fill="auto"/>
            <w:noWrap/>
            <w:hideMark/>
          </w:tcPr>
          <w:p w14:paraId="4D5E1E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EC8FB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6,408,978</w:t>
            </w:r>
          </w:p>
        </w:tc>
        <w:tc>
          <w:tcPr>
            <w:tcW w:w="1194" w:type="dxa"/>
            <w:shd w:val="clear" w:color="auto" w:fill="auto"/>
            <w:noWrap/>
            <w:hideMark/>
          </w:tcPr>
          <w:p w14:paraId="6F67F3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833,189</w:t>
            </w:r>
          </w:p>
        </w:tc>
        <w:tc>
          <w:tcPr>
            <w:tcW w:w="1194" w:type="dxa"/>
            <w:shd w:val="clear" w:color="auto" w:fill="auto"/>
            <w:noWrap/>
            <w:hideMark/>
          </w:tcPr>
          <w:p w14:paraId="01E2DE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7,287</w:t>
            </w:r>
          </w:p>
        </w:tc>
        <w:tc>
          <w:tcPr>
            <w:tcW w:w="1194" w:type="dxa"/>
            <w:shd w:val="clear" w:color="auto" w:fill="auto"/>
            <w:noWrap/>
            <w:hideMark/>
          </w:tcPr>
          <w:p w14:paraId="7783C23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3,601</w:t>
            </w:r>
          </w:p>
        </w:tc>
        <w:tc>
          <w:tcPr>
            <w:tcW w:w="1194" w:type="dxa"/>
            <w:shd w:val="clear" w:color="auto" w:fill="auto"/>
            <w:noWrap/>
            <w:hideMark/>
          </w:tcPr>
          <w:p w14:paraId="14BDCD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130,795</w:t>
            </w:r>
          </w:p>
        </w:tc>
        <w:tc>
          <w:tcPr>
            <w:tcW w:w="1194" w:type="dxa"/>
            <w:shd w:val="clear" w:color="auto" w:fill="auto"/>
            <w:noWrap/>
            <w:hideMark/>
          </w:tcPr>
          <w:p w14:paraId="508A80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6FF1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7FA86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6BB3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BF33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5327A9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7,383,850</w:t>
            </w:r>
          </w:p>
        </w:tc>
      </w:tr>
      <w:tr w:rsidR="00D60C40" w:rsidRPr="00D60C40" w14:paraId="014AD6C5" w14:textId="77777777" w:rsidTr="00D65C03">
        <w:trPr>
          <w:trHeight w:val="225"/>
        </w:trPr>
        <w:tc>
          <w:tcPr>
            <w:tcW w:w="1983" w:type="dxa"/>
            <w:shd w:val="clear" w:color="auto" w:fill="auto"/>
            <w:hideMark/>
          </w:tcPr>
          <w:p w14:paraId="2CC3684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Lucy's School</w:t>
            </w:r>
          </w:p>
        </w:tc>
        <w:tc>
          <w:tcPr>
            <w:tcW w:w="684" w:type="dxa"/>
            <w:shd w:val="clear" w:color="auto" w:fill="auto"/>
            <w:noWrap/>
            <w:hideMark/>
          </w:tcPr>
          <w:p w14:paraId="5F83AC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98551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2,507,548</w:t>
            </w:r>
          </w:p>
        </w:tc>
        <w:tc>
          <w:tcPr>
            <w:tcW w:w="1194" w:type="dxa"/>
            <w:shd w:val="clear" w:color="auto" w:fill="auto"/>
            <w:noWrap/>
            <w:hideMark/>
          </w:tcPr>
          <w:p w14:paraId="6A9398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6,731,454</w:t>
            </w:r>
          </w:p>
        </w:tc>
        <w:tc>
          <w:tcPr>
            <w:tcW w:w="1194" w:type="dxa"/>
            <w:shd w:val="clear" w:color="auto" w:fill="auto"/>
            <w:noWrap/>
            <w:hideMark/>
          </w:tcPr>
          <w:p w14:paraId="3B43B9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9,850</w:t>
            </w:r>
          </w:p>
        </w:tc>
        <w:tc>
          <w:tcPr>
            <w:tcW w:w="1194" w:type="dxa"/>
            <w:shd w:val="clear" w:color="auto" w:fill="auto"/>
            <w:noWrap/>
            <w:hideMark/>
          </w:tcPr>
          <w:p w14:paraId="304045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1,128</w:t>
            </w:r>
          </w:p>
        </w:tc>
        <w:tc>
          <w:tcPr>
            <w:tcW w:w="1194" w:type="dxa"/>
            <w:shd w:val="clear" w:color="auto" w:fill="auto"/>
            <w:noWrap/>
            <w:hideMark/>
          </w:tcPr>
          <w:p w14:paraId="2CC3F7F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99,168</w:t>
            </w:r>
          </w:p>
        </w:tc>
        <w:tc>
          <w:tcPr>
            <w:tcW w:w="1194" w:type="dxa"/>
            <w:shd w:val="clear" w:color="auto" w:fill="auto"/>
            <w:noWrap/>
            <w:hideMark/>
          </w:tcPr>
          <w:p w14:paraId="750B79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4D39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196,209</w:t>
            </w:r>
          </w:p>
        </w:tc>
        <w:tc>
          <w:tcPr>
            <w:tcW w:w="1194" w:type="dxa"/>
            <w:shd w:val="clear" w:color="auto" w:fill="auto"/>
            <w:noWrap/>
            <w:hideMark/>
          </w:tcPr>
          <w:p w14:paraId="31A926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1,150,318</w:t>
            </w:r>
          </w:p>
        </w:tc>
        <w:tc>
          <w:tcPr>
            <w:tcW w:w="1194" w:type="dxa"/>
            <w:shd w:val="clear" w:color="auto" w:fill="auto"/>
            <w:noWrap/>
            <w:hideMark/>
          </w:tcPr>
          <w:p w14:paraId="41242E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126C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1DE89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10,695,675</w:t>
            </w:r>
          </w:p>
        </w:tc>
      </w:tr>
      <w:tr w:rsidR="00D60C40" w:rsidRPr="00D60C40" w14:paraId="60BAD158" w14:textId="77777777" w:rsidTr="00D65C03">
        <w:trPr>
          <w:trHeight w:val="450"/>
        </w:trPr>
        <w:tc>
          <w:tcPr>
            <w:tcW w:w="1983" w:type="dxa"/>
            <w:shd w:val="clear" w:color="auto" w:fill="auto"/>
            <w:hideMark/>
          </w:tcPr>
          <w:p w14:paraId="2F1DF1A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Mary and St Mina's Coptic Orthodox College</w:t>
            </w:r>
          </w:p>
        </w:tc>
        <w:tc>
          <w:tcPr>
            <w:tcW w:w="684" w:type="dxa"/>
            <w:shd w:val="clear" w:color="auto" w:fill="auto"/>
            <w:noWrap/>
            <w:hideMark/>
          </w:tcPr>
          <w:p w14:paraId="2ACC3B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825E6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4,270,519</w:t>
            </w:r>
          </w:p>
        </w:tc>
        <w:tc>
          <w:tcPr>
            <w:tcW w:w="1194" w:type="dxa"/>
            <w:shd w:val="clear" w:color="auto" w:fill="auto"/>
            <w:noWrap/>
            <w:hideMark/>
          </w:tcPr>
          <w:p w14:paraId="611754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65,706</w:t>
            </w:r>
          </w:p>
        </w:tc>
        <w:tc>
          <w:tcPr>
            <w:tcW w:w="1194" w:type="dxa"/>
            <w:shd w:val="clear" w:color="auto" w:fill="auto"/>
            <w:noWrap/>
            <w:hideMark/>
          </w:tcPr>
          <w:p w14:paraId="570C57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8073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6,074</w:t>
            </w:r>
          </w:p>
        </w:tc>
        <w:tc>
          <w:tcPr>
            <w:tcW w:w="1194" w:type="dxa"/>
            <w:shd w:val="clear" w:color="auto" w:fill="auto"/>
            <w:noWrap/>
            <w:hideMark/>
          </w:tcPr>
          <w:p w14:paraId="4DEE65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126,570</w:t>
            </w:r>
          </w:p>
        </w:tc>
        <w:tc>
          <w:tcPr>
            <w:tcW w:w="1194" w:type="dxa"/>
            <w:shd w:val="clear" w:color="auto" w:fill="auto"/>
            <w:noWrap/>
            <w:hideMark/>
          </w:tcPr>
          <w:p w14:paraId="4DB07A1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486C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203,763</w:t>
            </w:r>
          </w:p>
        </w:tc>
        <w:tc>
          <w:tcPr>
            <w:tcW w:w="1194" w:type="dxa"/>
            <w:shd w:val="clear" w:color="auto" w:fill="auto"/>
            <w:noWrap/>
            <w:hideMark/>
          </w:tcPr>
          <w:p w14:paraId="236F4B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C230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DCBB8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A1347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4,672,632</w:t>
            </w:r>
          </w:p>
        </w:tc>
      </w:tr>
      <w:tr w:rsidR="00D60C40" w:rsidRPr="00D60C40" w14:paraId="5123473C" w14:textId="77777777" w:rsidTr="00D65C03">
        <w:trPr>
          <w:trHeight w:val="225"/>
        </w:trPr>
        <w:tc>
          <w:tcPr>
            <w:tcW w:w="1983" w:type="dxa"/>
            <w:shd w:val="clear" w:color="auto" w:fill="auto"/>
            <w:hideMark/>
          </w:tcPr>
          <w:p w14:paraId="79FE080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Mary Star of the Sea College Limited</w:t>
            </w:r>
          </w:p>
        </w:tc>
        <w:tc>
          <w:tcPr>
            <w:tcW w:w="684" w:type="dxa"/>
            <w:shd w:val="clear" w:color="auto" w:fill="auto"/>
            <w:noWrap/>
            <w:hideMark/>
          </w:tcPr>
          <w:p w14:paraId="218757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0264B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10,044,814</w:t>
            </w:r>
          </w:p>
        </w:tc>
        <w:tc>
          <w:tcPr>
            <w:tcW w:w="1194" w:type="dxa"/>
            <w:shd w:val="clear" w:color="auto" w:fill="auto"/>
            <w:noWrap/>
            <w:hideMark/>
          </w:tcPr>
          <w:p w14:paraId="3821D4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479,718</w:t>
            </w:r>
          </w:p>
        </w:tc>
        <w:tc>
          <w:tcPr>
            <w:tcW w:w="1194" w:type="dxa"/>
            <w:shd w:val="clear" w:color="auto" w:fill="auto"/>
            <w:noWrap/>
            <w:hideMark/>
          </w:tcPr>
          <w:p w14:paraId="04D995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96,839</w:t>
            </w:r>
          </w:p>
        </w:tc>
        <w:tc>
          <w:tcPr>
            <w:tcW w:w="1194" w:type="dxa"/>
            <w:shd w:val="clear" w:color="auto" w:fill="auto"/>
            <w:noWrap/>
            <w:hideMark/>
          </w:tcPr>
          <w:p w14:paraId="2A4B93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10,320</w:t>
            </w:r>
          </w:p>
        </w:tc>
        <w:tc>
          <w:tcPr>
            <w:tcW w:w="1194" w:type="dxa"/>
            <w:shd w:val="clear" w:color="auto" w:fill="auto"/>
            <w:noWrap/>
            <w:hideMark/>
          </w:tcPr>
          <w:p w14:paraId="3057F5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794,373</w:t>
            </w:r>
          </w:p>
        </w:tc>
        <w:tc>
          <w:tcPr>
            <w:tcW w:w="1194" w:type="dxa"/>
            <w:shd w:val="clear" w:color="auto" w:fill="auto"/>
            <w:noWrap/>
            <w:hideMark/>
          </w:tcPr>
          <w:p w14:paraId="3984A9B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6F1A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4975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1DFA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127B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00EC1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11,426,064</w:t>
            </w:r>
          </w:p>
        </w:tc>
      </w:tr>
      <w:tr w:rsidR="00D60C40" w:rsidRPr="00D60C40" w14:paraId="3453999B" w14:textId="77777777" w:rsidTr="00D65C03">
        <w:trPr>
          <w:trHeight w:val="225"/>
        </w:trPr>
        <w:tc>
          <w:tcPr>
            <w:tcW w:w="1983" w:type="dxa"/>
            <w:shd w:val="clear" w:color="auto" w:fill="auto"/>
            <w:hideMark/>
          </w:tcPr>
          <w:p w14:paraId="5170B7E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Patrick's College</w:t>
            </w:r>
          </w:p>
        </w:tc>
        <w:tc>
          <w:tcPr>
            <w:tcW w:w="684" w:type="dxa"/>
            <w:shd w:val="clear" w:color="auto" w:fill="auto"/>
            <w:noWrap/>
            <w:hideMark/>
          </w:tcPr>
          <w:p w14:paraId="6C4C81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E1C37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6,714,755</w:t>
            </w:r>
          </w:p>
        </w:tc>
        <w:tc>
          <w:tcPr>
            <w:tcW w:w="1194" w:type="dxa"/>
            <w:shd w:val="clear" w:color="auto" w:fill="auto"/>
            <w:noWrap/>
            <w:hideMark/>
          </w:tcPr>
          <w:p w14:paraId="2B8102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647,107</w:t>
            </w:r>
          </w:p>
        </w:tc>
        <w:tc>
          <w:tcPr>
            <w:tcW w:w="1194" w:type="dxa"/>
            <w:shd w:val="clear" w:color="auto" w:fill="auto"/>
            <w:noWrap/>
            <w:hideMark/>
          </w:tcPr>
          <w:p w14:paraId="0F4B7C5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109,689</w:t>
            </w:r>
          </w:p>
        </w:tc>
        <w:tc>
          <w:tcPr>
            <w:tcW w:w="1194" w:type="dxa"/>
            <w:shd w:val="clear" w:color="auto" w:fill="auto"/>
            <w:noWrap/>
            <w:hideMark/>
          </w:tcPr>
          <w:p w14:paraId="5DEDFA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8,308</w:t>
            </w:r>
          </w:p>
        </w:tc>
        <w:tc>
          <w:tcPr>
            <w:tcW w:w="1194" w:type="dxa"/>
            <w:shd w:val="clear" w:color="auto" w:fill="auto"/>
            <w:noWrap/>
            <w:hideMark/>
          </w:tcPr>
          <w:p w14:paraId="0DAB67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963,518</w:t>
            </w:r>
          </w:p>
        </w:tc>
        <w:tc>
          <w:tcPr>
            <w:tcW w:w="1194" w:type="dxa"/>
            <w:shd w:val="clear" w:color="auto" w:fill="auto"/>
            <w:noWrap/>
            <w:hideMark/>
          </w:tcPr>
          <w:p w14:paraId="03A31B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5FB6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18,144</w:t>
            </w:r>
          </w:p>
        </w:tc>
        <w:tc>
          <w:tcPr>
            <w:tcW w:w="1194" w:type="dxa"/>
            <w:shd w:val="clear" w:color="auto" w:fill="auto"/>
            <w:noWrap/>
            <w:hideMark/>
          </w:tcPr>
          <w:p w14:paraId="29E67C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4881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ABA0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5499E8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8,461,521</w:t>
            </w:r>
          </w:p>
        </w:tc>
      </w:tr>
      <w:tr w:rsidR="00D60C40" w:rsidRPr="00D60C40" w14:paraId="4595046C" w14:textId="77777777" w:rsidTr="00D65C03">
        <w:trPr>
          <w:trHeight w:val="225"/>
        </w:trPr>
        <w:tc>
          <w:tcPr>
            <w:tcW w:w="1983" w:type="dxa"/>
            <w:shd w:val="clear" w:color="auto" w:fill="auto"/>
            <w:hideMark/>
          </w:tcPr>
          <w:p w14:paraId="06388CC1" w14:textId="3EB788E0"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St Pauls Grammar School Penrith </w:t>
            </w:r>
            <w:r w:rsidR="001600AB">
              <w:rPr>
                <w:rFonts w:ascii="Calibri" w:eastAsia="Times New Roman" w:hAnsi="Calibri" w:cs="Calibri"/>
                <w:color w:val="000000"/>
                <w:sz w:val="16"/>
                <w:szCs w:val="16"/>
                <w:lang w:eastAsia="en-AU"/>
              </w:rPr>
              <w:t>Ltd</w:t>
            </w:r>
          </w:p>
        </w:tc>
        <w:tc>
          <w:tcPr>
            <w:tcW w:w="684" w:type="dxa"/>
            <w:shd w:val="clear" w:color="auto" w:fill="auto"/>
            <w:noWrap/>
            <w:hideMark/>
          </w:tcPr>
          <w:p w14:paraId="427C79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C4DA52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6,238,444</w:t>
            </w:r>
          </w:p>
        </w:tc>
        <w:tc>
          <w:tcPr>
            <w:tcW w:w="1194" w:type="dxa"/>
            <w:shd w:val="clear" w:color="auto" w:fill="auto"/>
            <w:noWrap/>
            <w:hideMark/>
          </w:tcPr>
          <w:p w14:paraId="09C57C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880,235</w:t>
            </w:r>
          </w:p>
        </w:tc>
        <w:tc>
          <w:tcPr>
            <w:tcW w:w="1194" w:type="dxa"/>
            <w:shd w:val="clear" w:color="auto" w:fill="auto"/>
            <w:noWrap/>
            <w:hideMark/>
          </w:tcPr>
          <w:p w14:paraId="7845D7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37,624</w:t>
            </w:r>
          </w:p>
        </w:tc>
        <w:tc>
          <w:tcPr>
            <w:tcW w:w="1194" w:type="dxa"/>
            <w:shd w:val="clear" w:color="auto" w:fill="auto"/>
            <w:noWrap/>
            <w:hideMark/>
          </w:tcPr>
          <w:p w14:paraId="2A7767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18,619</w:t>
            </w:r>
          </w:p>
        </w:tc>
        <w:tc>
          <w:tcPr>
            <w:tcW w:w="1194" w:type="dxa"/>
            <w:shd w:val="clear" w:color="auto" w:fill="auto"/>
            <w:noWrap/>
            <w:hideMark/>
          </w:tcPr>
          <w:p w14:paraId="41CFF2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423,886</w:t>
            </w:r>
          </w:p>
        </w:tc>
        <w:tc>
          <w:tcPr>
            <w:tcW w:w="1194" w:type="dxa"/>
            <w:shd w:val="clear" w:color="auto" w:fill="auto"/>
            <w:noWrap/>
            <w:hideMark/>
          </w:tcPr>
          <w:p w14:paraId="6196A5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5969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03E14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9BCF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72D7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813</w:t>
            </w:r>
          </w:p>
        </w:tc>
        <w:tc>
          <w:tcPr>
            <w:tcW w:w="1310" w:type="dxa"/>
            <w:shd w:val="clear" w:color="auto" w:fill="auto"/>
            <w:noWrap/>
            <w:hideMark/>
          </w:tcPr>
          <w:p w14:paraId="7CC2507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7,599,622</w:t>
            </w:r>
          </w:p>
        </w:tc>
      </w:tr>
      <w:tr w:rsidR="00D60C40" w:rsidRPr="00D60C40" w14:paraId="1A554E2D" w14:textId="77777777" w:rsidTr="00D65C03">
        <w:trPr>
          <w:trHeight w:val="225"/>
        </w:trPr>
        <w:tc>
          <w:tcPr>
            <w:tcW w:w="1983" w:type="dxa"/>
            <w:shd w:val="clear" w:color="auto" w:fill="auto"/>
            <w:hideMark/>
          </w:tcPr>
          <w:p w14:paraId="00D7895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Pauls International College</w:t>
            </w:r>
          </w:p>
        </w:tc>
        <w:tc>
          <w:tcPr>
            <w:tcW w:w="684" w:type="dxa"/>
            <w:shd w:val="clear" w:color="auto" w:fill="auto"/>
            <w:noWrap/>
            <w:hideMark/>
          </w:tcPr>
          <w:p w14:paraId="67BD7E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BA59D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507,651</w:t>
            </w:r>
          </w:p>
        </w:tc>
        <w:tc>
          <w:tcPr>
            <w:tcW w:w="1194" w:type="dxa"/>
            <w:shd w:val="clear" w:color="auto" w:fill="auto"/>
            <w:noWrap/>
            <w:hideMark/>
          </w:tcPr>
          <w:p w14:paraId="4BA5F1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35D5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2,929</w:t>
            </w:r>
          </w:p>
        </w:tc>
        <w:tc>
          <w:tcPr>
            <w:tcW w:w="1194" w:type="dxa"/>
            <w:shd w:val="clear" w:color="auto" w:fill="auto"/>
            <w:noWrap/>
            <w:hideMark/>
          </w:tcPr>
          <w:p w14:paraId="0439B96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8,422</w:t>
            </w:r>
          </w:p>
        </w:tc>
        <w:tc>
          <w:tcPr>
            <w:tcW w:w="1194" w:type="dxa"/>
            <w:shd w:val="clear" w:color="auto" w:fill="auto"/>
            <w:noWrap/>
            <w:hideMark/>
          </w:tcPr>
          <w:p w14:paraId="358A21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34,787</w:t>
            </w:r>
          </w:p>
        </w:tc>
        <w:tc>
          <w:tcPr>
            <w:tcW w:w="1194" w:type="dxa"/>
            <w:shd w:val="clear" w:color="auto" w:fill="auto"/>
            <w:noWrap/>
            <w:hideMark/>
          </w:tcPr>
          <w:p w14:paraId="0F2E1C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F580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124,379</w:t>
            </w:r>
          </w:p>
        </w:tc>
        <w:tc>
          <w:tcPr>
            <w:tcW w:w="1194" w:type="dxa"/>
            <w:shd w:val="clear" w:color="auto" w:fill="auto"/>
            <w:noWrap/>
            <w:hideMark/>
          </w:tcPr>
          <w:p w14:paraId="4346C7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5EBF0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D33C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0B63D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678,168</w:t>
            </w:r>
          </w:p>
        </w:tc>
      </w:tr>
      <w:tr w:rsidR="00D60C40" w:rsidRPr="00D60C40" w14:paraId="7E4A326A" w14:textId="77777777" w:rsidTr="00D65C03">
        <w:trPr>
          <w:trHeight w:val="225"/>
        </w:trPr>
        <w:tc>
          <w:tcPr>
            <w:tcW w:w="1983" w:type="dxa"/>
            <w:shd w:val="clear" w:color="auto" w:fill="auto"/>
            <w:hideMark/>
          </w:tcPr>
          <w:p w14:paraId="55A4C6A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Peter's Anglican College</w:t>
            </w:r>
          </w:p>
        </w:tc>
        <w:tc>
          <w:tcPr>
            <w:tcW w:w="684" w:type="dxa"/>
            <w:shd w:val="clear" w:color="auto" w:fill="auto"/>
            <w:noWrap/>
            <w:hideMark/>
          </w:tcPr>
          <w:p w14:paraId="2D64BD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CC29A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8,006,390</w:t>
            </w:r>
          </w:p>
        </w:tc>
        <w:tc>
          <w:tcPr>
            <w:tcW w:w="1194" w:type="dxa"/>
            <w:shd w:val="clear" w:color="auto" w:fill="auto"/>
            <w:noWrap/>
            <w:hideMark/>
          </w:tcPr>
          <w:p w14:paraId="20A5F7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873,574</w:t>
            </w:r>
          </w:p>
        </w:tc>
        <w:tc>
          <w:tcPr>
            <w:tcW w:w="1194" w:type="dxa"/>
            <w:shd w:val="clear" w:color="auto" w:fill="auto"/>
            <w:noWrap/>
            <w:hideMark/>
          </w:tcPr>
          <w:p w14:paraId="1A13E1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96,083</w:t>
            </w:r>
          </w:p>
        </w:tc>
        <w:tc>
          <w:tcPr>
            <w:tcW w:w="1194" w:type="dxa"/>
            <w:shd w:val="clear" w:color="auto" w:fill="auto"/>
            <w:noWrap/>
            <w:hideMark/>
          </w:tcPr>
          <w:p w14:paraId="07ADB8D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3,606</w:t>
            </w:r>
          </w:p>
        </w:tc>
        <w:tc>
          <w:tcPr>
            <w:tcW w:w="1194" w:type="dxa"/>
            <w:shd w:val="clear" w:color="auto" w:fill="auto"/>
            <w:noWrap/>
            <w:hideMark/>
          </w:tcPr>
          <w:p w14:paraId="2E98F9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619,366</w:t>
            </w:r>
          </w:p>
        </w:tc>
        <w:tc>
          <w:tcPr>
            <w:tcW w:w="1194" w:type="dxa"/>
            <w:shd w:val="clear" w:color="auto" w:fill="auto"/>
            <w:noWrap/>
            <w:hideMark/>
          </w:tcPr>
          <w:p w14:paraId="3DA3DF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667,005</w:t>
            </w:r>
          </w:p>
        </w:tc>
        <w:tc>
          <w:tcPr>
            <w:tcW w:w="1194" w:type="dxa"/>
            <w:shd w:val="clear" w:color="auto" w:fill="auto"/>
            <w:noWrap/>
            <w:hideMark/>
          </w:tcPr>
          <w:p w14:paraId="52D31B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CD67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F8F9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8018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44320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10,266,024</w:t>
            </w:r>
          </w:p>
        </w:tc>
      </w:tr>
      <w:tr w:rsidR="00D60C40" w:rsidRPr="00D60C40" w14:paraId="7B01C002" w14:textId="77777777" w:rsidTr="00D65C03">
        <w:trPr>
          <w:trHeight w:val="450"/>
        </w:trPr>
        <w:tc>
          <w:tcPr>
            <w:tcW w:w="1983" w:type="dxa"/>
            <w:shd w:val="clear" w:color="auto" w:fill="auto"/>
            <w:hideMark/>
          </w:tcPr>
          <w:p w14:paraId="7F7CFFF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Philip's Christian Education Foundation Ltd</w:t>
            </w:r>
          </w:p>
        </w:tc>
        <w:tc>
          <w:tcPr>
            <w:tcW w:w="684" w:type="dxa"/>
            <w:shd w:val="clear" w:color="auto" w:fill="auto"/>
            <w:noWrap/>
            <w:hideMark/>
          </w:tcPr>
          <w:p w14:paraId="7974C9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070744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39,650,924</w:t>
            </w:r>
          </w:p>
        </w:tc>
        <w:tc>
          <w:tcPr>
            <w:tcW w:w="1194" w:type="dxa"/>
            <w:shd w:val="clear" w:color="auto" w:fill="auto"/>
            <w:noWrap/>
            <w:hideMark/>
          </w:tcPr>
          <w:p w14:paraId="452AB2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10,203,026</w:t>
            </w:r>
          </w:p>
        </w:tc>
        <w:tc>
          <w:tcPr>
            <w:tcW w:w="1194" w:type="dxa"/>
            <w:shd w:val="clear" w:color="auto" w:fill="auto"/>
            <w:noWrap/>
            <w:hideMark/>
          </w:tcPr>
          <w:p w14:paraId="120F7E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712,455</w:t>
            </w:r>
          </w:p>
        </w:tc>
        <w:tc>
          <w:tcPr>
            <w:tcW w:w="1194" w:type="dxa"/>
            <w:shd w:val="clear" w:color="auto" w:fill="auto"/>
            <w:noWrap/>
            <w:hideMark/>
          </w:tcPr>
          <w:p w14:paraId="777584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18,732</w:t>
            </w:r>
          </w:p>
        </w:tc>
        <w:tc>
          <w:tcPr>
            <w:tcW w:w="1194" w:type="dxa"/>
            <w:shd w:val="clear" w:color="auto" w:fill="auto"/>
            <w:noWrap/>
            <w:hideMark/>
          </w:tcPr>
          <w:p w14:paraId="7276F6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3,826,680</w:t>
            </w:r>
          </w:p>
        </w:tc>
        <w:tc>
          <w:tcPr>
            <w:tcW w:w="1194" w:type="dxa"/>
            <w:shd w:val="clear" w:color="auto" w:fill="auto"/>
            <w:noWrap/>
            <w:hideMark/>
          </w:tcPr>
          <w:p w14:paraId="58D167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8F29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357,228</w:t>
            </w:r>
          </w:p>
        </w:tc>
        <w:tc>
          <w:tcPr>
            <w:tcW w:w="1194" w:type="dxa"/>
            <w:shd w:val="clear" w:color="auto" w:fill="auto"/>
            <w:noWrap/>
            <w:hideMark/>
          </w:tcPr>
          <w:p w14:paraId="3326D7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787,899</w:t>
            </w:r>
          </w:p>
        </w:tc>
        <w:tc>
          <w:tcPr>
            <w:tcW w:w="1194" w:type="dxa"/>
            <w:shd w:val="clear" w:color="auto" w:fill="auto"/>
            <w:noWrap/>
            <w:hideMark/>
          </w:tcPr>
          <w:p w14:paraId="741C92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1D15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1D59D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55,556,943</w:t>
            </w:r>
          </w:p>
        </w:tc>
      </w:tr>
      <w:tr w:rsidR="00D60C40" w:rsidRPr="00D60C40" w14:paraId="5D6327A2" w14:textId="77777777" w:rsidTr="00D65C03">
        <w:trPr>
          <w:trHeight w:val="225"/>
        </w:trPr>
        <w:tc>
          <w:tcPr>
            <w:tcW w:w="1983" w:type="dxa"/>
            <w:shd w:val="clear" w:color="auto" w:fill="auto"/>
            <w:hideMark/>
          </w:tcPr>
          <w:p w14:paraId="0D300FC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Sava College Ltd</w:t>
            </w:r>
          </w:p>
        </w:tc>
        <w:tc>
          <w:tcPr>
            <w:tcW w:w="684" w:type="dxa"/>
            <w:shd w:val="clear" w:color="auto" w:fill="auto"/>
            <w:noWrap/>
            <w:hideMark/>
          </w:tcPr>
          <w:p w14:paraId="07DA2A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79299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908,571</w:t>
            </w:r>
          </w:p>
        </w:tc>
        <w:tc>
          <w:tcPr>
            <w:tcW w:w="1194" w:type="dxa"/>
            <w:shd w:val="clear" w:color="auto" w:fill="auto"/>
            <w:noWrap/>
            <w:hideMark/>
          </w:tcPr>
          <w:p w14:paraId="2E26506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E6C5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62AEA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626DA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98,398</w:t>
            </w:r>
          </w:p>
        </w:tc>
        <w:tc>
          <w:tcPr>
            <w:tcW w:w="1194" w:type="dxa"/>
            <w:shd w:val="clear" w:color="auto" w:fill="auto"/>
            <w:noWrap/>
            <w:hideMark/>
          </w:tcPr>
          <w:p w14:paraId="1614C9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8031E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176,893</w:t>
            </w:r>
          </w:p>
        </w:tc>
        <w:tc>
          <w:tcPr>
            <w:tcW w:w="1194" w:type="dxa"/>
            <w:shd w:val="clear" w:color="auto" w:fill="auto"/>
            <w:noWrap/>
            <w:hideMark/>
          </w:tcPr>
          <w:p w14:paraId="6F06C2C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6A58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D31A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8BE73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1,183,862</w:t>
            </w:r>
          </w:p>
        </w:tc>
      </w:tr>
      <w:tr w:rsidR="00D60C40" w:rsidRPr="00D60C40" w14:paraId="6E7D5AB4" w14:textId="77777777" w:rsidTr="00D65C03">
        <w:trPr>
          <w:trHeight w:val="225"/>
        </w:trPr>
        <w:tc>
          <w:tcPr>
            <w:tcW w:w="1983" w:type="dxa"/>
            <w:shd w:val="clear" w:color="auto" w:fill="auto"/>
            <w:hideMark/>
          </w:tcPr>
          <w:p w14:paraId="3FF45C0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Scholastica's College</w:t>
            </w:r>
          </w:p>
        </w:tc>
        <w:tc>
          <w:tcPr>
            <w:tcW w:w="684" w:type="dxa"/>
            <w:shd w:val="clear" w:color="auto" w:fill="auto"/>
            <w:noWrap/>
            <w:hideMark/>
          </w:tcPr>
          <w:p w14:paraId="1C7B3A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E8AD4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6,932,062</w:t>
            </w:r>
          </w:p>
        </w:tc>
        <w:tc>
          <w:tcPr>
            <w:tcW w:w="1194" w:type="dxa"/>
            <w:shd w:val="clear" w:color="auto" w:fill="auto"/>
            <w:noWrap/>
            <w:hideMark/>
          </w:tcPr>
          <w:p w14:paraId="6EF44A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1,027,545</w:t>
            </w:r>
          </w:p>
        </w:tc>
        <w:tc>
          <w:tcPr>
            <w:tcW w:w="1194" w:type="dxa"/>
            <w:shd w:val="clear" w:color="auto" w:fill="auto"/>
            <w:noWrap/>
            <w:hideMark/>
          </w:tcPr>
          <w:p w14:paraId="2CD1B7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98,214</w:t>
            </w:r>
          </w:p>
        </w:tc>
        <w:tc>
          <w:tcPr>
            <w:tcW w:w="1194" w:type="dxa"/>
            <w:shd w:val="clear" w:color="auto" w:fill="auto"/>
            <w:noWrap/>
            <w:hideMark/>
          </w:tcPr>
          <w:p w14:paraId="047EFD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D1BE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292,950</w:t>
            </w:r>
          </w:p>
        </w:tc>
        <w:tc>
          <w:tcPr>
            <w:tcW w:w="1194" w:type="dxa"/>
            <w:shd w:val="clear" w:color="auto" w:fill="auto"/>
            <w:noWrap/>
            <w:hideMark/>
          </w:tcPr>
          <w:p w14:paraId="0775AD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7CB6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8059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E767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8156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9D6BF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8,350,771</w:t>
            </w:r>
          </w:p>
        </w:tc>
      </w:tr>
      <w:tr w:rsidR="00D60C40" w:rsidRPr="00D60C40" w14:paraId="78629FCF" w14:textId="77777777" w:rsidTr="00D65C03">
        <w:trPr>
          <w:trHeight w:val="225"/>
        </w:trPr>
        <w:tc>
          <w:tcPr>
            <w:tcW w:w="1983" w:type="dxa"/>
            <w:shd w:val="clear" w:color="auto" w:fill="auto"/>
            <w:hideMark/>
          </w:tcPr>
          <w:p w14:paraId="5A0D96F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Stanislaus' College Bathurst</w:t>
            </w:r>
          </w:p>
        </w:tc>
        <w:tc>
          <w:tcPr>
            <w:tcW w:w="684" w:type="dxa"/>
            <w:shd w:val="clear" w:color="auto" w:fill="auto"/>
            <w:noWrap/>
            <w:hideMark/>
          </w:tcPr>
          <w:p w14:paraId="56663B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B03BF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6,248,240</w:t>
            </w:r>
          </w:p>
        </w:tc>
        <w:tc>
          <w:tcPr>
            <w:tcW w:w="1194" w:type="dxa"/>
            <w:shd w:val="clear" w:color="auto" w:fill="auto"/>
            <w:noWrap/>
            <w:hideMark/>
          </w:tcPr>
          <w:p w14:paraId="49CE2D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511,062</w:t>
            </w:r>
          </w:p>
        </w:tc>
        <w:tc>
          <w:tcPr>
            <w:tcW w:w="1194" w:type="dxa"/>
            <w:shd w:val="clear" w:color="auto" w:fill="auto"/>
            <w:noWrap/>
            <w:hideMark/>
          </w:tcPr>
          <w:p w14:paraId="05C033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108,319</w:t>
            </w:r>
          </w:p>
        </w:tc>
        <w:tc>
          <w:tcPr>
            <w:tcW w:w="1194" w:type="dxa"/>
            <w:shd w:val="clear" w:color="auto" w:fill="auto"/>
            <w:noWrap/>
            <w:hideMark/>
          </w:tcPr>
          <w:p w14:paraId="397D91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2,586</w:t>
            </w:r>
          </w:p>
        </w:tc>
        <w:tc>
          <w:tcPr>
            <w:tcW w:w="1194" w:type="dxa"/>
            <w:shd w:val="clear" w:color="auto" w:fill="auto"/>
            <w:noWrap/>
            <w:hideMark/>
          </w:tcPr>
          <w:p w14:paraId="2141DF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784,447</w:t>
            </w:r>
          </w:p>
        </w:tc>
        <w:tc>
          <w:tcPr>
            <w:tcW w:w="1194" w:type="dxa"/>
            <w:shd w:val="clear" w:color="auto" w:fill="auto"/>
            <w:noWrap/>
            <w:hideMark/>
          </w:tcPr>
          <w:p w14:paraId="772C670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7914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56,630</w:t>
            </w:r>
          </w:p>
        </w:tc>
        <w:tc>
          <w:tcPr>
            <w:tcW w:w="1194" w:type="dxa"/>
            <w:shd w:val="clear" w:color="auto" w:fill="auto"/>
            <w:noWrap/>
            <w:hideMark/>
          </w:tcPr>
          <w:p w14:paraId="2918B7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3757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272D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C1A4F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7,711,284</w:t>
            </w:r>
          </w:p>
        </w:tc>
      </w:tr>
      <w:tr w:rsidR="00D60C40" w:rsidRPr="00D60C40" w14:paraId="6F1394B0" w14:textId="77777777" w:rsidTr="00D65C03">
        <w:trPr>
          <w:trHeight w:val="225"/>
        </w:trPr>
        <w:tc>
          <w:tcPr>
            <w:tcW w:w="1983" w:type="dxa"/>
            <w:shd w:val="clear" w:color="auto" w:fill="auto"/>
            <w:hideMark/>
          </w:tcPr>
          <w:p w14:paraId="7A99B4E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Vincent's College Limited</w:t>
            </w:r>
          </w:p>
        </w:tc>
        <w:tc>
          <w:tcPr>
            <w:tcW w:w="684" w:type="dxa"/>
            <w:shd w:val="clear" w:color="auto" w:fill="auto"/>
            <w:noWrap/>
            <w:hideMark/>
          </w:tcPr>
          <w:p w14:paraId="75BE8A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9DF45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3,059,788</w:t>
            </w:r>
          </w:p>
        </w:tc>
        <w:tc>
          <w:tcPr>
            <w:tcW w:w="1194" w:type="dxa"/>
            <w:shd w:val="clear" w:color="auto" w:fill="auto"/>
            <w:noWrap/>
            <w:hideMark/>
          </w:tcPr>
          <w:p w14:paraId="756B72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1,441,531</w:t>
            </w:r>
          </w:p>
        </w:tc>
        <w:tc>
          <w:tcPr>
            <w:tcW w:w="1194" w:type="dxa"/>
            <w:shd w:val="clear" w:color="auto" w:fill="auto"/>
            <w:noWrap/>
            <w:hideMark/>
          </w:tcPr>
          <w:p w14:paraId="361D39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73,328</w:t>
            </w:r>
          </w:p>
        </w:tc>
        <w:tc>
          <w:tcPr>
            <w:tcW w:w="1194" w:type="dxa"/>
            <w:shd w:val="clear" w:color="auto" w:fill="auto"/>
            <w:noWrap/>
            <w:hideMark/>
          </w:tcPr>
          <w:p w14:paraId="1A3FBE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744C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201,910</w:t>
            </w:r>
          </w:p>
        </w:tc>
        <w:tc>
          <w:tcPr>
            <w:tcW w:w="1194" w:type="dxa"/>
            <w:shd w:val="clear" w:color="auto" w:fill="auto"/>
            <w:noWrap/>
            <w:hideMark/>
          </w:tcPr>
          <w:p w14:paraId="7AA275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71A2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66AC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06C1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39F4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D5F60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4,776,557</w:t>
            </w:r>
          </w:p>
        </w:tc>
      </w:tr>
      <w:tr w:rsidR="00D60C40" w:rsidRPr="00D60C40" w14:paraId="74288EBE" w14:textId="77777777" w:rsidTr="00D65C03">
        <w:trPr>
          <w:trHeight w:val="225"/>
        </w:trPr>
        <w:tc>
          <w:tcPr>
            <w:tcW w:w="1983" w:type="dxa"/>
            <w:shd w:val="clear" w:color="auto" w:fill="auto"/>
            <w:hideMark/>
          </w:tcPr>
          <w:p w14:paraId="5D3C09B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Stella Maris College</w:t>
            </w:r>
          </w:p>
        </w:tc>
        <w:tc>
          <w:tcPr>
            <w:tcW w:w="684" w:type="dxa"/>
            <w:shd w:val="clear" w:color="auto" w:fill="auto"/>
            <w:noWrap/>
            <w:hideMark/>
          </w:tcPr>
          <w:p w14:paraId="634C98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C853D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4,762,327</w:t>
            </w:r>
          </w:p>
        </w:tc>
        <w:tc>
          <w:tcPr>
            <w:tcW w:w="1194" w:type="dxa"/>
            <w:shd w:val="clear" w:color="auto" w:fill="auto"/>
            <w:noWrap/>
            <w:hideMark/>
          </w:tcPr>
          <w:p w14:paraId="6E944C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325,512</w:t>
            </w:r>
          </w:p>
        </w:tc>
        <w:tc>
          <w:tcPr>
            <w:tcW w:w="1194" w:type="dxa"/>
            <w:shd w:val="clear" w:color="auto" w:fill="auto"/>
            <w:noWrap/>
            <w:hideMark/>
          </w:tcPr>
          <w:p w14:paraId="4A47F3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17,541</w:t>
            </w:r>
          </w:p>
        </w:tc>
        <w:tc>
          <w:tcPr>
            <w:tcW w:w="1194" w:type="dxa"/>
            <w:shd w:val="clear" w:color="auto" w:fill="auto"/>
            <w:noWrap/>
            <w:hideMark/>
          </w:tcPr>
          <w:p w14:paraId="454B47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3,313</w:t>
            </w:r>
          </w:p>
        </w:tc>
        <w:tc>
          <w:tcPr>
            <w:tcW w:w="1194" w:type="dxa"/>
            <w:shd w:val="clear" w:color="auto" w:fill="auto"/>
            <w:noWrap/>
            <w:hideMark/>
          </w:tcPr>
          <w:p w14:paraId="73F35F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358,877</w:t>
            </w:r>
          </w:p>
        </w:tc>
        <w:tc>
          <w:tcPr>
            <w:tcW w:w="1194" w:type="dxa"/>
            <w:shd w:val="clear" w:color="auto" w:fill="auto"/>
            <w:noWrap/>
            <w:hideMark/>
          </w:tcPr>
          <w:p w14:paraId="5A924E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9E65A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2511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2C91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CE19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FBF97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5,467,570</w:t>
            </w:r>
          </w:p>
        </w:tc>
      </w:tr>
      <w:tr w:rsidR="00D60C40" w:rsidRPr="00D60C40" w14:paraId="777CE8FE" w14:textId="77777777" w:rsidTr="00D65C03">
        <w:trPr>
          <w:trHeight w:val="225"/>
        </w:trPr>
        <w:tc>
          <w:tcPr>
            <w:tcW w:w="1983" w:type="dxa"/>
            <w:shd w:val="clear" w:color="auto" w:fill="auto"/>
            <w:hideMark/>
          </w:tcPr>
          <w:p w14:paraId="52F9031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Summerland Christian Life Centre Ltd</w:t>
            </w:r>
          </w:p>
        </w:tc>
        <w:tc>
          <w:tcPr>
            <w:tcW w:w="684" w:type="dxa"/>
            <w:shd w:val="clear" w:color="auto" w:fill="auto"/>
            <w:noWrap/>
            <w:hideMark/>
          </w:tcPr>
          <w:p w14:paraId="35F84A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15931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6,840,150</w:t>
            </w:r>
          </w:p>
        </w:tc>
        <w:tc>
          <w:tcPr>
            <w:tcW w:w="1194" w:type="dxa"/>
            <w:shd w:val="clear" w:color="auto" w:fill="auto"/>
            <w:noWrap/>
            <w:hideMark/>
          </w:tcPr>
          <w:p w14:paraId="25B980C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692,651</w:t>
            </w:r>
          </w:p>
        </w:tc>
        <w:tc>
          <w:tcPr>
            <w:tcW w:w="1194" w:type="dxa"/>
            <w:shd w:val="clear" w:color="auto" w:fill="auto"/>
            <w:noWrap/>
            <w:hideMark/>
          </w:tcPr>
          <w:p w14:paraId="588E19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128,907</w:t>
            </w:r>
          </w:p>
        </w:tc>
        <w:tc>
          <w:tcPr>
            <w:tcW w:w="1194" w:type="dxa"/>
            <w:shd w:val="clear" w:color="auto" w:fill="auto"/>
            <w:noWrap/>
            <w:hideMark/>
          </w:tcPr>
          <w:p w14:paraId="5E7426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EB4E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729,982</w:t>
            </w:r>
          </w:p>
        </w:tc>
        <w:tc>
          <w:tcPr>
            <w:tcW w:w="1194" w:type="dxa"/>
            <w:shd w:val="clear" w:color="auto" w:fill="auto"/>
            <w:noWrap/>
            <w:hideMark/>
          </w:tcPr>
          <w:p w14:paraId="663AA5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F689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203,788</w:t>
            </w:r>
          </w:p>
        </w:tc>
        <w:tc>
          <w:tcPr>
            <w:tcW w:w="1194" w:type="dxa"/>
            <w:shd w:val="clear" w:color="auto" w:fill="auto"/>
            <w:noWrap/>
            <w:hideMark/>
          </w:tcPr>
          <w:p w14:paraId="7708B4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240C11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FBF8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-1,007</w:t>
            </w:r>
          </w:p>
        </w:tc>
        <w:tc>
          <w:tcPr>
            <w:tcW w:w="1310" w:type="dxa"/>
            <w:shd w:val="clear" w:color="auto" w:fill="auto"/>
            <w:noWrap/>
            <w:hideMark/>
          </w:tcPr>
          <w:p w14:paraId="4670FB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8,619,471</w:t>
            </w:r>
          </w:p>
        </w:tc>
      </w:tr>
      <w:tr w:rsidR="00D60C40" w:rsidRPr="00D60C40" w14:paraId="627F542A" w14:textId="77777777" w:rsidTr="00D65C03">
        <w:trPr>
          <w:trHeight w:val="225"/>
        </w:trPr>
        <w:tc>
          <w:tcPr>
            <w:tcW w:w="1983" w:type="dxa"/>
            <w:shd w:val="clear" w:color="auto" w:fill="auto"/>
            <w:hideMark/>
          </w:tcPr>
          <w:p w14:paraId="0E033FD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Sun Artistry Limited</w:t>
            </w:r>
          </w:p>
        </w:tc>
        <w:tc>
          <w:tcPr>
            <w:tcW w:w="684" w:type="dxa"/>
            <w:shd w:val="clear" w:color="auto" w:fill="auto"/>
            <w:noWrap/>
            <w:hideMark/>
          </w:tcPr>
          <w:p w14:paraId="2DB45C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B54C0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688,214</w:t>
            </w:r>
          </w:p>
        </w:tc>
        <w:tc>
          <w:tcPr>
            <w:tcW w:w="1194" w:type="dxa"/>
            <w:shd w:val="clear" w:color="auto" w:fill="auto"/>
            <w:noWrap/>
            <w:hideMark/>
          </w:tcPr>
          <w:p w14:paraId="7D6507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CC78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7,577</w:t>
            </w:r>
          </w:p>
        </w:tc>
        <w:tc>
          <w:tcPr>
            <w:tcW w:w="1194" w:type="dxa"/>
            <w:shd w:val="clear" w:color="auto" w:fill="auto"/>
            <w:noWrap/>
            <w:hideMark/>
          </w:tcPr>
          <w:p w14:paraId="6A3308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D6A8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56,080</w:t>
            </w:r>
          </w:p>
        </w:tc>
        <w:tc>
          <w:tcPr>
            <w:tcW w:w="1194" w:type="dxa"/>
            <w:shd w:val="clear" w:color="auto" w:fill="auto"/>
            <w:noWrap/>
            <w:hideMark/>
          </w:tcPr>
          <w:p w14:paraId="401B14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12,630</w:t>
            </w:r>
          </w:p>
        </w:tc>
        <w:tc>
          <w:tcPr>
            <w:tcW w:w="1194" w:type="dxa"/>
            <w:shd w:val="clear" w:color="auto" w:fill="auto"/>
            <w:noWrap/>
            <w:hideMark/>
          </w:tcPr>
          <w:p w14:paraId="69DF87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165,972</w:t>
            </w:r>
          </w:p>
        </w:tc>
        <w:tc>
          <w:tcPr>
            <w:tcW w:w="1194" w:type="dxa"/>
            <w:shd w:val="clear" w:color="auto" w:fill="auto"/>
            <w:noWrap/>
            <w:hideMark/>
          </w:tcPr>
          <w:p w14:paraId="3F4E15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A39B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9F68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A802E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930,473</w:t>
            </w:r>
          </w:p>
        </w:tc>
      </w:tr>
      <w:tr w:rsidR="00D60C40" w:rsidRPr="00D60C40" w14:paraId="41A0EC97" w14:textId="77777777" w:rsidTr="00D65C03">
        <w:trPr>
          <w:trHeight w:val="450"/>
        </w:trPr>
        <w:tc>
          <w:tcPr>
            <w:tcW w:w="1983" w:type="dxa"/>
            <w:shd w:val="clear" w:color="auto" w:fill="auto"/>
            <w:hideMark/>
          </w:tcPr>
          <w:p w14:paraId="49CCB9C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Sydney Church of England Grammar School Council</w:t>
            </w:r>
          </w:p>
        </w:tc>
        <w:tc>
          <w:tcPr>
            <w:tcW w:w="684" w:type="dxa"/>
            <w:shd w:val="clear" w:color="auto" w:fill="auto"/>
            <w:noWrap/>
            <w:hideMark/>
          </w:tcPr>
          <w:p w14:paraId="4E00F8E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65A04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4,146,657</w:t>
            </w:r>
          </w:p>
        </w:tc>
        <w:tc>
          <w:tcPr>
            <w:tcW w:w="1194" w:type="dxa"/>
            <w:shd w:val="clear" w:color="auto" w:fill="auto"/>
            <w:noWrap/>
            <w:hideMark/>
          </w:tcPr>
          <w:p w14:paraId="165CEE4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221,716</w:t>
            </w:r>
          </w:p>
        </w:tc>
        <w:tc>
          <w:tcPr>
            <w:tcW w:w="1194" w:type="dxa"/>
            <w:shd w:val="clear" w:color="auto" w:fill="auto"/>
            <w:noWrap/>
            <w:hideMark/>
          </w:tcPr>
          <w:p w14:paraId="062F066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31,078</w:t>
            </w:r>
          </w:p>
        </w:tc>
        <w:tc>
          <w:tcPr>
            <w:tcW w:w="1194" w:type="dxa"/>
            <w:shd w:val="clear" w:color="auto" w:fill="auto"/>
            <w:noWrap/>
            <w:hideMark/>
          </w:tcPr>
          <w:p w14:paraId="551525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1,245</w:t>
            </w:r>
          </w:p>
        </w:tc>
        <w:tc>
          <w:tcPr>
            <w:tcW w:w="1194" w:type="dxa"/>
            <w:shd w:val="clear" w:color="auto" w:fill="auto"/>
            <w:noWrap/>
            <w:hideMark/>
          </w:tcPr>
          <w:p w14:paraId="27443E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144,092</w:t>
            </w:r>
          </w:p>
        </w:tc>
        <w:tc>
          <w:tcPr>
            <w:tcW w:w="1194" w:type="dxa"/>
            <w:shd w:val="clear" w:color="auto" w:fill="auto"/>
            <w:noWrap/>
            <w:hideMark/>
          </w:tcPr>
          <w:p w14:paraId="001065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0B62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BDDB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A9F7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7A05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42384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4,544,788</w:t>
            </w:r>
          </w:p>
        </w:tc>
      </w:tr>
      <w:tr w:rsidR="00D60C40" w:rsidRPr="00D60C40" w14:paraId="531B6B3E" w14:textId="77777777" w:rsidTr="00D65C03">
        <w:trPr>
          <w:trHeight w:val="225"/>
        </w:trPr>
        <w:tc>
          <w:tcPr>
            <w:tcW w:w="1983" w:type="dxa"/>
            <w:shd w:val="clear" w:color="auto" w:fill="auto"/>
            <w:hideMark/>
          </w:tcPr>
          <w:p w14:paraId="55A13A3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Sydney Japanese School Limited</w:t>
            </w:r>
          </w:p>
        </w:tc>
        <w:tc>
          <w:tcPr>
            <w:tcW w:w="684" w:type="dxa"/>
            <w:shd w:val="clear" w:color="auto" w:fill="auto"/>
            <w:noWrap/>
            <w:hideMark/>
          </w:tcPr>
          <w:p w14:paraId="254336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E8559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1,714,208</w:t>
            </w:r>
          </w:p>
        </w:tc>
        <w:tc>
          <w:tcPr>
            <w:tcW w:w="1194" w:type="dxa"/>
            <w:shd w:val="clear" w:color="auto" w:fill="auto"/>
            <w:noWrap/>
            <w:hideMark/>
          </w:tcPr>
          <w:p w14:paraId="7CC716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163,257</w:t>
            </w:r>
          </w:p>
        </w:tc>
        <w:tc>
          <w:tcPr>
            <w:tcW w:w="1194" w:type="dxa"/>
            <w:shd w:val="clear" w:color="auto" w:fill="auto"/>
            <w:noWrap/>
            <w:hideMark/>
          </w:tcPr>
          <w:p w14:paraId="7CBB1E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8898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2,080</w:t>
            </w:r>
          </w:p>
        </w:tc>
        <w:tc>
          <w:tcPr>
            <w:tcW w:w="1194" w:type="dxa"/>
            <w:shd w:val="clear" w:color="auto" w:fill="auto"/>
            <w:noWrap/>
            <w:hideMark/>
          </w:tcPr>
          <w:p w14:paraId="605106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29,175</w:t>
            </w:r>
          </w:p>
        </w:tc>
        <w:tc>
          <w:tcPr>
            <w:tcW w:w="1194" w:type="dxa"/>
            <w:shd w:val="clear" w:color="auto" w:fill="auto"/>
            <w:noWrap/>
            <w:hideMark/>
          </w:tcPr>
          <w:p w14:paraId="1F7B0B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6395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173,189</w:t>
            </w:r>
          </w:p>
        </w:tc>
        <w:tc>
          <w:tcPr>
            <w:tcW w:w="1194" w:type="dxa"/>
            <w:shd w:val="clear" w:color="auto" w:fill="auto"/>
            <w:noWrap/>
            <w:hideMark/>
          </w:tcPr>
          <w:p w14:paraId="5D5E42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3864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6D42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491A9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2,081,909</w:t>
            </w:r>
          </w:p>
        </w:tc>
      </w:tr>
      <w:tr w:rsidR="00D60C40" w:rsidRPr="00D60C40" w14:paraId="71EC07FF" w14:textId="77777777" w:rsidTr="00D65C03">
        <w:trPr>
          <w:trHeight w:val="225"/>
        </w:trPr>
        <w:tc>
          <w:tcPr>
            <w:tcW w:w="1983" w:type="dxa"/>
            <w:shd w:val="clear" w:color="auto" w:fill="auto"/>
            <w:hideMark/>
          </w:tcPr>
          <w:p w14:paraId="5DEE102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Sydney Montessori School Limited</w:t>
            </w:r>
          </w:p>
        </w:tc>
        <w:tc>
          <w:tcPr>
            <w:tcW w:w="684" w:type="dxa"/>
            <w:shd w:val="clear" w:color="auto" w:fill="auto"/>
            <w:noWrap/>
            <w:hideMark/>
          </w:tcPr>
          <w:p w14:paraId="10EF625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A9C953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1,067,571</w:t>
            </w:r>
          </w:p>
        </w:tc>
        <w:tc>
          <w:tcPr>
            <w:tcW w:w="1194" w:type="dxa"/>
            <w:shd w:val="clear" w:color="auto" w:fill="auto"/>
            <w:noWrap/>
            <w:hideMark/>
          </w:tcPr>
          <w:p w14:paraId="7414871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435,201</w:t>
            </w:r>
          </w:p>
        </w:tc>
        <w:tc>
          <w:tcPr>
            <w:tcW w:w="1194" w:type="dxa"/>
            <w:shd w:val="clear" w:color="auto" w:fill="auto"/>
            <w:noWrap/>
            <w:hideMark/>
          </w:tcPr>
          <w:p w14:paraId="528F54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B20F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0006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48,644</w:t>
            </w:r>
          </w:p>
        </w:tc>
        <w:tc>
          <w:tcPr>
            <w:tcW w:w="1194" w:type="dxa"/>
            <w:shd w:val="clear" w:color="auto" w:fill="auto"/>
            <w:noWrap/>
            <w:hideMark/>
          </w:tcPr>
          <w:p w14:paraId="15057C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8C79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185,341</w:t>
            </w:r>
          </w:p>
        </w:tc>
        <w:tc>
          <w:tcPr>
            <w:tcW w:w="1194" w:type="dxa"/>
            <w:shd w:val="clear" w:color="auto" w:fill="auto"/>
            <w:noWrap/>
            <w:hideMark/>
          </w:tcPr>
          <w:p w14:paraId="3E2775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C4EC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BEF8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C4A856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1,736,757</w:t>
            </w:r>
          </w:p>
        </w:tc>
      </w:tr>
      <w:tr w:rsidR="00D60C40" w:rsidRPr="00D60C40" w14:paraId="55B74DF1" w14:textId="77777777" w:rsidTr="00D65C03">
        <w:trPr>
          <w:trHeight w:val="225"/>
        </w:trPr>
        <w:tc>
          <w:tcPr>
            <w:tcW w:w="1983" w:type="dxa"/>
            <w:shd w:val="clear" w:color="auto" w:fill="auto"/>
            <w:hideMark/>
          </w:tcPr>
          <w:p w14:paraId="06FBA41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Sydney Montessori Society</w:t>
            </w:r>
          </w:p>
        </w:tc>
        <w:tc>
          <w:tcPr>
            <w:tcW w:w="684" w:type="dxa"/>
            <w:shd w:val="clear" w:color="auto" w:fill="auto"/>
            <w:noWrap/>
            <w:hideMark/>
          </w:tcPr>
          <w:p w14:paraId="7ED2FA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ED802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38,990</w:t>
            </w:r>
          </w:p>
        </w:tc>
        <w:tc>
          <w:tcPr>
            <w:tcW w:w="1194" w:type="dxa"/>
            <w:shd w:val="clear" w:color="auto" w:fill="auto"/>
            <w:noWrap/>
            <w:hideMark/>
          </w:tcPr>
          <w:p w14:paraId="3FF170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6B72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25ED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1839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3,714</w:t>
            </w:r>
          </w:p>
        </w:tc>
        <w:tc>
          <w:tcPr>
            <w:tcW w:w="1194" w:type="dxa"/>
            <w:shd w:val="clear" w:color="auto" w:fill="auto"/>
            <w:noWrap/>
            <w:hideMark/>
          </w:tcPr>
          <w:p w14:paraId="1750C1D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286D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87,797</w:t>
            </w:r>
          </w:p>
        </w:tc>
        <w:tc>
          <w:tcPr>
            <w:tcW w:w="1194" w:type="dxa"/>
            <w:shd w:val="clear" w:color="auto" w:fill="auto"/>
            <w:noWrap/>
            <w:hideMark/>
          </w:tcPr>
          <w:p w14:paraId="7A0E18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D78C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372C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8A2B9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130,501</w:t>
            </w:r>
          </w:p>
        </w:tc>
      </w:tr>
      <w:tr w:rsidR="00D60C40" w:rsidRPr="00D60C40" w14:paraId="71BCED6D" w14:textId="77777777" w:rsidTr="00D65C03">
        <w:trPr>
          <w:trHeight w:val="225"/>
        </w:trPr>
        <w:tc>
          <w:tcPr>
            <w:tcW w:w="1983" w:type="dxa"/>
            <w:shd w:val="clear" w:color="auto" w:fill="auto"/>
            <w:hideMark/>
          </w:tcPr>
          <w:p w14:paraId="7436003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Sydney Science College Ltd</w:t>
            </w:r>
          </w:p>
        </w:tc>
        <w:tc>
          <w:tcPr>
            <w:tcW w:w="684" w:type="dxa"/>
            <w:shd w:val="clear" w:color="auto" w:fill="auto"/>
            <w:noWrap/>
            <w:hideMark/>
          </w:tcPr>
          <w:p w14:paraId="56B282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94D666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73,786</w:t>
            </w:r>
          </w:p>
        </w:tc>
        <w:tc>
          <w:tcPr>
            <w:tcW w:w="1194" w:type="dxa"/>
            <w:shd w:val="clear" w:color="auto" w:fill="auto"/>
            <w:noWrap/>
            <w:hideMark/>
          </w:tcPr>
          <w:p w14:paraId="495E08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8,658</w:t>
            </w:r>
          </w:p>
        </w:tc>
        <w:tc>
          <w:tcPr>
            <w:tcW w:w="1194" w:type="dxa"/>
            <w:shd w:val="clear" w:color="auto" w:fill="auto"/>
            <w:noWrap/>
            <w:hideMark/>
          </w:tcPr>
          <w:p w14:paraId="376DB9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6267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17F9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1,613</w:t>
            </w:r>
          </w:p>
        </w:tc>
        <w:tc>
          <w:tcPr>
            <w:tcW w:w="1194" w:type="dxa"/>
            <w:shd w:val="clear" w:color="auto" w:fill="auto"/>
            <w:noWrap/>
            <w:hideMark/>
          </w:tcPr>
          <w:p w14:paraId="63DD8B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357A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56,092</w:t>
            </w:r>
          </w:p>
        </w:tc>
        <w:tc>
          <w:tcPr>
            <w:tcW w:w="1194" w:type="dxa"/>
            <w:shd w:val="clear" w:color="auto" w:fill="auto"/>
            <w:noWrap/>
            <w:hideMark/>
          </w:tcPr>
          <w:p w14:paraId="2FB54A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0111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1A50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18476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140,149</w:t>
            </w:r>
          </w:p>
        </w:tc>
      </w:tr>
      <w:tr w:rsidR="00D60C40" w:rsidRPr="00D60C40" w14:paraId="0A95F3F3" w14:textId="77777777" w:rsidTr="00D65C03">
        <w:trPr>
          <w:trHeight w:val="225"/>
        </w:trPr>
        <w:tc>
          <w:tcPr>
            <w:tcW w:w="1983" w:type="dxa"/>
            <w:shd w:val="clear" w:color="auto" w:fill="auto"/>
            <w:hideMark/>
          </w:tcPr>
          <w:p w14:paraId="77ED582B" w14:textId="37D0CBD0"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Tallowood Steiner School </w:t>
            </w:r>
            <w:r w:rsidR="00F62DC3">
              <w:rPr>
                <w:rFonts w:ascii="Calibri" w:eastAsia="Times New Roman" w:hAnsi="Calibri" w:cs="Calibri"/>
                <w:color w:val="000000"/>
                <w:sz w:val="16"/>
                <w:szCs w:val="16"/>
                <w:lang w:eastAsia="en-AU"/>
              </w:rPr>
              <w:t>Inc</w:t>
            </w:r>
          </w:p>
        </w:tc>
        <w:tc>
          <w:tcPr>
            <w:tcW w:w="684" w:type="dxa"/>
            <w:shd w:val="clear" w:color="auto" w:fill="auto"/>
            <w:noWrap/>
            <w:hideMark/>
          </w:tcPr>
          <w:p w14:paraId="675C67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EF2D9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760,959</w:t>
            </w:r>
          </w:p>
        </w:tc>
        <w:tc>
          <w:tcPr>
            <w:tcW w:w="1194" w:type="dxa"/>
            <w:shd w:val="clear" w:color="auto" w:fill="auto"/>
            <w:noWrap/>
            <w:hideMark/>
          </w:tcPr>
          <w:p w14:paraId="259A3A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115,658</w:t>
            </w:r>
          </w:p>
        </w:tc>
        <w:tc>
          <w:tcPr>
            <w:tcW w:w="1194" w:type="dxa"/>
            <w:shd w:val="clear" w:color="auto" w:fill="auto"/>
            <w:noWrap/>
            <w:hideMark/>
          </w:tcPr>
          <w:p w14:paraId="28B4E7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29,228</w:t>
            </w:r>
          </w:p>
        </w:tc>
        <w:tc>
          <w:tcPr>
            <w:tcW w:w="1194" w:type="dxa"/>
            <w:shd w:val="clear" w:color="auto" w:fill="auto"/>
            <w:noWrap/>
            <w:hideMark/>
          </w:tcPr>
          <w:p w14:paraId="3F2A4E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16D5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134,134</w:t>
            </w:r>
          </w:p>
        </w:tc>
        <w:tc>
          <w:tcPr>
            <w:tcW w:w="1194" w:type="dxa"/>
            <w:shd w:val="clear" w:color="auto" w:fill="auto"/>
            <w:noWrap/>
            <w:hideMark/>
          </w:tcPr>
          <w:p w14:paraId="68188B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138,051</w:t>
            </w:r>
          </w:p>
        </w:tc>
        <w:tc>
          <w:tcPr>
            <w:tcW w:w="1194" w:type="dxa"/>
            <w:shd w:val="clear" w:color="auto" w:fill="auto"/>
            <w:noWrap/>
            <w:hideMark/>
          </w:tcPr>
          <w:p w14:paraId="10ACC1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4E8781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3F9006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4FF5A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D8FA41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1,367,649</w:t>
            </w:r>
          </w:p>
        </w:tc>
      </w:tr>
      <w:tr w:rsidR="00D60C40" w:rsidRPr="00D60C40" w14:paraId="39920FAC" w14:textId="77777777" w:rsidTr="00D65C03">
        <w:trPr>
          <w:trHeight w:val="225"/>
        </w:trPr>
        <w:tc>
          <w:tcPr>
            <w:tcW w:w="1983" w:type="dxa"/>
            <w:shd w:val="clear" w:color="auto" w:fill="auto"/>
            <w:hideMark/>
          </w:tcPr>
          <w:p w14:paraId="35BC67C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Tambelin Independent School Inc</w:t>
            </w:r>
          </w:p>
        </w:tc>
        <w:tc>
          <w:tcPr>
            <w:tcW w:w="684" w:type="dxa"/>
            <w:shd w:val="clear" w:color="auto" w:fill="auto"/>
            <w:noWrap/>
            <w:hideMark/>
          </w:tcPr>
          <w:p w14:paraId="17E50C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921B1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285,698</w:t>
            </w:r>
          </w:p>
        </w:tc>
        <w:tc>
          <w:tcPr>
            <w:tcW w:w="1194" w:type="dxa"/>
            <w:shd w:val="clear" w:color="auto" w:fill="auto"/>
            <w:noWrap/>
            <w:hideMark/>
          </w:tcPr>
          <w:p w14:paraId="2C9183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6DDE0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13,738</w:t>
            </w:r>
          </w:p>
        </w:tc>
        <w:tc>
          <w:tcPr>
            <w:tcW w:w="1194" w:type="dxa"/>
            <w:shd w:val="clear" w:color="auto" w:fill="auto"/>
            <w:noWrap/>
            <w:hideMark/>
          </w:tcPr>
          <w:p w14:paraId="42EB6BF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98B5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15,298</w:t>
            </w:r>
          </w:p>
        </w:tc>
        <w:tc>
          <w:tcPr>
            <w:tcW w:w="1194" w:type="dxa"/>
            <w:shd w:val="clear" w:color="auto" w:fill="auto"/>
            <w:noWrap/>
            <w:hideMark/>
          </w:tcPr>
          <w:p w14:paraId="696F05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25E1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F5111E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29B9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B45A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51173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479,353</w:t>
            </w:r>
          </w:p>
        </w:tc>
      </w:tr>
      <w:tr w:rsidR="00D60C40" w:rsidRPr="00D60C40" w14:paraId="5B92906D" w14:textId="77777777" w:rsidTr="00D65C03">
        <w:trPr>
          <w:trHeight w:val="225"/>
        </w:trPr>
        <w:tc>
          <w:tcPr>
            <w:tcW w:w="1983" w:type="dxa"/>
            <w:shd w:val="clear" w:color="auto" w:fill="auto"/>
            <w:hideMark/>
          </w:tcPr>
          <w:p w14:paraId="3370169F" w14:textId="220AC1FC"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Taree Christian Community School </w:t>
            </w:r>
            <w:r w:rsidR="001600AB">
              <w:rPr>
                <w:rFonts w:ascii="Calibri" w:eastAsia="Times New Roman" w:hAnsi="Calibri" w:cs="Calibri"/>
                <w:color w:val="000000"/>
                <w:sz w:val="16"/>
                <w:szCs w:val="16"/>
                <w:lang w:eastAsia="en-AU"/>
              </w:rPr>
              <w:t>Ltd</w:t>
            </w:r>
          </w:p>
        </w:tc>
        <w:tc>
          <w:tcPr>
            <w:tcW w:w="684" w:type="dxa"/>
            <w:shd w:val="clear" w:color="auto" w:fill="auto"/>
            <w:noWrap/>
            <w:hideMark/>
          </w:tcPr>
          <w:p w14:paraId="6E20A3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51F33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7,676,299</w:t>
            </w:r>
          </w:p>
        </w:tc>
        <w:tc>
          <w:tcPr>
            <w:tcW w:w="1194" w:type="dxa"/>
            <w:shd w:val="clear" w:color="auto" w:fill="auto"/>
            <w:noWrap/>
            <w:hideMark/>
          </w:tcPr>
          <w:p w14:paraId="48FD3D3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211,078</w:t>
            </w:r>
          </w:p>
        </w:tc>
        <w:tc>
          <w:tcPr>
            <w:tcW w:w="1194" w:type="dxa"/>
            <w:shd w:val="clear" w:color="auto" w:fill="auto"/>
            <w:noWrap/>
            <w:hideMark/>
          </w:tcPr>
          <w:p w14:paraId="36225E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343,161</w:t>
            </w:r>
          </w:p>
        </w:tc>
        <w:tc>
          <w:tcPr>
            <w:tcW w:w="1194" w:type="dxa"/>
            <w:shd w:val="clear" w:color="auto" w:fill="auto"/>
            <w:noWrap/>
            <w:hideMark/>
          </w:tcPr>
          <w:p w14:paraId="5F9596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2,303</w:t>
            </w:r>
          </w:p>
        </w:tc>
        <w:tc>
          <w:tcPr>
            <w:tcW w:w="1194" w:type="dxa"/>
            <w:shd w:val="clear" w:color="auto" w:fill="auto"/>
            <w:noWrap/>
            <w:hideMark/>
          </w:tcPr>
          <w:p w14:paraId="08BB1C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1,115,594</w:t>
            </w:r>
          </w:p>
        </w:tc>
        <w:tc>
          <w:tcPr>
            <w:tcW w:w="1194" w:type="dxa"/>
            <w:shd w:val="clear" w:color="auto" w:fill="auto"/>
            <w:noWrap/>
            <w:hideMark/>
          </w:tcPr>
          <w:p w14:paraId="0D3740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170,585</w:t>
            </w:r>
          </w:p>
        </w:tc>
        <w:tc>
          <w:tcPr>
            <w:tcW w:w="1194" w:type="dxa"/>
            <w:shd w:val="clear" w:color="auto" w:fill="auto"/>
            <w:noWrap/>
            <w:hideMark/>
          </w:tcPr>
          <w:p w14:paraId="1BAE8D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6434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32BA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1F240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7B5FC0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9,519,020</w:t>
            </w:r>
          </w:p>
        </w:tc>
      </w:tr>
      <w:tr w:rsidR="00D60C40" w:rsidRPr="00D60C40" w14:paraId="0B08F4F6" w14:textId="77777777" w:rsidTr="00D65C03">
        <w:trPr>
          <w:trHeight w:val="450"/>
        </w:trPr>
        <w:tc>
          <w:tcPr>
            <w:tcW w:w="1983" w:type="dxa"/>
            <w:shd w:val="clear" w:color="auto" w:fill="auto"/>
            <w:hideMark/>
          </w:tcPr>
          <w:p w14:paraId="20BB976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Abraham Kuyper Christian Education Association Limited</w:t>
            </w:r>
          </w:p>
        </w:tc>
        <w:tc>
          <w:tcPr>
            <w:tcW w:w="684" w:type="dxa"/>
            <w:shd w:val="clear" w:color="auto" w:fill="auto"/>
            <w:noWrap/>
            <w:hideMark/>
          </w:tcPr>
          <w:p w14:paraId="57AC93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2B5A8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2,340,764</w:t>
            </w:r>
          </w:p>
        </w:tc>
        <w:tc>
          <w:tcPr>
            <w:tcW w:w="1194" w:type="dxa"/>
            <w:shd w:val="clear" w:color="auto" w:fill="auto"/>
            <w:noWrap/>
            <w:hideMark/>
          </w:tcPr>
          <w:p w14:paraId="5E1A79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453,214</w:t>
            </w:r>
          </w:p>
        </w:tc>
        <w:tc>
          <w:tcPr>
            <w:tcW w:w="1194" w:type="dxa"/>
            <w:shd w:val="clear" w:color="auto" w:fill="auto"/>
            <w:noWrap/>
            <w:hideMark/>
          </w:tcPr>
          <w:p w14:paraId="38BA9F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21,871</w:t>
            </w:r>
          </w:p>
        </w:tc>
        <w:tc>
          <w:tcPr>
            <w:tcW w:w="1194" w:type="dxa"/>
            <w:shd w:val="clear" w:color="auto" w:fill="auto"/>
            <w:noWrap/>
            <w:hideMark/>
          </w:tcPr>
          <w:p w14:paraId="6A7AD1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2,304</w:t>
            </w:r>
          </w:p>
        </w:tc>
        <w:tc>
          <w:tcPr>
            <w:tcW w:w="1194" w:type="dxa"/>
            <w:shd w:val="clear" w:color="auto" w:fill="auto"/>
            <w:noWrap/>
            <w:hideMark/>
          </w:tcPr>
          <w:p w14:paraId="04CDAB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357,185</w:t>
            </w:r>
          </w:p>
        </w:tc>
        <w:tc>
          <w:tcPr>
            <w:tcW w:w="1194" w:type="dxa"/>
            <w:shd w:val="clear" w:color="auto" w:fill="auto"/>
            <w:noWrap/>
            <w:hideMark/>
          </w:tcPr>
          <w:p w14:paraId="613D58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8BA9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210,388</w:t>
            </w:r>
          </w:p>
        </w:tc>
        <w:tc>
          <w:tcPr>
            <w:tcW w:w="1194" w:type="dxa"/>
            <w:shd w:val="clear" w:color="auto" w:fill="auto"/>
            <w:noWrap/>
            <w:hideMark/>
          </w:tcPr>
          <w:p w14:paraId="4DE5A6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3121B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E834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02232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3,385,726</w:t>
            </w:r>
          </w:p>
        </w:tc>
      </w:tr>
      <w:tr w:rsidR="00D60C40" w:rsidRPr="00D60C40" w14:paraId="260741CD" w14:textId="77777777" w:rsidTr="00D65C03">
        <w:trPr>
          <w:trHeight w:val="225"/>
        </w:trPr>
        <w:tc>
          <w:tcPr>
            <w:tcW w:w="1983" w:type="dxa"/>
            <w:shd w:val="clear" w:color="auto" w:fill="auto"/>
            <w:hideMark/>
          </w:tcPr>
          <w:p w14:paraId="71AA37B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Alpine School Limited</w:t>
            </w:r>
          </w:p>
        </w:tc>
        <w:tc>
          <w:tcPr>
            <w:tcW w:w="684" w:type="dxa"/>
            <w:shd w:val="clear" w:color="auto" w:fill="auto"/>
            <w:noWrap/>
            <w:hideMark/>
          </w:tcPr>
          <w:p w14:paraId="2A274F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1173A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931,815</w:t>
            </w:r>
          </w:p>
        </w:tc>
        <w:tc>
          <w:tcPr>
            <w:tcW w:w="1194" w:type="dxa"/>
            <w:shd w:val="clear" w:color="auto" w:fill="auto"/>
            <w:noWrap/>
            <w:hideMark/>
          </w:tcPr>
          <w:p w14:paraId="3324EB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139,696</w:t>
            </w:r>
          </w:p>
        </w:tc>
        <w:tc>
          <w:tcPr>
            <w:tcW w:w="1194" w:type="dxa"/>
            <w:shd w:val="clear" w:color="auto" w:fill="auto"/>
            <w:noWrap/>
            <w:hideMark/>
          </w:tcPr>
          <w:p w14:paraId="2A6C53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14,313</w:t>
            </w:r>
          </w:p>
        </w:tc>
        <w:tc>
          <w:tcPr>
            <w:tcW w:w="1194" w:type="dxa"/>
            <w:shd w:val="clear" w:color="auto" w:fill="auto"/>
            <w:noWrap/>
            <w:hideMark/>
          </w:tcPr>
          <w:p w14:paraId="18BB6F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AE37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137,478</w:t>
            </w:r>
          </w:p>
        </w:tc>
        <w:tc>
          <w:tcPr>
            <w:tcW w:w="1194" w:type="dxa"/>
            <w:shd w:val="clear" w:color="auto" w:fill="auto"/>
            <w:noWrap/>
            <w:hideMark/>
          </w:tcPr>
          <w:p w14:paraId="5B88D63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32,508</w:t>
            </w:r>
          </w:p>
        </w:tc>
        <w:tc>
          <w:tcPr>
            <w:tcW w:w="1194" w:type="dxa"/>
            <w:shd w:val="clear" w:color="auto" w:fill="auto"/>
            <w:noWrap/>
            <w:hideMark/>
          </w:tcPr>
          <w:p w14:paraId="2B8E5C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194,681</w:t>
            </w:r>
          </w:p>
        </w:tc>
        <w:tc>
          <w:tcPr>
            <w:tcW w:w="1194" w:type="dxa"/>
            <w:shd w:val="clear" w:color="auto" w:fill="auto"/>
            <w:noWrap/>
            <w:hideMark/>
          </w:tcPr>
          <w:p w14:paraId="0F82BC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6,000</w:t>
            </w:r>
          </w:p>
        </w:tc>
        <w:tc>
          <w:tcPr>
            <w:tcW w:w="1194" w:type="dxa"/>
            <w:shd w:val="clear" w:color="auto" w:fill="auto"/>
            <w:noWrap/>
            <w:hideMark/>
          </w:tcPr>
          <w:p w14:paraId="257B35A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C690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6A72A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1,456,491</w:t>
            </w:r>
          </w:p>
        </w:tc>
      </w:tr>
      <w:tr w:rsidR="00D60C40" w:rsidRPr="00D60C40" w14:paraId="5847780B" w14:textId="77777777" w:rsidTr="00D65C03">
        <w:trPr>
          <w:trHeight w:val="225"/>
        </w:trPr>
        <w:tc>
          <w:tcPr>
            <w:tcW w:w="1983" w:type="dxa"/>
            <w:shd w:val="clear" w:color="auto" w:fill="auto"/>
            <w:hideMark/>
          </w:tcPr>
          <w:p w14:paraId="7F7426D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Anglican School Googong</w:t>
            </w:r>
          </w:p>
        </w:tc>
        <w:tc>
          <w:tcPr>
            <w:tcW w:w="684" w:type="dxa"/>
            <w:shd w:val="clear" w:color="auto" w:fill="auto"/>
            <w:noWrap/>
            <w:hideMark/>
          </w:tcPr>
          <w:p w14:paraId="260310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E9705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2,636,521</w:t>
            </w:r>
          </w:p>
        </w:tc>
        <w:tc>
          <w:tcPr>
            <w:tcW w:w="1194" w:type="dxa"/>
            <w:shd w:val="clear" w:color="auto" w:fill="auto"/>
            <w:noWrap/>
            <w:hideMark/>
          </w:tcPr>
          <w:p w14:paraId="62AC21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278,302</w:t>
            </w:r>
          </w:p>
        </w:tc>
        <w:tc>
          <w:tcPr>
            <w:tcW w:w="1194" w:type="dxa"/>
            <w:shd w:val="clear" w:color="auto" w:fill="auto"/>
            <w:noWrap/>
            <w:hideMark/>
          </w:tcPr>
          <w:p w14:paraId="007F78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4,854</w:t>
            </w:r>
          </w:p>
        </w:tc>
        <w:tc>
          <w:tcPr>
            <w:tcW w:w="1194" w:type="dxa"/>
            <w:shd w:val="clear" w:color="auto" w:fill="auto"/>
            <w:noWrap/>
            <w:hideMark/>
          </w:tcPr>
          <w:p w14:paraId="353349D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A4AC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162,634</w:t>
            </w:r>
          </w:p>
        </w:tc>
        <w:tc>
          <w:tcPr>
            <w:tcW w:w="1194" w:type="dxa"/>
            <w:shd w:val="clear" w:color="auto" w:fill="auto"/>
            <w:noWrap/>
            <w:hideMark/>
          </w:tcPr>
          <w:p w14:paraId="478CB9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A492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106,012</w:t>
            </w:r>
          </w:p>
        </w:tc>
        <w:tc>
          <w:tcPr>
            <w:tcW w:w="1194" w:type="dxa"/>
            <w:shd w:val="clear" w:color="auto" w:fill="auto"/>
            <w:noWrap/>
            <w:hideMark/>
          </w:tcPr>
          <w:p w14:paraId="50A3D83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38A9C5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1699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21059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3,213,323</w:t>
            </w:r>
          </w:p>
        </w:tc>
      </w:tr>
      <w:tr w:rsidR="00D60C40" w:rsidRPr="00D60C40" w14:paraId="789690BE" w14:textId="77777777" w:rsidTr="00D65C03">
        <w:trPr>
          <w:trHeight w:val="225"/>
        </w:trPr>
        <w:tc>
          <w:tcPr>
            <w:tcW w:w="1983" w:type="dxa"/>
            <w:shd w:val="clear" w:color="auto" w:fill="auto"/>
            <w:hideMark/>
          </w:tcPr>
          <w:p w14:paraId="48D51C5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Armidale School</w:t>
            </w:r>
          </w:p>
        </w:tc>
        <w:tc>
          <w:tcPr>
            <w:tcW w:w="684" w:type="dxa"/>
            <w:shd w:val="clear" w:color="auto" w:fill="auto"/>
            <w:noWrap/>
            <w:hideMark/>
          </w:tcPr>
          <w:p w14:paraId="32ACB6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6E813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6,171,806</w:t>
            </w:r>
          </w:p>
        </w:tc>
        <w:tc>
          <w:tcPr>
            <w:tcW w:w="1194" w:type="dxa"/>
            <w:shd w:val="clear" w:color="auto" w:fill="auto"/>
            <w:noWrap/>
            <w:hideMark/>
          </w:tcPr>
          <w:p w14:paraId="303AAE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180,474</w:t>
            </w:r>
          </w:p>
        </w:tc>
        <w:tc>
          <w:tcPr>
            <w:tcW w:w="1194" w:type="dxa"/>
            <w:shd w:val="clear" w:color="auto" w:fill="auto"/>
            <w:noWrap/>
            <w:hideMark/>
          </w:tcPr>
          <w:p w14:paraId="565658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102,038</w:t>
            </w:r>
          </w:p>
        </w:tc>
        <w:tc>
          <w:tcPr>
            <w:tcW w:w="1194" w:type="dxa"/>
            <w:shd w:val="clear" w:color="auto" w:fill="auto"/>
            <w:noWrap/>
            <w:hideMark/>
          </w:tcPr>
          <w:p w14:paraId="498FDC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2,325</w:t>
            </w:r>
          </w:p>
        </w:tc>
        <w:tc>
          <w:tcPr>
            <w:tcW w:w="1194" w:type="dxa"/>
            <w:shd w:val="clear" w:color="auto" w:fill="auto"/>
            <w:noWrap/>
            <w:hideMark/>
          </w:tcPr>
          <w:p w14:paraId="2F0B45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215,045</w:t>
            </w:r>
          </w:p>
        </w:tc>
        <w:tc>
          <w:tcPr>
            <w:tcW w:w="1194" w:type="dxa"/>
            <w:shd w:val="clear" w:color="auto" w:fill="auto"/>
            <w:noWrap/>
            <w:hideMark/>
          </w:tcPr>
          <w:p w14:paraId="5E72B35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681,250</w:t>
            </w:r>
          </w:p>
        </w:tc>
        <w:tc>
          <w:tcPr>
            <w:tcW w:w="1194" w:type="dxa"/>
            <w:shd w:val="clear" w:color="auto" w:fill="auto"/>
            <w:noWrap/>
            <w:hideMark/>
          </w:tcPr>
          <w:p w14:paraId="71572D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87F4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C310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4E96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1DF8FA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7,352,938</w:t>
            </w:r>
          </w:p>
        </w:tc>
      </w:tr>
      <w:tr w:rsidR="00D60C40" w:rsidRPr="00D60C40" w14:paraId="50748CA0" w14:textId="77777777" w:rsidTr="00D65C03">
        <w:trPr>
          <w:trHeight w:val="225"/>
        </w:trPr>
        <w:tc>
          <w:tcPr>
            <w:tcW w:w="1983" w:type="dxa"/>
            <w:shd w:val="clear" w:color="auto" w:fill="auto"/>
            <w:hideMark/>
          </w:tcPr>
          <w:p w14:paraId="433BC721" w14:textId="11C0946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The Armidale Waldorf School </w:t>
            </w:r>
            <w:r w:rsidR="00B23EB7">
              <w:rPr>
                <w:rFonts w:ascii="Calibri" w:eastAsia="Times New Roman" w:hAnsi="Calibri" w:cs="Calibri"/>
                <w:color w:val="000000"/>
                <w:sz w:val="16"/>
                <w:szCs w:val="16"/>
                <w:lang w:eastAsia="en-AU"/>
              </w:rPr>
              <w:t>Ltd</w:t>
            </w:r>
          </w:p>
        </w:tc>
        <w:tc>
          <w:tcPr>
            <w:tcW w:w="684" w:type="dxa"/>
            <w:shd w:val="clear" w:color="auto" w:fill="auto"/>
            <w:noWrap/>
            <w:hideMark/>
          </w:tcPr>
          <w:p w14:paraId="675322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B5A40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1,352,661</w:t>
            </w:r>
          </w:p>
        </w:tc>
        <w:tc>
          <w:tcPr>
            <w:tcW w:w="1194" w:type="dxa"/>
            <w:shd w:val="clear" w:color="auto" w:fill="auto"/>
            <w:noWrap/>
            <w:hideMark/>
          </w:tcPr>
          <w:p w14:paraId="5073B0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283,546</w:t>
            </w:r>
          </w:p>
        </w:tc>
        <w:tc>
          <w:tcPr>
            <w:tcW w:w="1194" w:type="dxa"/>
            <w:shd w:val="clear" w:color="auto" w:fill="auto"/>
            <w:noWrap/>
            <w:hideMark/>
          </w:tcPr>
          <w:p w14:paraId="01468D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47,336</w:t>
            </w:r>
          </w:p>
        </w:tc>
        <w:tc>
          <w:tcPr>
            <w:tcW w:w="1194" w:type="dxa"/>
            <w:shd w:val="clear" w:color="auto" w:fill="auto"/>
            <w:noWrap/>
            <w:hideMark/>
          </w:tcPr>
          <w:p w14:paraId="0A9DAC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EE70C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81,597</w:t>
            </w:r>
          </w:p>
        </w:tc>
        <w:tc>
          <w:tcPr>
            <w:tcW w:w="1194" w:type="dxa"/>
            <w:shd w:val="clear" w:color="auto" w:fill="auto"/>
            <w:noWrap/>
            <w:hideMark/>
          </w:tcPr>
          <w:p w14:paraId="1F68767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153,596</w:t>
            </w:r>
          </w:p>
        </w:tc>
        <w:tc>
          <w:tcPr>
            <w:tcW w:w="1194" w:type="dxa"/>
            <w:shd w:val="clear" w:color="auto" w:fill="auto"/>
            <w:noWrap/>
            <w:hideMark/>
          </w:tcPr>
          <w:p w14:paraId="059492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190,227</w:t>
            </w:r>
          </w:p>
        </w:tc>
        <w:tc>
          <w:tcPr>
            <w:tcW w:w="1194" w:type="dxa"/>
            <w:shd w:val="clear" w:color="auto" w:fill="auto"/>
            <w:noWrap/>
            <w:hideMark/>
          </w:tcPr>
          <w:p w14:paraId="2FC28D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C6FD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0116B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AD09F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2,108,963</w:t>
            </w:r>
          </w:p>
        </w:tc>
      </w:tr>
      <w:tr w:rsidR="00D60C40" w:rsidRPr="00D60C40" w14:paraId="06591434" w14:textId="77777777" w:rsidTr="00D65C03">
        <w:trPr>
          <w:trHeight w:val="450"/>
        </w:trPr>
        <w:tc>
          <w:tcPr>
            <w:tcW w:w="1983" w:type="dxa"/>
            <w:shd w:val="clear" w:color="auto" w:fill="auto"/>
            <w:hideMark/>
          </w:tcPr>
          <w:p w14:paraId="2243AA5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Association for Christian Education of Blacktown Ltd</w:t>
            </w:r>
          </w:p>
        </w:tc>
        <w:tc>
          <w:tcPr>
            <w:tcW w:w="684" w:type="dxa"/>
            <w:shd w:val="clear" w:color="auto" w:fill="auto"/>
            <w:noWrap/>
            <w:hideMark/>
          </w:tcPr>
          <w:p w14:paraId="18EAD2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38B0B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8,331,743</w:t>
            </w:r>
          </w:p>
        </w:tc>
        <w:tc>
          <w:tcPr>
            <w:tcW w:w="1194" w:type="dxa"/>
            <w:shd w:val="clear" w:color="auto" w:fill="auto"/>
            <w:noWrap/>
            <w:hideMark/>
          </w:tcPr>
          <w:p w14:paraId="0832243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768,186</w:t>
            </w:r>
          </w:p>
        </w:tc>
        <w:tc>
          <w:tcPr>
            <w:tcW w:w="1194" w:type="dxa"/>
            <w:shd w:val="clear" w:color="auto" w:fill="auto"/>
            <w:noWrap/>
            <w:hideMark/>
          </w:tcPr>
          <w:p w14:paraId="06A43F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32,690</w:t>
            </w:r>
          </w:p>
        </w:tc>
        <w:tc>
          <w:tcPr>
            <w:tcW w:w="1194" w:type="dxa"/>
            <w:shd w:val="clear" w:color="auto" w:fill="auto"/>
            <w:noWrap/>
            <w:hideMark/>
          </w:tcPr>
          <w:p w14:paraId="662BA6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23,521</w:t>
            </w:r>
          </w:p>
        </w:tc>
        <w:tc>
          <w:tcPr>
            <w:tcW w:w="1194" w:type="dxa"/>
            <w:shd w:val="clear" w:color="auto" w:fill="auto"/>
            <w:noWrap/>
            <w:hideMark/>
          </w:tcPr>
          <w:p w14:paraId="33A69B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826,637</w:t>
            </w:r>
          </w:p>
        </w:tc>
        <w:tc>
          <w:tcPr>
            <w:tcW w:w="1194" w:type="dxa"/>
            <w:shd w:val="clear" w:color="auto" w:fill="auto"/>
            <w:noWrap/>
            <w:hideMark/>
          </w:tcPr>
          <w:p w14:paraId="19B32C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BC83E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1E00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A0AD8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2794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26F63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9,982,777</w:t>
            </w:r>
          </w:p>
        </w:tc>
      </w:tr>
      <w:tr w:rsidR="00D60C40" w:rsidRPr="00D60C40" w14:paraId="15D27C03" w14:textId="77777777" w:rsidTr="00D65C03">
        <w:trPr>
          <w:trHeight w:val="225"/>
        </w:trPr>
        <w:tc>
          <w:tcPr>
            <w:tcW w:w="1983" w:type="dxa"/>
            <w:shd w:val="clear" w:color="auto" w:fill="auto"/>
            <w:hideMark/>
          </w:tcPr>
          <w:p w14:paraId="2268BC9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Athena School Limited</w:t>
            </w:r>
          </w:p>
        </w:tc>
        <w:tc>
          <w:tcPr>
            <w:tcW w:w="684" w:type="dxa"/>
            <w:shd w:val="clear" w:color="auto" w:fill="auto"/>
            <w:noWrap/>
            <w:hideMark/>
          </w:tcPr>
          <w:p w14:paraId="271822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3FAD1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485,557</w:t>
            </w:r>
          </w:p>
        </w:tc>
        <w:tc>
          <w:tcPr>
            <w:tcW w:w="1194" w:type="dxa"/>
            <w:shd w:val="clear" w:color="auto" w:fill="auto"/>
            <w:noWrap/>
            <w:hideMark/>
          </w:tcPr>
          <w:p w14:paraId="2840E3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5179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3,177</w:t>
            </w:r>
          </w:p>
        </w:tc>
        <w:tc>
          <w:tcPr>
            <w:tcW w:w="1194" w:type="dxa"/>
            <w:shd w:val="clear" w:color="auto" w:fill="auto"/>
            <w:noWrap/>
            <w:hideMark/>
          </w:tcPr>
          <w:p w14:paraId="3CAFF3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1F5B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56,051</w:t>
            </w:r>
          </w:p>
        </w:tc>
        <w:tc>
          <w:tcPr>
            <w:tcW w:w="1194" w:type="dxa"/>
            <w:shd w:val="clear" w:color="auto" w:fill="auto"/>
            <w:noWrap/>
            <w:hideMark/>
          </w:tcPr>
          <w:p w14:paraId="5EFEE5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C6A0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181,086</w:t>
            </w:r>
          </w:p>
        </w:tc>
        <w:tc>
          <w:tcPr>
            <w:tcW w:w="1194" w:type="dxa"/>
            <w:shd w:val="clear" w:color="auto" w:fill="auto"/>
            <w:noWrap/>
            <w:hideMark/>
          </w:tcPr>
          <w:p w14:paraId="260B9A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2931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50D1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874D9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725,871</w:t>
            </w:r>
          </w:p>
        </w:tc>
      </w:tr>
      <w:tr w:rsidR="00D60C40" w:rsidRPr="00D60C40" w14:paraId="5A71EB75" w14:textId="77777777" w:rsidTr="00D65C03">
        <w:trPr>
          <w:trHeight w:val="225"/>
        </w:trPr>
        <w:tc>
          <w:tcPr>
            <w:tcW w:w="1983" w:type="dxa"/>
            <w:shd w:val="clear" w:color="auto" w:fill="auto"/>
            <w:hideMark/>
          </w:tcPr>
          <w:p w14:paraId="46EC29B9" w14:textId="2409DB35" w:rsidR="00D60C40" w:rsidRPr="00D60C40" w:rsidRDefault="00D60C40" w:rsidP="00B51524">
            <w:pPr>
              <w:spacing w:after="0" w:line="240" w:lineRule="auto"/>
              <w:jc w:val="both"/>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The Casuarina School Co-Operative </w:t>
            </w:r>
            <w:r w:rsidR="00B23EB7">
              <w:rPr>
                <w:rFonts w:ascii="Calibri" w:eastAsia="Times New Roman" w:hAnsi="Calibri" w:cs="Calibri"/>
                <w:color w:val="000000"/>
                <w:sz w:val="16"/>
                <w:szCs w:val="16"/>
                <w:lang w:eastAsia="en-AU"/>
              </w:rPr>
              <w:t>Ltd</w:t>
            </w:r>
          </w:p>
        </w:tc>
        <w:tc>
          <w:tcPr>
            <w:tcW w:w="684" w:type="dxa"/>
            <w:shd w:val="clear" w:color="auto" w:fill="auto"/>
            <w:noWrap/>
            <w:hideMark/>
          </w:tcPr>
          <w:p w14:paraId="6D0985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1577EA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1,305,844</w:t>
            </w:r>
          </w:p>
        </w:tc>
        <w:tc>
          <w:tcPr>
            <w:tcW w:w="1194" w:type="dxa"/>
            <w:shd w:val="clear" w:color="auto" w:fill="auto"/>
            <w:noWrap/>
            <w:hideMark/>
          </w:tcPr>
          <w:p w14:paraId="34A188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446,972</w:t>
            </w:r>
          </w:p>
        </w:tc>
        <w:tc>
          <w:tcPr>
            <w:tcW w:w="1194" w:type="dxa"/>
            <w:shd w:val="clear" w:color="auto" w:fill="auto"/>
            <w:noWrap/>
            <w:hideMark/>
          </w:tcPr>
          <w:p w14:paraId="340188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4,476</w:t>
            </w:r>
          </w:p>
        </w:tc>
        <w:tc>
          <w:tcPr>
            <w:tcW w:w="1194" w:type="dxa"/>
            <w:shd w:val="clear" w:color="auto" w:fill="auto"/>
            <w:noWrap/>
            <w:hideMark/>
          </w:tcPr>
          <w:p w14:paraId="39DAD4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0A86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81,405</w:t>
            </w:r>
          </w:p>
        </w:tc>
        <w:tc>
          <w:tcPr>
            <w:tcW w:w="1194" w:type="dxa"/>
            <w:shd w:val="clear" w:color="auto" w:fill="auto"/>
            <w:noWrap/>
            <w:hideMark/>
          </w:tcPr>
          <w:p w14:paraId="7DD234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105,011</w:t>
            </w:r>
          </w:p>
        </w:tc>
        <w:tc>
          <w:tcPr>
            <w:tcW w:w="1194" w:type="dxa"/>
            <w:shd w:val="clear" w:color="auto" w:fill="auto"/>
            <w:noWrap/>
            <w:hideMark/>
          </w:tcPr>
          <w:p w14:paraId="043E40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63389D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0E0611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D093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1B57C6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2,133,327</w:t>
            </w:r>
          </w:p>
        </w:tc>
      </w:tr>
      <w:tr w:rsidR="00D60C40" w:rsidRPr="00D60C40" w14:paraId="2F9F1E41" w14:textId="77777777" w:rsidTr="00D65C03">
        <w:trPr>
          <w:trHeight w:val="450"/>
        </w:trPr>
        <w:tc>
          <w:tcPr>
            <w:tcW w:w="1983" w:type="dxa"/>
            <w:shd w:val="clear" w:color="auto" w:fill="auto"/>
            <w:hideMark/>
          </w:tcPr>
          <w:p w14:paraId="5F62CD5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Central Coast Montessori Primary School Limited</w:t>
            </w:r>
          </w:p>
        </w:tc>
        <w:tc>
          <w:tcPr>
            <w:tcW w:w="684" w:type="dxa"/>
            <w:shd w:val="clear" w:color="auto" w:fill="auto"/>
            <w:noWrap/>
            <w:hideMark/>
          </w:tcPr>
          <w:p w14:paraId="6C6C09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7C681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540,384</w:t>
            </w:r>
          </w:p>
        </w:tc>
        <w:tc>
          <w:tcPr>
            <w:tcW w:w="1194" w:type="dxa"/>
            <w:shd w:val="clear" w:color="auto" w:fill="auto"/>
            <w:noWrap/>
            <w:hideMark/>
          </w:tcPr>
          <w:p w14:paraId="6561E2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48,226</w:t>
            </w:r>
          </w:p>
        </w:tc>
        <w:tc>
          <w:tcPr>
            <w:tcW w:w="1194" w:type="dxa"/>
            <w:shd w:val="clear" w:color="auto" w:fill="auto"/>
            <w:noWrap/>
            <w:hideMark/>
          </w:tcPr>
          <w:p w14:paraId="77480A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4,866</w:t>
            </w:r>
          </w:p>
        </w:tc>
        <w:tc>
          <w:tcPr>
            <w:tcW w:w="1194" w:type="dxa"/>
            <w:shd w:val="clear" w:color="auto" w:fill="auto"/>
            <w:noWrap/>
            <w:hideMark/>
          </w:tcPr>
          <w:p w14:paraId="21C5CE6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8BD2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19,335</w:t>
            </w:r>
          </w:p>
        </w:tc>
        <w:tc>
          <w:tcPr>
            <w:tcW w:w="1194" w:type="dxa"/>
            <w:shd w:val="clear" w:color="auto" w:fill="auto"/>
            <w:noWrap/>
            <w:hideMark/>
          </w:tcPr>
          <w:p w14:paraId="5B23FC8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9CE9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4ABD9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B345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72C8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D8418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777,430</w:t>
            </w:r>
          </w:p>
        </w:tc>
      </w:tr>
      <w:tr w:rsidR="00D60C40" w:rsidRPr="00D60C40" w14:paraId="1E4DA78A" w14:textId="77777777" w:rsidTr="00D65C03">
        <w:trPr>
          <w:trHeight w:val="450"/>
        </w:trPr>
        <w:tc>
          <w:tcPr>
            <w:tcW w:w="1983" w:type="dxa"/>
            <w:shd w:val="clear" w:color="auto" w:fill="auto"/>
            <w:hideMark/>
          </w:tcPr>
          <w:p w14:paraId="0658832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Christian Parent-Controlled School Wellington Limited</w:t>
            </w:r>
          </w:p>
        </w:tc>
        <w:tc>
          <w:tcPr>
            <w:tcW w:w="684" w:type="dxa"/>
            <w:shd w:val="clear" w:color="auto" w:fill="auto"/>
            <w:noWrap/>
            <w:hideMark/>
          </w:tcPr>
          <w:p w14:paraId="0CAC12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06120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925,523</w:t>
            </w:r>
          </w:p>
        </w:tc>
        <w:tc>
          <w:tcPr>
            <w:tcW w:w="1194" w:type="dxa"/>
            <w:shd w:val="clear" w:color="auto" w:fill="auto"/>
            <w:noWrap/>
            <w:hideMark/>
          </w:tcPr>
          <w:p w14:paraId="692E1E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133,916</w:t>
            </w:r>
          </w:p>
        </w:tc>
        <w:tc>
          <w:tcPr>
            <w:tcW w:w="1194" w:type="dxa"/>
            <w:shd w:val="clear" w:color="auto" w:fill="auto"/>
            <w:noWrap/>
            <w:hideMark/>
          </w:tcPr>
          <w:p w14:paraId="294C56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359,926</w:t>
            </w:r>
          </w:p>
        </w:tc>
        <w:tc>
          <w:tcPr>
            <w:tcW w:w="1194" w:type="dxa"/>
            <w:shd w:val="clear" w:color="auto" w:fill="auto"/>
            <w:noWrap/>
            <w:hideMark/>
          </w:tcPr>
          <w:p w14:paraId="709D26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D294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284,575</w:t>
            </w:r>
          </w:p>
        </w:tc>
        <w:tc>
          <w:tcPr>
            <w:tcW w:w="1194" w:type="dxa"/>
            <w:shd w:val="clear" w:color="auto" w:fill="auto"/>
            <w:noWrap/>
            <w:hideMark/>
          </w:tcPr>
          <w:p w14:paraId="44909A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140,327</w:t>
            </w:r>
          </w:p>
        </w:tc>
        <w:tc>
          <w:tcPr>
            <w:tcW w:w="1194" w:type="dxa"/>
            <w:shd w:val="clear" w:color="auto" w:fill="auto"/>
            <w:noWrap/>
            <w:hideMark/>
          </w:tcPr>
          <w:p w14:paraId="7A76A2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180,198</w:t>
            </w:r>
          </w:p>
        </w:tc>
        <w:tc>
          <w:tcPr>
            <w:tcW w:w="1194" w:type="dxa"/>
            <w:shd w:val="clear" w:color="auto" w:fill="auto"/>
            <w:noWrap/>
            <w:hideMark/>
          </w:tcPr>
          <w:p w14:paraId="345394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6E98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D02C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346CD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2,024,465</w:t>
            </w:r>
          </w:p>
        </w:tc>
      </w:tr>
      <w:tr w:rsidR="00D60C40" w:rsidRPr="00D60C40" w14:paraId="4114A38A" w14:textId="77777777" w:rsidTr="00D65C03">
        <w:trPr>
          <w:trHeight w:val="225"/>
        </w:trPr>
        <w:tc>
          <w:tcPr>
            <w:tcW w:w="1983" w:type="dxa"/>
            <w:shd w:val="clear" w:color="auto" w:fill="auto"/>
            <w:hideMark/>
          </w:tcPr>
          <w:p w14:paraId="2421215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Coast Christian School Limited</w:t>
            </w:r>
          </w:p>
        </w:tc>
        <w:tc>
          <w:tcPr>
            <w:tcW w:w="684" w:type="dxa"/>
            <w:shd w:val="clear" w:color="auto" w:fill="auto"/>
            <w:noWrap/>
            <w:hideMark/>
          </w:tcPr>
          <w:p w14:paraId="2609CA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0AB33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1,615,864</w:t>
            </w:r>
          </w:p>
        </w:tc>
        <w:tc>
          <w:tcPr>
            <w:tcW w:w="1194" w:type="dxa"/>
            <w:shd w:val="clear" w:color="auto" w:fill="auto"/>
            <w:noWrap/>
            <w:hideMark/>
          </w:tcPr>
          <w:p w14:paraId="22D322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113,778</w:t>
            </w:r>
          </w:p>
        </w:tc>
        <w:tc>
          <w:tcPr>
            <w:tcW w:w="1194" w:type="dxa"/>
            <w:shd w:val="clear" w:color="auto" w:fill="auto"/>
            <w:noWrap/>
            <w:hideMark/>
          </w:tcPr>
          <w:p w14:paraId="18EB67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2,149</w:t>
            </w:r>
          </w:p>
        </w:tc>
        <w:tc>
          <w:tcPr>
            <w:tcW w:w="1194" w:type="dxa"/>
            <w:shd w:val="clear" w:color="auto" w:fill="auto"/>
            <w:noWrap/>
            <w:hideMark/>
          </w:tcPr>
          <w:p w14:paraId="19E5968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CBEE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95,706</w:t>
            </w:r>
          </w:p>
        </w:tc>
        <w:tc>
          <w:tcPr>
            <w:tcW w:w="1194" w:type="dxa"/>
            <w:shd w:val="clear" w:color="auto" w:fill="auto"/>
            <w:noWrap/>
            <w:hideMark/>
          </w:tcPr>
          <w:p w14:paraId="058075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37F8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7A465C8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58D9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9DB6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47FAC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1,992,116</w:t>
            </w:r>
          </w:p>
        </w:tc>
      </w:tr>
      <w:tr w:rsidR="00D60C40" w:rsidRPr="00D60C40" w14:paraId="456D6F82" w14:textId="77777777" w:rsidTr="00D65C03">
        <w:trPr>
          <w:trHeight w:val="225"/>
        </w:trPr>
        <w:tc>
          <w:tcPr>
            <w:tcW w:w="1983" w:type="dxa"/>
            <w:shd w:val="clear" w:color="auto" w:fill="auto"/>
            <w:hideMark/>
          </w:tcPr>
          <w:p w14:paraId="4FD2BD0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Contributors Society Ltd</w:t>
            </w:r>
          </w:p>
        </w:tc>
        <w:tc>
          <w:tcPr>
            <w:tcW w:w="684" w:type="dxa"/>
            <w:shd w:val="clear" w:color="auto" w:fill="auto"/>
            <w:noWrap/>
            <w:hideMark/>
          </w:tcPr>
          <w:p w14:paraId="62AA6B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EEA92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3,548,609</w:t>
            </w:r>
          </w:p>
        </w:tc>
        <w:tc>
          <w:tcPr>
            <w:tcW w:w="1194" w:type="dxa"/>
            <w:shd w:val="clear" w:color="auto" w:fill="auto"/>
            <w:noWrap/>
            <w:hideMark/>
          </w:tcPr>
          <w:p w14:paraId="47F8593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192,066</w:t>
            </w:r>
          </w:p>
        </w:tc>
        <w:tc>
          <w:tcPr>
            <w:tcW w:w="1194" w:type="dxa"/>
            <w:shd w:val="clear" w:color="auto" w:fill="auto"/>
            <w:noWrap/>
            <w:hideMark/>
          </w:tcPr>
          <w:p w14:paraId="1D82876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7,265</w:t>
            </w:r>
          </w:p>
        </w:tc>
        <w:tc>
          <w:tcPr>
            <w:tcW w:w="1194" w:type="dxa"/>
            <w:shd w:val="clear" w:color="auto" w:fill="auto"/>
            <w:noWrap/>
            <w:hideMark/>
          </w:tcPr>
          <w:p w14:paraId="3390D1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13,879</w:t>
            </w:r>
          </w:p>
        </w:tc>
        <w:tc>
          <w:tcPr>
            <w:tcW w:w="1194" w:type="dxa"/>
            <w:shd w:val="clear" w:color="auto" w:fill="auto"/>
            <w:noWrap/>
            <w:hideMark/>
          </w:tcPr>
          <w:p w14:paraId="55D37A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239,636</w:t>
            </w:r>
          </w:p>
        </w:tc>
        <w:tc>
          <w:tcPr>
            <w:tcW w:w="1194" w:type="dxa"/>
            <w:shd w:val="clear" w:color="auto" w:fill="auto"/>
            <w:noWrap/>
            <w:hideMark/>
          </w:tcPr>
          <w:p w14:paraId="2D111E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D8A0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192,424</w:t>
            </w:r>
          </w:p>
        </w:tc>
        <w:tc>
          <w:tcPr>
            <w:tcW w:w="1194" w:type="dxa"/>
            <w:shd w:val="clear" w:color="auto" w:fill="auto"/>
            <w:noWrap/>
            <w:hideMark/>
          </w:tcPr>
          <w:p w14:paraId="0589A7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FAEF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CE96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D60CB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4,193,879</w:t>
            </w:r>
          </w:p>
        </w:tc>
      </w:tr>
      <w:tr w:rsidR="00D60C40" w:rsidRPr="00D60C40" w14:paraId="500EECEE" w14:textId="77777777" w:rsidTr="00D65C03">
        <w:trPr>
          <w:trHeight w:val="225"/>
        </w:trPr>
        <w:tc>
          <w:tcPr>
            <w:tcW w:w="1983" w:type="dxa"/>
            <w:shd w:val="clear" w:color="auto" w:fill="auto"/>
            <w:hideMark/>
          </w:tcPr>
          <w:p w14:paraId="125BAA2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Council of Abbotsleigh</w:t>
            </w:r>
          </w:p>
        </w:tc>
        <w:tc>
          <w:tcPr>
            <w:tcW w:w="684" w:type="dxa"/>
            <w:shd w:val="clear" w:color="auto" w:fill="auto"/>
            <w:noWrap/>
            <w:hideMark/>
          </w:tcPr>
          <w:p w14:paraId="619BE2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442A4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4,520,768</w:t>
            </w:r>
          </w:p>
        </w:tc>
        <w:tc>
          <w:tcPr>
            <w:tcW w:w="1194" w:type="dxa"/>
            <w:shd w:val="clear" w:color="auto" w:fill="auto"/>
            <w:noWrap/>
            <w:hideMark/>
          </w:tcPr>
          <w:p w14:paraId="7BA091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58,632</w:t>
            </w:r>
          </w:p>
        </w:tc>
        <w:tc>
          <w:tcPr>
            <w:tcW w:w="1194" w:type="dxa"/>
            <w:shd w:val="clear" w:color="auto" w:fill="auto"/>
            <w:noWrap/>
            <w:hideMark/>
          </w:tcPr>
          <w:p w14:paraId="59FEE9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48,098</w:t>
            </w:r>
          </w:p>
        </w:tc>
        <w:tc>
          <w:tcPr>
            <w:tcW w:w="1194" w:type="dxa"/>
            <w:shd w:val="clear" w:color="auto" w:fill="auto"/>
            <w:noWrap/>
            <w:hideMark/>
          </w:tcPr>
          <w:p w14:paraId="23605A3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2,939</w:t>
            </w:r>
          </w:p>
        </w:tc>
        <w:tc>
          <w:tcPr>
            <w:tcW w:w="1194" w:type="dxa"/>
            <w:shd w:val="clear" w:color="auto" w:fill="auto"/>
            <w:noWrap/>
            <w:hideMark/>
          </w:tcPr>
          <w:p w14:paraId="427126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64,184</w:t>
            </w:r>
          </w:p>
        </w:tc>
        <w:tc>
          <w:tcPr>
            <w:tcW w:w="1194" w:type="dxa"/>
            <w:shd w:val="clear" w:color="auto" w:fill="auto"/>
            <w:noWrap/>
            <w:hideMark/>
          </w:tcPr>
          <w:p w14:paraId="09CF89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9DC41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CFB1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DF5B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D7D5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92EB6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4,694,621</w:t>
            </w:r>
          </w:p>
        </w:tc>
      </w:tr>
      <w:tr w:rsidR="00D60C40" w:rsidRPr="00D60C40" w14:paraId="468B6877" w14:textId="77777777" w:rsidTr="00D65C03">
        <w:trPr>
          <w:trHeight w:val="225"/>
        </w:trPr>
        <w:tc>
          <w:tcPr>
            <w:tcW w:w="1983" w:type="dxa"/>
            <w:shd w:val="clear" w:color="auto" w:fill="auto"/>
            <w:hideMark/>
          </w:tcPr>
          <w:p w14:paraId="67A43C7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Council of Barker College</w:t>
            </w:r>
          </w:p>
        </w:tc>
        <w:tc>
          <w:tcPr>
            <w:tcW w:w="684" w:type="dxa"/>
            <w:shd w:val="clear" w:color="auto" w:fill="auto"/>
            <w:noWrap/>
            <w:hideMark/>
          </w:tcPr>
          <w:p w14:paraId="22B102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BAFC9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8,430,851</w:t>
            </w:r>
          </w:p>
        </w:tc>
        <w:tc>
          <w:tcPr>
            <w:tcW w:w="1194" w:type="dxa"/>
            <w:shd w:val="clear" w:color="auto" w:fill="auto"/>
            <w:noWrap/>
            <w:hideMark/>
          </w:tcPr>
          <w:p w14:paraId="21E1AA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570,186</w:t>
            </w:r>
          </w:p>
        </w:tc>
        <w:tc>
          <w:tcPr>
            <w:tcW w:w="1194" w:type="dxa"/>
            <w:shd w:val="clear" w:color="auto" w:fill="auto"/>
            <w:noWrap/>
            <w:hideMark/>
          </w:tcPr>
          <w:p w14:paraId="6960E0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1,036,742</w:t>
            </w:r>
          </w:p>
        </w:tc>
        <w:tc>
          <w:tcPr>
            <w:tcW w:w="1194" w:type="dxa"/>
            <w:shd w:val="clear" w:color="auto" w:fill="auto"/>
            <w:noWrap/>
            <w:hideMark/>
          </w:tcPr>
          <w:p w14:paraId="449D93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42,087</w:t>
            </w:r>
          </w:p>
        </w:tc>
        <w:tc>
          <w:tcPr>
            <w:tcW w:w="1194" w:type="dxa"/>
            <w:shd w:val="clear" w:color="auto" w:fill="auto"/>
            <w:noWrap/>
            <w:hideMark/>
          </w:tcPr>
          <w:p w14:paraId="6C4101C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588,177</w:t>
            </w:r>
          </w:p>
        </w:tc>
        <w:tc>
          <w:tcPr>
            <w:tcW w:w="1194" w:type="dxa"/>
            <w:shd w:val="clear" w:color="auto" w:fill="auto"/>
            <w:noWrap/>
            <w:hideMark/>
          </w:tcPr>
          <w:p w14:paraId="14EE13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441,084</w:t>
            </w:r>
          </w:p>
        </w:tc>
        <w:tc>
          <w:tcPr>
            <w:tcW w:w="1194" w:type="dxa"/>
            <w:shd w:val="clear" w:color="auto" w:fill="auto"/>
            <w:noWrap/>
            <w:hideMark/>
          </w:tcPr>
          <w:p w14:paraId="0C7C3C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329,238</w:t>
            </w:r>
          </w:p>
        </w:tc>
        <w:tc>
          <w:tcPr>
            <w:tcW w:w="1194" w:type="dxa"/>
            <w:shd w:val="clear" w:color="auto" w:fill="auto"/>
            <w:noWrap/>
            <w:hideMark/>
          </w:tcPr>
          <w:p w14:paraId="1530B8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206,092</w:t>
            </w:r>
          </w:p>
        </w:tc>
        <w:tc>
          <w:tcPr>
            <w:tcW w:w="1194" w:type="dxa"/>
            <w:shd w:val="clear" w:color="auto" w:fill="auto"/>
            <w:noWrap/>
            <w:hideMark/>
          </w:tcPr>
          <w:p w14:paraId="09299A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075F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1EC6F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11,644,457</w:t>
            </w:r>
          </w:p>
        </w:tc>
      </w:tr>
      <w:tr w:rsidR="00D60C40" w:rsidRPr="00D60C40" w14:paraId="2227FFAF" w14:textId="77777777" w:rsidTr="00D65C03">
        <w:trPr>
          <w:trHeight w:val="450"/>
        </w:trPr>
        <w:tc>
          <w:tcPr>
            <w:tcW w:w="1983" w:type="dxa"/>
            <w:shd w:val="clear" w:color="auto" w:fill="auto"/>
            <w:hideMark/>
          </w:tcPr>
          <w:p w14:paraId="6D33838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The Council of St Andrew's Cathedral School</w:t>
            </w:r>
          </w:p>
        </w:tc>
        <w:tc>
          <w:tcPr>
            <w:tcW w:w="684" w:type="dxa"/>
            <w:shd w:val="clear" w:color="auto" w:fill="auto"/>
            <w:noWrap/>
            <w:hideMark/>
          </w:tcPr>
          <w:p w14:paraId="6C48E9B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43BFDD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5,070,934</w:t>
            </w:r>
          </w:p>
        </w:tc>
        <w:tc>
          <w:tcPr>
            <w:tcW w:w="1194" w:type="dxa"/>
            <w:shd w:val="clear" w:color="auto" w:fill="auto"/>
            <w:noWrap/>
            <w:hideMark/>
          </w:tcPr>
          <w:p w14:paraId="4C86A0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1,178,449</w:t>
            </w:r>
          </w:p>
        </w:tc>
        <w:tc>
          <w:tcPr>
            <w:tcW w:w="1194" w:type="dxa"/>
            <w:shd w:val="clear" w:color="auto" w:fill="auto"/>
            <w:noWrap/>
            <w:hideMark/>
          </w:tcPr>
          <w:p w14:paraId="63CF49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556,278</w:t>
            </w:r>
          </w:p>
        </w:tc>
        <w:tc>
          <w:tcPr>
            <w:tcW w:w="1194" w:type="dxa"/>
            <w:shd w:val="clear" w:color="auto" w:fill="auto"/>
            <w:noWrap/>
            <w:hideMark/>
          </w:tcPr>
          <w:p w14:paraId="2244350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3,257</w:t>
            </w:r>
          </w:p>
        </w:tc>
        <w:tc>
          <w:tcPr>
            <w:tcW w:w="1194" w:type="dxa"/>
            <w:shd w:val="clear" w:color="auto" w:fill="auto"/>
            <w:noWrap/>
            <w:hideMark/>
          </w:tcPr>
          <w:p w14:paraId="2DB332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192,122</w:t>
            </w:r>
          </w:p>
        </w:tc>
        <w:tc>
          <w:tcPr>
            <w:tcW w:w="1194" w:type="dxa"/>
            <w:shd w:val="clear" w:color="auto" w:fill="auto"/>
            <w:noWrap/>
            <w:hideMark/>
          </w:tcPr>
          <w:p w14:paraId="4EB278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C51C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7D37F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170,757</w:t>
            </w:r>
          </w:p>
        </w:tc>
        <w:tc>
          <w:tcPr>
            <w:tcW w:w="1194" w:type="dxa"/>
            <w:shd w:val="clear" w:color="auto" w:fill="auto"/>
            <w:noWrap/>
            <w:hideMark/>
          </w:tcPr>
          <w:p w14:paraId="47D09B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DD5F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FA258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7,336,416</w:t>
            </w:r>
          </w:p>
        </w:tc>
      </w:tr>
      <w:tr w:rsidR="00D60C40" w:rsidRPr="00D60C40" w14:paraId="2D3D5F26" w14:textId="77777777" w:rsidTr="00D65C03">
        <w:trPr>
          <w:trHeight w:val="450"/>
        </w:trPr>
        <w:tc>
          <w:tcPr>
            <w:tcW w:w="1983" w:type="dxa"/>
            <w:shd w:val="clear" w:color="auto" w:fill="auto"/>
            <w:hideMark/>
          </w:tcPr>
          <w:p w14:paraId="7388901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Council of St Catherine's School Waverley</w:t>
            </w:r>
          </w:p>
        </w:tc>
        <w:tc>
          <w:tcPr>
            <w:tcW w:w="684" w:type="dxa"/>
            <w:shd w:val="clear" w:color="auto" w:fill="auto"/>
            <w:noWrap/>
            <w:hideMark/>
          </w:tcPr>
          <w:p w14:paraId="590DF4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760AA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3,644,607</w:t>
            </w:r>
          </w:p>
        </w:tc>
        <w:tc>
          <w:tcPr>
            <w:tcW w:w="1194" w:type="dxa"/>
            <w:shd w:val="clear" w:color="auto" w:fill="auto"/>
            <w:noWrap/>
            <w:hideMark/>
          </w:tcPr>
          <w:p w14:paraId="226863E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280,391</w:t>
            </w:r>
          </w:p>
        </w:tc>
        <w:tc>
          <w:tcPr>
            <w:tcW w:w="1194" w:type="dxa"/>
            <w:shd w:val="clear" w:color="auto" w:fill="auto"/>
            <w:noWrap/>
            <w:hideMark/>
          </w:tcPr>
          <w:p w14:paraId="19CE65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81,883</w:t>
            </w:r>
          </w:p>
        </w:tc>
        <w:tc>
          <w:tcPr>
            <w:tcW w:w="1194" w:type="dxa"/>
            <w:shd w:val="clear" w:color="auto" w:fill="auto"/>
            <w:noWrap/>
            <w:hideMark/>
          </w:tcPr>
          <w:p w14:paraId="1E1B70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AA41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105,544</w:t>
            </w:r>
          </w:p>
        </w:tc>
        <w:tc>
          <w:tcPr>
            <w:tcW w:w="1194" w:type="dxa"/>
            <w:shd w:val="clear" w:color="auto" w:fill="auto"/>
            <w:noWrap/>
            <w:hideMark/>
          </w:tcPr>
          <w:p w14:paraId="278DF1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6EFA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8EDC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AAF5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AB2A0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877F6A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4,112,425</w:t>
            </w:r>
          </w:p>
        </w:tc>
      </w:tr>
      <w:tr w:rsidR="00D60C40" w:rsidRPr="00D60C40" w14:paraId="06DFCF4D" w14:textId="77777777" w:rsidTr="00D65C03">
        <w:trPr>
          <w:trHeight w:val="450"/>
        </w:trPr>
        <w:tc>
          <w:tcPr>
            <w:tcW w:w="1983" w:type="dxa"/>
            <w:shd w:val="clear" w:color="auto" w:fill="auto"/>
            <w:hideMark/>
          </w:tcPr>
          <w:p w14:paraId="2677F49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Council of Tara Anglican School for Girls</w:t>
            </w:r>
          </w:p>
        </w:tc>
        <w:tc>
          <w:tcPr>
            <w:tcW w:w="684" w:type="dxa"/>
            <w:shd w:val="clear" w:color="auto" w:fill="auto"/>
            <w:noWrap/>
            <w:hideMark/>
          </w:tcPr>
          <w:p w14:paraId="62EE4E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B4AEB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6,259,471</w:t>
            </w:r>
          </w:p>
        </w:tc>
        <w:tc>
          <w:tcPr>
            <w:tcW w:w="1194" w:type="dxa"/>
            <w:shd w:val="clear" w:color="auto" w:fill="auto"/>
            <w:noWrap/>
            <w:hideMark/>
          </w:tcPr>
          <w:p w14:paraId="343866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275,939</w:t>
            </w:r>
          </w:p>
        </w:tc>
        <w:tc>
          <w:tcPr>
            <w:tcW w:w="1194" w:type="dxa"/>
            <w:shd w:val="clear" w:color="auto" w:fill="auto"/>
            <w:noWrap/>
            <w:hideMark/>
          </w:tcPr>
          <w:p w14:paraId="72B7E1F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7,394</w:t>
            </w:r>
          </w:p>
        </w:tc>
        <w:tc>
          <w:tcPr>
            <w:tcW w:w="1194" w:type="dxa"/>
            <w:shd w:val="clear" w:color="auto" w:fill="auto"/>
            <w:noWrap/>
            <w:hideMark/>
          </w:tcPr>
          <w:p w14:paraId="1365BC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1,131</w:t>
            </w:r>
          </w:p>
        </w:tc>
        <w:tc>
          <w:tcPr>
            <w:tcW w:w="1194" w:type="dxa"/>
            <w:shd w:val="clear" w:color="auto" w:fill="auto"/>
            <w:noWrap/>
            <w:hideMark/>
          </w:tcPr>
          <w:p w14:paraId="40F650C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86,562</w:t>
            </w:r>
          </w:p>
        </w:tc>
        <w:tc>
          <w:tcPr>
            <w:tcW w:w="1194" w:type="dxa"/>
            <w:shd w:val="clear" w:color="auto" w:fill="auto"/>
            <w:noWrap/>
            <w:hideMark/>
          </w:tcPr>
          <w:p w14:paraId="4484FA7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88A4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151E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349C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55DB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3D67F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6,630,497</w:t>
            </w:r>
          </w:p>
        </w:tc>
      </w:tr>
      <w:tr w:rsidR="00D60C40" w:rsidRPr="00D60C40" w14:paraId="79881771" w14:textId="77777777" w:rsidTr="00D65C03">
        <w:trPr>
          <w:trHeight w:val="225"/>
        </w:trPr>
        <w:tc>
          <w:tcPr>
            <w:tcW w:w="1983" w:type="dxa"/>
            <w:shd w:val="clear" w:color="auto" w:fill="auto"/>
            <w:hideMark/>
          </w:tcPr>
          <w:p w14:paraId="5320745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Council of the King's School</w:t>
            </w:r>
          </w:p>
        </w:tc>
        <w:tc>
          <w:tcPr>
            <w:tcW w:w="684" w:type="dxa"/>
            <w:shd w:val="clear" w:color="auto" w:fill="auto"/>
            <w:noWrap/>
            <w:hideMark/>
          </w:tcPr>
          <w:p w14:paraId="1F1C36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86C40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11,556,221</w:t>
            </w:r>
          </w:p>
        </w:tc>
        <w:tc>
          <w:tcPr>
            <w:tcW w:w="1194" w:type="dxa"/>
            <w:shd w:val="clear" w:color="auto" w:fill="auto"/>
            <w:noWrap/>
            <w:hideMark/>
          </w:tcPr>
          <w:p w14:paraId="0BF290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438,213</w:t>
            </w:r>
          </w:p>
        </w:tc>
        <w:tc>
          <w:tcPr>
            <w:tcW w:w="1194" w:type="dxa"/>
            <w:shd w:val="clear" w:color="auto" w:fill="auto"/>
            <w:noWrap/>
            <w:hideMark/>
          </w:tcPr>
          <w:p w14:paraId="739A20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21,136</w:t>
            </w:r>
          </w:p>
        </w:tc>
        <w:tc>
          <w:tcPr>
            <w:tcW w:w="1194" w:type="dxa"/>
            <w:shd w:val="clear" w:color="auto" w:fill="auto"/>
            <w:noWrap/>
            <w:hideMark/>
          </w:tcPr>
          <w:p w14:paraId="7AE81A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3,835</w:t>
            </w:r>
          </w:p>
        </w:tc>
        <w:tc>
          <w:tcPr>
            <w:tcW w:w="1194" w:type="dxa"/>
            <w:shd w:val="clear" w:color="auto" w:fill="auto"/>
            <w:noWrap/>
            <w:hideMark/>
          </w:tcPr>
          <w:p w14:paraId="35517B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285,744</w:t>
            </w:r>
          </w:p>
        </w:tc>
        <w:tc>
          <w:tcPr>
            <w:tcW w:w="1194" w:type="dxa"/>
            <w:shd w:val="clear" w:color="auto" w:fill="auto"/>
            <w:noWrap/>
            <w:hideMark/>
          </w:tcPr>
          <w:p w14:paraId="1201C3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BBE5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6F17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F2A6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E14EA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0932F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12,305,149</w:t>
            </w:r>
          </w:p>
        </w:tc>
      </w:tr>
      <w:tr w:rsidR="00D60C40" w:rsidRPr="00D60C40" w14:paraId="461B9558" w14:textId="77777777" w:rsidTr="00D65C03">
        <w:trPr>
          <w:trHeight w:val="225"/>
        </w:trPr>
        <w:tc>
          <w:tcPr>
            <w:tcW w:w="1983" w:type="dxa"/>
            <w:shd w:val="clear" w:color="auto" w:fill="auto"/>
            <w:hideMark/>
          </w:tcPr>
          <w:p w14:paraId="74F8338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Council of Trinity Grammar School</w:t>
            </w:r>
          </w:p>
        </w:tc>
        <w:tc>
          <w:tcPr>
            <w:tcW w:w="684" w:type="dxa"/>
            <w:shd w:val="clear" w:color="auto" w:fill="auto"/>
            <w:noWrap/>
            <w:hideMark/>
          </w:tcPr>
          <w:p w14:paraId="70DE78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1C082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11,325,347</w:t>
            </w:r>
          </w:p>
        </w:tc>
        <w:tc>
          <w:tcPr>
            <w:tcW w:w="1194" w:type="dxa"/>
            <w:shd w:val="clear" w:color="auto" w:fill="auto"/>
            <w:noWrap/>
            <w:hideMark/>
          </w:tcPr>
          <w:p w14:paraId="714C69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2,433,211</w:t>
            </w:r>
          </w:p>
        </w:tc>
        <w:tc>
          <w:tcPr>
            <w:tcW w:w="1194" w:type="dxa"/>
            <w:shd w:val="clear" w:color="auto" w:fill="auto"/>
            <w:noWrap/>
            <w:hideMark/>
          </w:tcPr>
          <w:p w14:paraId="1B7375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23,706</w:t>
            </w:r>
          </w:p>
        </w:tc>
        <w:tc>
          <w:tcPr>
            <w:tcW w:w="1194" w:type="dxa"/>
            <w:shd w:val="clear" w:color="auto" w:fill="auto"/>
            <w:noWrap/>
            <w:hideMark/>
          </w:tcPr>
          <w:p w14:paraId="3777F8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16,608</w:t>
            </w:r>
          </w:p>
        </w:tc>
        <w:tc>
          <w:tcPr>
            <w:tcW w:w="1194" w:type="dxa"/>
            <w:shd w:val="clear" w:color="auto" w:fill="auto"/>
            <w:noWrap/>
            <w:hideMark/>
          </w:tcPr>
          <w:p w14:paraId="108F91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334,764</w:t>
            </w:r>
          </w:p>
        </w:tc>
        <w:tc>
          <w:tcPr>
            <w:tcW w:w="1194" w:type="dxa"/>
            <w:shd w:val="clear" w:color="auto" w:fill="auto"/>
            <w:noWrap/>
            <w:hideMark/>
          </w:tcPr>
          <w:p w14:paraId="6EBE96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90F60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3B46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0032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9185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CB566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14,133,636</w:t>
            </w:r>
          </w:p>
        </w:tc>
      </w:tr>
      <w:tr w:rsidR="00D60C40" w:rsidRPr="00D60C40" w14:paraId="527949A9" w14:textId="77777777" w:rsidTr="00D65C03">
        <w:trPr>
          <w:trHeight w:val="225"/>
        </w:trPr>
        <w:tc>
          <w:tcPr>
            <w:tcW w:w="1983" w:type="dxa"/>
            <w:shd w:val="clear" w:color="auto" w:fill="auto"/>
            <w:hideMark/>
          </w:tcPr>
          <w:p w14:paraId="2B3D21E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Ebenezer Foundation Ltd</w:t>
            </w:r>
          </w:p>
        </w:tc>
        <w:tc>
          <w:tcPr>
            <w:tcW w:w="684" w:type="dxa"/>
            <w:shd w:val="clear" w:color="auto" w:fill="auto"/>
            <w:noWrap/>
            <w:hideMark/>
          </w:tcPr>
          <w:p w14:paraId="634A08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A2BC3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1,011,794</w:t>
            </w:r>
          </w:p>
        </w:tc>
        <w:tc>
          <w:tcPr>
            <w:tcW w:w="1194" w:type="dxa"/>
            <w:shd w:val="clear" w:color="auto" w:fill="auto"/>
            <w:noWrap/>
            <w:hideMark/>
          </w:tcPr>
          <w:p w14:paraId="6BF4818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E196D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7,758</w:t>
            </w:r>
          </w:p>
        </w:tc>
        <w:tc>
          <w:tcPr>
            <w:tcW w:w="1194" w:type="dxa"/>
            <w:shd w:val="clear" w:color="auto" w:fill="auto"/>
            <w:noWrap/>
            <w:hideMark/>
          </w:tcPr>
          <w:p w14:paraId="509580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7A14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229,074</w:t>
            </w:r>
          </w:p>
        </w:tc>
        <w:tc>
          <w:tcPr>
            <w:tcW w:w="1194" w:type="dxa"/>
            <w:shd w:val="clear" w:color="auto" w:fill="auto"/>
            <w:noWrap/>
            <w:hideMark/>
          </w:tcPr>
          <w:p w14:paraId="70612F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6986A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194,251</w:t>
            </w:r>
          </w:p>
        </w:tc>
        <w:tc>
          <w:tcPr>
            <w:tcW w:w="1194" w:type="dxa"/>
            <w:shd w:val="clear" w:color="auto" w:fill="auto"/>
            <w:noWrap/>
            <w:hideMark/>
          </w:tcPr>
          <w:p w14:paraId="7A6017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365F7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C1E3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E47C5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1,442,877</w:t>
            </w:r>
          </w:p>
        </w:tc>
      </w:tr>
      <w:tr w:rsidR="00D60C40" w:rsidRPr="00D60C40" w14:paraId="2716B889" w14:textId="77777777" w:rsidTr="00D65C03">
        <w:trPr>
          <w:trHeight w:val="450"/>
        </w:trPr>
        <w:tc>
          <w:tcPr>
            <w:tcW w:w="1983" w:type="dxa"/>
            <w:shd w:val="clear" w:color="auto" w:fill="auto"/>
            <w:hideMark/>
          </w:tcPr>
          <w:p w14:paraId="120BB13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Greek Orthodox Parish of St Spyridon Sydney</w:t>
            </w:r>
          </w:p>
        </w:tc>
        <w:tc>
          <w:tcPr>
            <w:tcW w:w="684" w:type="dxa"/>
            <w:shd w:val="clear" w:color="auto" w:fill="auto"/>
            <w:noWrap/>
            <w:hideMark/>
          </w:tcPr>
          <w:p w14:paraId="65993B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283FF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6,630,212</w:t>
            </w:r>
          </w:p>
        </w:tc>
        <w:tc>
          <w:tcPr>
            <w:tcW w:w="1194" w:type="dxa"/>
            <w:shd w:val="clear" w:color="auto" w:fill="auto"/>
            <w:noWrap/>
            <w:hideMark/>
          </w:tcPr>
          <w:p w14:paraId="5CEE33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219,627</w:t>
            </w:r>
          </w:p>
        </w:tc>
        <w:tc>
          <w:tcPr>
            <w:tcW w:w="1194" w:type="dxa"/>
            <w:shd w:val="clear" w:color="auto" w:fill="auto"/>
            <w:noWrap/>
            <w:hideMark/>
          </w:tcPr>
          <w:p w14:paraId="394B2E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2,415</w:t>
            </w:r>
          </w:p>
        </w:tc>
        <w:tc>
          <w:tcPr>
            <w:tcW w:w="1194" w:type="dxa"/>
            <w:shd w:val="clear" w:color="auto" w:fill="auto"/>
            <w:noWrap/>
            <w:hideMark/>
          </w:tcPr>
          <w:p w14:paraId="14445D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5,987</w:t>
            </w:r>
          </w:p>
        </w:tc>
        <w:tc>
          <w:tcPr>
            <w:tcW w:w="1194" w:type="dxa"/>
            <w:shd w:val="clear" w:color="auto" w:fill="auto"/>
            <w:noWrap/>
            <w:hideMark/>
          </w:tcPr>
          <w:p w14:paraId="1DD1AD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433,218</w:t>
            </w:r>
          </w:p>
        </w:tc>
        <w:tc>
          <w:tcPr>
            <w:tcW w:w="1194" w:type="dxa"/>
            <w:shd w:val="clear" w:color="auto" w:fill="auto"/>
            <w:noWrap/>
            <w:hideMark/>
          </w:tcPr>
          <w:p w14:paraId="100ADB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8FEAF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36CD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6F7B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DC579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318BC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7,291,459</w:t>
            </w:r>
          </w:p>
        </w:tc>
      </w:tr>
      <w:tr w:rsidR="00D60C40" w:rsidRPr="00D60C40" w14:paraId="140F9F83" w14:textId="77777777" w:rsidTr="00D65C03">
        <w:trPr>
          <w:trHeight w:val="225"/>
        </w:trPr>
        <w:tc>
          <w:tcPr>
            <w:tcW w:w="1983" w:type="dxa"/>
            <w:shd w:val="clear" w:color="auto" w:fill="auto"/>
            <w:hideMark/>
          </w:tcPr>
          <w:p w14:paraId="2DB220F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Hills Grammar School</w:t>
            </w:r>
          </w:p>
        </w:tc>
        <w:tc>
          <w:tcPr>
            <w:tcW w:w="684" w:type="dxa"/>
            <w:shd w:val="clear" w:color="auto" w:fill="auto"/>
            <w:noWrap/>
            <w:hideMark/>
          </w:tcPr>
          <w:p w14:paraId="25A731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A31DE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5,653,453</w:t>
            </w:r>
          </w:p>
        </w:tc>
        <w:tc>
          <w:tcPr>
            <w:tcW w:w="1194" w:type="dxa"/>
            <w:shd w:val="clear" w:color="auto" w:fill="auto"/>
            <w:noWrap/>
            <w:hideMark/>
          </w:tcPr>
          <w:p w14:paraId="062B28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1,424,369</w:t>
            </w:r>
          </w:p>
        </w:tc>
        <w:tc>
          <w:tcPr>
            <w:tcW w:w="1194" w:type="dxa"/>
            <w:shd w:val="clear" w:color="auto" w:fill="auto"/>
            <w:noWrap/>
            <w:hideMark/>
          </w:tcPr>
          <w:p w14:paraId="40CE52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7,174</w:t>
            </w:r>
          </w:p>
        </w:tc>
        <w:tc>
          <w:tcPr>
            <w:tcW w:w="1194" w:type="dxa"/>
            <w:shd w:val="clear" w:color="auto" w:fill="auto"/>
            <w:noWrap/>
            <w:hideMark/>
          </w:tcPr>
          <w:p w14:paraId="4645DE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6,955</w:t>
            </w:r>
          </w:p>
        </w:tc>
        <w:tc>
          <w:tcPr>
            <w:tcW w:w="1194" w:type="dxa"/>
            <w:shd w:val="clear" w:color="auto" w:fill="auto"/>
            <w:noWrap/>
            <w:hideMark/>
          </w:tcPr>
          <w:p w14:paraId="016A75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137,392</w:t>
            </w:r>
          </w:p>
        </w:tc>
        <w:tc>
          <w:tcPr>
            <w:tcW w:w="1194" w:type="dxa"/>
            <w:shd w:val="clear" w:color="auto" w:fill="auto"/>
            <w:noWrap/>
            <w:hideMark/>
          </w:tcPr>
          <w:p w14:paraId="6C30CF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954C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9358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C948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FDEC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C6D9C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7,229,343</w:t>
            </w:r>
          </w:p>
        </w:tc>
      </w:tr>
      <w:tr w:rsidR="00D60C40" w:rsidRPr="00D60C40" w14:paraId="0E4E575C" w14:textId="77777777" w:rsidTr="00D65C03">
        <w:trPr>
          <w:trHeight w:val="225"/>
        </w:trPr>
        <w:tc>
          <w:tcPr>
            <w:tcW w:w="1983" w:type="dxa"/>
            <w:shd w:val="clear" w:color="auto" w:fill="auto"/>
            <w:hideMark/>
          </w:tcPr>
          <w:p w14:paraId="366725D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Illawarra Grammar School</w:t>
            </w:r>
          </w:p>
        </w:tc>
        <w:tc>
          <w:tcPr>
            <w:tcW w:w="684" w:type="dxa"/>
            <w:shd w:val="clear" w:color="auto" w:fill="auto"/>
            <w:noWrap/>
            <w:hideMark/>
          </w:tcPr>
          <w:p w14:paraId="2E23FE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5D61B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5,773,359</w:t>
            </w:r>
          </w:p>
        </w:tc>
        <w:tc>
          <w:tcPr>
            <w:tcW w:w="1194" w:type="dxa"/>
            <w:shd w:val="clear" w:color="auto" w:fill="auto"/>
            <w:noWrap/>
            <w:hideMark/>
          </w:tcPr>
          <w:p w14:paraId="71DAA1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516,334</w:t>
            </w:r>
          </w:p>
        </w:tc>
        <w:tc>
          <w:tcPr>
            <w:tcW w:w="1194" w:type="dxa"/>
            <w:shd w:val="clear" w:color="auto" w:fill="auto"/>
            <w:noWrap/>
            <w:hideMark/>
          </w:tcPr>
          <w:p w14:paraId="6B6897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52,196</w:t>
            </w:r>
          </w:p>
        </w:tc>
        <w:tc>
          <w:tcPr>
            <w:tcW w:w="1194" w:type="dxa"/>
            <w:shd w:val="clear" w:color="auto" w:fill="auto"/>
            <w:noWrap/>
            <w:hideMark/>
          </w:tcPr>
          <w:p w14:paraId="2687CF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8,892</w:t>
            </w:r>
          </w:p>
        </w:tc>
        <w:tc>
          <w:tcPr>
            <w:tcW w:w="1194" w:type="dxa"/>
            <w:shd w:val="clear" w:color="auto" w:fill="auto"/>
            <w:noWrap/>
            <w:hideMark/>
          </w:tcPr>
          <w:p w14:paraId="43342E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175,922</w:t>
            </w:r>
          </w:p>
        </w:tc>
        <w:tc>
          <w:tcPr>
            <w:tcW w:w="1194" w:type="dxa"/>
            <w:shd w:val="clear" w:color="auto" w:fill="auto"/>
            <w:noWrap/>
            <w:hideMark/>
          </w:tcPr>
          <w:p w14:paraId="43DFF9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7024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224C0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CB60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370D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90420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6,526,703</w:t>
            </w:r>
          </w:p>
        </w:tc>
      </w:tr>
      <w:tr w:rsidR="00D60C40" w:rsidRPr="00D60C40" w14:paraId="61C9D8BB" w14:textId="77777777" w:rsidTr="00D65C03">
        <w:trPr>
          <w:trHeight w:val="450"/>
        </w:trPr>
        <w:tc>
          <w:tcPr>
            <w:tcW w:w="1983" w:type="dxa"/>
            <w:shd w:val="clear" w:color="auto" w:fill="auto"/>
            <w:hideMark/>
          </w:tcPr>
          <w:p w14:paraId="6E7A2695" w14:textId="292B450A"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The International Grammar School Sydney </w:t>
            </w:r>
            <w:r w:rsidR="00B23EB7">
              <w:rPr>
                <w:rFonts w:ascii="Calibri" w:eastAsia="Times New Roman" w:hAnsi="Calibri" w:cs="Calibri"/>
                <w:color w:val="000000"/>
                <w:sz w:val="16"/>
                <w:szCs w:val="16"/>
                <w:lang w:eastAsia="en-AU"/>
              </w:rPr>
              <w:t>Ltd</w:t>
            </w:r>
          </w:p>
        </w:tc>
        <w:tc>
          <w:tcPr>
            <w:tcW w:w="684" w:type="dxa"/>
            <w:shd w:val="clear" w:color="auto" w:fill="auto"/>
            <w:noWrap/>
            <w:hideMark/>
          </w:tcPr>
          <w:p w14:paraId="5F270A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7D931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4,096,148</w:t>
            </w:r>
          </w:p>
        </w:tc>
        <w:tc>
          <w:tcPr>
            <w:tcW w:w="1194" w:type="dxa"/>
            <w:shd w:val="clear" w:color="auto" w:fill="auto"/>
            <w:noWrap/>
            <w:hideMark/>
          </w:tcPr>
          <w:p w14:paraId="62408A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368,970</w:t>
            </w:r>
          </w:p>
        </w:tc>
        <w:tc>
          <w:tcPr>
            <w:tcW w:w="1194" w:type="dxa"/>
            <w:shd w:val="clear" w:color="auto" w:fill="auto"/>
            <w:noWrap/>
            <w:hideMark/>
          </w:tcPr>
          <w:p w14:paraId="611113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111,688</w:t>
            </w:r>
          </w:p>
        </w:tc>
        <w:tc>
          <w:tcPr>
            <w:tcW w:w="1194" w:type="dxa"/>
            <w:shd w:val="clear" w:color="auto" w:fill="auto"/>
            <w:noWrap/>
            <w:hideMark/>
          </w:tcPr>
          <w:p w14:paraId="672E96B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3,072</w:t>
            </w:r>
          </w:p>
        </w:tc>
        <w:tc>
          <w:tcPr>
            <w:tcW w:w="1194" w:type="dxa"/>
            <w:shd w:val="clear" w:color="auto" w:fill="auto"/>
            <w:noWrap/>
            <w:hideMark/>
          </w:tcPr>
          <w:p w14:paraId="0159DE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166,887</w:t>
            </w:r>
          </w:p>
        </w:tc>
        <w:tc>
          <w:tcPr>
            <w:tcW w:w="1194" w:type="dxa"/>
            <w:shd w:val="clear" w:color="auto" w:fill="auto"/>
            <w:noWrap/>
            <w:hideMark/>
          </w:tcPr>
          <w:p w14:paraId="6FB9A8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7EFB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8308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E767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704BA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61229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4,746,765</w:t>
            </w:r>
          </w:p>
        </w:tc>
      </w:tr>
      <w:tr w:rsidR="00D60C40" w:rsidRPr="00D60C40" w14:paraId="0C24A6AA" w14:textId="77777777" w:rsidTr="00D65C03">
        <w:trPr>
          <w:trHeight w:val="450"/>
        </w:trPr>
        <w:tc>
          <w:tcPr>
            <w:tcW w:w="1983" w:type="dxa"/>
            <w:shd w:val="clear" w:color="auto" w:fill="auto"/>
            <w:hideMark/>
          </w:tcPr>
          <w:p w14:paraId="178C791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John Wycliffe Christian Education Association Ltd</w:t>
            </w:r>
          </w:p>
        </w:tc>
        <w:tc>
          <w:tcPr>
            <w:tcW w:w="684" w:type="dxa"/>
            <w:shd w:val="clear" w:color="auto" w:fill="auto"/>
            <w:noWrap/>
            <w:hideMark/>
          </w:tcPr>
          <w:p w14:paraId="030F3F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AF2B6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4,989,534</w:t>
            </w:r>
          </w:p>
        </w:tc>
        <w:tc>
          <w:tcPr>
            <w:tcW w:w="1194" w:type="dxa"/>
            <w:shd w:val="clear" w:color="auto" w:fill="auto"/>
            <w:noWrap/>
            <w:hideMark/>
          </w:tcPr>
          <w:p w14:paraId="4C570CB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865,277</w:t>
            </w:r>
          </w:p>
        </w:tc>
        <w:tc>
          <w:tcPr>
            <w:tcW w:w="1194" w:type="dxa"/>
            <w:shd w:val="clear" w:color="auto" w:fill="auto"/>
            <w:noWrap/>
            <w:hideMark/>
          </w:tcPr>
          <w:p w14:paraId="428F17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40,705</w:t>
            </w:r>
          </w:p>
        </w:tc>
        <w:tc>
          <w:tcPr>
            <w:tcW w:w="1194" w:type="dxa"/>
            <w:shd w:val="clear" w:color="auto" w:fill="auto"/>
            <w:noWrap/>
            <w:hideMark/>
          </w:tcPr>
          <w:p w14:paraId="068764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397B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289,330</w:t>
            </w:r>
          </w:p>
        </w:tc>
        <w:tc>
          <w:tcPr>
            <w:tcW w:w="1194" w:type="dxa"/>
            <w:shd w:val="clear" w:color="auto" w:fill="auto"/>
            <w:noWrap/>
            <w:hideMark/>
          </w:tcPr>
          <w:p w14:paraId="1F4D3F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90C2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796C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3864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6E8E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4556C3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6,184,846</w:t>
            </w:r>
          </w:p>
        </w:tc>
      </w:tr>
      <w:tr w:rsidR="00D60C40" w:rsidRPr="00D60C40" w14:paraId="4EF14646" w14:textId="77777777" w:rsidTr="00D65C03">
        <w:trPr>
          <w:trHeight w:val="225"/>
        </w:trPr>
        <w:tc>
          <w:tcPr>
            <w:tcW w:w="1983" w:type="dxa"/>
            <w:shd w:val="clear" w:color="auto" w:fill="auto"/>
            <w:hideMark/>
          </w:tcPr>
          <w:p w14:paraId="751A7BD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Joseph Varga School</w:t>
            </w:r>
          </w:p>
        </w:tc>
        <w:tc>
          <w:tcPr>
            <w:tcW w:w="684" w:type="dxa"/>
            <w:shd w:val="clear" w:color="auto" w:fill="auto"/>
            <w:noWrap/>
            <w:hideMark/>
          </w:tcPr>
          <w:p w14:paraId="140D7D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491EA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183,535</w:t>
            </w:r>
          </w:p>
        </w:tc>
        <w:tc>
          <w:tcPr>
            <w:tcW w:w="1194" w:type="dxa"/>
            <w:shd w:val="clear" w:color="auto" w:fill="auto"/>
            <w:noWrap/>
            <w:hideMark/>
          </w:tcPr>
          <w:p w14:paraId="4CD4C5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451,213</w:t>
            </w:r>
          </w:p>
        </w:tc>
        <w:tc>
          <w:tcPr>
            <w:tcW w:w="1194" w:type="dxa"/>
            <w:shd w:val="clear" w:color="auto" w:fill="auto"/>
            <w:noWrap/>
            <w:hideMark/>
          </w:tcPr>
          <w:p w14:paraId="199B9D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F2D3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9D81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3,090</w:t>
            </w:r>
          </w:p>
        </w:tc>
        <w:tc>
          <w:tcPr>
            <w:tcW w:w="1194" w:type="dxa"/>
            <w:shd w:val="clear" w:color="auto" w:fill="auto"/>
            <w:noWrap/>
            <w:hideMark/>
          </w:tcPr>
          <w:p w14:paraId="446DBA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99AA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55,656</w:t>
            </w:r>
          </w:p>
        </w:tc>
        <w:tc>
          <w:tcPr>
            <w:tcW w:w="1194" w:type="dxa"/>
            <w:shd w:val="clear" w:color="auto" w:fill="auto"/>
            <w:noWrap/>
            <w:hideMark/>
          </w:tcPr>
          <w:p w14:paraId="623C56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132,969</w:t>
            </w:r>
          </w:p>
        </w:tc>
        <w:tc>
          <w:tcPr>
            <w:tcW w:w="1194" w:type="dxa"/>
            <w:shd w:val="clear" w:color="auto" w:fill="auto"/>
            <w:noWrap/>
            <w:hideMark/>
          </w:tcPr>
          <w:p w14:paraId="3FDF5A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A0A8C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C7711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826,463</w:t>
            </w:r>
          </w:p>
        </w:tc>
      </w:tr>
      <w:tr w:rsidR="00D60C40" w:rsidRPr="00D60C40" w14:paraId="66BD1F1E" w14:textId="77777777" w:rsidTr="00D65C03">
        <w:trPr>
          <w:trHeight w:val="225"/>
        </w:trPr>
        <w:tc>
          <w:tcPr>
            <w:tcW w:w="1983" w:type="dxa"/>
            <w:shd w:val="clear" w:color="auto" w:fill="auto"/>
            <w:hideMark/>
          </w:tcPr>
          <w:p w14:paraId="1921BC8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McDonald College Limited</w:t>
            </w:r>
          </w:p>
        </w:tc>
        <w:tc>
          <w:tcPr>
            <w:tcW w:w="684" w:type="dxa"/>
            <w:shd w:val="clear" w:color="auto" w:fill="auto"/>
            <w:noWrap/>
            <w:hideMark/>
          </w:tcPr>
          <w:p w14:paraId="3E4968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148FBD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2,136,001</w:t>
            </w:r>
          </w:p>
        </w:tc>
        <w:tc>
          <w:tcPr>
            <w:tcW w:w="1194" w:type="dxa"/>
            <w:shd w:val="clear" w:color="auto" w:fill="auto"/>
            <w:noWrap/>
            <w:hideMark/>
          </w:tcPr>
          <w:p w14:paraId="07F256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368,908</w:t>
            </w:r>
          </w:p>
        </w:tc>
        <w:tc>
          <w:tcPr>
            <w:tcW w:w="1194" w:type="dxa"/>
            <w:shd w:val="clear" w:color="auto" w:fill="auto"/>
            <w:noWrap/>
            <w:hideMark/>
          </w:tcPr>
          <w:p w14:paraId="76E2B0D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20,008</w:t>
            </w:r>
          </w:p>
        </w:tc>
        <w:tc>
          <w:tcPr>
            <w:tcW w:w="1194" w:type="dxa"/>
            <w:shd w:val="clear" w:color="auto" w:fill="auto"/>
            <w:noWrap/>
            <w:hideMark/>
          </w:tcPr>
          <w:p w14:paraId="71A7AD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2,446</w:t>
            </w:r>
          </w:p>
        </w:tc>
        <w:tc>
          <w:tcPr>
            <w:tcW w:w="1194" w:type="dxa"/>
            <w:shd w:val="clear" w:color="auto" w:fill="auto"/>
            <w:noWrap/>
            <w:hideMark/>
          </w:tcPr>
          <w:p w14:paraId="48C489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88,174</w:t>
            </w:r>
          </w:p>
        </w:tc>
        <w:tc>
          <w:tcPr>
            <w:tcW w:w="1194" w:type="dxa"/>
            <w:shd w:val="clear" w:color="auto" w:fill="auto"/>
            <w:noWrap/>
            <w:hideMark/>
          </w:tcPr>
          <w:p w14:paraId="36EE7F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8B50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243,943</w:t>
            </w:r>
          </w:p>
        </w:tc>
        <w:tc>
          <w:tcPr>
            <w:tcW w:w="1194" w:type="dxa"/>
            <w:shd w:val="clear" w:color="auto" w:fill="auto"/>
            <w:noWrap/>
            <w:hideMark/>
          </w:tcPr>
          <w:p w14:paraId="5991E5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2B2D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6CB5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175FE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2,859,480</w:t>
            </w:r>
          </w:p>
        </w:tc>
      </w:tr>
      <w:tr w:rsidR="00D60C40" w:rsidRPr="00D60C40" w14:paraId="3725559B" w14:textId="77777777" w:rsidTr="00D65C03">
        <w:trPr>
          <w:trHeight w:val="225"/>
        </w:trPr>
        <w:tc>
          <w:tcPr>
            <w:tcW w:w="1983" w:type="dxa"/>
            <w:shd w:val="clear" w:color="auto" w:fill="auto"/>
            <w:hideMark/>
          </w:tcPr>
          <w:p w14:paraId="005FAC87" w14:textId="7C0460BA" w:rsidR="00D60C40" w:rsidRPr="00D60C40" w:rsidRDefault="00B23EB7"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The Melos Roundation Limited </w:t>
            </w:r>
          </w:p>
        </w:tc>
        <w:tc>
          <w:tcPr>
            <w:tcW w:w="684" w:type="dxa"/>
            <w:shd w:val="clear" w:color="auto" w:fill="auto"/>
            <w:noWrap/>
            <w:hideMark/>
          </w:tcPr>
          <w:p w14:paraId="716A56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78004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159,534</w:t>
            </w:r>
          </w:p>
        </w:tc>
        <w:tc>
          <w:tcPr>
            <w:tcW w:w="1194" w:type="dxa"/>
            <w:shd w:val="clear" w:color="auto" w:fill="auto"/>
            <w:noWrap/>
            <w:hideMark/>
          </w:tcPr>
          <w:p w14:paraId="25442A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52,137</w:t>
            </w:r>
          </w:p>
        </w:tc>
        <w:tc>
          <w:tcPr>
            <w:tcW w:w="1194" w:type="dxa"/>
            <w:shd w:val="clear" w:color="auto" w:fill="auto"/>
            <w:noWrap/>
            <w:hideMark/>
          </w:tcPr>
          <w:p w14:paraId="4312B8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167,185</w:t>
            </w:r>
          </w:p>
        </w:tc>
        <w:tc>
          <w:tcPr>
            <w:tcW w:w="1194" w:type="dxa"/>
            <w:shd w:val="clear" w:color="auto" w:fill="auto"/>
            <w:noWrap/>
            <w:hideMark/>
          </w:tcPr>
          <w:p w14:paraId="40444E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9467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33,894</w:t>
            </w:r>
          </w:p>
        </w:tc>
        <w:tc>
          <w:tcPr>
            <w:tcW w:w="1194" w:type="dxa"/>
            <w:shd w:val="clear" w:color="auto" w:fill="auto"/>
            <w:noWrap/>
            <w:hideMark/>
          </w:tcPr>
          <w:p w14:paraId="3350F3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258,213</w:t>
            </w:r>
          </w:p>
        </w:tc>
        <w:tc>
          <w:tcPr>
            <w:tcW w:w="1194" w:type="dxa"/>
            <w:shd w:val="clear" w:color="auto" w:fill="auto"/>
            <w:noWrap/>
            <w:hideMark/>
          </w:tcPr>
          <w:p w14:paraId="43A9B1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199,895</w:t>
            </w:r>
          </w:p>
        </w:tc>
        <w:tc>
          <w:tcPr>
            <w:tcW w:w="1194" w:type="dxa"/>
            <w:shd w:val="clear" w:color="auto" w:fill="auto"/>
            <w:noWrap/>
            <w:hideMark/>
          </w:tcPr>
          <w:p w14:paraId="601C60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A5D1E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71F2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5793C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870,858</w:t>
            </w:r>
          </w:p>
        </w:tc>
      </w:tr>
      <w:tr w:rsidR="00D60C40" w:rsidRPr="00D60C40" w14:paraId="622AB823" w14:textId="77777777" w:rsidTr="00D65C03">
        <w:trPr>
          <w:trHeight w:val="225"/>
        </w:trPr>
        <w:tc>
          <w:tcPr>
            <w:tcW w:w="1983" w:type="dxa"/>
            <w:shd w:val="clear" w:color="auto" w:fill="auto"/>
            <w:hideMark/>
          </w:tcPr>
          <w:p w14:paraId="2E51EEC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Nature School Incorporated</w:t>
            </w:r>
          </w:p>
        </w:tc>
        <w:tc>
          <w:tcPr>
            <w:tcW w:w="684" w:type="dxa"/>
            <w:shd w:val="clear" w:color="auto" w:fill="auto"/>
            <w:noWrap/>
            <w:hideMark/>
          </w:tcPr>
          <w:p w14:paraId="18422F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E23ED0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1,354,069</w:t>
            </w:r>
          </w:p>
        </w:tc>
        <w:tc>
          <w:tcPr>
            <w:tcW w:w="1194" w:type="dxa"/>
            <w:shd w:val="clear" w:color="auto" w:fill="auto"/>
            <w:noWrap/>
            <w:hideMark/>
          </w:tcPr>
          <w:p w14:paraId="034814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148,454</w:t>
            </w:r>
          </w:p>
        </w:tc>
        <w:tc>
          <w:tcPr>
            <w:tcW w:w="1194" w:type="dxa"/>
            <w:shd w:val="clear" w:color="auto" w:fill="auto"/>
            <w:noWrap/>
            <w:hideMark/>
          </w:tcPr>
          <w:p w14:paraId="7F383A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12,771</w:t>
            </w:r>
          </w:p>
        </w:tc>
        <w:tc>
          <w:tcPr>
            <w:tcW w:w="1194" w:type="dxa"/>
            <w:shd w:val="clear" w:color="auto" w:fill="auto"/>
            <w:noWrap/>
            <w:hideMark/>
          </w:tcPr>
          <w:p w14:paraId="2B239A2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DD22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94,282</w:t>
            </w:r>
          </w:p>
        </w:tc>
        <w:tc>
          <w:tcPr>
            <w:tcW w:w="1194" w:type="dxa"/>
            <w:shd w:val="clear" w:color="auto" w:fill="auto"/>
            <w:noWrap/>
            <w:hideMark/>
          </w:tcPr>
          <w:p w14:paraId="318E11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74,549</w:t>
            </w:r>
          </w:p>
        </w:tc>
        <w:tc>
          <w:tcPr>
            <w:tcW w:w="1194" w:type="dxa"/>
            <w:shd w:val="clear" w:color="auto" w:fill="auto"/>
            <w:noWrap/>
            <w:hideMark/>
          </w:tcPr>
          <w:p w14:paraId="323CB0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178,831</w:t>
            </w:r>
          </w:p>
        </w:tc>
        <w:tc>
          <w:tcPr>
            <w:tcW w:w="1194" w:type="dxa"/>
            <w:shd w:val="clear" w:color="auto" w:fill="auto"/>
            <w:noWrap/>
            <w:hideMark/>
          </w:tcPr>
          <w:p w14:paraId="5D5CE2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4F59A2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AFB0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B05A2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1,887,956</w:t>
            </w:r>
          </w:p>
        </w:tc>
      </w:tr>
      <w:tr w:rsidR="00D60C40" w:rsidRPr="00D60C40" w14:paraId="3C269441" w14:textId="77777777" w:rsidTr="00D65C03">
        <w:trPr>
          <w:trHeight w:val="225"/>
        </w:trPr>
        <w:tc>
          <w:tcPr>
            <w:tcW w:w="1983" w:type="dxa"/>
            <w:shd w:val="clear" w:color="auto" w:fill="auto"/>
            <w:hideMark/>
          </w:tcPr>
          <w:p w14:paraId="1BE70E3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Peninsula Montessori Association Ltd</w:t>
            </w:r>
          </w:p>
        </w:tc>
        <w:tc>
          <w:tcPr>
            <w:tcW w:w="684" w:type="dxa"/>
            <w:shd w:val="clear" w:color="auto" w:fill="auto"/>
            <w:noWrap/>
            <w:hideMark/>
          </w:tcPr>
          <w:p w14:paraId="0A1996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29E0F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324,718</w:t>
            </w:r>
          </w:p>
        </w:tc>
        <w:tc>
          <w:tcPr>
            <w:tcW w:w="1194" w:type="dxa"/>
            <w:shd w:val="clear" w:color="auto" w:fill="auto"/>
            <w:noWrap/>
            <w:hideMark/>
          </w:tcPr>
          <w:p w14:paraId="54B4EE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273,904</w:t>
            </w:r>
          </w:p>
        </w:tc>
        <w:tc>
          <w:tcPr>
            <w:tcW w:w="1194" w:type="dxa"/>
            <w:shd w:val="clear" w:color="auto" w:fill="auto"/>
            <w:noWrap/>
            <w:hideMark/>
          </w:tcPr>
          <w:p w14:paraId="3C34FA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846F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B323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11,217</w:t>
            </w:r>
          </w:p>
        </w:tc>
        <w:tc>
          <w:tcPr>
            <w:tcW w:w="1194" w:type="dxa"/>
            <w:shd w:val="clear" w:color="auto" w:fill="auto"/>
            <w:noWrap/>
            <w:hideMark/>
          </w:tcPr>
          <w:p w14:paraId="095D38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5155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435066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19,000</w:t>
            </w:r>
          </w:p>
        </w:tc>
        <w:tc>
          <w:tcPr>
            <w:tcW w:w="1194" w:type="dxa"/>
            <w:shd w:val="clear" w:color="auto" w:fill="auto"/>
            <w:noWrap/>
            <w:hideMark/>
          </w:tcPr>
          <w:p w14:paraId="7E706D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A260B8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094810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793,458</w:t>
            </w:r>
          </w:p>
        </w:tc>
      </w:tr>
      <w:tr w:rsidR="00D60C40" w:rsidRPr="00D60C40" w14:paraId="657DC434" w14:textId="77777777" w:rsidTr="00D65C03">
        <w:trPr>
          <w:trHeight w:val="225"/>
        </w:trPr>
        <w:tc>
          <w:tcPr>
            <w:tcW w:w="1983" w:type="dxa"/>
            <w:shd w:val="clear" w:color="auto" w:fill="auto"/>
            <w:hideMark/>
          </w:tcPr>
          <w:p w14:paraId="2F12499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Pittwater House Schools Ltd</w:t>
            </w:r>
          </w:p>
        </w:tc>
        <w:tc>
          <w:tcPr>
            <w:tcW w:w="684" w:type="dxa"/>
            <w:shd w:val="clear" w:color="auto" w:fill="auto"/>
            <w:noWrap/>
            <w:hideMark/>
          </w:tcPr>
          <w:p w14:paraId="6B9F219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2D88C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4,056,071</w:t>
            </w:r>
          </w:p>
        </w:tc>
        <w:tc>
          <w:tcPr>
            <w:tcW w:w="1194" w:type="dxa"/>
            <w:shd w:val="clear" w:color="auto" w:fill="auto"/>
            <w:noWrap/>
            <w:hideMark/>
          </w:tcPr>
          <w:p w14:paraId="58A514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213,463</w:t>
            </w:r>
          </w:p>
        </w:tc>
        <w:tc>
          <w:tcPr>
            <w:tcW w:w="1194" w:type="dxa"/>
            <w:shd w:val="clear" w:color="auto" w:fill="auto"/>
            <w:noWrap/>
            <w:hideMark/>
          </w:tcPr>
          <w:p w14:paraId="50174A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4,288</w:t>
            </w:r>
          </w:p>
        </w:tc>
        <w:tc>
          <w:tcPr>
            <w:tcW w:w="1194" w:type="dxa"/>
            <w:shd w:val="clear" w:color="auto" w:fill="auto"/>
            <w:noWrap/>
            <w:hideMark/>
          </w:tcPr>
          <w:p w14:paraId="289005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2,029</w:t>
            </w:r>
          </w:p>
        </w:tc>
        <w:tc>
          <w:tcPr>
            <w:tcW w:w="1194" w:type="dxa"/>
            <w:shd w:val="clear" w:color="auto" w:fill="auto"/>
            <w:noWrap/>
            <w:hideMark/>
          </w:tcPr>
          <w:p w14:paraId="3831E2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218,229</w:t>
            </w:r>
          </w:p>
        </w:tc>
        <w:tc>
          <w:tcPr>
            <w:tcW w:w="1194" w:type="dxa"/>
            <w:shd w:val="clear" w:color="auto" w:fill="auto"/>
            <w:noWrap/>
            <w:hideMark/>
          </w:tcPr>
          <w:p w14:paraId="6CB88D9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1CC76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1A83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3296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CBE7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66BED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4,494,080</w:t>
            </w:r>
          </w:p>
        </w:tc>
      </w:tr>
      <w:tr w:rsidR="00D60C40" w:rsidRPr="00D60C40" w14:paraId="225E1315" w14:textId="77777777" w:rsidTr="00D65C03">
        <w:trPr>
          <w:trHeight w:val="675"/>
        </w:trPr>
        <w:tc>
          <w:tcPr>
            <w:tcW w:w="1983" w:type="dxa"/>
            <w:shd w:val="clear" w:color="auto" w:fill="auto"/>
            <w:hideMark/>
          </w:tcPr>
          <w:p w14:paraId="24DCDA4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Presbyterian Church (New South Wales) Property Trust for Casino Presbyterian Church</w:t>
            </w:r>
          </w:p>
        </w:tc>
        <w:tc>
          <w:tcPr>
            <w:tcW w:w="684" w:type="dxa"/>
            <w:shd w:val="clear" w:color="auto" w:fill="auto"/>
            <w:noWrap/>
            <w:hideMark/>
          </w:tcPr>
          <w:p w14:paraId="47AFACE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98876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3,182,221</w:t>
            </w:r>
          </w:p>
        </w:tc>
        <w:tc>
          <w:tcPr>
            <w:tcW w:w="1194" w:type="dxa"/>
            <w:shd w:val="clear" w:color="auto" w:fill="auto"/>
            <w:noWrap/>
            <w:hideMark/>
          </w:tcPr>
          <w:p w14:paraId="4333238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441,903</w:t>
            </w:r>
          </w:p>
        </w:tc>
        <w:tc>
          <w:tcPr>
            <w:tcW w:w="1194" w:type="dxa"/>
            <w:shd w:val="clear" w:color="auto" w:fill="auto"/>
            <w:noWrap/>
            <w:hideMark/>
          </w:tcPr>
          <w:p w14:paraId="1BE627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173,182</w:t>
            </w:r>
          </w:p>
        </w:tc>
        <w:tc>
          <w:tcPr>
            <w:tcW w:w="1194" w:type="dxa"/>
            <w:shd w:val="clear" w:color="auto" w:fill="auto"/>
            <w:noWrap/>
            <w:hideMark/>
          </w:tcPr>
          <w:p w14:paraId="67776B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56E5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680,702</w:t>
            </w:r>
          </w:p>
        </w:tc>
        <w:tc>
          <w:tcPr>
            <w:tcW w:w="1194" w:type="dxa"/>
            <w:shd w:val="clear" w:color="auto" w:fill="auto"/>
            <w:noWrap/>
            <w:hideMark/>
          </w:tcPr>
          <w:p w14:paraId="7FB8D9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6EB3D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212,858</w:t>
            </w:r>
          </w:p>
        </w:tc>
        <w:tc>
          <w:tcPr>
            <w:tcW w:w="1194" w:type="dxa"/>
            <w:shd w:val="clear" w:color="auto" w:fill="auto"/>
            <w:noWrap/>
            <w:hideMark/>
          </w:tcPr>
          <w:p w14:paraId="3EF6D5E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E7947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B8DD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80351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4,690,866</w:t>
            </w:r>
          </w:p>
        </w:tc>
      </w:tr>
      <w:tr w:rsidR="00D60C40" w:rsidRPr="00D60C40" w14:paraId="0A0AF1F9" w14:textId="77777777" w:rsidTr="00D65C03">
        <w:trPr>
          <w:trHeight w:val="450"/>
        </w:trPr>
        <w:tc>
          <w:tcPr>
            <w:tcW w:w="1983" w:type="dxa"/>
            <w:shd w:val="clear" w:color="auto" w:fill="auto"/>
            <w:hideMark/>
          </w:tcPr>
          <w:p w14:paraId="0E0EBE7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The Presbyterian Church New South Wales Property Trust</w:t>
            </w:r>
          </w:p>
        </w:tc>
        <w:tc>
          <w:tcPr>
            <w:tcW w:w="684" w:type="dxa"/>
            <w:shd w:val="clear" w:color="auto" w:fill="auto"/>
            <w:noWrap/>
            <w:hideMark/>
          </w:tcPr>
          <w:p w14:paraId="66AD60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45537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22,481,512</w:t>
            </w:r>
          </w:p>
        </w:tc>
        <w:tc>
          <w:tcPr>
            <w:tcW w:w="1194" w:type="dxa"/>
            <w:shd w:val="clear" w:color="auto" w:fill="auto"/>
            <w:noWrap/>
            <w:hideMark/>
          </w:tcPr>
          <w:p w14:paraId="743E2FA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2,504,719</w:t>
            </w:r>
          </w:p>
        </w:tc>
        <w:tc>
          <w:tcPr>
            <w:tcW w:w="1194" w:type="dxa"/>
            <w:shd w:val="clear" w:color="auto" w:fill="auto"/>
            <w:noWrap/>
            <w:hideMark/>
          </w:tcPr>
          <w:p w14:paraId="10B77FA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268,357</w:t>
            </w:r>
          </w:p>
        </w:tc>
        <w:tc>
          <w:tcPr>
            <w:tcW w:w="1194" w:type="dxa"/>
            <w:shd w:val="clear" w:color="auto" w:fill="auto"/>
            <w:noWrap/>
            <w:hideMark/>
          </w:tcPr>
          <w:p w14:paraId="6AA7E2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12,893</w:t>
            </w:r>
          </w:p>
        </w:tc>
        <w:tc>
          <w:tcPr>
            <w:tcW w:w="1194" w:type="dxa"/>
            <w:shd w:val="clear" w:color="auto" w:fill="auto"/>
            <w:noWrap/>
            <w:hideMark/>
          </w:tcPr>
          <w:p w14:paraId="459B17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1,525,369</w:t>
            </w:r>
          </w:p>
        </w:tc>
        <w:tc>
          <w:tcPr>
            <w:tcW w:w="1194" w:type="dxa"/>
            <w:shd w:val="clear" w:color="auto" w:fill="auto"/>
            <w:noWrap/>
            <w:hideMark/>
          </w:tcPr>
          <w:p w14:paraId="69DBD23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460,343</w:t>
            </w:r>
          </w:p>
        </w:tc>
        <w:tc>
          <w:tcPr>
            <w:tcW w:w="1194" w:type="dxa"/>
            <w:shd w:val="clear" w:color="auto" w:fill="auto"/>
            <w:noWrap/>
            <w:hideMark/>
          </w:tcPr>
          <w:p w14:paraId="311BEE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444,336</w:t>
            </w:r>
          </w:p>
        </w:tc>
        <w:tc>
          <w:tcPr>
            <w:tcW w:w="1194" w:type="dxa"/>
            <w:shd w:val="clear" w:color="auto" w:fill="auto"/>
            <w:noWrap/>
            <w:hideMark/>
          </w:tcPr>
          <w:p w14:paraId="17886E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0E53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AD2B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667E0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27,697,530</w:t>
            </w:r>
          </w:p>
        </w:tc>
      </w:tr>
      <w:tr w:rsidR="00D60C40" w:rsidRPr="00D60C40" w14:paraId="6948CE7A" w14:textId="77777777" w:rsidTr="00D65C03">
        <w:trPr>
          <w:trHeight w:val="225"/>
        </w:trPr>
        <w:tc>
          <w:tcPr>
            <w:tcW w:w="1983" w:type="dxa"/>
            <w:shd w:val="clear" w:color="auto" w:fill="auto"/>
            <w:hideMark/>
          </w:tcPr>
          <w:p w14:paraId="60F1873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Riverina Anglican College Board</w:t>
            </w:r>
          </w:p>
        </w:tc>
        <w:tc>
          <w:tcPr>
            <w:tcW w:w="684" w:type="dxa"/>
            <w:shd w:val="clear" w:color="auto" w:fill="auto"/>
            <w:noWrap/>
            <w:hideMark/>
          </w:tcPr>
          <w:p w14:paraId="2CDC434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90F05B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8,670,405</w:t>
            </w:r>
          </w:p>
        </w:tc>
        <w:tc>
          <w:tcPr>
            <w:tcW w:w="1194" w:type="dxa"/>
            <w:shd w:val="clear" w:color="auto" w:fill="auto"/>
            <w:noWrap/>
            <w:hideMark/>
          </w:tcPr>
          <w:p w14:paraId="705C0D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665,196</w:t>
            </w:r>
          </w:p>
        </w:tc>
        <w:tc>
          <w:tcPr>
            <w:tcW w:w="1194" w:type="dxa"/>
            <w:shd w:val="clear" w:color="auto" w:fill="auto"/>
            <w:noWrap/>
            <w:hideMark/>
          </w:tcPr>
          <w:p w14:paraId="168E6C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69,922</w:t>
            </w:r>
          </w:p>
        </w:tc>
        <w:tc>
          <w:tcPr>
            <w:tcW w:w="1194" w:type="dxa"/>
            <w:shd w:val="clear" w:color="auto" w:fill="auto"/>
            <w:noWrap/>
            <w:hideMark/>
          </w:tcPr>
          <w:p w14:paraId="70F2AC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10,332</w:t>
            </w:r>
          </w:p>
        </w:tc>
        <w:tc>
          <w:tcPr>
            <w:tcW w:w="1194" w:type="dxa"/>
            <w:shd w:val="clear" w:color="auto" w:fill="auto"/>
            <w:noWrap/>
            <w:hideMark/>
          </w:tcPr>
          <w:p w14:paraId="28D0AB6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504,372</w:t>
            </w:r>
          </w:p>
        </w:tc>
        <w:tc>
          <w:tcPr>
            <w:tcW w:w="1194" w:type="dxa"/>
            <w:shd w:val="clear" w:color="auto" w:fill="auto"/>
            <w:noWrap/>
            <w:hideMark/>
          </w:tcPr>
          <w:p w14:paraId="684B6B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149,466</w:t>
            </w:r>
          </w:p>
        </w:tc>
        <w:tc>
          <w:tcPr>
            <w:tcW w:w="1194" w:type="dxa"/>
            <w:shd w:val="clear" w:color="auto" w:fill="auto"/>
            <w:noWrap/>
            <w:hideMark/>
          </w:tcPr>
          <w:p w14:paraId="3077313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A802F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85A9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D687C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624B5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10,069,693</w:t>
            </w:r>
          </w:p>
        </w:tc>
      </w:tr>
      <w:tr w:rsidR="00D60C40" w:rsidRPr="00D60C40" w14:paraId="2722543F" w14:textId="77777777" w:rsidTr="00D65C03">
        <w:trPr>
          <w:trHeight w:val="225"/>
        </w:trPr>
        <w:tc>
          <w:tcPr>
            <w:tcW w:w="1983" w:type="dxa"/>
            <w:shd w:val="clear" w:color="auto" w:fill="auto"/>
            <w:hideMark/>
          </w:tcPr>
          <w:p w14:paraId="292613C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Salvation Army (NSW) Property Trust</w:t>
            </w:r>
          </w:p>
        </w:tc>
        <w:tc>
          <w:tcPr>
            <w:tcW w:w="684" w:type="dxa"/>
            <w:shd w:val="clear" w:color="auto" w:fill="auto"/>
            <w:noWrap/>
            <w:hideMark/>
          </w:tcPr>
          <w:p w14:paraId="34D2BE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3F04B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51,871</w:t>
            </w:r>
          </w:p>
        </w:tc>
        <w:tc>
          <w:tcPr>
            <w:tcW w:w="1194" w:type="dxa"/>
            <w:shd w:val="clear" w:color="auto" w:fill="auto"/>
            <w:noWrap/>
            <w:hideMark/>
          </w:tcPr>
          <w:p w14:paraId="0495B7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17,117</w:t>
            </w:r>
          </w:p>
        </w:tc>
        <w:tc>
          <w:tcPr>
            <w:tcW w:w="1194" w:type="dxa"/>
            <w:shd w:val="clear" w:color="auto" w:fill="auto"/>
            <w:noWrap/>
            <w:hideMark/>
          </w:tcPr>
          <w:p w14:paraId="7EA2D65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4,150</w:t>
            </w:r>
          </w:p>
        </w:tc>
        <w:tc>
          <w:tcPr>
            <w:tcW w:w="1194" w:type="dxa"/>
            <w:shd w:val="clear" w:color="auto" w:fill="auto"/>
            <w:noWrap/>
            <w:hideMark/>
          </w:tcPr>
          <w:p w14:paraId="48053F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1,729</w:t>
            </w:r>
          </w:p>
        </w:tc>
        <w:tc>
          <w:tcPr>
            <w:tcW w:w="1194" w:type="dxa"/>
            <w:shd w:val="clear" w:color="auto" w:fill="auto"/>
            <w:noWrap/>
            <w:hideMark/>
          </w:tcPr>
          <w:p w14:paraId="0C5F8D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23,366</w:t>
            </w:r>
          </w:p>
        </w:tc>
        <w:tc>
          <w:tcPr>
            <w:tcW w:w="1194" w:type="dxa"/>
            <w:shd w:val="clear" w:color="auto" w:fill="auto"/>
            <w:noWrap/>
            <w:hideMark/>
          </w:tcPr>
          <w:p w14:paraId="48BD50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BD13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25,073</w:t>
            </w:r>
          </w:p>
        </w:tc>
        <w:tc>
          <w:tcPr>
            <w:tcW w:w="1194" w:type="dxa"/>
            <w:shd w:val="clear" w:color="auto" w:fill="auto"/>
            <w:noWrap/>
            <w:hideMark/>
          </w:tcPr>
          <w:p w14:paraId="6DA1E4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C121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26E55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-19,839</w:t>
            </w:r>
          </w:p>
        </w:tc>
        <w:tc>
          <w:tcPr>
            <w:tcW w:w="1310" w:type="dxa"/>
            <w:shd w:val="clear" w:color="auto" w:fill="auto"/>
            <w:noWrap/>
            <w:hideMark/>
          </w:tcPr>
          <w:p w14:paraId="7138B2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103,465</w:t>
            </w:r>
          </w:p>
        </w:tc>
      </w:tr>
      <w:tr w:rsidR="00D60C40" w:rsidRPr="00D60C40" w14:paraId="61567E83" w14:textId="77777777" w:rsidTr="00D65C03">
        <w:trPr>
          <w:trHeight w:val="225"/>
        </w:trPr>
        <w:tc>
          <w:tcPr>
            <w:tcW w:w="1983" w:type="dxa"/>
            <w:shd w:val="clear" w:color="auto" w:fill="auto"/>
            <w:hideMark/>
          </w:tcPr>
          <w:p w14:paraId="6B06BB8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Salvation Army (Qld) Property Trust</w:t>
            </w:r>
          </w:p>
        </w:tc>
        <w:tc>
          <w:tcPr>
            <w:tcW w:w="684" w:type="dxa"/>
            <w:shd w:val="clear" w:color="auto" w:fill="auto"/>
            <w:noWrap/>
            <w:hideMark/>
          </w:tcPr>
          <w:p w14:paraId="7C55A8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D284B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944,659</w:t>
            </w:r>
          </w:p>
        </w:tc>
        <w:tc>
          <w:tcPr>
            <w:tcW w:w="1194" w:type="dxa"/>
            <w:shd w:val="clear" w:color="auto" w:fill="auto"/>
            <w:noWrap/>
            <w:hideMark/>
          </w:tcPr>
          <w:p w14:paraId="0DD421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273,544</w:t>
            </w:r>
          </w:p>
        </w:tc>
        <w:tc>
          <w:tcPr>
            <w:tcW w:w="1194" w:type="dxa"/>
            <w:shd w:val="clear" w:color="auto" w:fill="auto"/>
            <w:noWrap/>
            <w:hideMark/>
          </w:tcPr>
          <w:p w14:paraId="1E083F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53,437</w:t>
            </w:r>
          </w:p>
        </w:tc>
        <w:tc>
          <w:tcPr>
            <w:tcW w:w="1194" w:type="dxa"/>
            <w:shd w:val="clear" w:color="auto" w:fill="auto"/>
            <w:noWrap/>
            <w:hideMark/>
          </w:tcPr>
          <w:p w14:paraId="3D84F1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1,190</w:t>
            </w:r>
          </w:p>
        </w:tc>
        <w:tc>
          <w:tcPr>
            <w:tcW w:w="1194" w:type="dxa"/>
            <w:shd w:val="clear" w:color="auto" w:fill="auto"/>
            <w:noWrap/>
            <w:hideMark/>
          </w:tcPr>
          <w:p w14:paraId="302A99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285,607</w:t>
            </w:r>
          </w:p>
        </w:tc>
        <w:tc>
          <w:tcPr>
            <w:tcW w:w="1194" w:type="dxa"/>
            <w:shd w:val="clear" w:color="auto" w:fill="auto"/>
            <w:noWrap/>
            <w:hideMark/>
          </w:tcPr>
          <w:p w14:paraId="6D5749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B485B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209,787</w:t>
            </w:r>
          </w:p>
        </w:tc>
        <w:tc>
          <w:tcPr>
            <w:tcW w:w="1194" w:type="dxa"/>
            <w:shd w:val="clear" w:color="auto" w:fill="auto"/>
            <w:noWrap/>
            <w:hideMark/>
          </w:tcPr>
          <w:p w14:paraId="507B98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92,117</w:t>
            </w:r>
          </w:p>
        </w:tc>
        <w:tc>
          <w:tcPr>
            <w:tcW w:w="1194" w:type="dxa"/>
            <w:shd w:val="clear" w:color="auto" w:fill="auto"/>
            <w:noWrap/>
            <w:hideMark/>
          </w:tcPr>
          <w:p w14:paraId="30A0BA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10269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-45,560</w:t>
            </w:r>
          </w:p>
        </w:tc>
        <w:tc>
          <w:tcPr>
            <w:tcW w:w="1310" w:type="dxa"/>
            <w:shd w:val="clear" w:color="auto" w:fill="auto"/>
            <w:noWrap/>
            <w:hideMark/>
          </w:tcPr>
          <w:p w14:paraId="03A4B8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1,814,781</w:t>
            </w:r>
          </w:p>
        </w:tc>
      </w:tr>
      <w:tr w:rsidR="00D60C40" w:rsidRPr="00D60C40" w14:paraId="09A5C558" w14:textId="77777777" w:rsidTr="00D65C03">
        <w:trPr>
          <w:trHeight w:val="225"/>
        </w:trPr>
        <w:tc>
          <w:tcPr>
            <w:tcW w:w="1983" w:type="dxa"/>
            <w:shd w:val="clear" w:color="auto" w:fill="auto"/>
            <w:hideMark/>
          </w:tcPr>
          <w:p w14:paraId="4E40467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Small School Ltd</w:t>
            </w:r>
          </w:p>
        </w:tc>
        <w:tc>
          <w:tcPr>
            <w:tcW w:w="684" w:type="dxa"/>
            <w:shd w:val="clear" w:color="auto" w:fill="auto"/>
            <w:noWrap/>
            <w:hideMark/>
          </w:tcPr>
          <w:p w14:paraId="12DB81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A15D8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519,864</w:t>
            </w:r>
          </w:p>
        </w:tc>
        <w:tc>
          <w:tcPr>
            <w:tcW w:w="1194" w:type="dxa"/>
            <w:shd w:val="clear" w:color="auto" w:fill="auto"/>
            <w:noWrap/>
            <w:hideMark/>
          </w:tcPr>
          <w:p w14:paraId="032F70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87,138</w:t>
            </w:r>
          </w:p>
        </w:tc>
        <w:tc>
          <w:tcPr>
            <w:tcW w:w="1194" w:type="dxa"/>
            <w:shd w:val="clear" w:color="auto" w:fill="auto"/>
            <w:noWrap/>
            <w:hideMark/>
          </w:tcPr>
          <w:p w14:paraId="4DF559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8,587</w:t>
            </w:r>
          </w:p>
        </w:tc>
        <w:tc>
          <w:tcPr>
            <w:tcW w:w="1194" w:type="dxa"/>
            <w:shd w:val="clear" w:color="auto" w:fill="auto"/>
            <w:noWrap/>
            <w:hideMark/>
          </w:tcPr>
          <w:p w14:paraId="586CD2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1,109</w:t>
            </w:r>
          </w:p>
        </w:tc>
        <w:tc>
          <w:tcPr>
            <w:tcW w:w="1194" w:type="dxa"/>
            <w:shd w:val="clear" w:color="auto" w:fill="auto"/>
            <w:noWrap/>
            <w:hideMark/>
          </w:tcPr>
          <w:p w14:paraId="61D72D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48,218</w:t>
            </w:r>
          </w:p>
        </w:tc>
        <w:tc>
          <w:tcPr>
            <w:tcW w:w="1194" w:type="dxa"/>
            <w:shd w:val="clear" w:color="auto" w:fill="auto"/>
            <w:noWrap/>
            <w:hideMark/>
          </w:tcPr>
          <w:p w14:paraId="16F3379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A7DB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189,313</w:t>
            </w:r>
          </w:p>
        </w:tc>
        <w:tc>
          <w:tcPr>
            <w:tcW w:w="1194" w:type="dxa"/>
            <w:shd w:val="clear" w:color="auto" w:fill="auto"/>
            <w:noWrap/>
            <w:hideMark/>
          </w:tcPr>
          <w:p w14:paraId="419C49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BC1CA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A3D6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273A5A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854,229</w:t>
            </w:r>
          </w:p>
        </w:tc>
      </w:tr>
      <w:tr w:rsidR="00D60C40" w:rsidRPr="00D60C40" w14:paraId="4E0C429B" w14:textId="77777777" w:rsidTr="00D65C03">
        <w:trPr>
          <w:trHeight w:val="450"/>
        </w:trPr>
        <w:tc>
          <w:tcPr>
            <w:tcW w:w="1983" w:type="dxa"/>
            <w:shd w:val="clear" w:color="auto" w:fill="auto"/>
            <w:hideMark/>
          </w:tcPr>
          <w:p w14:paraId="37907FC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Sutherland Shire Christian School Association Limited</w:t>
            </w:r>
          </w:p>
        </w:tc>
        <w:tc>
          <w:tcPr>
            <w:tcW w:w="684" w:type="dxa"/>
            <w:shd w:val="clear" w:color="auto" w:fill="auto"/>
            <w:noWrap/>
            <w:hideMark/>
          </w:tcPr>
          <w:p w14:paraId="3D82178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2CE99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7,183,949</w:t>
            </w:r>
          </w:p>
        </w:tc>
        <w:tc>
          <w:tcPr>
            <w:tcW w:w="1194" w:type="dxa"/>
            <w:shd w:val="clear" w:color="auto" w:fill="auto"/>
            <w:noWrap/>
            <w:hideMark/>
          </w:tcPr>
          <w:p w14:paraId="0AF1E0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187,410</w:t>
            </w:r>
          </w:p>
        </w:tc>
        <w:tc>
          <w:tcPr>
            <w:tcW w:w="1194" w:type="dxa"/>
            <w:shd w:val="clear" w:color="auto" w:fill="auto"/>
            <w:noWrap/>
            <w:hideMark/>
          </w:tcPr>
          <w:p w14:paraId="7C3C46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7,292</w:t>
            </w:r>
          </w:p>
        </w:tc>
        <w:tc>
          <w:tcPr>
            <w:tcW w:w="1194" w:type="dxa"/>
            <w:shd w:val="clear" w:color="auto" w:fill="auto"/>
            <w:noWrap/>
            <w:hideMark/>
          </w:tcPr>
          <w:p w14:paraId="2F68F1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025E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333,414</w:t>
            </w:r>
          </w:p>
        </w:tc>
        <w:tc>
          <w:tcPr>
            <w:tcW w:w="1194" w:type="dxa"/>
            <w:shd w:val="clear" w:color="auto" w:fill="auto"/>
            <w:noWrap/>
            <w:hideMark/>
          </w:tcPr>
          <w:p w14:paraId="3DFAC8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D825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22CC5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059A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13F7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8130D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7,712,065</w:t>
            </w:r>
          </w:p>
        </w:tc>
      </w:tr>
      <w:tr w:rsidR="00D60C40" w:rsidRPr="00D60C40" w14:paraId="487FA67C" w14:textId="77777777" w:rsidTr="00D65C03">
        <w:trPr>
          <w:trHeight w:val="450"/>
        </w:trPr>
        <w:tc>
          <w:tcPr>
            <w:tcW w:w="1983" w:type="dxa"/>
            <w:shd w:val="clear" w:color="auto" w:fill="auto"/>
            <w:hideMark/>
          </w:tcPr>
          <w:p w14:paraId="476407C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Trustees of the Sydney Grammar School</w:t>
            </w:r>
          </w:p>
        </w:tc>
        <w:tc>
          <w:tcPr>
            <w:tcW w:w="684" w:type="dxa"/>
            <w:shd w:val="clear" w:color="auto" w:fill="auto"/>
            <w:noWrap/>
            <w:hideMark/>
          </w:tcPr>
          <w:p w14:paraId="638B44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0CE8E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4,937,880</w:t>
            </w:r>
          </w:p>
        </w:tc>
        <w:tc>
          <w:tcPr>
            <w:tcW w:w="1194" w:type="dxa"/>
            <w:shd w:val="clear" w:color="auto" w:fill="auto"/>
            <w:noWrap/>
            <w:hideMark/>
          </w:tcPr>
          <w:p w14:paraId="3F2A91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115,638</w:t>
            </w:r>
          </w:p>
        </w:tc>
        <w:tc>
          <w:tcPr>
            <w:tcW w:w="1194" w:type="dxa"/>
            <w:shd w:val="clear" w:color="auto" w:fill="auto"/>
            <w:noWrap/>
            <w:hideMark/>
          </w:tcPr>
          <w:p w14:paraId="5F0DA3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10,544</w:t>
            </w:r>
          </w:p>
        </w:tc>
        <w:tc>
          <w:tcPr>
            <w:tcW w:w="1194" w:type="dxa"/>
            <w:shd w:val="clear" w:color="auto" w:fill="auto"/>
            <w:noWrap/>
            <w:hideMark/>
          </w:tcPr>
          <w:p w14:paraId="29439F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1,235</w:t>
            </w:r>
          </w:p>
        </w:tc>
        <w:tc>
          <w:tcPr>
            <w:tcW w:w="1194" w:type="dxa"/>
            <w:shd w:val="clear" w:color="auto" w:fill="auto"/>
            <w:noWrap/>
            <w:hideMark/>
          </w:tcPr>
          <w:p w14:paraId="2237E6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10,442</w:t>
            </w:r>
          </w:p>
        </w:tc>
        <w:tc>
          <w:tcPr>
            <w:tcW w:w="1194" w:type="dxa"/>
            <w:shd w:val="clear" w:color="auto" w:fill="auto"/>
            <w:noWrap/>
            <w:hideMark/>
          </w:tcPr>
          <w:p w14:paraId="559AF6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E644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ED2B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B35D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05BD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04F2D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5,075,739</w:t>
            </w:r>
          </w:p>
        </w:tc>
      </w:tr>
      <w:tr w:rsidR="00D60C40" w:rsidRPr="00D60C40" w14:paraId="3A2EF720" w14:textId="77777777" w:rsidTr="00D65C03">
        <w:trPr>
          <w:trHeight w:val="450"/>
        </w:trPr>
        <w:tc>
          <w:tcPr>
            <w:tcW w:w="1983" w:type="dxa"/>
            <w:shd w:val="clear" w:color="auto" w:fill="auto"/>
            <w:hideMark/>
          </w:tcPr>
          <w:p w14:paraId="6422B25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William Branwhite Clarke College Council</w:t>
            </w:r>
          </w:p>
        </w:tc>
        <w:tc>
          <w:tcPr>
            <w:tcW w:w="684" w:type="dxa"/>
            <w:shd w:val="clear" w:color="auto" w:fill="auto"/>
            <w:noWrap/>
            <w:hideMark/>
          </w:tcPr>
          <w:p w14:paraId="221FD4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A231F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12,432,941</w:t>
            </w:r>
          </w:p>
        </w:tc>
        <w:tc>
          <w:tcPr>
            <w:tcW w:w="1194" w:type="dxa"/>
            <w:shd w:val="clear" w:color="auto" w:fill="auto"/>
            <w:noWrap/>
            <w:hideMark/>
          </w:tcPr>
          <w:p w14:paraId="707D177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804,578</w:t>
            </w:r>
          </w:p>
        </w:tc>
        <w:tc>
          <w:tcPr>
            <w:tcW w:w="1194" w:type="dxa"/>
            <w:shd w:val="clear" w:color="auto" w:fill="auto"/>
            <w:noWrap/>
            <w:hideMark/>
          </w:tcPr>
          <w:p w14:paraId="09F939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9,439</w:t>
            </w:r>
          </w:p>
        </w:tc>
        <w:tc>
          <w:tcPr>
            <w:tcW w:w="1194" w:type="dxa"/>
            <w:shd w:val="clear" w:color="auto" w:fill="auto"/>
            <w:noWrap/>
            <w:hideMark/>
          </w:tcPr>
          <w:p w14:paraId="3932AD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1,456</w:t>
            </w:r>
          </w:p>
        </w:tc>
        <w:tc>
          <w:tcPr>
            <w:tcW w:w="1194" w:type="dxa"/>
            <w:shd w:val="clear" w:color="auto" w:fill="auto"/>
            <w:noWrap/>
            <w:hideMark/>
          </w:tcPr>
          <w:p w14:paraId="6836D4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460,819</w:t>
            </w:r>
          </w:p>
        </w:tc>
        <w:tc>
          <w:tcPr>
            <w:tcW w:w="1194" w:type="dxa"/>
            <w:shd w:val="clear" w:color="auto" w:fill="auto"/>
            <w:noWrap/>
            <w:hideMark/>
          </w:tcPr>
          <w:p w14:paraId="1A7E4EA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9C26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36E673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7ABC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B01F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7B948E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13,709,233</w:t>
            </w:r>
          </w:p>
        </w:tc>
      </w:tr>
      <w:tr w:rsidR="00D60C40" w:rsidRPr="00D60C40" w14:paraId="11C5B35E" w14:textId="77777777" w:rsidTr="00D65C03">
        <w:trPr>
          <w:trHeight w:val="225"/>
        </w:trPr>
        <w:tc>
          <w:tcPr>
            <w:tcW w:w="1983" w:type="dxa"/>
            <w:shd w:val="clear" w:color="auto" w:fill="auto"/>
            <w:hideMark/>
          </w:tcPr>
          <w:p w14:paraId="36CB505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Thomas More Schools Incorporated</w:t>
            </w:r>
          </w:p>
        </w:tc>
        <w:tc>
          <w:tcPr>
            <w:tcW w:w="684" w:type="dxa"/>
            <w:shd w:val="clear" w:color="auto" w:fill="auto"/>
            <w:noWrap/>
            <w:hideMark/>
          </w:tcPr>
          <w:p w14:paraId="30D682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06136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234,863</w:t>
            </w:r>
          </w:p>
        </w:tc>
        <w:tc>
          <w:tcPr>
            <w:tcW w:w="1194" w:type="dxa"/>
            <w:shd w:val="clear" w:color="auto" w:fill="auto"/>
            <w:noWrap/>
            <w:hideMark/>
          </w:tcPr>
          <w:p w14:paraId="1C80BA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17,537</w:t>
            </w:r>
          </w:p>
        </w:tc>
        <w:tc>
          <w:tcPr>
            <w:tcW w:w="1194" w:type="dxa"/>
            <w:shd w:val="clear" w:color="auto" w:fill="auto"/>
            <w:noWrap/>
            <w:hideMark/>
          </w:tcPr>
          <w:p w14:paraId="117910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5,846</w:t>
            </w:r>
          </w:p>
        </w:tc>
        <w:tc>
          <w:tcPr>
            <w:tcW w:w="1194" w:type="dxa"/>
            <w:shd w:val="clear" w:color="auto" w:fill="auto"/>
            <w:noWrap/>
            <w:hideMark/>
          </w:tcPr>
          <w:p w14:paraId="6C7B76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932</w:t>
            </w:r>
          </w:p>
        </w:tc>
        <w:tc>
          <w:tcPr>
            <w:tcW w:w="1194" w:type="dxa"/>
            <w:shd w:val="clear" w:color="auto" w:fill="auto"/>
            <w:noWrap/>
            <w:hideMark/>
          </w:tcPr>
          <w:p w14:paraId="5775C2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27,489</w:t>
            </w:r>
          </w:p>
        </w:tc>
        <w:tc>
          <w:tcPr>
            <w:tcW w:w="1194" w:type="dxa"/>
            <w:shd w:val="clear" w:color="auto" w:fill="auto"/>
            <w:noWrap/>
            <w:hideMark/>
          </w:tcPr>
          <w:p w14:paraId="5BB995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61,473</w:t>
            </w:r>
          </w:p>
        </w:tc>
        <w:tc>
          <w:tcPr>
            <w:tcW w:w="1194" w:type="dxa"/>
            <w:shd w:val="clear" w:color="auto" w:fill="auto"/>
            <w:noWrap/>
            <w:hideMark/>
          </w:tcPr>
          <w:p w14:paraId="79B698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6D0430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BFB0C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EEAD0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7707F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512,759</w:t>
            </w:r>
          </w:p>
        </w:tc>
      </w:tr>
      <w:tr w:rsidR="00D60C40" w:rsidRPr="00D60C40" w14:paraId="303DB502" w14:textId="77777777" w:rsidTr="00D65C03">
        <w:trPr>
          <w:trHeight w:val="225"/>
        </w:trPr>
        <w:tc>
          <w:tcPr>
            <w:tcW w:w="1983" w:type="dxa"/>
            <w:shd w:val="clear" w:color="auto" w:fill="auto"/>
            <w:hideMark/>
          </w:tcPr>
          <w:p w14:paraId="687EDAB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Toongabbie Christian College Ltd</w:t>
            </w:r>
          </w:p>
        </w:tc>
        <w:tc>
          <w:tcPr>
            <w:tcW w:w="684" w:type="dxa"/>
            <w:shd w:val="clear" w:color="auto" w:fill="auto"/>
            <w:noWrap/>
            <w:hideMark/>
          </w:tcPr>
          <w:p w14:paraId="659A6A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FEE51B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10,866,015</w:t>
            </w:r>
          </w:p>
        </w:tc>
        <w:tc>
          <w:tcPr>
            <w:tcW w:w="1194" w:type="dxa"/>
            <w:shd w:val="clear" w:color="auto" w:fill="auto"/>
            <w:noWrap/>
            <w:hideMark/>
          </w:tcPr>
          <w:p w14:paraId="24C29A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858,958</w:t>
            </w:r>
          </w:p>
        </w:tc>
        <w:tc>
          <w:tcPr>
            <w:tcW w:w="1194" w:type="dxa"/>
            <w:shd w:val="clear" w:color="auto" w:fill="auto"/>
            <w:noWrap/>
            <w:hideMark/>
          </w:tcPr>
          <w:p w14:paraId="589E94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12,073</w:t>
            </w:r>
          </w:p>
        </w:tc>
        <w:tc>
          <w:tcPr>
            <w:tcW w:w="1194" w:type="dxa"/>
            <w:shd w:val="clear" w:color="auto" w:fill="auto"/>
            <w:noWrap/>
            <w:hideMark/>
          </w:tcPr>
          <w:p w14:paraId="56A8C1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27,322</w:t>
            </w:r>
          </w:p>
        </w:tc>
        <w:tc>
          <w:tcPr>
            <w:tcW w:w="1194" w:type="dxa"/>
            <w:shd w:val="clear" w:color="auto" w:fill="auto"/>
            <w:noWrap/>
            <w:hideMark/>
          </w:tcPr>
          <w:p w14:paraId="230F26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467,362</w:t>
            </w:r>
          </w:p>
        </w:tc>
        <w:tc>
          <w:tcPr>
            <w:tcW w:w="1194" w:type="dxa"/>
            <w:shd w:val="clear" w:color="auto" w:fill="auto"/>
            <w:noWrap/>
            <w:hideMark/>
          </w:tcPr>
          <w:p w14:paraId="17492B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10FF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1849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D76C9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6DE8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88F65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12,231,730</w:t>
            </w:r>
          </w:p>
        </w:tc>
      </w:tr>
      <w:tr w:rsidR="00D60C40" w:rsidRPr="00D60C40" w14:paraId="6FD8B87B" w14:textId="77777777" w:rsidTr="00D65C03">
        <w:trPr>
          <w:trHeight w:val="225"/>
        </w:trPr>
        <w:tc>
          <w:tcPr>
            <w:tcW w:w="1983" w:type="dxa"/>
            <w:shd w:val="clear" w:color="auto" w:fill="auto"/>
            <w:hideMark/>
          </w:tcPr>
          <w:p w14:paraId="4A55E91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Trinity Catholic College Lismore Ltd</w:t>
            </w:r>
          </w:p>
        </w:tc>
        <w:tc>
          <w:tcPr>
            <w:tcW w:w="684" w:type="dxa"/>
            <w:shd w:val="clear" w:color="auto" w:fill="auto"/>
            <w:noWrap/>
            <w:hideMark/>
          </w:tcPr>
          <w:p w14:paraId="5CDAF4C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56ECB0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9,155,747</w:t>
            </w:r>
          </w:p>
        </w:tc>
        <w:tc>
          <w:tcPr>
            <w:tcW w:w="1194" w:type="dxa"/>
            <w:shd w:val="clear" w:color="auto" w:fill="auto"/>
            <w:noWrap/>
            <w:hideMark/>
          </w:tcPr>
          <w:p w14:paraId="513D4D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967,961</w:t>
            </w:r>
          </w:p>
        </w:tc>
        <w:tc>
          <w:tcPr>
            <w:tcW w:w="1194" w:type="dxa"/>
            <w:shd w:val="clear" w:color="auto" w:fill="auto"/>
            <w:noWrap/>
            <w:hideMark/>
          </w:tcPr>
          <w:p w14:paraId="37D286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138,573</w:t>
            </w:r>
          </w:p>
        </w:tc>
        <w:tc>
          <w:tcPr>
            <w:tcW w:w="1194" w:type="dxa"/>
            <w:shd w:val="clear" w:color="auto" w:fill="auto"/>
            <w:noWrap/>
            <w:hideMark/>
          </w:tcPr>
          <w:p w14:paraId="227D0C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1,283</w:t>
            </w:r>
          </w:p>
        </w:tc>
        <w:tc>
          <w:tcPr>
            <w:tcW w:w="1194" w:type="dxa"/>
            <w:shd w:val="clear" w:color="auto" w:fill="auto"/>
            <w:noWrap/>
            <w:hideMark/>
          </w:tcPr>
          <w:p w14:paraId="325078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876,960</w:t>
            </w:r>
          </w:p>
        </w:tc>
        <w:tc>
          <w:tcPr>
            <w:tcW w:w="1194" w:type="dxa"/>
            <w:shd w:val="clear" w:color="auto" w:fill="auto"/>
            <w:noWrap/>
            <w:hideMark/>
          </w:tcPr>
          <w:p w14:paraId="542B6D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1EB2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B577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C8DC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BD58A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FFEDF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11,140,524</w:t>
            </w:r>
          </w:p>
        </w:tc>
      </w:tr>
      <w:tr w:rsidR="00D60C40" w:rsidRPr="00D60C40" w14:paraId="56C02335" w14:textId="77777777" w:rsidTr="00D65C03">
        <w:trPr>
          <w:trHeight w:val="225"/>
        </w:trPr>
        <w:tc>
          <w:tcPr>
            <w:tcW w:w="1983" w:type="dxa"/>
            <w:shd w:val="clear" w:color="auto" w:fill="auto"/>
            <w:hideMark/>
          </w:tcPr>
          <w:p w14:paraId="682A3A9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Trustees of the Lebanese Maronite Order</w:t>
            </w:r>
          </w:p>
        </w:tc>
        <w:tc>
          <w:tcPr>
            <w:tcW w:w="684" w:type="dxa"/>
            <w:shd w:val="clear" w:color="auto" w:fill="auto"/>
            <w:noWrap/>
            <w:hideMark/>
          </w:tcPr>
          <w:p w14:paraId="3716D9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29FD5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12,444,384</w:t>
            </w:r>
          </w:p>
        </w:tc>
        <w:tc>
          <w:tcPr>
            <w:tcW w:w="1194" w:type="dxa"/>
            <w:shd w:val="clear" w:color="auto" w:fill="auto"/>
            <w:noWrap/>
            <w:hideMark/>
          </w:tcPr>
          <w:p w14:paraId="48DDFE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333,081</w:t>
            </w:r>
          </w:p>
        </w:tc>
        <w:tc>
          <w:tcPr>
            <w:tcW w:w="1194" w:type="dxa"/>
            <w:shd w:val="clear" w:color="auto" w:fill="auto"/>
            <w:noWrap/>
            <w:hideMark/>
          </w:tcPr>
          <w:p w14:paraId="077FDA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F65A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63,605</w:t>
            </w:r>
          </w:p>
        </w:tc>
        <w:tc>
          <w:tcPr>
            <w:tcW w:w="1194" w:type="dxa"/>
            <w:shd w:val="clear" w:color="auto" w:fill="auto"/>
            <w:noWrap/>
            <w:hideMark/>
          </w:tcPr>
          <w:p w14:paraId="5C0906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1,356,133</w:t>
            </w:r>
          </w:p>
        </w:tc>
        <w:tc>
          <w:tcPr>
            <w:tcW w:w="1194" w:type="dxa"/>
            <w:shd w:val="clear" w:color="auto" w:fill="auto"/>
            <w:noWrap/>
            <w:hideMark/>
          </w:tcPr>
          <w:p w14:paraId="614300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6C858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4AE7A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A4DA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666B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33BC3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14,197,203</w:t>
            </w:r>
          </w:p>
        </w:tc>
      </w:tr>
      <w:tr w:rsidR="00D60C40" w:rsidRPr="00D60C40" w14:paraId="34E666F3" w14:textId="77777777" w:rsidTr="00D65C03">
        <w:trPr>
          <w:trHeight w:val="450"/>
        </w:trPr>
        <w:tc>
          <w:tcPr>
            <w:tcW w:w="1983" w:type="dxa"/>
            <w:shd w:val="clear" w:color="auto" w:fill="auto"/>
            <w:hideMark/>
          </w:tcPr>
          <w:p w14:paraId="241397F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Tuggerah Lakes Community College Limited</w:t>
            </w:r>
          </w:p>
        </w:tc>
        <w:tc>
          <w:tcPr>
            <w:tcW w:w="684" w:type="dxa"/>
            <w:shd w:val="clear" w:color="auto" w:fill="auto"/>
            <w:noWrap/>
            <w:hideMark/>
          </w:tcPr>
          <w:p w14:paraId="1EB9FE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06A31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800,173</w:t>
            </w:r>
          </w:p>
        </w:tc>
        <w:tc>
          <w:tcPr>
            <w:tcW w:w="1194" w:type="dxa"/>
            <w:shd w:val="clear" w:color="auto" w:fill="auto"/>
            <w:noWrap/>
            <w:hideMark/>
          </w:tcPr>
          <w:p w14:paraId="650501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132,226</w:t>
            </w:r>
          </w:p>
        </w:tc>
        <w:tc>
          <w:tcPr>
            <w:tcW w:w="1194" w:type="dxa"/>
            <w:shd w:val="clear" w:color="auto" w:fill="auto"/>
            <w:noWrap/>
            <w:hideMark/>
          </w:tcPr>
          <w:p w14:paraId="0C0ED4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116,897</w:t>
            </w:r>
          </w:p>
        </w:tc>
        <w:tc>
          <w:tcPr>
            <w:tcW w:w="1194" w:type="dxa"/>
            <w:shd w:val="clear" w:color="auto" w:fill="auto"/>
            <w:noWrap/>
            <w:hideMark/>
          </w:tcPr>
          <w:p w14:paraId="2FE955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9169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258,897</w:t>
            </w:r>
          </w:p>
        </w:tc>
        <w:tc>
          <w:tcPr>
            <w:tcW w:w="1194" w:type="dxa"/>
            <w:shd w:val="clear" w:color="auto" w:fill="auto"/>
            <w:noWrap/>
            <w:hideMark/>
          </w:tcPr>
          <w:p w14:paraId="56907E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61F2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168,278</w:t>
            </w:r>
          </w:p>
        </w:tc>
        <w:tc>
          <w:tcPr>
            <w:tcW w:w="1194" w:type="dxa"/>
            <w:shd w:val="clear" w:color="auto" w:fill="auto"/>
            <w:noWrap/>
            <w:hideMark/>
          </w:tcPr>
          <w:p w14:paraId="48A055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185,980</w:t>
            </w:r>
          </w:p>
        </w:tc>
        <w:tc>
          <w:tcPr>
            <w:tcW w:w="1194" w:type="dxa"/>
            <w:shd w:val="clear" w:color="auto" w:fill="auto"/>
            <w:noWrap/>
            <w:hideMark/>
          </w:tcPr>
          <w:p w14:paraId="49F1F4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3CB7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E65DD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1,662,451</w:t>
            </w:r>
          </w:p>
        </w:tc>
      </w:tr>
      <w:tr w:rsidR="00D60C40" w:rsidRPr="00D60C40" w14:paraId="76C2A6E4" w14:textId="77777777" w:rsidTr="00D65C03">
        <w:trPr>
          <w:trHeight w:val="225"/>
        </w:trPr>
        <w:tc>
          <w:tcPr>
            <w:tcW w:w="1983" w:type="dxa"/>
            <w:shd w:val="clear" w:color="auto" w:fill="auto"/>
            <w:hideMark/>
          </w:tcPr>
          <w:p w14:paraId="06084BA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Tuntable Falls Community Primary School</w:t>
            </w:r>
          </w:p>
        </w:tc>
        <w:tc>
          <w:tcPr>
            <w:tcW w:w="684" w:type="dxa"/>
            <w:shd w:val="clear" w:color="auto" w:fill="auto"/>
            <w:noWrap/>
            <w:hideMark/>
          </w:tcPr>
          <w:p w14:paraId="074BE5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5B799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435,907</w:t>
            </w:r>
          </w:p>
        </w:tc>
        <w:tc>
          <w:tcPr>
            <w:tcW w:w="1194" w:type="dxa"/>
            <w:shd w:val="clear" w:color="auto" w:fill="auto"/>
            <w:noWrap/>
            <w:hideMark/>
          </w:tcPr>
          <w:p w14:paraId="6F9554B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128,601</w:t>
            </w:r>
          </w:p>
        </w:tc>
        <w:tc>
          <w:tcPr>
            <w:tcW w:w="1194" w:type="dxa"/>
            <w:shd w:val="clear" w:color="auto" w:fill="auto"/>
            <w:noWrap/>
            <w:hideMark/>
          </w:tcPr>
          <w:p w14:paraId="4EE111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7,610</w:t>
            </w:r>
          </w:p>
        </w:tc>
        <w:tc>
          <w:tcPr>
            <w:tcW w:w="1194" w:type="dxa"/>
            <w:shd w:val="clear" w:color="auto" w:fill="auto"/>
            <w:noWrap/>
            <w:hideMark/>
          </w:tcPr>
          <w:p w14:paraId="2B6788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FBBF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40,134</w:t>
            </w:r>
          </w:p>
        </w:tc>
        <w:tc>
          <w:tcPr>
            <w:tcW w:w="1194" w:type="dxa"/>
            <w:shd w:val="clear" w:color="auto" w:fill="auto"/>
            <w:noWrap/>
            <w:hideMark/>
          </w:tcPr>
          <w:p w14:paraId="7DF87E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21,786</w:t>
            </w:r>
          </w:p>
        </w:tc>
        <w:tc>
          <w:tcPr>
            <w:tcW w:w="1194" w:type="dxa"/>
            <w:shd w:val="clear" w:color="auto" w:fill="auto"/>
            <w:noWrap/>
            <w:hideMark/>
          </w:tcPr>
          <w:p w14:paraId="4114D6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578463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0CFB8F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B3CE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1FFA0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823,657</w:t>
            </w:r>
          </w:p>
        </w:tc>
      </w:tr>
      <w:tr w:rsidR="00D60C40" w:rsidRPr="00D60C40" w14:paraId="60CBD029" w14:textId="77777777" w:rsidTr="00D65C03">
        <w:trPr>
          <w:trHeight w:val="225"/>
        </w:trPr>
        <w:tc>
          <w:tcPr>
            <w:tcW w:w="1983" w:type="dxa"/>
            <w:shd w:val="clear" w:color="auto" w:fill="auto"/>
            <w:hideMark/>
          </w:tcPr>
          <w:p w14:paraId="248967A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Unity Grammar College Ltd</w:t>
            </w:r>
          </w:p>
        </w:tc>
        <w:tc>
          <w:tcPr>
            <w:tcW w:w="684" w:type="dxa"/>
            <w:shd w:val="clear" w:color="auto" w:fill="auto"/>
            <w:noWrap/>
            <w:hideMark/>
          </w:tcPr>
          <w:p w14:paraId="465A17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94A65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13,314,164</w:t>
            </w:r>
          </w:p>
        </w:tc>
        <w:tc>
          <w:tcPr>
            <w:tcW w:w="1194" w:type="dxa"/>
            <w:shd w:val="clear" w:color="auto" w:fill="auto"/>
            <w:noWrap/>
            <w:hideMark/>
          </w:tcPr>
          <w:p w14:paraId="0620939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43,399</w:t>
            </w:r>
          </w:p>
        </w:tc>
        <w:tc>
          <w:tcPr>
            <w:tcW w:w="1194" w:type="dxa"/>
            <w:shd w:val="clear" w:color="auto" w:fill="auto"/>
            <w:noWrap/>
            <w:hideMark/>
          </w:tcPr>
          <w:p w14:paraId="2ACB78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E716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85,654</w:t>
            </w:r>
          </w:p>
        </w:tc>
        <w:tc>
          <w:tcPr>
            <w:tcW w:w="1194" w:type="dxa"/>
            <w:shd w:val="clear" w:color="auto" w:fill="auto"/>
            <w:noWrap/>
            <w:hideMark/>
          </w:tcPr>
          <w:p w14:paraId="6E5679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1,306,747</w:t>
            </w:r>
          </w:p>
        </w:tc>
        <w:tc>
          <w:tcPr>
            <w:tcW w:w="1194" w:type="dxa"/>
            <w:shd w:val="clear" w:color="auto" w:fill="auto"/>
            <w:noWrap/>
            <w:hideMark/>
          </w:tcPr>
          <w:p w14:paraId="06709D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460E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A1A4F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4214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0861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-459,554</w:t>
            </w:r>
          </w:p>
        </w:tc>
        <w:tc>
          <w:tcPr>
            <w:tcW w:w="1310" w:type="dxa"/>
            <w:shd w:val="clear" w:color="auto" w:fill="auto"/>
            <w:noWrap/>
            <w:hideMark/>
          </w:tcPr>
          <w:p w14:paraId="05852A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14,290,410</w:t>
            </w:r>
          </w:p>
        </w:tc>
      </w:tr>
      <w:tr w:rsidR="00D60C40" w:rsidRPr="00D60C40" w14:paraId="280B4FD2" w14:textId="77777777" w:rsidTr="00D65C03">
        <w:trPr>
          <w:trHeight w:val="225"/>
        </w:trPr>
        <w:tc>
          <w:tcPr>
            <w:tcW w:w="1983" w:type="dxa"/>
            <w:shd w:val="clear" w:color="auto" w:fill="auto"/>
            <w:hideMark/>
          </w:tcPr>
          <w:p w14:paraId="05FD927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Valley Hope School Ltd</w:t>
            </w:r>
          </w:p>
        </w:tc>
        <w:tc>
          <w:tcPr>
            <w:tcW w:w="684" w:type="dxa"/>
            <w:shd w:val="clear" w:color="auto" w:fill="auto"/>
            <w:noWrap/>
            <w:hideMark/>
          </w:tcPr>
          <w:p w14:paraId="6BE94D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704F19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475,850</w:t>
            </w:r>
          </w:p>
        </w:tc>
        <w:tc>
          <w:tcPr>
            <w:tcW w:w="1194" w:type="dxa"/>
            <w:shd w:val="clear" w:color="auto" w:fill="auto"/>
            <w:noWrap/>
            <w:hideMark/>
          </w:tcPr>
          <w:p w14:paraId="257F8F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834,747</w:t>
            </w:r>
          </w:p>
        </w:tc>
        <w:tc>
          <w:tcPr>
            <w:tcW w:w="1194" w:type="dxa"/>
            <w:shd w:val="clear" w:color="auto" w:fill="auto"/>
            <w:noWrap/>
            <w:hideMark/>
          </w:tcPr>
          <w:p w14:paraId="29B06A9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58,534</w:t>
            </w:r>
          </w:p>
        </w:tc>
        <w:tc>
          <w:tcPr>
            <w:tcW w:w="1194" w:type="dxa"/>
            <w:shd w:val="clear" w:color="auto" w:fill="auto"/>
            <w:noWrap/>
            <w:hideMark/>
          </w:tcPr>
          <w:p w14:paraId="6FF584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DAFA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107,353</w:t>
            </w:r>
          </w:p>
        </w:tc>
        <w:tc>
          <w:tcPr>
            <w:tcW w:w="1194" w:type="dxa"/>
            <w:shd w:val="clear" w:color="auto" w:fill="auto"/>
            <w:noWrap/>
            <w:hideMark/>
          </w:tcPr>
          <w:p w14:paraId="43C5D4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40,688</w:t>
            </w:r>
          </w:p>
        </w:tc>
        <w:tc>
          <w:tcPr>
            <w:tcW w:w="1194" w:type="dxa"/>
            <w:shd w:val="clear" w:color="auto" w:fill="auto"/>
            <w:noWrap/>
            <w:hideMark/>
          </w:tcPr>
          <w:p w14:paraId="177B04B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150,094</w:t>
            </w:r>
          </w:p>
        </w:tc>
        <w:tc>
          <w:tcPr>
            <w:tcW w:w="1194" w:type="dxa"/>
            <w:shd w:val="clear" w:color="auto" w:fill="auto"/>
            <w:noWrap/>
            <w:hideMark/>
          </w:tcPr>
          <w:p w14:paraId="6570033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86,265</w:t>
            </w:r>
          </w:p>
        </w:tc>
        <w:tc>
          <w:tcPr>
            <w:tcW w:w="1194" w:type="dxa"/>
            <w:shd w:val="clear" w:color="auto" w:fill="auto"/>
            <w:noWrap/>
            <w:hideMark/>
          </w:tcPr>
          <w:p w14:paraId="153769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D874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FF93F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1,753,531</w:t>
            </w:r>
          </w:p>
        </w:tc>
      </w:tr>
      <w:tr w:rsidR="00D60C40" w:rsidRPr="00D60C40" w14:paraId="282545A2" w14:textId="77777777" w:rsidTr="00D65C03">
        <w:trPr>
          <w:trHeight w:val="225"/>
        </w:trPr>
        <w:tc>
          <w:tcPr>
            <w:tcW w:w="1983" w:type="dxa"/>
            <w:shd w:val="clear" w:color="auto" w:fill="auto"/>
            <w:hideMark/>
          </w:tcPr>
          <w:p w14:paraId="5501EB9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Wagga Wagga Christian College</w:t>
            </w:r>
          </w:p>
        </w:tc>
        <w:tc>
          <w:tcPr>
            <w:tcW w:w="684" w:type="dxa"/>
            <w:shd w:val="clear" w:color="auto" w:fill="auto"/>
            <w:noWrap/>
            <w:hideMark/>
          </w:tcPr>
          <w:p w14:paraId="45B760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707E4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5,805,918</w:t>
            </w:r>
          </w:p>
        </w:tc>
        <w:tc>
          <w:tcPr>
            <w:tcW w:w="1194" w:type="dxa"/>
            <w:shd w:val="clear" w:color="auto" w:fill="auto"/>
            <w:noWrap/>
            <w:hideMark/>
          </w:tcPr>
          <w:p w14:paraId="74C548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377,154</w:t>
            </w:r>
          </w:p>
        </w:tc>
        <w:tc>
          <w:tcPr>
            <w:tcW w:w="1194" w:type="dxa"/>
            <w:shd w:val="clear" w:color="auto" w:fill="auto"/>
            <w:noWrap/>
            <w:hideMark/>
          </w:tcPr>
          <w:p w14:paraId="4F6BE4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84,518</w:t>
            </w:r>
          </w:p>
        </w:tc>
        <w:tc>
          <w:tcPr>
            <w:tcW w:w="1194" w:type="dxa"/>
            <w:shd w:val="clear" w:color="auto" w:fill="auto"/>
            <w:noWrap/>
            <w:hideMark/>
          </w:tcPr>
          <w:p w14:paraId="7935D1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21,368</w:t>
            </w:r>
          </w:p>
        </w:tc>
        <w:tc>
          <w:tcPr>
            <w:tcW w:w="1194" w:type="dxa"/>
            <w:shd w:val="clear" w:color="auto" w:fill="auto"/>
            <w:noWrap/>
            <w:hideMark/>
          </w:tcPr>
          <w:p w14:paraId="20B723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661,413</w:t>
            </w:r>
          </w:p>
        </w:tc>
        <w:tc>
          <w:tcPr>
            <w:tcW w:w="1194" w:type="dxa"/>
            <w:shd w:val="clear" w:color="auto" w:fill="auto"/>
            <w:noWrap/>
            <w:hideMark/>
          </w:tcPr>
          <w:p w14:paraId="2CDB45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23,848</w:t>
            </w:r>
          </w:p>
        </w:tc>
        <w:tc>
          <w:tcPr>
            <w:tcW w:w="1194" w:type="dxa"/>
            <w:shd w:val="clear" w:color="auto" w:fill="auto"/>
            <w:noWrap/>
            <w:hideMark/>
          </w:tcPr>
          <w:p w14:paraId="72FD1D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58923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27ED4F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1271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CA95B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6,999,219</w:t>
            </w:r>
          </w:p>
        </w:tc>
      </w:tr>
      <w:tr w:rsidR="00D60C40" w:rsidRPr="00D60C40" w14:paraId="47C7FD01" w14:textId="77777777" w:rsidTr="00D65C03">
        <w:trPr>
          <w:trHeight w:val="225"/>
        </w:trPr>
        <w:tc>
          <w:tcPr>
            <w:tcW w:w="1983" w:type="dxa"/>
            <w:shd w:val="clear" w:color="auto" w:fill="auto"/>
            <w:hideMark/>
          </w:tcPr>
          <w:p w14:paraId="38ED13F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Warakirri College Limited</w:t>
            </w:r>
          </w:p>
        </w:tc>
        <w:tc>
          <w:tcPr>
            <w:tcW w:w="684" w:type="dxa"/>
            <w:shd w:val="clear" w:color="auto" w:fill="auto"/>
            <w:noWrap/>
            <w:hideMark/>
          </w:tcPr>
          <w:p w14:paraId="7A22F8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A9D07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5,181,451</w:t>
            </w:r>
          </w:p>
        </w:tc>
        <w:tc>
          <w:tcPr>
            <w:tcW w:w="1194" w:type="dxa"/>
            <w:shd w:val="clear" w:color="auto" w:fill="auto"/>
            <w:noWrap/>
            <w:hideMark/>
          </w:tcPr>
          <w:p w14:paraId="652C1B8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4,748,965</w:t>
            </w:r>
          </w:p>
        </w:tc>
        <w:tc>
          <w:tcPr>
            <w:tcW w:w="1194" w:type="dxa"/>
            <w:shd w:val="clear" w:color="auto" w:fill="auto"/>
            <w:noWrap/>
            <w:hideMark/>
          </w:tcPr>
          <w:p w14:paraId="682A19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297,089</w:t>
            </w:r>
          </w:p>
        </w:tc>
        <w:tc>
          <w:tcPr>
            <w:tcW w:w="1194" w:type="dxa"/>
            <w:shd w:val="clear" w:color="auto" w:fill="auto"/>
            <w:noWrap/>
            <w:hideMark/>
          </w:tcPr>
          <w:p w14:paraId="322930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43,058</w:t>
            </w:r>
          </w:p>
        </w:tc>
        <w:tc>
          <w:tcPr>
            <w:tcW w:w="1194" w:type="dxa"/>
            <w:shd w:val="clear" w:color="auto" w:fill="auto"/>
            <w:noWrap/>
            <w:hideMark/>
          </w:tcPr>
          <w:p w14:paraId="7123B5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1,625,013</w:t>
            </w:r>
          </w:p>
        </w:tc>
        <w:tc>
          <w:tcPr>
            <w:tcW w:w="1194" w:type="dxa"/>
            <w:shd w:val="clear" w:color="auto" w:fill="auto"/>
            <w:noWrap/>
            <w:hideMark/>
          </w:tcPr>
          <w:p w14:paraId="01EBB5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9CFF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03F277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607,990</w:t>
            </w:r>
          </w:p>
        </w:tc>
        <w:tc>
          <w:tcPr>
            <w:tcW w:w="1194" w:type="dxa"/>
            <w:shd w:val="clear" w:color="auto" w:fill="auto"/>
            <w:noWrap/>
            <w:hideMark/>
          </w:tcPr>
          <w:p w14:paraId="07D528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8E82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1305F6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12,766,960</w:t>
            </w:r>
          </w:p>
        </w:tc>
      </w:tr>
      <w:tr w:rsidR="00D60C40" w:rsidRPr="00D60C40" w14:paraId="3A906181" w14:textId="77777777" w:rsidTr="00D65C03">
        <w:trPr>
          <w:trHeight w:val="225"/>
        </w:trPr>
        <w:tc>
          <w:tcPr>
            <w:tcW w:w="1983" w:type="dxa"/>
            <w:shd w:val="clear" w:color="auto" w:fill="auto"/>
            <w:hideMark/>
          </w:tcPr>
          <w:p w14:paraId="5E41F75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Warrah Society</w:t>
            </w:r>
          </w:p>
        </w:tc>
        <w:tc>
          <w:tcPr>
            <w:tcW w:w="684" w:type="dxa"/>
            <w:shd w:val="clear" w:color="auto" w:fill="auto"/>
            <w:noWrap/>
            <w:hideMark/>
          </w:tcPr>
          <w:p w14:paraId="23BB89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C8838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364,057</w:t>
            </w:r>
          </w:p>
        </w:tc>
        <w:tc>
          <w:tcPr>
            <w:tcW w:w="1194" w:type="dxa"/>
            <w:shd w:val="clear" w:color="auto" w:fill="auto"/>
            <w:noWrap/>
            <w:hideMark/>
          </w:tcPr>
          <w:p w14:paraId="40DA9FF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924,389</w:t>
            </w:r>
          </w:p>
        </w:tc>
        <w:tc>
          <w:tcPr>
            <w:tcW w:w="1194" w:type="dxa"/>
            <w:shd w:val="clear" w:color="auto" w:fill="auto"/>
            <w:noWrap/>
            <w:hideMark/>
          </w:tcPr>
          <w:p w14:paraId="1E369E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2,831</w:t>
            </w:r>
          </w:p>
        </w:tc>
        <w:tc>
          <w:tcPr>
            <w:tcW w:w="1194" w:type="dxa"/>
            <w:shd w:val="clear" w:color="auto" w:fill="auto"/>
            <w:noWrap/>
            <w:hideMark/>
          </w:tcPr>
          <w:p w14:paraId="307D4F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5955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34,944</w:t>
            </w:r>
          </w:p>
        </w:tc>
        <w:tc>
          <w:tcPr>
            <w:tcW w:w="1194" w:type="dxa"/>
            <w:shd w:val="clear" w:color="auto" w:fill="auto"/>
            <w:noWrap/>
            <w:hideMark/>
          </w:tcPr>
          <w:p w14:paraId="482E55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8CCD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107,384</w:t>
            </w:r>
          </w:p>
        </w:tc>
        <w:tc>
          <w:tcPr>
            <w:tcW w:w="1194" w:type="dxa"/>
            <w:shd w:val="clear" w:color="auto" w:fill="auto"/>
            <w:noWrap/>
            <w:hideMark/>
          </w:tcPr>
          <w:p w14:paraId="18AC4B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159,909</w:t>
            </w:r>
          </w:p>
        </w:tc>
        <w:tc>
          <w:tcPr>
            <w:tcW w:w="1194" w:type="dxa"/>
            <w:shd w:val="clear" w:color="auto" w:fill="auto"/>
            <w:noWrap/>
            <w:hideMark/>
          </w:tcPr>
          <w:p w14:paraId="24E5C3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8919C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FADD3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1,593,514</w:t>
            </w:r>
          </w:p>
        </w:tc>
      </w:tr>
      <w:tr w:rsidR="00D60C40" w:rsidRPr="00D60C40" w14:paraId="37669A1D" w14:textId="77777777" w:rsidTr="00D65C03">
        <w:trPr>
          <w:trHeight w:val="225"/>
        </w:trPr>
        <w:tc>
          <w:tcPr>
            <w:tcW w:w="1983" w:type="dxa"/>
            <w:shd w:val="clear" w:color="auto" w:fill="auto"/>
            <w:hideMark/>
          </w:tcPr>
          <w:p w14:paraId="4FF9699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Waverley Action for Youth Services</w:t>
            </w:r>
          </w:p>
        </w:tc>
        <w:tc>
          <w:tcPr>
            <w:tcW w:w="684" w:type="dxa"/>
            <w:shd w:val="clear" w:color="auto" w:fill="auto"/>
            <w:noWrap/>
            <w:hideMark/>
          </w:tcPr>
          <w:p w14:paraId="2E552D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4C66C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708,350</w:t>
            </w:r>
          </w:p>
        </w:tc>
        <w:tc>
          <w:tcPr>
            <w:tcW w:w="1194" w:type="dxa"/>
            <w:shd w:val="clear" w:color="auto" w:fill="auto"/>
            <w:noWrap/>
            <w:hideMark/>
          </w:tcPr>
          <w:p w14:paraId="1B34307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219,326</w:t>
            </w:r>
          </w:p>
        </w:tc>
        <w:tc>
          <w:tcPr>
            <w:tcW w:w="1194" w:type="dxa"/>
            <w:shd w:val="clear" w:color="auto" w:fill="auto"/>
            <w:noWrap/>
            <w:hideMark/>
          </w:tcPr>
          <w:p w14:paraId="3C331A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6,220</w:t>
            </w:r>
          </w:p>
        </w:tc>
        <w:tc>
          <w:tcPr>
            <w:tcW w:w="1194" w:type="dxa"/>
            <w:shd w:val="clear" w:color="auto" w:fill="auto"/>
            <w:noWrap/>
            <w:hideMark/>
          </w:tcPr>
          <w:p w14:paraId="0F8589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EFC8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110,924</w:t>
            </w:r>
          </w:p>
        </w:tc>
        <w:tc>
          <w:tcPr>
            <w:tcW w:w="1194" w:type="dxa"/>
            <w:shd w:val="clear" w:color="auto" w:fill="auto"/>
            <w:noWrap/>
            <w:hideMark/>
          </w:tcPr>
          <w:p w14:paraId="59EBA5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323E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151,206</w:t>
            </w:r>
          </w:p>
        </w:tc>
        <w:tc>
          <w:tcPr>
            <w:tcW w:w="1194" w:type="dxa"/>
            <w:shd w:val="clear" w:color="auto" w:fill="auto"/>
            <w:noWrap/>
            <w:hideMark/>
          </w:tcPr>
          <w:p w14:paraId="628C6E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284,308</w:t>
            </w:r>
          </w:p>
        </w:tc>
        <w:tc>
          <w:tcPr>
            <w:tcW w:w="1194" w:type="dxa"/>
            <w:shd w:val="clear" w:color="auto" w:fill="auto"/>
            <w:noWrap/>
            <w:hideMark/>
          </w:tcPr>
          <w:p w14:paraId="406E97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B69B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177AE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1,480,334</w:t>
            </w:r>
          </w:p>
        </w:tc>
      </w:tr>
      <w:tr w:rsidR="00D60C40" w:rsidRPr="00D60C40" w14:paraId="79EDCA14" w14:textId="77777777" w:rsidTr="00D65C03">
        <w:trPr>
          <w:trHeight w:val="225"/>
        </w:trPr>
        <w:tc>
          <w:tcPr>
            <w:tcW w:w="1983" w:type="dxa"/>
            <w:shd w:val="clear" w:color="auto" w:fill="auto"/>
            <w:hideMark/>
          </w:tcPr>
          <w:p w14:paraId="763311B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Wenona School Ltd</w:t>
            </w:r>
          </w:p>
        </w:tc>
        <w:tc>
          <w:tcPr>
            <w:tcW w:w="684" w:type="dxa"/>
            <w:shd w:val="clear" w:color="auto" w:fill="auto"/>
            <w:noWrap/>
            <w:hideMark/>
          </w:tcPr>
          <w:p w14:paraId="203B88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26F9FD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3,615,005</w:t>
            </w:r>
          </w:p>
        </w:tc>
        <w:tc>
          <w:tcPr>
            <w:tcW w:w="1194" w:type="dxa"/>
            <w:shd w:val="clear" w:color="auto" w:fill="auto"/>
            <w:noWrap/>
            <w:hideMark/>
          </w:tcPr>
          <w:p w14:paraId="5F80CED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432,170</w:t>
            </w:r>
          </w:p>
        </w:tc>
        <w:tc>
          <w:tcPr>
            <w:tcW w:w="1194" w:type="dxa"/>
            <w:shd w:val="clear" w:color="auto" w:fill="auto"/>
            <w:noWrap/>
            <w:hideMark/>
          </w:tcPr>
          <w:p w14:paraId="6B8C90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5,478</w:t>
            </w:r>
          </w:p>
        </w:tc>
        <w:tc>
          <w:tcPr>
            <w:tcW w:w="1194" w:type="dxa"/>
            <w:shd w:val="clear" w:color="auto" w:fill="auto"/>
            <w:noWrap/>
            <w:hideMark/>
          </w:tcPr>
          <w:p w14:paraId="0A805E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17,268</w:t>
            </w:r>
          </w:p>
        </w:tc>
        <w:tc>
          <w:tcPr>
            <w:tcW w:w="1194" w:type="dxa"/>
            <w:shd w:val="clear" w:color="auto" w:fill="auto"/>
            <w:noWrap/>
            <w:hideMark/>
          </w:tcPr>
          <w:p w14:paraId="79B186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94,464</w:t>
            </w:r>
          </w:p>
        </w:tc>
        <w:tc>
          <w:tcPr>
            <w:tcW w:w="1194" w:type="dxa"/>
            <w:shd w:val="clear" w:color="auto" w:fill="auto"/>
            <w:noWrap/>
            <w:hideMark/>
          </w:tcPr>
          <w:p w14:paraId="2A889A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8BB5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B442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5E2B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CACF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F9A34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4,164,385</w:t>
            </w:r>
          </w:p>
        </w:tc>
      </w:tr>
      <w:tr w:rsidR="00D60C40" w:rsidRPr="00D60C40" w14:paraId="4DEC6F4F" w14:textId="77777777" w:rsidTr="00D65C03">
        <w:trPr>
          <w:trHeight w:val="225"/>
        </w:trPr>
        <w:tc>
          <w:tcPr>
            <w:tcW w:w="1983" w:type="dxa"/>
            <w:shd w:val="clear" w:color="auto" w:fill="auto"/>
            <w:hideMark/>
          </w:tcPr>
          <w:p w14:paraId="326E5AE0" w14:textId="6027B99C"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Westbourne College Sydney </w:t>
            </w:r>
            <w:r w:rsidR="009F7B29">
              <w:rPr>
                <w:rFonts w:ascii="Calibri" w:eastAsia="Times New Roman" w:hAnsi="Calibri" w:cs="Calibri"/>
                <w:color w:val="000000"/>
                <w:sz w:val="16"/>
                <w:szCs w:val="16"/>
                <w:lang w:eastAsia="en-AU"/>
              </w:rPr>
              <w:t>Limited</w:t>
            </w:r>
          </w:p>
        </w:tc>
        <w:tc>
          <w:tcPr>
            <w:tcW w:w="684" w:type="dxa"/>
            <w:shd w:val="clear" w:color="auto" w:fill="auto"/>
            <w:noWrap/>
            <w:hideMark/>
          </w:tcPr>
          <w:p w14:paraId="4EA115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4CB25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154,176</w:t>
            </w:r>
          </w:p>
        </w:tc>
        <w:tc>
          <w:tcPr>
            <w:tcW w:w="1194" w:type="dxa"/>
            <w:shd w:val="clear" w:color="auto" w:fill="auto"/>
            <w:noWrap/>
            <w:hideMark/>
          </w:tcPr>
          <w:p w14:paraId="506DBAF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AB716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2A28B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6842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5,443</w:t>
            </w:r>
          </w:p>
        </w:tc>
        <w:tc>
          <w:tcPr>
            <w:tcW w:w="1194" w:type="dxa"/>
            <w:shd w:val="clear" w:color="auto" w:fill="auto"/>
            <w:noWrap/>
            <w:hideMark/>
          </w:tcPr>
          <w:p w14:paraId="2EC383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91BF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128,000</w:t>
            </w:r>
          </w:p>
        </w:tc>
        <w:tc>
          <w:tcPr>
            <w:tcW w:w="1194" w:type="dxa"/>
            <w:shd w:val="clear" w:color="auto" w:fill="auto"/>
            <w:noWrap/>
            <w:hideMark/>
          </w:tcPr>
          <w:p w14:paraId="7B669C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7C016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4E65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49973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287,619</w:t>
            </w:r>
          </w:p>
        </w:tc>
      </w:tr>
      <w:tr w:rsidR="00D60C40" w:rsidRPr="00D60C40" w14:paraId="35F8BA35" w14:textId="77777777" w:rsidTr="00D65C03">
        <w:trPr>
          <w:trHeight w:val="450"/>
        </w:trPr>
        <w:tc>
          <w:tcPr>
            <w:tcW w:w="1983" w:type="dxa"/>
            <w:shd w:val="clear" w:color="auto" w:fill="auto"/>
            <w:hideMark/>
          </w:tcPr>
          <w:p w14:paraId="02771B7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Western Riverina Community College Incorporated</w:t>
            </w:r>
          </w:p>
        </w:tc>
        <w:tc>
          <w:tcPr>
            <w:tcW w:w="684" w:type="dxa"/>
            <w:shd w:val="clear" w:color="auto" w:fill="auto"/>
            <w:noWrap/>
            <w:hideMark/>
          </w:tcPr>
          <w:p w14:paraId="2E648D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29729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393,528</w:t>
            </w:r>
          </w:p>
        </w:tc>
        <w:tc>
          <w:tcPr>
            <w:tcW w:w="1194" w:type="dxa"/>
            <w:shd w:val="clear" w:color="auto" w:fill="auto"/>
            <w:noWrap/>
            <w:hideMark/>
          </w:tcPr>
          <w:p w14:paraId="5C1A24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683,558</w:t>
            </w:r>
          </w:p>
        </w:tc>
        <w:tc>
          <w:tcPr>
            <w:tcW w:w="1194" w:type="dxa"/>
            <w:shd w:val="clear" w:color="auto" w:fill="auto"/>
            <w:noWrap/>
            <w:hideMark/>
          </w:tcPr>
          <w:p w14:paraId="72098F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69,961</w:t>
            </w:r>
          </w:p>
        </w:tc>
        <w:tc>
          <w:tcPr>
            <w:tcW w:w="1194" w:type="dxa"/>
            <w:shd w:val="clear" w:color="auto" w:fill="auto"/>
            <w:noWrap/>
            <w:hideMark/>
          </w:tcPr>
          <w:p w14:paraId="73CDEF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6420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155,794</w:t>
            </w:r>
          </w:p>
        </w:tc>
        <w:tc>
          <w:tcPr>
            <w:tcW w:w="1194" w:type="dxa"/>
            <w:shd w:val="clear" w:color="auto" w:fill="auto"/>
            <w:noWrap/>
            <w:hideMark/>
          </w:tcPr>
          <w:p w14:paraId="2235CE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84,952</w:t>
            </w:r>
          </w:p>
        </w:tc>
        <w:tc>
          <w:tcPr>
            <w:tcW w:w="1194" w:type="dxa"/>
            <w:shd w:val="clear" w:color="auto" w:fill="auto"/>
            <w:noWrap/>
            <w:hideMark/>
          </w:tcPr>
          <w:p w14:paraId="0541E3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156,523</w:t>
            </w:r>
          </w:p>
        </w:tc>
        <w:tc>
          <w:tcPr>
            <w:tcW w:w="1194" w:type="dxa"/>
            <w:shd w:val="clear" w:color="auto" w:fill="auto"/>
            <w:noWrap/>
            <w:hideMark/>
          </w:tcPr>
          <w:p w14:paraId="4BCFA40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8,529</w:t>
            </w:r>
          </w:p>
        </w:tc>
        <w:tc>
          <w:tcPr>
            <w:tcW w:w="1194" w:type="dxa"/>
            <w:shd w:val="clear" w:color="auto" w:fill="auto"/>
            <w:noWrap/>
            <w:hideMark/>
          </w:tcPr>
          <w:p w14:paraId="77D454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CD73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FE096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1,552,846</w:t>
            </w:r>
          </w:p>
        </w:tc>
      </w:tr>
      <w:tr w:rsidR="00D60C40" w:rsidRPr="00D60C40" w14:paraId="5319EF31" w14:textId="77777777" w:rsidTr="00D65C03">
        <w:trPr>
          <w:trHeight w:val="450"/>
        </w:trPr>
        <w:tc>
          <w:tcPr>
            <w:tcW w:w="1983" w:type="dxa"/>
            <w:shd w:val="clear" w:color="auto" w:fill="auto"/>
            <w:hideMark/>
          </w:tcPr>
          <w:p w14:paraId="220C437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Westmead Christian Grammar School Limited</w:t>
            </w:r>
          </w:p>
        </w:tc>
        <w:tc>
          <w:tcPr>
            <w:tcW w:w="684" w:type="dxa"/>
            <w:shd w:val="clear" w:color="auto" w:fill="auto"/>
            <w:noWrap/>
            <w:hideMark/>
          </w:tcPr>
          <w:p w14:paraId="4B851F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D1AE6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1,545,245</w:t>
            </w:r>
          </w:p>
        </w:tc>
        <w:tc>
          <w:tcPr>
            <w:tcW w:w="1194" w:type="dxa"/>
            <w:shd w:val="clear" w:color="auto" w:fill="auto"/>
            <w:noWrap/>
            <w:hideMark/>
          </w:tcPr>
          <w:p w14:paraId="1BFAA7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268,058</w:t>
            </w:r>
          </w:p>
        </w:tc>
        <w:tc>
          <w:tcPr>
            <w:tcW w:w="1194" w:type="dxa"/>
            <w:shd w:val="clear" w:color="auto" w:fill="auto"/>
            <w:noWrap/>
            <w:hideMark/>
          </w:tcPr>
          <w:p w14:paraId="7A013F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DE62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6AEA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38,288</w:t>
            </w:r>
          </w:p>
        </w:tc>
        <w:tc>
          <w:tcPr>
            <w:tcW w:w="1194" w:type="dxa"/>
            <w:shd w:val="clear" w:color="auto" w:fill="auto"/>
            <w:noWrap/>
            <w:hideMark/>
          </w:tcPr>
          <w:p w14:paraId="12BD34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9A91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67D2DEC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BA59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0B6D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06D7B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2,016,210</w:t>
            </w:r>
          </w:p>
        </w:tc>
      </w:tr>
      <w:tr w:rsidR="00D60C40" w:rsidRPr="00D60C40" w14:paraId="502D12CE" w14:textId="77777777" w:rsidTr="00D65C03">
        <w:trPr>
          <w:trHeight w:val="225"/>
        </w:trPr>
        <w:tc>
          <w:tcPr>
            <w:tcW w:w="1983" w:type="dxa"/>
            <w:shd w:val="clear" w:color="auto" w:fill="auto"/>
            <w:hideMark/>
          </w:tcPr>
          <w:p w14:paraId="24F9FFD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William Campbell Foundation</w:t>
            </w:r>
          </w:p>
        </w:tc>
        <w:tc>
          <w:tcPr>
            <w:tcW w:w="684" w:type="dxa"/>
            <w:shd w:val="clear" w:color="auto" w:fill="auto"/>
            <w:noWrap/>
            <w:hideMark/>
          </w:tcPr>
          <w:p w14:paraId="25D8E1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C50CC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93,946</w:t>
            </w:r>
          </w:p>
        </w:tc>
        <w:tc>
          <w:tcPr>
            <w:tcW w:w="1194" w:type="dxa"/>
            <w:shd w:val="clear" w:color="auto" w:fill="auto"/>
            <w:noWrap/>
            <w:hideMark/>
          </w:tcPr>
          <w:p w14:paraId="12C765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189,143</w:t>
            </w:r>
          </w:p>
        </w:tc>
        <w:tc>
          <w:tcPr>
            <w:tcW w:w="1194" w:type="dxa"/>
            <w:shd w:val="clear" w:color="auto" w:fill="auto"/>
            <w:noWrap/>
            <w:hideMark/>
          </w:tcPr>
          <w:p w14:paraId="069A3C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26,908</w:t>
            </w:r>
          </w:p>
        </w:tc>
        <w:tc>
          <w:tcPr>
            <w:tcW w:w="1194" w:type="dxa"/>
            <w:shd w:val="clear" w:color="auto" w:fill="auto"/>
            <w:noWrap/>
            <w:hideMark/>
          </w:tcPr>
          <w:p w14:paraId="6621F6D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06B2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26,837</w:t>
            </w:r>
          </w:p>
        </w:tc>
        <w:tc>
          <w:tcPr>
            <w:tcW w:w="1194" w:type="dxa"/>
            <w:shd w:val="clear" w:color="auto" w:fill="auto"/>
            <w:noWrap/>
            <w:hideMark/>
          </w:tcPr>
          <w:p w14:paraId="5BF5EFC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FC9C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98,772</w:t>
            </w:r>
          </w:p>
        </w:tc>
        <w:tc>
          <w:tcPr>
            <w:tcW w:w="1194" w:type="dxa"/>
            <w:shd w:val="clear" w:color="auto" w:fill="auto"/>
            <w:noWrap/>
            <w:hideMark/>
          </w:tcPr>
          <w:p w14:paraId="6A0CDA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209D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4F16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52890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435,606</w:t>
            </w:r>
          </w:p>
        </w:tc>
      </w:tr>
      <w:tr w:rsidR="00D60C40" w:rsidRPr="00D60C40" w14:paraId="6827E181" w14:textId="77777777" w:rsidTr="00D65C03">
        <w:trPr>
          <w:trHeight w:val="225"/>
        </w:trPr>
        <w:tc>
          <w:tcPr>
            <w:tcW w:w="1983" w:type="dxa"/>
            <w:shd w:val="clear" w:color="auto" w:fill="auto"/>
            <w:hideMark/>
          </w:tcPr>
          <w:p w14:paraId="6C374F1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Winifred West Schools Limited</w:t>
            </w:r>
          </w:p>
        </w:tc>
        <w:tc>
          <w:tcPr>
            <w:tcW w:w="684" w:type="dxa"/>
            <w:shd w:val="clear" w:color="auto" w:fill="auto"/>
            <w:noWrap/>
            <w:hideMark/>
          </w:tcPr>
          <w:p w14:paraId="20E2E3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B2D49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3,745,092</w:t>
            </w:r>
          </w:p>
        </w:tc>
        <w:tc>
          <w:tcPr>
            <w:tcW w:w="1194" w:type="dxa"/>
            <w:shd w:val="clear" w:color="auto" w:fill="auto"/>
            <w:noWrap/>
            <w:hideMark/>
          </w:tcPr>
          <w:p w14:paraId="536BB2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198,147</w:t>
            </w:r>
          </w:p>
        </w:tc>
        <w:tc>
          <w:tcPr>
            <w:tcW w:w="1194" w:type="dxa"/>
            <w:shd w:val="clear" w:color="auto" w:fill="auto"/>
            <w:noWrap/>
            <w:hideMark/>
          </w:tcPr>
          <w:p w14:paraId="65B100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11,532</w:t>
            </w:r>
          </w:p>
        </w:tc>
        <w:tc>
          <w:tcPr>
            <w:tcW w:w="1194" w:type="dxa"/>
            <w:shd w:val="clear" w:color="auto" w:fill="auto"/>
            <w:noWrap/>
            <w:hideMark/>
          </w:tcPr>
          <w:p w14:paraId="52611DA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BAB4C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112,158</w:t>
            </w:r>
          </w:p>
        </w:tc>
        <w:tc>
          <w:tcPr>
            <w:tcW w:w="1194" w:type="dxa"/>
            <w:shd w:val="clear" w:color="auto" w:fill="auto"/>
            <w:noWrap/>
            <w:hideMark/>
          </w:tcPr>
          <w:p w14:paraId="7FB629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6FAD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539,198</w:t>
            </w:r>
          </w:p>
        </w:tc>
        <w:tc>
          <w:tcPr>
            <w:tcW w:w="1194" w:type="dxa"/>
            <w:shd w:val="clear" w:color="auto" w:fill="auto"/>
            <w:noWrap/>
            <w:hideMark/>
          </w:tcPr>
          <w:p w14:paraId="796BF1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2B45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14C2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77540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4,606,127</w:t>
            </w:r>
          </w:p>
        </w:tc>
      </w:tr>
      <w:tr w:rsidR="00D60C40" w:rsidRPr="00D60C40" w14:paraId="461B86DB" w14:textId="77777777" w:rsidTr="00D65C03">
        <w:trPr>
          <w:trHeight w:val="450"/>
        </w:trPr>
        <w:tc>
          <w:tcPr>
            <w:tcW w:w="1983" w:type="dxa"/>
            <w:shd w:val="clear" w:color="auto" w:fill="auto"/>
            <w:hideMark/>
          </w:tcPr>
          <w:p w14:paraId="5D03128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Woodbury Autism Education and Research Limited</w:t>
            </w:r>
          </w:p>
        </w:tc>
        <w:tc>
          <w:tcPr>
            <w:tcW w:w="684" w:type="dxa"/>
            <w:shd w:val="clear" w:color="auto" w:fill="auto"/>
            <w:noWrap/>
            <w:hideMark/>
          </w:tcPr>
          <w:p w14:paraId="59EA27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6E9C4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305,393</w:t>
            </w:r>
          </w:p>
        </w:tc>
        <w:tc>
          <w:tcPr>
            <w:tcW w:w="1194" w:type="dxa"/>
            <w:shd w:val="clear" w:color="auto" w:fill="auto"/>
            <w:noWrap/>
            <w:hideMark/>
          </w:tcPr>
          <w:p w14:paraId="5126BF2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944,429</w:t>
            </w:r>
          </w:p>
        </w:tc>
        <w:tc>
          <w:tcPr>
            <w:tcW w:w="1194" w:type="dxa"/>
            <w:shd w:val="clear" w:color="auto" w:fill="auto"/>
            <w:noWrap/>
            <w:hideMark/>
          </w:tcPr>
          <w:p w14:paraId="567FF1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2,470</w:t>
            </w:r>
          </w:p>
        </w:tc>
        <w:tc>
          <w:tcPr>
            <w:tcW w:w="1194" w:type="dxa"/>
            <w:shd w:val="clear" w:color="auto" w:fill="auto"/>
            <w:noWrap/>
            <w:hideMark/>
          </w:tcPr>
          <w:p w14:paraId="056BBC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1F1C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9,725</w:t>
            </w:r>
          </w:p>
        </w:tc>
        <w:tc>
          <w:tcPr>
            <w:tcW w:w="1194" w:type="dxa"/>
            <w:shd w:val="clear" w:color="auto" w:fill="auto"/>
            <w:noWrap/>
            <w:hideMark/>
          </w:tcPr>
          <w:p w14:paraId="71A1F5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4DDB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168,025</w:t>
            </w:r>
          </w:p>
        </w:tc>
        <w:tc>
          <w:tcPr>
            <w:tcW w:w="1194" w:type="dxa"/>
            <w:shd w:val="clear" w:color="auto" w:fill="auto"/>
            <w:noWrap/>
            <w:hideMark/>
          </w:tcPr>
          <w:p w14:paraId="5EFA09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142,246</w:t>
            </w:r>
          </w:p>
        </w:tc>
        <w:tc>
          <w:tcPr>
            <w:tcW w:w="1194" w:type="dxa"/>
            <w:shd w:val="clear" w:color="auto" w:fill="auto"/>
            <w:noWrap/>
            <w:hideMark/>
          </w:tcPr>
          <w:p w14:paraId="395ACC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6F54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9087F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1,572,288</w:t>
            </w:r>
          </w:p>
        </w:tc>
      </w:tr>
      <w:tr w:rsidR="00D60C40" w:rsidRPr="00D60C40" w14:paraId="67CE8129" w14:textId="77777777" w:rsidTr="00D65C03">
        <w:trPr>
          <w:trHeight w:val="225"/>
        </w:trPr>
        <w:tc>
          <w:tcPr>
            <w:tcW w:w="1983" w:type="dxa"/>
            <w:shd w:val="clear" w:color="auto" w:fill="auto"/>
            <w:hideMark/>
          </w:tcPr>
          <w:p w14:paraId="29115FE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Workers Educational Association - Hunter</w:t>
            </w:r>
          </w:p>
        </w:tc>
        <w:tc>
          <w:tcPr>
            <w:tcW w:w="684" w:type="dxa"/>
            <w:shd w:val="clear" w:color="auto" w:fill="auto"/>
            <w:noWrap/>
            <w:hideMark/>
          </w:tcPr>
          <w:p w14:paraId="1A9984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0E7C08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5,653,685</w:t>
            </w:r>
          </w:p>
        </w:tc>
        <w:tc>
          <w:tcPr>
            <w:tcW w:w="1194" w:type="dxa"/>
            <w:shd w:val="clear" w:color="auto" w:fill="auto"/>
            <w:noWrap/>
            <w:hideMark/>
          </w:tcPr>
          <w:p w14:paraId="475CEC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2,378,352</w:t>
            </w:r>
          </w:p>
        </w:tc>
        <w:tc>
          <w:tcPr>
            <w:tcW w:w="1194" w:type="dxa"/>
            <w:shd w:val="clear" w:color="auto" w:fill="auto"/>
            <w:noWrap/>
            <w:hideMark/>
          </w:tcPr>
          <w:p w14:paraId="52DF86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382,462</w:t>
            </w:r>
          </w:p>
        </w:tc>
        <w:tc>
          <w:tcPr>
            <w:tcW w:w="1194" w:type="dxa"/>
            <w:shd w:val="clear" w:color="auto" w:fill="auto"/>
            <w:noWrap/>
            <w:hideMark/>
          </w:tcPr>
          <w:p w14:paraId="64275D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32F0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1,330,098</w:t>
            </w:r>
          </w:p>
        </w:tc>
        <w:tc>
          <w:tcPr>
            <w:tcW w:w="1194" w:type="dxa"/>
            <w:shd w:val="clear" w:color="auto" w:fill="auto"/>
            <w:noWrap/>
            <w:hideMark/>
          </w:tcPr>
          <w:p w14:paraId="1E46C11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6A25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524008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1,530,351</w:t>
            </w:r>
          </w:p>
        </w:tc>
        <w:tc>
          <w:tcPr>
            <w:tcW w:w="1194" w:type="dxa"/>
            <w:shd w:val="clear" w:color="auto" w:fill="auto"/>
            <w:noWrap/>
            <w:hideMark/>
          </w:tcPr>
          <w:p w14:paraId="7DA007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4153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834AC9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11,538,341</w:t>
            </w:r>
          </w:p>
        </w:tc>
      </w:tr>
      <w:tr w:rsidR="00D60C40" w:rsidRPr="00D60C40" w14:paraId="63D07983" w14:textId="77777777" w:rsidTr="00D65C03">
        <w:trPr>
          <w:trHeight w:val="450"/>
        </w:trPr>
        <w:tc>
          <w:tcPr>
            <w:tcW w:w="1983" w:type="dxa"/>
            <w:shd w:val="clear" w:color="auto" w:fill="auto"/>
            <w:hideMark/>
          </w:tcPr>
          <w:p w14:paraId="783DED5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Workers' Educational Association Illawarra</w:t>
            </w:r>
          </w:p>
        </w:tc>
        <w:tc>
          <w:tcPr>
            <w:tcW w:w="684" w:type="dxa"/>
            <w:shd w:val="clear" w:color="auto" w:fill="auto"/>
            <w:noWrap/>
            <w:hideMark/>
          </w:tcPr>
          <w:p w14:paraId="7AC70E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18713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957,585</w:t>
            </w:r>
          </w:p>
        </w:tc>
        <w:tc>
          <w:tcPr>
            <w:tcW w:w="1194" w:type="dxa"/>
            <w:shd w:val="clear" w:color="auto" w:fill="auto"/>
            <w:noWrap/>
            <w:hideMark/>
          </w:tcPr>
          <w:p w14:paraId="7611E5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1,556,272</w:t>
            </w:r>
          </w:p>
        </w:tc>
        <w:tc>
          <w:tcPr>
            <w:tcW w:w="1194" w:type="dxa"/>
            <w:shd w:val="clear" w:color="auto" w:fill="auto"/>
            <w:noWrap/>
            <w:hideMark/>
          </w:tcPr>
          <w:p w14:paraId="27AC54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124,348</w:t>
            </w:r>
          </w:p>
        </w:tc>
        <w:tc>
          <w:tcPr>
            <w:tcW w:w="1194" w:type="dxa"/>
            <w:shd w:val="clear" w:color="auto" w:fill="auto"/>
            <w:noWrap/>
            <w:hideMark/>
          </w:tcPr>
          <w:p w14:paraId="193897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0BC9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254,742</w:t>
            </w:r>
          </w:p>
        </w:tc>
        <w:tc>
          <w:tcPr>
            <w:tcW w:w="1194" w:type="dxa"/>
            <w:shd w:val="clear" w:color="auto" w:fill="auto"/>
            <w:noWrap/>
            <w:hideMark/>
          </w:tcPr>
          <w:p w14:paraId="7E3D0F0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768B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197,545</w:t>
            </w:r>
          </w:p>
        </w:tc>
        <w:tc>
          <w:tcPr>
            <w:tcW w:w="1194" w:type="dxa"/>
            <w:shd w:val="clear" w:color="auto" w:fill="auto"/>
            <w:noWrap/>
            <w:hideMark/>
          </w:tcPr>
          <w:p w14:paraId="69C760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250,665</w:t>
            </w:r>
          </w:p>
        </w:tc>
        <w:tc>
          <w:tcPr>
            <w:tcW w:w="1194" w:type="dxa"/>
            <w:shd w:val="clear" w:color="auto" w:fill="auto"/>
            <w:noWrap/>
            <w:hideMark/>
          </w:tcPr>
          <w:p w14:paraId="20C526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653E1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AF92A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3,341,157</w:t>
            </w:r>
          </w:p>
        </w:tc>
      </w:tr>
      <w:tr w:rsidR="00D60C40" w:rsidRPr="00D60C40" w14:paraId="6C1F6D8E" w14:textId="77777777" w:rsidTr="00D65C03">
        <w:trPr>
          <w:trHeight w:val="225"/>
        </w:trPr>
        <w:tc>
          <w:tcPr>
            <w:tcW w:w="1983" w:type="dxa"/>
            <w:shd w:val="clear" w:color="auto" w:fill="auto"/>
            <w:hideMark/>
          </w:tcPr>
          <w:p w14:paraId="4FD2898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Wycliffe Hope School Limited</w:t>
            </w:r>
          </w:p>
        </w:tc>
        <w:tc>
          <w:tcPr>
            <w:tcW w:w="684" w:type="dxa"/>
            <w:shd w:val="clear" w:color="auto" w:fill="auto"/>
            <w:noWrap/>
            <w:hideMark/>
          </w:tcPr>
          <w:p w14:paraId="5AF2F24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5469A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426,687</w:t>
            </w:r>
          </w:p>
        </w:tc>
        <w:tc>
          <w:tcPr>
            <w:tcW w:w="1194" w:type="dxa"/>
            <w:shd w:val="clear" w:color="auto" w:fill="auto"/>
            <w:noWrap/>
            <w:hideMark/>
          </w:tcPr>
          <w:p w14:paraId="70A651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929,290</w:t>
            </w:r>
          </w:p>
        </w:tc>
        <w:tc>
          <w:tcPr>
            <w:tcW w:w="1194" w:type="dxa"/>
            <w:shd w:val="clear" w:color="auto" w:fill="auto"/>
            <w:noWrap/>
            <w:hideMark/>
          </w:tcPr>
          <w:p w14:paraId="37982F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5460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0C96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47,043</w:t>
            </w:r>
          </w:p>
        </w:tc>
        <w:tc>
          <w:tcPr>
            <w:tcW w:w="1194" w:type="dxa"/>
            <w:shd w:val="clear" w:color="auto" w:fill="auto"/>
            <w:noWrap/>
            <w:hideMark/>
          </w:tcPr>
          <w:p w14:paraId="41F575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A7A0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135,681</w:t>
            </w:r>
          </w:p>
        </w:tc>
        <w:tc>
          <w:tcPr>
            <w:tcW w:w="1194" w:type="dxa"/>
            <w:shd w:val="clear" w:color="auto" w:fill="auto"/>
            <w:noWrap/>
            <w:hideMark/>
          </w:tcPr>
          <w:p w14:paraId="39BCCC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144,393</w:t>
            </w:r>
          </w:p>
        </w:tc>
        <w:tc>
          <w:tcPr>
            <w:tcW w:w="1194" w:type="dxa"/>
            <w:shd w:val="clear" w:color="auto" w:fill="auto"/>
            <w:noWrap/>
            <w:hideMark/>
          </w:tcPr>
          <w:p w14:paraId="1AF9D0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CD12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2442A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1,683,094</w:t>
            </w:r>
          </w:p>
        </w:tc>
      </w:tr>
      <w:tr w:rsidR="00D60C40" w:rsidRPr="00D60C40" w14:paraId="7842C2B3" w14:textId="77777777" w:rsidTr="00D65C03">
        <w:trPr>
          <w:trHeight w:val="450"/>
        </w:trPr>
        <w:tc>
          <w:tcPr>
            <w:tcW w:w="1983" w:type="dxa"/>
            <w:shd w:val="clear" w:color="auto" w:fill="auto"/>
            <w:hideMark/>
          </w:tcPr>
          <w:p w14:paraId="0CBAC07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Wyong Christian Community School Limited</w:t>
            </w:r>
          </w:p>
        </w:tc>
        <w:tc>
          <w:tcPr>
            <w:tcW w:w="684" w:type="dxa"/>
            <w:shd w:val="clear" w:color="auto" w:fill="auto"/>
            <w:noWrap/>
            <w:hideMark/>
          </w:tcPr>
          <w:p w14:paraId="73778E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CADE6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7,942,807</w:t>
            </w:r>
          </w:p>
        </w:tc>
        <w:tc>
          <w:tcPr>
            <w:tcW w:w="1194" w:type="dxa"/>
            <w:shd w:val="clear" w:color="auto" w:fill="auto"/>
            <w:noWrap/>
            <w:hideMark/>
          </w:tcPr>
          <w:p w14:paraId="467468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1,111,376</w:t>
            </w:r>
          </w:p>
        </w:tc>
        <w:tc>
          <w:tcPr>
            <w:tcW w:w="1194" w:type="dxa"/>
            <w:shd w:val="clear" w:color="auto" w:fill="auto"/>
            <w:noWrap/>
            <w:hideMark/>
          </w:tcPr>
          <w:p w14:paraId="7AD241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81,617</w:t>
            </w:r>
          </w:p>
        </w:tc>
        <w:tc>
          <w:tcPr>
            <w:tcW w:w="1194" w:type="dxa"/>
            <w:shd w:val="clear" w:color="auto" w:fill="auto"/>
            <w:noWrap/>
            <w:hideMark/>
          </w:tcPr>
          <w:p w14:paraId="6F2097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5239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775,031</w:t>
            </w:r>
          </w:p>
        </w:tc>
        <w:tc>
          <w:tcPr>
            <w:tcW w:w="1194" w:type="dxa"/>
            <w:shd w:val="clear" w:color="auto" w:fill="auto"/>
            <w:noWrap/>
            <w:hideMark/>
          </w:tcPr>
          <w:p w14:paraId="7D8360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2580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B300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7732E3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4CEC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02075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9,935,831</w:t>
            </w:r>
          </w:p>
        </w:tc>
      </w:tr>
      <w:tr w:rsidR="00D60C40" w:rsidRPr="00D60C40" w14:paraId="1F41E95A" w14:textId="77777777" w:rsidTr="00D65C03">
        <w:trPr>
          <w:trHeight w:val="225"/>
        </w:trPr>
        <w:tc>
          <w:tcPr>
            <w:tcW w:w="1983" w:type="dxa"/>
            <w:shd w:val="clear" w:color="auto" w:fill="auto"/>
            <w:hideMark/>
          </w:tcPr>
          <w:p w14:paraId="34345865" w14:textId="456CB51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Yanginanook </w:t>
            </w:r>
            <w:r w:rsidR="00B133A9">
              <w:rPr>
                <w:rFonts w:ascii="Calibri" w:eastAsia="Times New Roman" w:hAnsi="Calibri" w:cs="Calibri"/>
                <w:color w:val="000000"/>
                <w:sz w:val="16"/>
                <w:szCs w:val="16"/>
                <w:lang w:eastAsia="en-AU"/>
              </w:rPr>
              <w:t>Ltd</w:t>
            </w:r>
          </w:p>
        </w:tc>
        <w:tc>
          <w:tcPr>
            <w:tcW w:w="684" w:type="dxa"/>
            <w:shd w:val="clear" w:color="auto" w:fill="auto"/>
            <w:noWrap/>
            <w:hideMark/>
          </w:tcPr>
          <w:p w14:paraId="572FFD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671248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627,364</w:t>
            </w:r>
          </w:p>
        </w:tc>
        <w:tc>
          <w:tcPr>
            <w:tcW w:w="1194" w:type="dxa"/>
            <w:shd w:val="clear" w:color="auto" w:fill="auto"/>
            <w:noWrap/>
            <w:hideMark/>
          </w:tcPr>
          <w:p w14:paraId="4363EE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197,638</w:t>
            </w:r>
          </w:p>
        </w:tc>
        <w:tc>
          <w:tcPr>
            <w:tcW w:w="1194" w:type="dxa"/>
            <w:shd w:val="clear" w:color="auto" w:fill="auto"/>
            <w:noWrap/>
            <w:hideMark/>
          </w:tcPr>
          <w:p w14:paraId="6BD399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16,388</w:t>
            </w:r>
          </w:p>
        </w:tc>
        <w:tc>
          <w:tcPr>
            <w:tcW w:w="1194" w:type="dxa"/>
            <w:shd w:val="clear" w:color="auto" w:fill="auto"/>
            <w:noWrap/>
            <w:hideMark/>
          </w:tcPr>
          <w:p w14:paraId="2FBF40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1B88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59,935</w:t>
            </w:r>
          </w:p>
        </w:tc>
        <w:tc>
          <w:tcPr>
            <w:tcW w:w="1194" w:type="dxa"/>
            <w:shd w:val="clear" w:color="auto" w:fill="auto"/>
            <w:noWrap/>
            <w:hideMark/>
          </w:tcPr>
          <w:p w14:paraId="56425B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B5F98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208,338</w:t>
            </w:r>
          </w:p>
        </w:tc>
        <w:tc>
          <w:tcPr>
            <w:tcW w:w="1194" w:type="dxa"/>
            <w:shd w:val="clear" w:color="auto" w:fill="auto"/>
            <w:noWrap/>
            <w:hideMark/>
          </w:tcPr>
          <w:p w14:paraId="4232BE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2FCAF9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D646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F515B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1,134,663</w:t>
            </w:r>
          </w:p>
        </w:tc>
      </w:tr>
      <w:tr w:rsidR="00D60C40" w:rsidRPr="00D60C40" w14:paraId="1A15F6B8" w14:textId="77777777" w:rsidTr="00D65C03">
        <w:trPr>
          <w:trHeight w:val="225"/>
        </w:trPr>
        <w:tc>
          <w:tcPr>
            <w:tcW w:w="1983" w:type="dxa"/>
            <w:shd w:val="clear" w:color="auto" w:fill="auto"/>
            <w:hideMark/>
          </w:tcPr>
          <w:p w14:paraId="3EA1D44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Young Muslim Association Incorporated</w:t>
            </w:r>
          </w:p>
        </w:tc>
        <w:tc>
          <w:tcPr>
            <w:tcW w:w="684" w:type="dxa"/>
            <w:shd w:val="clear" w:color="auto" w:fill="auto"/>
            <w:noWrap/>
            <w:hideMark/>
          </w:tcPr>
          <w:p w14:paraId="61594C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39CD71B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1,159,194</w:t>
            </w:r>
          </w:p>
        </w:tc>
        <w:tc>
          <w:tcPr>
            <w:tcW w:w="1194" w:type="dxa"/>
            <w:shd w:val="clear" w:color="auto" w:fill="auto"/>
            <w:noWrap/>
            <w:hideMark/>
          </w:tcPr>
          <w:p w14:paraId="1991030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2DF3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4,736</w:t>
            </w:r>
          </w:p>
        </w:tc>
        <w:tc>
          <w:tcPr>
            <w:tcW w:w="1194" w:type="dxa"/>
            <w:shd w:val="clear" w:color="auto" w:fill="auto"/>
            <w:noWrap/>
            <w:hideMark/>
          </w:tcPr>
          <w:p w14:paraId="5CD77B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14,954</w:t>
            </w:r>
          </w:p>
        </w:tc>
        <w:tc>
          <w:tcPr>
            <w:tcW w:w="1194" w:type="dxa"/>
            <w:shd w:val="clear" w:color="auto" w:fill="auto"/>
            <w:noWrap/>
            <w:hideMark/>
          </w:tcPr>
          <w:p w14:paraId="51B797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327,217</w:t>
            </w:r>
          </w:p>
        </w:tc>
        <w:tc>
          <w:tcPr>
            <w:tcW w:w="1194" w:type="dxa"/>
            <w:shd w:val="clear" w:color="auto" w:fill="auto"/>
            <w:noWrap/>
            <w:hideMark/>
          </w:tcPr>
          <w:p w14:paraId="0B48E2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110,265</w:t>
            </w:r>
          </w:p>
        </w:tc>
        <w:tc>
          <w:tcPr>
            <w:tcW w:w="1194" w:type="dxa"/>
            <w:shd w:val="clear" w:color="auto" w:fill="auto"/>
            <w:noWrap/>
            <w:hideMark/>
          </w:tcPr>
          <w:p w14:paraId="062D034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182,198</w:t>
            </w:r>
          </w:p>
        </w:tc>
        <w:tc>
          <w:tcPr>
            <w:tcW w:w="1194" w:type="dxa"/>
            <w:shd w:val="clear" w:color="auto" w:fill="auto"/>
            <w:noWrap/>
            <w:hideMark/>
          </w:tcPr>
          <w:p w14:paraId="07E495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5600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5FDC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-92,597</w:t>
            </w:r>
          </w:p>
        </w:tc>
        <w:tc>
          <w:tcPr>
            <w:tcW w:w="1310" w:type="dxa"/>
            <w:shd w:val="clear" w:color="auto" w:fill="auto"/>
            <w:noWrap/>
            <w:hideMark/>
          </w:tcPr>
          <w:p w14:paraId="1DA33A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1,705,967</w:t>
            </w:r>
          </w:p>
        </w:tc>
      </w:tr>
      <w:tr w:rsidR="00D60C40" w:rsidRPr="00D60C40" w14:paraId="666F8362" w14:textId="77777777" w:rsidTr="00D65C03">
        <w:trPr>
          <w:trHeight w:val="225"/>
        </w:trPr>
        <w:tc>
          <w:tcPr>
            <w:tcW w:w="1983" w:type="dxa"/>
            <w:shd w:val="clear" w:color="auto" w:fill="auto"/>
            <w:hideMark/>
          </w:tcPr>
          <w:p w14:paraId="57A6C0C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Youth Off The Streets Limited</w:t>
            </w:r>
          </w:p>
        </w:tc>
        <w:tc>
          <w:tcPr>
            <w:tcW w:w="684" w:type="dxa"/>
            <w:shd w:val="clear" w:color="auto" w:fill="auto"/>
            <w:noWrap/>
            <w:hideMark/>
          </w:tcPr>
          <w:p w14:paraId="333EFE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12AF49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2,571,049</w:t>
            </w:r>
          </w:p>
        </w:tc>
        <w:tc>
          <w:tcPr>
            <w:tcW w:w="1194" w:type="dxa"/>
            <w:shd w:val="clear" w:color="auto" w:fill="auto"/>
            <w:noWrap/>
            <w:hideMark/>
          </w:tcPr>
          <w:p w14:paraId="69AB8E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5,027,319</w:t>
            </w:r>
          </w:p>
        </w:tc>
        <w:tc>
          <w:tcPr>
            <w:tcW w:w="1194" w:type="dxa"/>
            <w:shd w:val="clear" w:color="auto" w:fill="auto"/>
            <w:noWrap/>
            <w:hideMark/>
          </w:tcPr>
          <w:p w14:paraId="757D23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292,219</w:t>
            </w:r>
          </w:p>
        </w:tc>
        <w:tc>
          <w:tcPr>
            <w:tcW w:w="1194" w:type="dxa"/>
            <w:shd w:val="clear" w:color="auto" w:fill="auto"/>
            <w:noWrap/>
            <w:hideMark/>
          </w:tcPr>
          <w:p w14:paraId="5CD59D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2,703</w:t>
            </w:r>
          </w:p>
        </w:tc>
        <w:tc>
          <w:tcPr>
            <w:tcW w:w="1194" w:type="dxa"/>
            <w:shd w:val="clear" w:color="auto" w:fill="auto"/>
            <w:noWrap/>
            <w:hideMark/>
          </w:tcPr>
          <w:p w14:paraId="0A02EF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695,425</w:t>
            </w:r>
          </w:p>
        </w:tc>
        <w:tc>
          <w:tcPr>
            <w:tcW w:w="1194" w:type="dxa"/>
            <w:shd w:val="clear" w:color="auto" w:fill="auto"/>
            <w:noWrap/>
            <w:hideMark/>
          </w:tcPr>
          <w:p w14:paraId="2D9B64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713AF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575,561</w:t>
            </w:r>
          </w:p>
        </w:tc>
        <w:tc>
          <w:tcPr>
            <w:tcW w:w="1194" w:type="dxa"/>
            <w:shd w:val="clear" w:color="auto" w:fill="auto"/>
            <w:noWrap/>
            <w:hideMark/>
          </w:tcPr>
          <w:p w14:paraId="3BEF65C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387,055</w:t>
            </w:r>
          </w:p>
        </w:tc>
        <w:tc>
          <w:tcPr>
            <w:tcW w:w="1194" w:type="dxa"/>
            <w:shd w:val="clear" w:color="auto" w:fill="auto"/>
            <w:noWrap/>
            <w:hideMark/>
          </w:tcPr>
          <w:p w14:paraId="6A2053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31C3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128D4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9,551,332</w:t>
            </w:r>
          </w:p>
        </w:tc>
      </w:tr>
      <w:tr w:rsidR="00D60C40" w:rsidRPr="00D60C40" w14:paraId="19EFA262" w14:textId="77777777" w:rsidTr="00D65C03">
        <w:trPr>
          <w:trHeight w:val="225"/>
        </w:trPr>
        <w:tc>
          <w:tcPr>
            <w:tcW w:w="1983" w:type="dxa"/>
            <w:shd w:val="clear" w:color="auto" w:fill="auto"/>
            <w:hideMark/>
          </w:tcPr>
          <w:p w14:paraId="5F10361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Zahra Education Inc</w:t>
            </w:r>
          </w:p>
        </w:tc>
        <w:tc>
          <w:tcPr>
            <w:tcW w:w="684" w:type="dxa"/>
            <w:shd w:val="clear" w:color="auto" w:fill="auto"/>
            <w:noWrap/>
            <w:hideMark/>
          </w:tcPr>
          <w:p w14:paraId="0BF81B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NSW</w:t>
            </w:r>
          </w:p>
        </w:tc>
        <w:tc>
          <w:tcPr>
            <w:tcW w:w="1311" w:type="dxa"/>
            <w:shd w:val="clear" w:color="auto" w:fill="auto"/>
            <w:noWrap/>
            <w:hideMark/>
          </w:tcPr>
          <w:p w14:paraId="483DFC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1,944,674</w:t>
            </w:r>
          </w:p>
        </w:tc>
        <w:tc>
          <w:tcPr>
            <w:tcW w:w="1194" w:type="dxa"/>
            <w:shd w:val="clear" w:color="auto" w:fill="auto"/>
            <w:noWrap/>
            <w:hideMark/>
          </w:tcPr>
          <w:p w14:paraId="0D1FB06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128,601</w:t>
            </w:r>
          </w:p>
        </w:tc>
        <w:tc>
          <w:tcPr>
            <w:tcW w:w="1194" w:type="dxa"/>
            <w:shd w:val="clear" w:color="auto" w:fill="auto"/>
            <w:noWrap/>
            <w:hideMark/>
          </w:tcPr>
          <w:p w14:paraId="13BF63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5C81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7,368</w:t>
            </w:r>
          </w:p>
        </w:tc>
        <w:tc>
          <w:tcPr>
            <w:tcW w:w="1194" w:type="dxa"/>
            <w:shd w:val="clear" w:color="auto" w:fill="auto"/>
            <w:noWrap/>
            <w:hideMark/>
          </w:tcPr>
          <w:p w14:paraId="67E3EF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111,237</w:t>
            </w:r>
          </w:p>
        </w:tc>
        <w:tc>
          <w:tcPr>
            <w:tcW w:w="1194" w:type="dxa"/>
            <w:shd w:val="clear" w:color="auto" w:fill="auto"/>
            <w:noWrap/>
            <w:hideMark/>
          </w:tcPr>
          <w:p w14:paraId="2E77EC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B6EF1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153,096</w:t>
            </w:r>
          </w:p>
        </w:tc>
        <w:tc>
          <w:tcPr>
            <w:tcW w:w="1194" w:type="dxa"/>
            <w:shd w:val="clear" w:color="auto" w:fill="auto"/>
            <w:noWrap/>
            <w:hideMark/>
          </w:tcPr>
          <w:p w14:paraId="09FE19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1B56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E3E3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C96A2C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2,344,976</w:t>
            </w:r>
          </w:p>
        </w:tc>
      </w:tr>
      <w:tr w:rsidR="00D60C40" w:rsidRPr="00D60C40" w14:paraId="2318FDF7" w14:textId="77777777" w:rsidTr="00D65C03">
        <w:trPr>
          <w:trHeight w:val="450"/>
        </w:trPr>
        <w:tc>
          <w:tcPr>
            <w:tcW w:w="1983" w:type="dxa"/>
            <w:shd w:val="clear" w:color="auto" w:fill="auto"/>
            <w:hideMark/>
          </w:tcPr>
          <w:p w14:paraId="1935474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Catholic Church of the Diocese of Darwin Property Trust Inc</w:t>
            </w:r>
          </w:p>
        </w:tc>
        <w:tc>
          <w:tcPr>
            <w:tcW w:w="684" w:type="dxa"/>
            <w:shd w:val="clear" w:color="auto" w:fill="auto"/>
            <w:noWrap/>
            <w:hideMark/>
          </w:tcPr>
          <w:p w14:paraId="2BFBE8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NT</w:t>
            </w:r>
          </w:p>
        </w:tc>
        <w:tc>
          <w:tcPr>
            <w:tcW w:w="1311" w:type="dxa"/>
            <w:shd w:val="clear" w:color="auto" w:fill="auto"/>
            <w:noWrap/>
            <w:hideMark/>
          </w:tcPr>
          <w:p w14:paraId="7A0D86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45,481,870</w:t>
            </w:r>
          </w:p>
        </w:tc>
        <w:tc>
          <w:tcPr>
            <w:tcW w:w="1194" w:type="dxa"/>
            <w:shd w:val="clear" w:color="auto" w:fill="auto"/>
            <w:noWrap/>
            <w:hideMark/>
          </w:tcPr>
          <w:p w14:paraId="73F5A89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16,914,484</w:t>
            </w:r>
          </w:p>
        </w:tc>
        <w:tc>
          <w:tcPr>
            <w:tcW w:w="1194" w:type="dxa"/>
            <w:shd w:val="clear" w:color="auto" w:fill="auto"/>
            <w:noWrap/>
            <w:hideMark/>
          </w:tcPr>
          <w:p w14:paraId="3250A2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14,847,688</w:t>
            </w:r>
          </w:p>
        </w:tc>
        <w:tc>
          <w:tcPr>
            <w:tcW w:w="1194" w:type="dxa"/>
            <w:shd w:val="clear" w:color="auto" w:fill="auto"/>
            <w:noWrap/>
            <w:hideMark/>
          </w:tcPr>
          <w:p w14:paraId="5A6BBB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385,207</w:t>
            </w:r>
          </w:p>
        </w:tc>
        <w:tc>
          <w:tcPr>
            <w:tcW w:w="1194" w:type="dxa"/>
            <w:shd w:val="clear" w:color="auto" w:fill="auto"/>
            <w:noWrap/>
            <w:hideMark/>
          </w:tcPr>
          <w:p w14:paraId="721334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9,780,149</w:t>
            </w:r>
          </w:p>
        </w:tc>
        <w:tc>
          <w:tcPr>
            <w:tcW w:w="1194" w:type="dxa"/>
            <w:shd w:val="clear" w:color="auto" w:fill="auto"/>
            <w:noWrap/>
            <w:hideMark/>
          </w:tcPr>
          <w:p w14:paraId="65C1A3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15,848,238</w:t>
            </w:r>
          </w:p>
        </w:tc>
        <w:tc>
          <w:tcPr>
            <w:tcW w:w="1194" w:type="dxa"/>
            <w:shd w:val="clear" w:color="auto" w:fill="auto"/>
            <w:noWrap/>
            <w:hideMark/>
          </w:tcPr>
          <w:p w14:paraId="50A972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2,710,726</w:t>
            </w:r>
          </w:p>
        </w:tc>
        <w:tc>
          <w:tcPr>
            <w:tcW w:w="1194" w:type="dxa"/>
            <w:shd w:val="clear" w:color="auto" w:fill="auto"/>
            <w:noWrap/>
            <w:hideMark/>
          </w:tcPr>
          <w:p w14:paraId="0FA55F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120,000</w:t>
            </w:r>
          </w:p>
        </w:tc>
        <w:tc>
          <w:tcPr>
            <w:tcW w:w="1194" w:type="dxa"/>
            <w:shd w:val="clear" w:color="auto" w:fill="auto"/>
            <w:noWrap/>
            <w:hideMark/>
          </w:tcPr>
          <w:p w14:paraId="564749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E226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-342,847</w:t>
            </w:r>
          </w:p>
        </w:tc>
        <w:tc>
          <w:tcPr>
            <w:tcW w:w="1310" w:type="dxa"/>
            <w:shd w:val="clear" w:color="auto" w:fill="auto"/>
            <w:noWrap/>
            <w:hideMark/>
          </w:tcPr>
          <w:p w14:paraId="09F550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105,745,514</w:t>
            </w:r>
          </w:p>
        </w:tc>
      </w:tr>
      <w:tr w:rsidR="00D60C40" w:rsidRPr="00D60C40" w14:paraId="2ADCA5D4" w14:textId="77777777" w:rsidTr="00D65C03">
        <w:trPr>
          <w:trHeight w:val="225"/>
        </w:trPr>
        <w:tc>
          <w:tcPr>
            <w:tcW w:w="1983" w:type="dxa"/>
            <w:shd w:val="clear" w:color="auto" w:fill="auto"/>
            <w:hideMark/>
          </w:tcPr>
          <w:p w14:paraId="10D3C21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Haileybury Rendall School</w:t>
            </w:r>
          </w:p>
        </w:tc>
        <w:tc>
          <w:tcPr>
            <w:tcW w:w="684" w:type="dxa"/>
            <w:shd w:val="clear" w:color="auto" w:fill="auto"/>
            <w:noWrap/>
            <w:hideMark/>
          </w:tcPr>
          <w:p w14:paraId="26C928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NT</w:t>
            </w:r>
          </w:p>
        </w:tc>
        <w:tc>
          <w:tcPr>
            <w:tcW w:w="1311" w:type="dxa"/>
            <w:shd w:val="clear" w:color="auto" w:fill="auto"/>
            <w:noWrap/>
            <w:hideMark/>
          </w:tcPr>
          <w:p w14:paraId="0E226E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8,202,008</w:t>
            </w:r>
          </w:p>
        </w:tc>
        <w:tc>
          <w:tcPr>
            <w:tcW w:w="1194" w:type="dxa"/>
            <w:shd w:val="clear" w:color="auto" w:fill="auto"/>
            <w:noWrap/>
            <w:hideMark/>
          </w:tcPr>
          <w:p w14:paraId="59E560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1,681,699</w:t>
            </w:r>
          </w:p>
        </w:tc>
        <w:tc>
          <w:tcPr>
            <w:tcW w:w="1194" w:type="dxa"/>
            <w:shd w:val="clear" w:color="auto" w:fill="auto"/>
            <w:noWrap/>
            <w:hideMark/>
          </w:tcPr>
          <w:p w14:paraId="4FABAFC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711,200</w:t>
            </w:r>
          </w:p>
        </w:tc>
        <w:tc>
          <w:tcPr>
            <w:tcW w:w="1194" w:type="dxa"/>
            <w:shd w:val="clear" w:color="auto" w:fill="auto"/>
            <w:noWrap/>
            <w:hideMark/>
          </w:tcPr>
          <w:p w14:paraId="088253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18,545</w:t>
            </w:r>
          </w:p>
        </w:tc>
        <w:tc>
          <w:tcPr>
            <w:tcW w:w="1194" w:type="dxa"/>
            <w:shd w:val="clear" w:color="auto" w:fill="auto"/>
            <w:noWrap/>
            <w:hideMark/>
          </w:tcPr>
          <w:p w14:paraId="0AD503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469,754</w:t>
            </w:r>
          </w:p>
        </w:tc>
        <w:tc>
          <w:tcPr>
            <w:tcW w:w="1194" w:type="dxa"/>
            <w:shd w:val="clear" w:color="auto" w:fill="auto"/>
            <w:noWrap/>
            <w:hideMark/>
          </w:tcPr>
          <w:p w14:paraId="28E9FD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1,845,302</w:t>
            </w:r>
          </w:p>
        </w:tc>
        <w:tc>
          <w:tcPr>
            <w:tcW w:w="1194" w:type="dxa"/>
            <w:shd w:val="clear" w:color="auto" w:fill="auto"/>
            <w:noWrap/>
            <w:hideMark/>
          </w:tcPr>
          <w:p w14:paraId="33C1FA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AF0D7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A376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002D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8DB29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12,928,508</w:t>
            </w:r>
          </w:p>
        </w:tc>
      </w:tr>
      <w:tr w:rsidR="00D60C40" w:rsidRPr="00D60C40" w14:paraId="0C7DE0B2" w14:textId="77777777" w:rsidTr="00D65C03">
        <w:trPr>
          <w:trHeight w:val="450"/>
        </w:trPr>
        <w:tc>
          <w:tcPr>
            <w:tcW w:w="1983" w:type="dxa"/>
            <w:shd w:val="clear" w:color="auto" w:fill="auto"/>
            <w:hideMark/>
          </w:tcPr>
          <w:p w14:paraId="6DD2870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Milkwood Steiner School Association Incorporated</w:t>
            </w:r>
          </w:p>
        </w:tc>
        <w:tc>
          <w:tcPr>
            <w:tcW w:w="684" w:type="dxa"/>
            <w:shd w:val="clear" w:color="auto" w:fill="auto"/>
            <w:noWrap/>
            <w:hideMark/>
          </w:tcPr>
          <w:p w14:paraId="409265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NT</w:t>
            </w:r>
          </w:p>
        </w:tc>
        <w:tc>
          <w:tcPr>
            <w:tcW w:w="1311" w:type="dxa"/>
            <w:shd w:val="clear" w:color="auto" w:fill="auto"/>
            <w:noWrap/>
            <w:hideMark/>
          </w:tcPr>
          <w:p w14:paraId="4B4C5F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1,066,360</w:t>
            </w:r>
          </w:p>
        </w:tc>
        <w:tc>
          <w:tcPr>
            <w:tcW w:w="1194" w:type="dxa"/>
            <w:shd w:val="clear" w:color="auto" w:fill="auto"/>
            <w:noWrap/>
            <w:hideMark/>
          </w:tcPr>
          <w:p w14:paraId="4C012AF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459,647</w:t>
            </w:r>
          </w:p>
        </w:tc>
        <w:tc>
          <w:tcPr>
            <w:tcW w:w="1194" w:type="dxa"/>
            <w:shd w:val="clear" w:color="auto" w:fill="auto"/>
            <w:noWrap/>
            <w:hideMark/>
          </w:tcPr>
          <w:p w14:paraId="63D997F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34,303</w:t>
            </w:r>
          </w:p>
        </w:tc>
        <w:tc>
          <w:tcPr>
            <w:tcW w:w="1194" w:type="dxa"/>
            <w:shd w:val="clear" w:color="auto" w:fill="auto"/>
            <w:noWrap/>
            <w:hideMark/>
          </w:tcPr>
          <w:p w14:paraId="2DA71F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7B72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49,367</w:t>
            </w:r>
          </w:p>
        </w:tc>
        <w:tc>
          <w:tcPr>
            <w:tcW w:w="1194" w:type="dxa"/>
            <w:shd w:val="clear" w:color="auto" w:fill="auto"/>
            <w:noWrap/>
            <w:hideMark/>
          </w:tcPr>
          <w:p w14:paraId="3DE0DA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192,250</w:t>
            </w:r>
          </w:p>
        </w:tc>
        <w:tc>
          <w:tcPr>
            <w:tcW w:w="1194" w:type="dxa"/>
            <w:shd w:val="clear" w:color="auto" w:fill="auto"/>
            <w:noWrap/>
            <w:hideMark/>
          </w:tcPr>
          <w:p w14:paraId="762919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172,919</w:t>
            </w:r>
          </w:p>
        </w:tc>
        <w:tc>
          <w:tcPr>
            <w:tcW w:w="1194" w:type="dxa"/>
            <w:shd w:val="clear" w:color="auto" w:fill="auto"/>
            <w:noWrap/>
            <w:hideMark/>
          </w:tcPr>
          <w:p w14:paraId="21B71A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0876F9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5C93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59B93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1,999,846</w:t>
            </w:r>
          </w:p>
        </w:tc>
      </w:tr>
      <w:tr w:rsidR="00D60C40" w:rsidRPr="00D60C40" w14:paraId="01710BF8" w14:textId="77777777" w:rsidTr="00D65C03">
        <w:trPr>
          <w:trHeight w:val="225"/>
        </w:trPr>
        <w:tc>
          <w:tcPr>
            <w:tcW w:w="1983" w:type="dxa"/>
            <w:shd w:val="clear" w:color="auto" w:fill="auto"/>
            <w:hideMark/>
          </w:tcPr>
          <w:p w14:paraId="5421B5A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Nawarddeken Academy Ltd</w:t>
            </w:r>
          </w:p>
        </w:tc>
        <w:tc>
          <w:tcPr>
            <w:tcW w:w="684" w:type="dxa"/>
            <w:shd w:val="clear" w:color="auto" w:fill="auto"/>
            <w:noWrap/>
            <w:hideMark/>
          </w:tcPr>
          <w:p w14:paraId="2C4288D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NT</w:t>
            </w:r>
          </w:p>
        </w:tc>
        <w:tc>
          <w:tcPr>
            <w:tcW w:w="1311" w:type="dxa"/>
            <w:shd w:val="clear" w:color="auto" w:fill="auto"/>
            <w:noWrap/>
            <w:hideMark/>
          </w:tcPr>
          <w:p w14:paraId="0F8914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740,396</w:t>
            </w:r>
          </w:p>
        </w:tc>
        <w:tc>
          <w:tcPr>
            <w:tcW w:w="1194" w:type="dxa"/>
            <w:shd w:val="clear" w:color="auto" w:fill="auto"/>
            <w:noWrap/>
            <w:hideMark/>
          </w:tcPr>
          <w:p w14:paraId="18E23F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115,346</w:t>
            </w:r>
          </w:p>
        </w:tc>
        <w:tc>
          <w:tcPr>
            <w:tcW w:w="1194" w:type="dxa"/>
            <w:shd w:val="clear" w:color="auto" w:fill="auto"/>
            <w:noWrap/>
            <w:hideMark/>
          </w:tcPr>
          <w:p w14:paraId="3ABAE0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888,475</w:t>
            </w:r>
          </w:p>
        </w:tc>
        <w:tc>
          <w:tcPr>
            <w:tcW w:w="1194" w:type="dxa"/>
            <w:shd w:val="clear" w:color="auto" w:fill="auto"/>
            <w:noWrap/>
            <w:hideMark/>
          </w:tcPr>
          <w:p w14:paraId="2E40AF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33,115</w:t>
            </w:r>
          </w:p>
        </w:tc>
        <w:tc>
          <w:tcPr>
            <w:tcW w:w="1194" w:type="dxa"/>
            <w:shd w:val="clear" w:color="auto" w:fill="auto"/>
            <w:noWrap/>
            <w:hideMark/>
          </w:tcPr>
          <w:p w14:paraId="0296F62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366,794</w:t>
            </w:r>
          </w:p>
        </w:tc>
        <w:tc>
          <w:tcPr>
            <w:tcW w:w="1194" w:type="dxa"/>
            <w:shd w:val="clear" w:color="auto" w:fill="auto"/>
            <w:noWrap/>
            <w:hideMark/>
          </w:tcPr>
          <w:p w14:paraId="746D7B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1,023,333</w:t>
            </w:r>
          </w:p>
        </w:tc>
        <w:tc>
          <w:tcPr>
            <w:tcW w:w="1194" w:type="dxa"/>
            <w:shd w:val="clear" w:color="auto" w:fill="auto"/>
            <w:noWrap/>
            <w:hideMark/>
          </w:tcPr>
          <w:p w14:paraId="27194F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616,935</w:t>
            </w:r>
          </w:p>
        </w:tc>
        <w:tc>
          <w:tcPr>
            <w:tcW w:w="1194" w:type="dxa"/>
            <w:shd w:val="clear" w:color="auto" w:fill="auto"/>
            <w:noWrap/>
            <w:hideMark/>
          </w:tcPr>
          <w:p w14:paraId="1106CA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109,905</w:t>
            </w:r>
          </w:p>
        </w:tc>
        <w:tc>
          <w:tcPr>
            <w:tcW w:w="1194" w:type="dxa"/>
            <w:shd w:val="clear" w:color="auto" w:fill="auto"/>
            <w:noWrap/>
            <w:hideMark/>
          </w:tcPr>
          <w:p w14:paraId="4C9B11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E988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1291E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3,894,300</w:t>
            </w:r>
          </w:p>
        </w:tc>
      </w:tr>
      <w:tr w:rsidR="00D60C40" w:rsidRPr="00D60C40" w14:paraId="3CC932EF" w14:textId="77777777" w:rsidTr="00D65C03">
        <w:trPr>
          <w:trHeight w:val="225"/>
        </w:trPr>
        <w:tc>
          <w:tcPr>
            <w:tcW w:w="1983" w:type="dxa"/>
            <w:shd w:val="clear" w:color="auto" w:fill="auto"/>
            <w:hideMark/>
          </w:tcPr>
          <w:p w14:paraId="68E4E96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NT Christian Schools</w:t>
            </w:r>
          </w:p>
        </w:tc>
        <w:tc>
          <w:tcPr>
            <w:tcW w:w="684" w:type="dxa"/>
            <w:shd w:val="clear" w:color="auto" w:fill="auto"/>
            <w:noWrap/>
            <w:hideMark/>
          </w:tcPr>
          <w:p w14:paraId="30DA28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NT</w:t>
            </w:r>
          </w:p>
        </w:tc>
        <w:tc>
          <w:tcPr>
            <w:tcW w:w="1311" w:type="dxa"/>
            <w:shd w:val="clear" w:color="auto" w:fill="auto"/>
            <w:noWrap/>
            <w:hideMark/>
          </w:tcPr>
          <w:p w14:paraId="3C544C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11,862,535</w:t>
            </w:r>
          </w:p>
        </w:tc>
        <w:tc>
          <w:tcPr>
            <w:tcW w:w="1194" w:type="dxa"/>
            <w:shd w:val="clear" w:color="auto" w:fill="auto"/>
            <w:noWrap/>
            <w:hideMark/>
          </w:tcPr>
          <w:p w14:paraId="08FEF9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3,333,673</w:t>
            </w:r>
          </w:p>
        </w:tc>
        <w:tc>
          <w:tcPr>
            <w:tcW w:w="1194" w:type="dxa"/>
            <w:shd w:val="clear" w:color="auto" w:fill="auto"/>
            <w:noWrap/>
            <w:hideMark/>
          </w:tcPr>
          <w:p w14:paraId="38B045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1,704,224</w:t>
            </w:r>
          </w:p>
        </w:tc>
        <w:tc>
          <w:tcPr>
            <w:tcW w:w="1194" w:type="dxa"/>
            <w:shd w:val="clear" w:color="auto" w:fill="auto"/>
            <w:noWrap/>
            <w:hideMark/>
          </w:tcPr>
          <w:p w14:paraId="5D5E003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59,596</w:t>
            </w:r>
          </w:p>
        </w:tc>
        <w:tc>
          <w:tcPr>
            <w:tcW w:w="1194" w:type="dxa"/>
            <w:shd w:val="clear" w:color="auto" w:fill="auto"/>
            <w:noWrap/>
            <w:hideMark/>
          </w:tcPr>
          <w:p w14:paraId="7A3A44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2,137,247</w:t>
            </w:r>
          </w:p>
        </w:tc>
        <w:tc>
          <w:tcPr>
            <w:tcW w:w="1194" w:type="dxa"/>
            <w:shd w:val="clear" w:color="auto" w:fill="auto"/>
            <w:noWrap/>
            <w:hideMark/>
          </w:tcPr>
          <w:p w14:paraId="285DD1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4,200,672</w:t>
            </w:r>
          </w:p>
        </w:tc>
        <w:tc>
          <w:tcPr>
            <w:tcW w:w="1194" w:type="dxa"/>
            <w:shd w:val="clear" w:color="auto" w:fill="auto"/>
            <w:noWrap/>
            <w:hideMark/>
          </w:tcPr>
          <w:p w14:paraId="324B03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1,384,238</w:t>
            </w:r>
          </w:p>
        </w:tc>
        <w:tc>
          <w:tcPr>
            <w:tcW w:w="1194" w:type="dxa"/>
            <w:shd w:val="clear" w:color="auto" w:fill="auto"/>
            <w:noWrap/>
            <w:hideMark/>
          </w:tcPr>
          <w:p w14:paraId="02CAA6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97,657</w:t>
            </w:r>
          </w:p>
        </w:tc>
        <w:tc>
          <w:tcPr>
            <w:tcW w:w="1194" w:type="dxa"/>
            <w:shd w:val="clear" w:color="auto" w:fill="auto"/>
            <w:noWrap/>
            <w:hideMark/>
          </w:tcPr>
          <w:p w14:paraId="336223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05B0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-257,602</w:t>
            </w:r>
          </w:p>
        </w:tc>
        <w:tc>
          <w:tcPr>
            <w:tcW w:w="1310" w:type="dxa"/>
            <w:shd w:val="clear" w:color="auto" w:fill="auto"/>
            <w:noWrap/>
            <w:hideMark/>
          </w:tcPr>
          <w:p w14:paraId="104EDE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24,522,239</w:t>
            </w:r>
          </w:p>
        </w:tc>
      </w:tr>
      <w:tr w:rsidR="00D60C40" w:rsidRPr="00D60C40" w14:paraId="1CAE6702" w14:textId="77777777" w:rsidTr="00D65C03">
        <w:trPr>
          <w:trHeight w:val="225"/>
        </w:trPr>
        <w:tc>
          <w:tcPr>
            <w:tcW w:w="1983" w:type="dxa"/>
            <w:shd w:val="clear" w:color="auto" w:fill="auto"/>
            <w:hideMark/>
          </w:tcPr>
          <w:p w14:paraId="0DB3C27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Nyangatjatjara Aboriginal Corporation</w:t>
            </w:r>
          </w:p>
        </w:tc>
        <w:tc>
          <w:tcPr>
            <w:tcW w:w="684" w:type="dxa"/>
            <w:shd w:val="clear" w:color="auto" w:fill="auto"/>
            <w:noWrap/>
            <w:hideMark/>
          </w:tcPr>
          <w:p w14:paraId="4437CED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NT</w:t>
            </w:r>
          </w:p>
        </w:tc>
        <w:tc>
          <w:tcPr>
            <w:tcW w:w="1311" w:type="dxa"/>
            <w:shd w:val="clear" w:color="auto" w:fill="auto"/>
            <w:noWrap/>
            <w:hideMark/>
          </w:tcPr>
          <w:p w14:paraId="2C0784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1,115,347</w:t>
            </w:r>
          </w:p>
        </w:tc>
        <w:tc>
          <w:tcPr>
            <w:tcW w:w="1194" w:type="dxa"/>
            <w:shd w:val="clear" w:color="auto" w:fill="auto"/>
            <w:noWrap/>
            <w:hideMark/>
          </w:tcPr>
          <w:p w14:paraId="378311A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376,707</w:t>
            </w:r>
          </w:p>
        </w:tc>
        <w:tc>
          <w:tcPr>
            <w:tcW w:w="1194" w:type="dxa"/>
            <w:shd w:val="clear" w:color="auto" w:fill="auto"/>
            <w:noWrap/>
            <w:hideMark/>
          </w:tcPr>
          <w:p w14:paraId="3A48E4D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1,338,415</w:t>
            </w:r>
          </w:p>
        </w:tc>
        <w:tc>
          <w:tcPr>
            <w:tcW w:w="1194" w:type="dxa"/>
            <w:shd w:val="clear" w:color="auto" w:fill="auto"/>
            <w:noWrap/>
            <w:hideMark/>
          </w:tcPr>
          <w:p w14:paraId="197F2C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75,844</w:t>
            </w:r>
          </w:p>
        </w:tc>
        <w:tc>
          <w:tcPr>
            <w:tcW w:w="1194" w:type="dxa"/>
            <w:shd w:val="clear" w:color="auto" w:fill="auto"/>
            <w:noWrap/>
            <w:hideMark/>
          </w:tcPr>
          <w:p w14:paraId="3ECC87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528,066</w:t>
            </w:r>
          </w:p>
        </w:tc>
        <w:tc>
          <w:tcPr>
            <w:tcW w:w="1194" w:type="dxa"/>
            <w:shd w:val="clear" w:color="auto" w:fill="auto"/>
            <w:noWrap/>
            <w:hideMark/>
          </w:tcPr>
          <w:p w14:paraId="476FF1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956,591</w:t>
            </w:r>
          </w:p>
        </w:tc>
        <w:tc>
          <w:tcPr>
            <w:tcW w:w="1194" w:type="dxa"/>
            <w:shd w:val="clear" w:color="auto" w:fill="auto"/>
            <w:noWrap/>
            <w:hideMark/>
          </w:tcPr>
          <w:p w14:paraId="2C7ED2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177,343</w:t>
            </w:r>
          </w:p>
        </w:tc>
        <w:tc>
          <w:tcPr>
            <w:tcW w:w="1194" w:type="dxa"/>
            <w:shd w:val="clear" w:color="auto" w:fill="auto"/>
            <w:noWrap/>
            <w:hideMark/>
          </w:tcPr>
          <w:p w14:paraId="185D04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30,643</w:t>
            </w:r>
          </w:p>
        </w:tc>
        <w:tc>
          <w:tcPr>
            <w:tcW w:w="1194" w:type="dxa"/>
            <w:shd w:val="clear" w:color="auto" w:fill="auto"/>
            <w:noWrap/>
            <w:hideMark/>
          </w:tcPr>
          <w:p w14:paraId="437566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D99D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C8886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4,598,955</w:t>
            </w:r>
          </w:p>
        </w:tc>
      </w:tr>
      <w:tr w:rsidR="00D60C40" w:rsidRPr="00D60C40" w14:paraId="6CA996A4" w14:textId="77777777" w:rsidTr="00D65C03">
        <w:trPr>
          <w:trHeight w:val="225"/>
        </w:trPr>
        <w:tc>
          <w:tcPr>
            <w:tcW w:w="1983" w:type="dxa"/>
            <w:shd w:val="clear" w:color="auto" w:fill="auto"/>
            <w:hideMark/>
          </w:tcPr>
          <w:p w14:paraId="69B270E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SEDA College NT Limited</w:t>
            </w:r>
          </w:p>
        </w:tc>
        <w:tc>
          <w:tcPr>
            <w:tcW w:w="684" w:type="dxa"/>
            <w:shd w:val="clear" w:color="auto" w:fill="auto"/>
            <w:noWrap/>
            <w:hideMark/>
          </w:tcPr>
          <w:p w14:paraId="7DA1F1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NT</w:t>
            </w:r>
          </w:p>
        </w:tc>
        <w:tc>
          <w:tcPr>
            <w:tcW w:w="1311" w:type="dxa"/>
            <w:shd w:val="clear" w:color="auto" w:fill="auto"/>
            <w:noWrap/>
            <w:hideMark/>
          </w:tcPr>
          <w:p w14:paraId="48C38C6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1,728,788</w:t>
            </w:r>
          </w:p>
        </w:tc>
        <w:tc>
          <w:tcPr>
            <w:tcW w:w="1194" w:type="dxa"/>
            <w:shd w:val="clear" w:color="auto" w:fill="auto"/>
            <w:noWrap/>
            <w:hideMark/>
          </w:tcPr>
          <w:p w14:paraId="10EDC3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528,683</w:t>
            </w:r>
          </w:p>
        </w:tc>
        <w:tc>
          <w:tcPr>
            <w:tcW w:w="1194" w:type="dxa"/>
            <w:shd w:val="clear" w:color="auto" w:fill="auto"/>
            <w:noWrap/>
            <w:hideMark/>
          </w:tcPr>
          <w:p w14:paraId="0C6290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395,526</w:t>
            </w:r>
          </w:p>
        </w:tc>
        <w:tc>
          <w:tcPr>
            <w:tcW w:w="1194" w:type="dxa"/>
            <w:shd w:val="clear" w:color="auto" w:fill="auto"/>
            <w:noWrap/>
            <w:hideMark/>
          </w:tcPr>
          <w:p w14:paraId="3C3DAA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512</w:t>
            </w:r>
          </w:p>
        </w:tc>
        <w:tc>
          <w:tcPr>
            <w:tcW w:w="1194" w:type="dxa"/>
            <w:shd w:val="clear" w:color="auto" w:fill="auto"/>
            <w:noWrap/>
            <w:hideMark/>
          </w:tcPr>
          <w:p w14:paraId="24D31C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303,210</w:t>
            </w:r>
          </w:p>
        </w:tc>
        <w:tc>
          <w:tcPr>
            <w:tcW w:w="1194" w:type="dxa"/>
            <w:shd w:val="clear" w:color="auto" w:fill="auto"/>
            <w:noWrap/>
            <w:hideMark/>
          </w:tcPr>
          <w:p w14:paraId="51F0323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334,057</w:t>
            </w:r>
          </w:p>
        </w:tc>
        <w:tc>
          <w:tcPr>
            <w:tcW w:w="1194" w:type="dxa"/>
            <w:shd w:val="clear" w:color="auto" w:fill="auto"/>
            <w:noWrap/>
            <w:hideMark/>
          </w:tcPr>
          <w:p w14:paraId="06C28B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318,750</w:t>
            </w:r>
          </w:p>
        </w:tc>
        <w:tc>
          <w:tcPr>
            <w:tcW w:w="1194" w:type="dxa"/>
            <w:shd w:val="clear" w:color="auto" w:fill="auto"/>
            <w:noWrap/>
            <w:hideMark/>
          </w:tcPr>
          <w:p w14:paraId="707501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3C1B8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D1F7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7211E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3,609,525</w:t>
            </w:r>
          </w:p>
        </w:tc>
      </w:tr>
      <w:tr w:rsidR="00D60C40" w:rsidRPr="00D60C40" w14:paraId="7E83185D" w14:textId="77777777" w:rsidTr="00D65C03">
        <w:trPr>
          <w:trHeight w:val="225"/>
        </w:trPr>
        <w:tc>
          <w:tcPr>
            <w:tcW w:w="1983" w:type="dxa"/>
            <w:shd w:val="clear" w:color="auto" w:fill="auto"/>
            <w:hideMark/>
          </w:tcPr>
          <w:p w14:paraId="4104FEA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Philip's College Alice Springs</w:t>
            </w:r>
          </w:p>
        </w:tc>
        <w:tc>
          <w:tcPr>
            <w:tcW w:w="684" w:type="dxa"/>
            <w:shd w:val="clear" w:color="auto" w:fill="auto"/>
            <w:noWrap/>
            <w:hideMark/>
          </w:tcPr>
          <w:p w14:paraId="77AAF8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NT</w:t>
            </w:r>
          </w:p>
        </w:tc>
        <w:tc>
          <w:tcPr>
            <w:tcW w:w="1311" w:type="dxa"/>
            <w:shd w:val="clear" w:color="auto" w:fill="auto"/>
            <w:noWrap/>
            <w:hideMark/>
          </w:tcPr>
          <w:p w14:paraId="7504B0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4,026,354</w:t>
            </w:r>
          </w:p>
        </w:tc>
        <w:tc>
          <w:tcPr>
            <w:tcW w:w="1194" w:type="dxa"/>
            <w:shd w:val="clear" w:color="auto" w:fill="auto"/>
            <w:noWrap/>
            <w:hideMark/>
          </w:tcPr>
          <w:p w14:paraId="4FFEF0F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1,083,776</w:t>
            </w:r>
          </w:p>
        </w:tc>
        <w:tc>
          <w:tcPr>
            <w:tcW w:w="1194" w:type="dxa"/>
            <w:shd w:val="clear" w:color="auto" w:fill="auto"/>
            <w:noWrap/>
            <w:hideMark/>
          </w:tcPr>
          <w:p w14:paraId="026E83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485,691</w:t>
            </w:r>
          </w:p>
        </w:tc>
        <w:tc>
          <w:tcPr>
            <w:tcW w:w="1194" w:type="dxa"/>
            <w:shd w:val="clear" w:color="auto" w:fill="auto"/>
            <w:noWrap/>
            <w:hideMark/>
          </w:tcPr>
          <w:p w14:paraId="64BF59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12,682</w:t>
            </w:r>
          </w:p>
        </w:tc>
        <w:tc>
          <w:tcPr>
            <w:tcW w:w="1194" w:type="dxa"/>
            <w:shd w:val="clear" w:color="auto" w:fill="auto"/>
            <w:noWrap/>
            <w:hideMark/>
          </w:tcPr>
          <w:p w14:paraId="1BDFE7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545,867</w:t>
            </w:r>
          </w:p>
        </w:tc>
        <w:tc>
          <w:tcPr>
            <w:tcW w:w="1194" w:type="dxa"/>
            <w:shd w:val="clear" w:color="auto" w:fill="auto"/>
            <w:noWrap/>
            <w:hideMark/>
          </w:tcPr>
          <w:p w14:paraId="77C831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2,106,842</w:t>
            </w:r>
          </w:p>
        </w:tc>
        <w:tc>
          <w:tcPr>
            <w:tcW w:w="1194" w:type="dxa"/>
            <w:shd w:val="clear" w:color="auto" w:fill="auto"/>
            <w:noWrap/>
            <w:hideMark/>
          </w:tcPr>
          <w:p w14:paraId="561AA2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241,005</w:t>
            </w:r>
          </w:p>
        </w:tc>
        <w:tc>
          <w:tcPr>
            <w:tcW w:w="1194" w:type="dxa"/>
            <w:shd w:val="clear" w:color="auto" w:fill="auto"/>
            <w:noWrap/>
            <w:hideMark/>
          </w:tcPr>
          <w:p w14:paraId="56CED5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F0CD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008F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C9EAD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8,502,217</w:t>
            </w:r>
          </w:p>
        </w:tc>
      </w:tr>
      <w:tr w:rsidR="00D60C40" w:rsidRPr="00D60C40" w14:paraId="5C6E88C0" w14:textId="77777777" w:rsidTr="00D65C03">
        <w:trPr>
          <w:trHeight w:val="225"/>
        </w:trPr>
        <w:tc>
          <w:tcPr>
            <w:tcW w:w="1983" w:type="dxa"/>
            <w:shd w:val="clear" w:color="auto" w:fill="auto"/>
            <w:hideMark/>
          </w:tcPr>
          <w:p w14:paraId="064A9BA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Alice Springs Steiner Association</w:t>
            </w:r>
          </w:p>
        </w:tc>
        <w:tc>
          <w:tcPr>
            <w:tcW w:w="684" w:type="dxa"/>
            <w:shd w:val="clear" w:color="auto" w:fill="auto"/>
            <w:noWrap/>
            <w:hideMark/>
          </w:tcPr>
          <w:p w14:paraId="77411C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NT</w:t>
            </w:r>
          </w:p>
        </w:tc>
        <w:tc>
          <w:tcPr>
            <w:tcW w:w="1311" w:type="dxa"/>
            <w:shd w:val="clear" w:color="auto" w:fill="auto"/>
            <w:noWrap/>
            <w:hideMark/>
          </w:tcPr>
          <w:p w14:paraId="17DEBB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1,513,239</w:t>
            </w:r>
          </w:p>
        </w:tc>
        <w:tc>
          <w:tcPr>
            <w:tcW w:w="1194" w:type="dxa"/>
            <w:shd w:val="clear" w:color="auto" w:fill="auto"/>
            <w:noWrap/>
            <w:hideMark/>
          </w:tcPr>
          <w:p w14:paraId="56C44E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219,726</w:t>
            </w:r>
          </w:p>
        </w:tc>
        <w:tc>
          <w:tcPr>
            <w:tcW w:w="1194" w:type="dxa"/>
            <w:shd w:val="clear" w:color="auto" w:fill="auto"/>
            <w:noWrap/>
            <w:hideMark/>
          </w:tcPr>
          <w:p w14:paraId="43F1CF8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118,347</w:t>
            </w:r>
          </w:p>
        </w:tc>
        <w:tc>
          <w:tcPr>
            <w:tcW w:w="1194" w:type="dxa"/>
            <w:shd w:val="clear" w:color="auto" w:fill="auto"/>
            <w:noWrap/>
            <w:hideMark/>
          </w:tcPr>
          <w:p w14:paraId="2EB2A9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2,366</w:t>
            </w:r>
          </w:p>
        </w:tc>
        <w:tc>
          <w:tcPr>
            <w:tcW w:w="1194" w:type="dxa"/>
            <w:shd w:val="clear" w:color="auto" w:fill="auto"/>
            <w:noWrap/>
            <w:hideMark/>
          </w:tcPr>
          <w:p w14:paraId="17114C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106,439</w:t>
            </w:r>
          </w:p>
        </w:tc>
        <w:tc>
          <w:tcPr>
            <w:tcW w:w="1194" w:type="dxa"/>
            <w:shd w:val="clear" w:color="auto" w:fill="auto"/>
            <w:noWrap/>
            <w:hideMark/>
          </w:tcPr>
          <w:p w14:paraId="0DB7C2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599,542</w:t>
            </w:r>
          </w:p>
        </w:tc>
        <w:tc>
          <w:tcPr>
            <w:tcW w:w="1194" w:type="dxa"/>
            <w:shd w:val="clear" w:color="auto" w:fill="auto"/>
            <w:noWrap/>
            <w:hideMark/>
          </w:tcPr>
          <w:p w14:paraId="5DBCA5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180,183</w:t>
            </w:r>
          </w:p>
        </w:tc>
        <w:tc>
          <w:tcPr>
            <w:tcW w:w="1194" w:type="dxa"/>
            <w:shd w:val="clear" w:color="auto" w:fill="auto"/>
            <w:noWrap/>
            <w:hideMark/>
          </w:tcPr>
          <w:p w14:paraId="292814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ADED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78E6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12325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2,739,842</w:t>
            </w:r>
          </w:p>
        </w:tc>
      </w:tr>
      <w:tr w:rsidR="00D60C40" w:rsidRPr="00D60C40" w14:paraId="08EBAB11" w14:textId="77777777" w:rsidTr="00D65C03">
        <w:trPr>
          <w:trHeight w:val="225"/>
        </w:trPr>
        <w:tc>
          <w:tcPr>
            <w:tcW w:w="1983" w:type="dxa"/>
            <w:shd w:val="clear" w:color="auto" w:fill="auto"/>
            <w:hideMark/>
          </w:tcPr>
          <w:p w14:paraId="1781036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Essington School Darwin Limited</w:t>
            </w:r>
          </w:p>
        </w:tc>
        <w:tc>
          <w:tcPr>
            <w:tcW w:w="684" w:type="dxa"/>
            <w:shd w:val="clear" w:color="auto" w:fill="auto"/>
            <w:noWrap/>
            <w:hideMark/>
          </w:tcPr>
          <w:p w14:paraId="4B6D74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NT</w:t>
            </w:r>
          </w:p>
        </w:tc>
        <w:tc>
          <w:tcPr>
            <w:tcW w:w="1311" w:type="dxa"/>
            <w:shd w:val="clear" w:color="auto" w:fill="auto"/>
            <w:noWrap/>
            <w:hideMark/>
          </w:tcPr>
          <w:p w14:paraId="412198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4,707,100</w:t>
            </w:r>
          </w:p>
        </w:tc>
        <w:tc>
          <w:tcPr>
            <w:tcW w:w="1194" w:type="dxa"/>
            <w:shd w:val="clear" w:color="auto" w:fill="auto"/>
            <w:noWrap/>
            <w:hideMark/>
          </w:tcPr>
          <w:p w14:paraId="40E6C1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931,909</w:t>
            </w:r>
          </w:p>
        </w:tc>
        <w:tc>
          <w:tcPr>
            <w:tcW w:w="1194" w:type="dxa"/>
            <w:shd w:val="clear" w:color="auto" w:fill="auto"/>
            <w:noWrap/>
            <w:hideMark/>
          </w:tcPr>
          <w:p w14:paraId="6F9468E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33,415</w:t>
            </w:r>
          </w:p>
        </w:tc>
        <w:tc>
          <w:tcPr>
            <w:tcW w:w="1194" w:type="dxa"/>
            <w:shd w:val="clear" w:color="auto" w:fill="auto"/>
            <w:noWrap/>
            <w:hideMark/>
          </w:tcPr>
          <w:p w14:paraId="2B88F2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6,566</w:t>
            </w:r>
          </w:p>
        </w:tc>
        <w:tc>
          <w:tcPr>
            <w:tcW w:w="1194" w:type="dxa"/>
            <w:shd w:val="clear" w:color="auto" w:fill="auto"/>
            <w:noWrap/>
            <w:hideMark/>
          </w:tcPr>
          <w:p w14:paraId="3FD7AB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215,358</w:t>
            </w:r>
          </w:p>
        </w:tc>
        <w:tc>
          <w:tcPr>
            <w:tcW w:w="1194" w:type="dxa"/>
            <w:shd w:val="clear" w:color="auto" w:fill="auto"/>
            <w:noWrap/>
            <w:hideMark/>
          </w:tcPr>
          <w:p w14:paraId="4FED08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1,435,227</w:t>
            </w:r>
          </w:p>
        </w:tc>
        <w:tc>
          <w:tcPr>
            <w:tcW w:w="1194" w:type="dxa"/>
            <w:shd w:val="clear" w:color="auto" w:fill="auto"/>
            <w:noWrap/>
            <w:hideMark/>
          </w:tcPr>
          <w:p w14:paraId="536B4A2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086A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DC0A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93039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9FC8E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7,329,575</w:t>
            </w:r>
          </w:p>
        </w:tc>
      </w:tr>
      <w:tr w:rsidR="00D60C40" w:rsidRPr="00D60C40" w14:paraId="55481B7C" w14:textId="77777777" w:rsidTr="00D65C03">
        <w:trPr>
          <w:trHeight w:val="225"/>
        </w:trPr>
        <w:tc>
          <w:tcPr>
            <w:tcW w:w="1983" w:type="dxa"/>
            <w:shd w:val="clear" w:color="auto" w:fill="auto"/>
            <w:hideMark/>
          </w:tcPr>
          <w:p w14:paraId="540E5A2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Tiwi Education Board Incorporated</w:t>
            </w:r>
          </w:p>
        </w:tc>
        <w:tc>
          <w:tcPr>
            <w:tcW w:w="684" w:type="dxa"/>
            <w:shd w:val="clear" w:color="auto" w:fill="auto"/>
            <w:noWrap/>
            <w:hideMark/>
          </w:tcPr>
          <w:p w14:paraId="45A586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NT</w:t>
            </w:r>
          </w:p>
        </w:tc>
        <w:tc>
          <w:tcPr>
            <w:tcW w:w="1311" w:type="dxa"/>
            <w:shd w:val="clear" w:color="auto" w:fill="auto"/>
            <w:noWrap/>
            <w:hideMark/>
          </w:tcPr>
          <w:p w14:paraId="7A1657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826,409</w:t>
            </w:r>
          </w:p>
        </w:tc>
        <w:tc>
          <w:tcPr>
            <w:tcW w:w="1194" w:type="dxa"/>
            <w:shd w:val="clear" w:color="auto" w:fill="auto"/>
            <w:noWrap/>
            <w:hideMark/>
          </w:tcPr>
          <w:p w14:paraId="4629C0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186,663</w:t>
            </w:r>
          </w:p>
        </w:tc>
        <w:tc>
          <w:tcPr>
            <w:tcW w:w="1194" w:type="dxa"/>
            <w:shd w:val="clear" w:color="auto" w:fill="auto"/>
            <w:noWrap/>
            <w:hideMark/>
          </w:tcPr>
          <w:p w14:paraId="4AD24B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991,690</w:t>
            </w:r>
          </w:p>
        </w:tc>
        <w:tc>
          <w:tcPr>
            <w:tcW w:w="1194" w:type="dxa"/>
            <w:shd w:val="clear" w:color="auto" w:fill="auto"/>
            <w:noWrap/>
            <w:hideMark/>
          </w:tcPr>
          <w:p w14:paraId="00B68B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10,331</w:t>
            </w:r>
          </w:p>
        </w:tc>
        <w:tc>
          <w:tcPr>
            <w:tcW w:w="1194" w:type="dxa"/>
            <w:shd w:val="clear" w:color="auto" w:fill="auto"/>
            <w:noWrap/>
            <w:hideMark/>
          </w:tcPr>
          <w:p w14:paraId="7607ED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379,007</w:t>
            </w:r>
          </w:p>
        </w:tc>
        <w:tc>
          <w:tcPr>
            <w:tcW w:w="1194" w:type="dxa"/>
            <w:shd w:val="clear" w:color="auto" w:fill="auto"/>
            <w:noWrap/>
            <w:hideMark/>
          </w:tcPr>
          <w:p w14:paraId="2926F2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851,571</w:t>
            </w:r>
          </w:p>
        </w:tc>
        <w:tc>
          <w:tcPr>
            <w:tcW w:w="1194" w:type="dxa"/>
            <w:shd w:val="clear" w:color="auto" w:fill="auto"/>
            <w:noWrap/>
            <w:hideMark/>
          </w:tcPr>
          <w:p w14:paraId="563A63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18F973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145,021</w:t>
            </w:r>
          </w:p>
        </w:tc>
        <w:tc>
          <w:tcPr>
            <w:tcW w:w="1194" w:type="dxa"/>
            <w:shd w:val="clear" w:color="auto" w:fill="auto"/>
            <w:noWrap/>
            <w:hideMark/>
          </w:tcPr>
          <w:p w14:paraId="34DB79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C2A6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08123D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3,654,085</w:t>
            </w:r>
          </w:p>
        </w:tc>
      </w:tr>
      <w:tr w:rsidR="00D60C40" w:rsidRPr="00D60C40" w14:paraId="4DA4E784" w14:textId="77777777" w:rsidTr="00D65C03">
        <w:trPr>
          <w:trHeight w:val="225"/>
        </w:trPr>
        <w:tc>
          <w:tcPr>
            <w:tcW w:w="1983" w:type="dxa"/>
            <w:shd w:val="clear" w:color="auto" w:fill="auto"/>
            <w:hideMark/>
          </w:tcPr>
          <w:p w14:paraId="4A5348F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Yipirinya School Council Inc</w:t>
            </w:r>
          </w:p>
        </w:tc>
        <w:tc>
          <w:tcPr>
            <w:tcW w:w="684" w:type="dxa"/>
            <w:shd w:val="clear" w:color="auto" w:fill="auto"/>
            <w:noWrap/>
            <w:hideMark/>
          </w:tcPr>
          <w:p w14:paraId="78236BF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NT</w:t>
            </w:r>
          </w:p>
        </w:tc>
        <w:tc>
          <w:tcPr>
            <w:tcW w:w="1311" w:type="dxa"/>
            <w:shd w:val="clear" w:color="auto" w:fill="auto"/>
            <w:noWrap/>
            <w:hideMark/>
          </w:tcPr>
          <w:p w14:paraId="01F2F2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3,281,493</w:t>
            </w:r>
          </w:p>
        </w:tc>
        <w:tc>
          <w:tcPr>
            <w:tcW w:w="1194" w:type="dxa"/>
            <w:shd w:val="clear" w:color="auto" w:fill="auto"/>
            <w:noWrap/>
            <w:hideMark/>
          </w:tcPr>
          <w:p w14:paraId="605E27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1,449,443</w:t>
            </w:r>
          </w:p>
        </w:tc>
        <w:tc>
          <w:tcPr>
            <w:tcW w:w="1194" w:type="dxa"/>
            <w:shd w:val="clear" w:color="auto" w:fill="auto"/>
            <w:noWrap/>
            <w:hideMark/>
          </w:tcPr>
          <w:p w14:paraId="170F8C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3,937,791</w:t>
            </w:r>
          </w:p>
        </w:tc>
        <w:tc>
          <w:tcPr>
            <w:tcW w:w="1194" w:type="dxa"/>
            <w:shd w:val="clear" w:color="auto" w:fill="auto"/>
            <w:noWrap/>
            <w:hideMark/>
          </w:tcPr>
          <w:p w14:paraId="4A8E23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327,848</w:t>
            </w:r>
          </w:p>
        </w:tc>
        <w:tc>
          <w:tcPr>
            <w:tcW w:w="1194" w:type="dxa"/>
            <w:shd w:val="clear" w:color="auto" w:fill="auto"/>
            <w:noWrap/>
            <w:hideMark/>
          </w:tcPr>
          <w:p w14:paraId="49E962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1,636,827</w:t>
            </w:r>
          </w:p>
        </w:tc>
        <w:tc>
          <w:tcPr>
            <w:tcW w:w="1194" w:type="dxa"/>
            <w:shd w:val="clear" w:color="auto" w:fill="auto"/>
            <w:noWrap/>
            <w:hideMark/>
          </w:tcPr>
          <w:p w14:paraId="197F1A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1,032,858</w:t>
            </w:r>
          </w:p>
        </w:tc>
        <w:tc>
          <w:tcPr>
            <w:tcW w:w="1194" w:type="dxa"/>
            <w:shd w:val="clear" w:color="auto" w:fill="auto"/>
            <w:noWrap/>
            <w:hideMark/>
          </w:tcPr>
          <w:p w14:paraId="3C2683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161,368</w:t>
            </w:r>
          </w:p>
        </w:tc>
        <w:tc>
          <w:tcPr>
            <w:tcW w:w="1194" w:type="dxa"/>
            <w:shd w:val="clear" w:color="auto" w:fill="auto"/>
            <w:noWrap/>
            <w:hideMark/>
          </w:tcPr>
          <w:p w14:paraId="2C8C91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AF84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69C6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-164,810</w:t>
            </w:r>
          </w:p>
        </w:tc>
        <w:tc>
          <w:tcPr>
            <w:tcW w:w="1310" w:type="dxa"/>
            <w:shd w:val="clear" w:color="auto" w:fill="auto"/>
            <w:noWrap/>
            <w:hideMark/>
          </w:tcPr>
          <w:p w14:paraId="5BEA7C0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11,662,817</w:t>
            </w:r>
          </w:p>
        </w:tc>
      </w:tr>
      <w:tr w:rsidR="00D60C40" w:rsidRPr="00D60C40" w14:paraId="173A46ED" w14:textId="77777777" w:rsidTr="00D65C03">
        <w:trPr>
          <w:trHeight w:val="225"/>
        </w:trPr>
        <w:tc>
          <w:tcPr>
            <w:tcW w:w="1983" w:type="dxa"/>
            <w:shd w:val="clear" w:color="auto" w:fill="auto"/>
            <w:hideMark/>
          </w:tcPr>
          <w:p w14:paraId="4A529E0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Yirralka Education Ltd</w:t>
            </w:r>
          </w:p>
        </w:tc>
        <w:tc>
          <w:tcPr>
            <w:tcW w:w="684" w:type="dxa"/>
            <w:shd w:val="clear" w:color="auto" w:fill="auto"/>
            <w:noWrap/>
            <w:hideMark/>
          </w:tcPr>
          <w:p w14:paraId="5E853B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NT</w:t>
            </w:r>
          </w:p>
        </w:tc>
        <w:tc>
          <w:tcPr>
            <w:tcW w:w="1311" w:type="dxa"/>
            <w:shd w:val="clear" w:color="auto" w:fill="auto"/>
            <w:noWrap/>
            <w:hideMark/>
          </w:tcPr>
          <w:p w14:paraId="384F1A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539,387</w:t>
            </w:r>
          </w:p>
        </w:tc>
        <w:tc>
          <w:tcPr>
            <w:tcW w:w="1194" w:type="dxa"/>
            <w:shd w:val="clear" w:color="auto" w:fill="auto"/>
            <w:noWrap/>
            <w:hideMark/>
          </w:tcPr>
          <w:p w14:paraId="4DA9A23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C06C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647,264</w:t>
            </w:r>
          </w:p>
        </w:tc>
        <w:tc>
          <w:tcPr>
            <w:tcW w:w="1194" w:type="dxa"/>
            <w:shd w:val="clear" w:color="auto" w:fill="auto"/>
            <w:noWrap/>
            <w:hideMark/>
          </w:tcPr>
          <w:p w14:paraId="14077D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52,197</w:t>
            </w:r>
          </w:p>
        </w:tc>
        <w:tc>
          <w:tcPr>
            <w:tcW w:w="1194" w:type="dxa"/>
            <w:shd w:val="clear" w:color="auto" w:fill="auto"/>
            <w:noWrap/>
            <w:hideMark/>
          </w:tcPr>
          <w:p w14:paraId="7E635B9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269,694</w:t>
            </w:r>
          </w:p>
        </w:tc>
        <w:tc>
          <w:tcPr>
            <w:tcW w:w="1194" w:type="dxa"/>
            <w:shd w:val="clear" w:color="auto" w:fill="auto"/>
            <w:noWrap/>
            <w:hideMark/>
          </w:tcPr>
          <w:p w14:paraId="44BDBB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603,685</w:t>
            </w:r>
          </w:p>
        </w:tc>
        <w:tc>
          <w:tcPr>
            <w:tcW w:w="1194" w:type="dxa"/>
            <w:shd w:val="clear" w:color="auto" w:fill="auto"/>
            <w:noWrap/>
            <w:hideMark/>
          </w:tcPr>
          <w:p w14:paraId="3DCA0DB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221,688</w:t>
            </w:r>
          </w:p>
        </w:tc>
        <w:tc>
          <w:tcPr>
            <w:tcW w:w="1194" w:type="dxa"/>
            <w:shd w:val="clear" w:color="auto" w:fill="auto"/>
            <w:noWrap/>
            <w:hideMark/>
          </w:tcPr>
          <w:p w14:paraId="0B7E10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5A86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DEBD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-113,335</w:t>
            </w:r>
          </w:p>
        </w:tc>
        <w:tc>
          <w:tcPr>
            <w:tcW w:w="1310" w:type="dxa"/>
            <w:shd w:val="clear" w:color="auto" w:fill="auto"/>
            <w:noWrap/>
            <w:hideMark/>
          </w:tcPr>
          <w:p w14:paraId="09081C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2,220,580</w:t>
            </w:r>
          </w:p>
        </w:tc>
      </w:tr>
      <w:tr w:rsidR="00D60C40" w:rsidRPr="00D60C40" w14:paraId="66149205" w14:textId="77777777" w:rsidTr="00D65C03">
        <w:trPr>
          <w:trHeight w:val="225"/>
        </w:trPr>
        <w:tc>
          <w:tcPr>
            <w:tcW w:w="1983" w:type="dxa"/>
            <w:shd w:val="clear" w:color="auto" w:fill="auto"/>
            <w:hideMark/>
          </w:tcPr>
          <w:p w14:paraId="31BF9F3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 B Paterson College Limited</w:t>
            </w:r>
          </w:p>
        </w:tc>
        <w:tc>
          <w:tcPr>
            <w:tcW w:w="684" w:type="dxa"/>
            <w:shd w:val="clear" w:color="auto" w:fill="auto"/>
            <w:noWrap/>
            <w:hideMark/>
          </w:tcPr>
          <w:p w14:paraId="1F4B75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CD6EB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13,315,144</w:t>
            </w:r>
          </w:p>
        </w:tc>
        <w:tc>
          <w:tcPr>
            <w:tcW w:w="1194" w:type="dxa"/>
            <w:shd w:val="clear" w:color="auto" w:fill="auto"/>
            <w:noWrap/>
            <w:hideMark/>
          </w:tcPr>
          <w:p w14:paraId="4C18AE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148,196</w:t>
            </w:r>
          </w:p>
        </w:tc>
        <w:tc>
          <w:tcPr>
            <w:tcW w:w="1194" w:type="dxa"/>
            <w:shd w:val="clear" w:color="auto" w:fill="auto"/>
            <w:noWrap/>
            <w:hideMark/>
          </w:tcPr>
          <w:p w14:paraId="69E11E5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24,328</w:t>
            </w:r>
          </w:p>
        </w:tc>
        <w:tc>
          <w:tcPr>
            <w:tcW w:w="1194" w:type="dxa"/>
            <w:shd w:val="clear" w:color="auto" w:fill="auto"/>
            <w:noWrap/>
            <w:hideMark/>
          </w:tcPr>
          <w:p w14:paraId="7C55FB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5,854</w:t>
            </w:r>
          </w:p>
        </w:tc>
        <w:tc>
          <w:tcPr>
            <w:tcW w:w="1194" w:type="dxa"/>
            <w:shd w:val="clear" w:color="auto" w:fill="auto"/>
            <w:noWrap/>
            <w:hideMark/>
          </w:tcPr>
          <w:p w14:paraId="098CD6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510,541</w:t>
            </w:r>
          </w:p>
        </w:tc>
        <w:tc>
          <w:tcPr>
            <w:tcW w:w="1194" w:type="dxa"/>
            <w:shd w:val="clear" w:color="auto" w:fill="auto"/>
            <w:noWrap/>
            <w:hideMark/>
          </w:tcPr>
          <w:p w14:paraId="7B0CB4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88A1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97913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A9EF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500E6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245AD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14,004,063</w:t>
            </w:r>
          </w:p>
        </w:tc>
      </w:tr>
      <w:tr w:rsidR="00D60C40" w:rsidRPr="00D60C40" w14:paraId="4D462D72" w14:textId="77777777" w:rsidTr="00D65C03">
        <w:trPr>
          <w:trHeight w:val="225"/>
        </w:trPr>
        <w:tc>
          <w:tcPr>
            <w:tcW w:w="1983" w:type="dxa"/>
            <w:shd w:val="clear" w:color="auto" w:fill="auto"/>
            <w:hideMark/>
          </w:tcPr>
          <w:p w14:paraId="3E32A9E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 S S G School Incorporated</w:t>
            </w:r>
          </w:p>
        </w:tc>
        <w:tc>
          <w:tcPr>
            <w:tcW w:w="684" w:type="dxa"/>
            <w:shd w:val="clear" w:color="auto" w:fill="auto"/>
            <w:noWrap/>
            <w:hideMark/>
          </w:tcPr>
          <w:p w14:paraId="38ABCA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319668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4,566,024</w:t>
            </w:r>
          </w:p>
        </w:tc>
        <w:tc>
          <w:tcPr>
            <w:tcW w:w="1194" w:type="dxa"/>
            <w:shd w:val="clear" w:color="auto" w:fill="auto"/>
            <w:noWrap/>
            <w:hideMark/>
          </w:tcPr>
          <w:p w14:paraId="723BAE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458,302</w:t>
            </w:r>
          </w:p>
        </w:tc>
        <w:tc>
          <w:tcPr>
            <w:tcW w:w="1194" w:type="dxa"/>
            <w:shd w:val="clear" w:color="auto" w:fill="auto"/>
            <w:noWrap/>
            <w:hideMark/>
          </w:tcPr>
          <w:p w14:paraId="76AA56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322,530</w:t>
            </w:r>
          </w:p>
        </w:tc>
        <w:tc>
          <w:tcPr>
            <w:tcW w:w="1194" w:type="dxa"/>
            <w:shd w:val="clear" w:color="auto" w:fill="auto"/>
            <w:noWrap/>
            <w:hideMark/>
          </w:tcPr>
          <w:p w14:paraId="7FC488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4,925</w:t>
            </w:r>
          </w:p>
        </w:tc>
        <w:tc>
          <w:tcPr>
            <w:tcW w:w="1194" w:type="dxa"/>
            <w:shd w:val="clear" w:color="auto" w:fill="auto"/>
            <w:noWrap/>
            <w:hideMark/>
          </w:tcPr>
          <w:p w14:paraId="31C590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1,177,082</w:t>
            </w:r>
          </w:p>
        </w:tc>
        <w:tc>
          <w:tcPr>
            <w:tcW w:w="1194" w:type="dxa"/>
            <w:shd w:val="clear" w:color="auto" w:fill="auto"/>
            <w:noWrap/>
            <w:hideMark/>
          </w:tcPr>
          <w:p w14:paraId="033D36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1,215,083</w:t>
            </w:r>
          </w:p>
        </w:tc>
        <w:tc>
          <w:tcPr>
            <w:tcW w:w="1194" w:type="dxa"/>
            <w:shd w:val="clear" w:color="auto" w:fill="auto"/>
            <w:noWrap/>
            <w:hideMark/>
          </w:tcPr>
          <w:p w14:paraId="5E61DC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227,321</w:t>
            </w:r>
          </w:p>
        </w:tc>
        <w:tc>
          <w:tcPr>
            <w:tcW w:w="1194" w:type="dxa"/>
            <w:shd w:val="clear" w:color="auto" w:fill="auto"/>
            <w:noWrap/>
            <w:hideMark/>
          </w:tcPr>
          <w:p w14:paraId="6B53B1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E082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00A2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7770D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7,971,267</w:t>
            </w:r>
          </w:p>
        </w:tc>
      </w:tr>
      <w:tr w:rsidR="00D60C40" w:rsidRPr="00D60C40" w14:paraId="5A6C9977" w14:textId="77777777" w:rsidTr="00D65C03">
        <w:trPr>
          <w:trHeight w:val="450"/>
        </w:trPr>
        <w:tc>
          <w:tcPr>
            <w:tcW w:w="1983" w:type="dxa"/>
            <w:shd w:val="clear" w:color="auto" w:fill="auto"/>
            <w:hideMark/>
          </w:tcPr>
          <w:p w14:paraId="184A4C8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Aboriginal &amp; Islander Independent Community School Incorporated</w:t>
            </w:r>
          </w:p>
        </w:tc>
        <w:tc>
          <w:tcPr>
            <w:tcW w:w="684" w:type="dxa"/>
            <w:shd w:val="clear" w:color="auto" w:fill="auto"/>
            <w:noWrap/>
            <w:hideMark/>
          </w:tcPr>
          <w:p w14:paraId="75668F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AABD8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3,124,354</w:t>
            </w:r>
          </w:p>
        </w:tc>
        <w:tc>
          <w:tcPr>
            <w:tcW w:w="1194" w:type="dxa"/>
            <w:shd w:val="clear" w:color="auto" w:fill="auto"/>
            <w:noWrap/>
            <w:hideMark/>
          </w:tcPr>
          <w:p w14:paraId="2DA4489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966,523</w:t>
            </w:r>
          </w:p>
        </w:tc>
        <w:tc>
          <w:tcPr>
            <w:tcW w:w="1194" w:type="dxa"/>
            <w:shd w:val="clear" w:color="auto" w:fill="auto"/>
            <w:noWrap/>
            <w:hideMark/>
          </w:tcPr>
          <w:p w14:paraId="128126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3,206,029</w:t>
            </w:r>
          </w:p>
        </w:tc>
        <w:tc>
          <w:tcPr>
            <w:tcW w:w="1194" w:type="dxa"/>
            <w:shd w:val="clear" w:color="auto" w:fill="auto"/>
            <w:noWrap/>
            <w:hideMark/>
          </w:tcPr>
          <w:p w14:paraId="7FB32E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0BB9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1,363,037</w:t>
            </w:r>
          </w:p>
        </w:tc>
        <w:tc>
          <w:tcPr>
            <w:tcW w:w="1194" w:type="dxa"/>
            <w:shd w:val="clear" w:color="auto" w:fill="auto"/>
            <w:noWrap/>
            <w:hideMark/>
          </w:tcPr>
          <w:p w14:paraId="14DFA9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7174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209,583</w:t>
            </w:r>
          </w:p>
        </w:tc>
        <w:tc>
          <w:tcPr>
            <w:tcW w:w="1194" w:type="dxa"/>
            <w:shd w:val="clear" w:color="auto" w:fill="auto"/>
            <w:noWrap/>
            <w:hideMark/>
          </w:tcPr>
          <w:p w14:paraId="129BE8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506,271</w:t>
            </w:r>
          </w:p>
        </w:tc>
        <w:tc>
          <w:tcPr>
            <w:tcW w:w="1194" w:type="dxa"/>
            <w:shd w:val="clear" w:color="auto" w:fill="auto"/>
            <w:noWrap/>
            <w:hideMark/>
          </w:tcPr>
          <w:p w14:paraId="0237DC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01B2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03208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9,375,797</w:t>
            </w:r>
          </w:p>
        </w:tc>
      </w:tr>
      <w:tr w:rsidR="00D60C40" w:rsidRPr="00D60C40" w14:paraId="72C70C4F" w14:textId="77777777" w:rsidTr="00D65C03">
        <w:trPr>
          <w:trHeight w:val="225"/>
        </w:trPr>
        <w:tc>
          <w:tcPr>
            <w:tcW w:w="1983" w:type="dxa"/>
            <w:shd w:val="clear" w:color="auto" w:fill="auto"/>
            <w:hideMark/>
          </w:tcPr>
          <w:p w14:paraId="13485EE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Akademeia Limited</w:t>
            </w:r>
          </w:p>
        </w:tc>
        <w:tc>
          <w:tcPr>
            <w:tcW w:w="684" w:type="dxa"/>
            <w:shd w:val="clear" w:color="auto" w:fill="auto"/>
            <w:noWrap/>
            <w:hideMark/>
          </w:tcPr>
          <w:p w14:paraId="5A6D49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DB95D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509,320</w:t>
            </w:r>
          </w:p>
        </w:tc>
        <w:tc>
          <w:tcPr>
            <w:tcW w:w="1194" w:type="dxa"/>
            <w:shd w:val="clear" w:color="auto" w:fill="auto"/>
            <w:noWrap/>
            <w:hideMark/>
          </w:tcPr>
          <w:p w14:paraId="3B52C8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E44D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36,023</w:t>
            </w:r>
          </w:p>
        </w:tc>
        <w:tc>
          <w:tcPr>
            <w:tcW w:w="1194" w:type="dxa"/>
            <w:shd w:val="clear" w:color="auto" w:fill="auto"/>
            <w:noWrap/>
            <w:hideMark/>
          </w:tcPr>
          <w:p w14:paraId="5E7DC2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8F05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123,269</w:t>
            </w:r>
          </w:p>
        </w:tc>
        <w:tc>
          <w:tcPr>
            <w:tcW w:w="1194" w:type="dxa"/>
            <w:shd w:val="clear" w:color="auto" w:fill="auto"/>
            <w:noWrap/>
            <w:hideMark/>
          </w:tcPr>
          <w:p w14:paraId="1ECB23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181F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164,793</w:t>
            </w:r>
          </w:p>
        </w:tc>
        <w:tc>
          <w:tcPr>
            <w:tcW w:w="1194" w:type="dxa"/>
            <w:shd w:val="clear" w:color="auto" w:fill="auto"/>
            <w:noWrap/>
            <w:hideMark/>
          </w:tcPr>
          <w:p w14:paraId="227833A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62C4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1617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-262,628</w:t>
            </w:r>
          </w:p>
        </w:tc>
        <w:tc>
          <w:tcPr>
            <w:tcW w:w="1310" w:type="dxa"/>
            <w:shd w:val="clear" w:color="auto" w:fill="auto"/>
            <w:noWrap/>
            <w:hideMark/>
          </w:tcPr>
          <w:p w14:paraId="6A91B4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570,777</w:t>
            </w:r>
          </w:p>
        </w:tc>
      </w:tr>
      <w:tr w:rsidR="00D60C40" w:rsidRPr="00D60C40" w14:paraId="3C34EBB9" w14:textId="77777777" w:rsidTr="00D65C03">
        <w:trPr>
          <w:trHeight w:val="225"/>
        </w:trPr>
        <w:tc>
          <w:tcPr>
            <w:tcW w:w="1983" w:type="dxa"/>
            <w:shd w:val="clear" w:color="auto" w:fill="auto"/>
            <w:hideMark/>
          </w:tcPr>
          <w:p w14:paraId="593030C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All Saints Anglican School Limited</w:t>
            </w:r>
          </w:p>
        </w:tc>
        <w:tc>
          <w:tcPr>
            <w:tcW w:w="684" w:type="dxa"/>
            <w:shd w:val="clear" w:color="auto" w:fill="auto"/>
            <w:noWrap/>
            <w:hideMark/>
          </w:tcPr>
          <w:p w14:paraId="28CD1D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FE95A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13,563,175</w:t>
            </w:r>
          </w:p>
        </w:tc>
        <w:tc>
          <w:tcPr>
            <w:tcW w:w="1194" w:type="dxa"/>
            <w:shd w:val="clear" w:color="auto" w:fill="auto"/>
            <w:noWrap/>
            <w:hideMark/>
          </w:tcPr>
          <w:p w14:paraId="1635565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1,131,002</w:t>
            </w:r>
          </w:p>
        </w:tc>
        <w:tc>
          <w:tcPr>
            <w:tcW w:w="1194" w:type="dxa"/>
            <w:shd w:val="clear" w:color="auto" w:fill="auto"/>
            <w:noWrap/>
            <w:hideMark/>
          </w:tcPr>
          <w:p w14:paraId="173D90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79,445</w:t>
            </w:r>
          </w:p>
        </w:tc>
        <w:tc>
          <w:tcPr>
            <w:tcW w:w="1194" w:type="dxa"/>
            <w:shd w:val="clear" w:color="auto" w:fill="auto"/>
            <w:noWrap/>
            <w:hideMark/>
          </w:tcPr>
          <w:p w14:paraId="2FD03E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6,244</w:t>
            </w:r>
          </w:p>
        </w:tc>
        <w:tc>
          <w:tcPr>
            <w:tcW w:w="1194" w:type="dxa"/>
            <w:shd w:val="clear" w:color="auto" w:fill="auto"/>
            <w:noWrap/>
            <w:hideMark/>
          </w:tcPr>
          <w:p w14:paraId="6307EF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444,352</w:t>
            </w:r>
          </w:p>
        </w:tc>
        <w:tc>
          <w:tcPr>
            <w:tcW w:w="1194" w:type="dxa"/>
            <w:shd w:val="clear" w:color="auto" w:fill="auto"/>
            <w:noWrap/>
            <w:hideMark/>
          </w:tcPr>
          <w:p w14:paraId="427779A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833A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5FDFF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1F80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A337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D9DDD0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15,224,218</w:t>
            </w:r>
          </w:p>
        </w:tc>
      </w:tr>
      <w:tr w:rsidR="00D60C40" w:rsidRPr="00D60C40" w14:paraId="7D332BE1" w14:textId="77777777" w:rsidTr="00D65C03">
        <w:trPr>
          <w:trHeight w:val="225"/>
        </w:trPr>
        <w:tc>
          <w:tcPr>
            <w:tcW w:w="1983" w:type="dxa"/>
            <w:shd w:val="clear" w:color="auto" w:fill="auto"/>
            <w:hideMark/>
          </w:tcPr>
          <w:p w14:paraId="5543E90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Alta-1 College (QLD) Ltd</w:t>
            </w:r>
          </w:p>
        </w:tc>
        <w:tc>
          <w:tcPr>
            <w:tcW w:w="684" w:type="dxa"/>
            <w:shd w:val="clear" w:color="auto" w:fill="auto"/>
            <w:noWrap/>
            <w:hideMark/>
          </w:tcPr>
          <w:p w14:paraId="295097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3D2D1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996,937</w:t>
            </w:r>
          </w:p>
        </w:tc>
        <w:tc>
          <w:tcPr>
            <w:tcW w:w="1194" w:type="dxa"/>
            <w:shd w:val="clear" w:color="auto" w:fill="auto"/>
            <w:noWrap/>
            <w:hideMark/>
          </w:tcPr>
          <w:p w14:paraId="19B8BD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325,448</w:t>
            </w:r>
          </w:p>
        </w:tc>
        <w:tc>
          <w:tcPr>
            <w:tcW w:w="1194" w:type="dxa"/>
            <w:shd w:val="clear" w:color="auto" w:fill="auto"/>
            <w:noWrap/>
            <w:hideMark/>
          </w:tcPr>
          <w:p w14:paraId="5F4ACA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94,482</w:t>
            </w:r>
          </w:p>
        </w:tc>
        <w:tc>
          <w:tcPr>
            <w:tcW w:w="1194" w:type="dxa"/>
            <w:shd w:val="clear" w:color="auto" w:fill="auto"/>
            <w:noWrap/>
            <w:hideMark/>
          </w:tcPr>
          <w:p w14:paraId="533C7D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A158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279,786</w:t>
            </w:r>
          </w:p>
        </w:tc>
        <w:tc>
          <w:tcPr>
            <w:tcW w:w="1194" w:type="dxa"/>
            <w:shd w:val="clear" w:color="auto" w:fill="auto"/>
            <w:noWrap/>
            <w:hideMark/>
          </w:tcPr>
          <w:p w14:paraId="12DBAD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A066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204,861</w:t>
            </w:r>
          </w:p>
        </w:tc>
        <w:tc>
          <w:tcPr>
            <w:tcW w:w="1194" w:type="dxa"/>
            <w:shd w:val="clear" w:color="auto" w:fill="auto"/>
            <w:noWrap/>
            <w:hideMark/>
          </w:tcPr>
          <w:p w14:paraId="747ECB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270,612</w:t>
            </w:r>
          </w:p>
        </w:tc>
        <w:tc>
          <w:tcPr>
            <w:tcW w:w="1194" w:type="dxa"/>
            <w:shd w:val="clear" w:color="auto" w:fill="auto"/>
            <w:noWrap/>
            <w:hideMark/>
          </w:tcPr>
          <w:p w14:paraId="3F513D0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9ED5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A6198E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2,172,127</w:t>
            </w:r>
          </w:p>
        </w:tc>
      </w:tr>
      <w:tr w:rsidR="00D60C40" w:rsidRPr="00D60C40" w14:paraId="638F8FD2" w14:textId="77777777" w:rsidTr="00D65C03">
        <w:trPr>
          <w:trHeight w:val="225"/>
        </w:trPr>
        <w:tc>
          <w:tcPr>
            <w:tcW w:w="1983" w:type="dxa"/>
            <w:shd w:val="clear" w:color="auto" w:fill="auto"/>
            <w:hideMark/>
          </w:tcPr>
          <w:p w14:paraId="2F275AC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Ananda Marga Education Limited</w:t>
            </w:r>
          </w:p>
        </w:tc>
        <w:tc>
          <w:tcPr>
            <w:tcW w:w="684" w:type="dxa"/>
            <w:shd w:val="clear" w:color="auto" w:fill="auto"/>
            <w:noWrap/>
            <w:hideMark/>
          </w:tcPr>
          <w:p w14:paraId="13D1C6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1C395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1,052,190</w:t>
            </w:r>
          </w:p>
        </w:tc>
        <w:tc>
          <w:tcPr>
            <w:tcW w:w="1194" w:type="dxa"/>
            <w:shd w:val="clear" w:color="auto" w:fill="auto"/>
            <w:noWrap/>
            <w:hideMark/>
          </w:tcPr>
          <w:p w14:paraId="7742046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248,225</w:t>
            </w:r>
          </w:p>
        </w:tc>
        <w:tc>
          <w:tcPr>
            <w:tcW w:w="1194" w:type="dxa"/>
            <w:shd w:val="clear" w:color="auto" w:fill="auto"/>
            <w:noWrap/>
            <w:hideMark/>
          </w:tcPr>
          <w:p w14:paraId="3AB0C8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12,769</w:t>
            </w:r>
          </w:p>
        </w:tc>
        <w:tc>
          <w:tcPr>
            <w:tcW w:w="1194" w:type="dxa"/>
            <w:shd w:val="clear" w:color="auto" w:fill="auto"/>
            <w:noWrap/>
            <w:hideMark/>
          </w:tcPr>
          <w:p w14:paraId="2B12510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BB6D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42,129</w:t>
            </w:r>
          </w:p>
        </w:tc>
        <w:tc>
          <w:tcPr>
            <w:tcW w:w="1194" w:type="dxa"/>
            <w:shd w:val="clear" w:color="auto" w:fill="auto"/>
            <w:noWrap/>
            <w:hideMark/>
          </w:tcPr>
          <w:p w14:paraId="495A5B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7B13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4E9B62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A1877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BC99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95F99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1,519,932</w:t>
            </w:r>
          </w:p>
        </w:tc>
      </w:tr>
      <w:tr w:rsidR="00D60C40" w:rsidRPr="00D60C40" w14:paraId="62AE8A4A" w14:textId="77777777" w:rsidTr="00D65C03">
        <w:trPr>
          <w:trHeight w:val="225"/>
        </w:trPr>
        <w:tc>
          <w:tcPr>
            <w:tcW w:w="1983" w:type="dxa"/>
            <w:shd w:val="clear" w:color="auto" w:fill="auto"/>
            <w:hideMark/>
          </w:tcPr>
          <w:p w14:paraId="158D559D" w14:textId="766C1D9A"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ASD Learning </w:t>
            </w:r>
            <w:r w:rsidR="00363B6B">
              <w:rPr>
                <w:rFonts w:ascii="Calibri" w:eastAsia="Times New Roman" w:hAnsi="Calibri" w:cs="Calibri"/>
                <w:color w:val="000000"/>
                <w:sz w:val="16"/>
                <w:szCs w:val="16"/>
                <w:lang w:eastAsia="en-AU"/>
              </w:rPr>
              <w:t>Ltd</w:t>
            </w:r>
          </w:p>
        </w:tc>
        <w:tc>
          <w:tcPr>
            <w:tcW w:w="684" w:type="dxa"/>
            <w:shd w:val="clear" w:color="auto" w:fill="auto"/>
            <w:noWrap/>
            <w:hideMark/>
          </w:tcPr>
          <w:p w14:paraId="6A1A38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AEB30B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1,031,384</w:t>
            </w:r>
          </w:p>
        </w:tc>
        <w:tc>
          <w:tcPr>
            <w:tcW w:w="1194" w:type="dxa"/>
            <w:shd w:val="clear" w:color="auto" w:fill="auto"/>
            <w:noWrap/>
            <w:hideMark/>
          </w:tcPr>
          <w:p w14:paraId="7BB949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1,363,652</w:t>
            </w:r>
          </w:p>
        </w:tc>
        <w:tc>
          <w:tcPr>
            <w:tcW w:w="1194" w:type="dxa"/>
            <w:shd w:val="clear" w:color="auto" w:fill="auto"/>
            <w:noWrap/>
            <w:hideMark/>
          </w:tcPr>
          <w:p w14:paraId="0E531AD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8,339</w:t>
            </w:r>
          </w:p>
        </w:tc>
        <w:tc>
          <w:tcPr>
            <w:tcW w:w="1194" w:type="dxa"/>
            <w:shd w:val="clear" w:color="auto" w:fill="auto"/>
            <w:noWrap/>
            <w:hideMark/>
          </w:tcPr>
          <w:p w14:paraId="2538B0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C69A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70,804</w:t>
            </w:r>
          </w:p>
        </w:tc>
        <w:tc>
          <w:tcPr>
            <w:tcW w:w="1194" w:type="dxa"/>
            <w:shd w:val="clear" w:color="auto" w:fill="auto"/>
            <w:noWrap/>
            <w:hideMark/>
          </w:tcPr>
          <w:p w14:paraId="001B0D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D1E1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216,844</w:t>
            </w:r>
          </w:p>
        </w:tc>
        <w:tc>
          <w:tcPr>
            <w:tcW w:w="1194" w:type="dxa"/>
            <w:shd w:val="clear" w:color="auto" w:fill="auto"/>
            <w:noWrap/>
            <w:hideMark/>
          </w:tcPr>
          <w:p w14:paraId="16D43DC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454,641</w:t>
            </w:r>
          </w:p>
        </w:tc>
        <w:tc>
          <w:tcPr>
            <w:tcW w:w="1194" w:type="dxa"/>
            <w:shd w:val="clear" w:color="auto" w:fill="auto"/>
            <w:noWrap/>
            <w:hideMark/>
          </w:tcPr>
          <w:p w14:paraId="6751C7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74CBD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604D6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3,145,664</w:t>
            </w:r>
          </w:p>
        </w:tc>
      </w:tr>
      <w:tr w:rsidR="00D60C40" w:rsidRPr="00D60C40" w14:paraId="1EB46B0F" w14:textId="77777777" w:rsidTr="00D65C03">
        <w:trPr>
          <w:trHeight w:val="450"/>
        </w:trPr>
        <w:tc>
          <w:tcPr>
            <w:tcW w:w="1983" w:type="dxa"/>
            <w:shd w:val="clear" w:color="auto" w:fill="auto"/>
            <w:hideMark/>
          </w:tcPr>
          <w:p w14:paraId="5CFC283A" w14:textId="64B38249" w:rsidR="00D60C40" w:rsidRPr="00D60C40" w:rsidRDefault="00363B6B"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Australian Christian College – Queensland </w:t>
            </w:r>
            <w:r w:rsidR="009A6173">
              <w:rPr>
                <w:rFonts w:ascii="Calibri" w:eastAsia="Times New Roman" w:hAnsi="Calibri" w:cs="Calibri"/>
                <w:color w:val="000000"/>
                <w:sz w:val="16"/>
                <w:szCs w:val="16"/>
                <w:lang w:eastAsia="en-AU"/>
              </w:rPr>
              <w:t>Ltd</w:t>
            </w:r>
          </w:p>
        </w:tc>
        <w:tc>
          <w:tcPr>
            <w:tcW w:w="684" w:type="dxa"/>
            <w:shd w:val="clear" w:color="auto" w:fill="auto"/>
            <w:noWrap/>
            <w:hideMark/>
          </w:tcPr>
          <w:p w14:paraId="50A00F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7898B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14,741,045</w:t>
            </w:r>
          </w:p>
        </w:tc>
        <w:tc>
          <w:tcPr>
            <w:tcW w:w="1194" w:type="dxa"/>
            <w:shd w:val="clear" w:color="auto" w:fill="auto"/>
            <w:noWrap/>
            <w:hideMark/>
          </w:tcPr>
          <w:p w14:paraId="62C30B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1,216,258</w:t>
            </w:r>
          </w:p>
        </w:tc>
        <w:tc>
          <w:tcPr>
            <w:tcW w:w="1194" w:type="dxa"/>
            <w:shd w:val="clear" w:color="auto" w:fill="auto"/>
            <w:noWrap/>
            <w:hideMark/>
          </w:tcPr>
          <w:p w14:paraId="6F9979A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246,745</w:t>
            </w:r>
          </w:p>
        </w:tc>
        <w:tc>
          <w:tcPr>
            <w:tcW w:w="1194" w:type="dxa"/>
            <w:shd w:val="clear" w:color="auto" w:fill="auto"/>
            <w:noWrap/>
            <w:hideMark/>
          </w:tcPr>
          <w:p w14:paraId="6DDC28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5,096</w:t>
            </w:r>
          </w:p>
        </w:tc>
        <w:tc>
          <w:tcPr>
            <w:tcW w:w="1194" w:type="dxa"/>
            <w:shd w:val="clear" w:color="auto" w:fill="auto"/>
            <w:noWrap/>
            <w:hideMark/>
          </w:tcPr>
          <w:p w14:paraId="320798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2,766,382</w:t>
            </w:r>
          </w:p>
        </w:tc>
        <w:tc>
          <w:tcPr>
            <w:tcW w:w="1194" w:type="dxa"/>
            <w:shd w:val="clear" w:color="auto" w:fill="auto"/>
            <w:noWrap/>
            <w:hideMark/>
          </w:tcPr>
          <w:p w14:paraId="687A8A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1E8C8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0147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2284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30B7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9FF35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18,975,526</w:t>
            </w:r>
          </w:p>
        </w:tc>
      </w:tr>
      <w:tr w:rsidR="00D60C40" w:rsidRPr="00D60C40" w14:paraId="0E9D3663" w14:textId="77777777" w:rsidTr="00D65C03">
        <w:trPr>
          <w:trHeight w:val="225"/>
        </w:trPr>
        <w:tc>
          <w:tcPr>
            <w:tcW w:w="1983" w:type="dxa"/>
            <w:shd w:val="clear" w:color="auto" w:fill="auto"/>
            <w:hideMark/>
          </w:tcPr>
          <w:p w14:paraId="0A7BE61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Australian Industry Trade College Ltd</w:t>
            </w:r>
          </w:p>
        </w:tc>
        <w:tc>
          <w:tcPr>
            <w:tcW w:w="684" w:type="dxa"/>
            <w:shd w:val="clear" w:color="auto" w:fill="auto"/>
            <w:noWrap/>
            <w:hideMark/>
          </w:tcPr>
          <w:p w14:paraId="4E367F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BD89D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12,829,686</w:t>
            </w:r>
          </w:p>
        </w:tc>
        <w:tc>
          <w:tcPr>
            <w:tcW w:w="1194" w:type="dxa"/>
            <w:shd w:val="clear" w:color="auto" w:fill="auto"/>
            <w:noWrap/>
            <w:hideMark/>
          </w:tcPr>
          <w:p w14:paraId="6020C3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1,431,075</w:t>
            </w:r>
          </w:p>
        </w:tc>
        <w:tc>
          <w:tcPr>
            <w:tcW w:w="1194" w:type="dxa"/>
            <w:shd w:val="clear" w:color="auto" w:fill="auto"/>
            <w:noWrap/>
            <w:hideMark/>
          </w:tcPr>
          <w:p w14:paraId="64035A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138,907</w:t>
            </w:r>
          </w:p>
        </w:tc>
        <w:tc>
          <w:tcPr>
            <w:tcW w:w="1194" w:type="dxa"/>
            <w:shd w:val="clear" w:color="auto" w:fill="auto"/>
            <w:noWrap/>
            <w:hideMark/>
          </w:tcPr>
          <w:p w14:paraId="6FB1A7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6A01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1,695,484</w:t>
            </w:r>
          </w:p>
        </w:tc>
        <w:tc>
          <w:tcPr>
            <w:tcW w:w="1194" w:type="dxa"/>
            <w:shd w:val="clear" w:color="auto" w:fill="auto"/>
            <w:noWrap/>
            <w:hideMark/>
          </w:tcPr>
          <w:p w14:paraId="36D93D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711F9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1,533,808</w:t>
            </w:r>
          </w:p>
        </w:tc>
        <w:tc>
          <w:tcPr>
            <w:tcW w:w="1194" w:type="dxa"/>
            <w:shd w:val="clear" w:color="auto" w:fill="auto"/>
            <w:noWrap/>
            <w:hideMark/>
          </w:tcPr>
          <w:p w14:paraId="17AA3D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F583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B352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-884,629</w:t>
            </w:r>
          </w:p>
        </w:tc>
        <w:tc>
          <w:tcPr>
            <w:tcW w:w="1310" w:type="dxa"/>
            <w:shd w:val="clear" w:color="auto" w:fill="auto"/>
            <w:noWrap/>
            <w:hideMark/>
          </w:tcPr>
          <w:p w14:paraId="637806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16,744,331</w:t>
            </w:r>
          </w:p>
        </w:tc>
      </w:tr>
      <w:tr w:rsidR="00D60C40" w:rsidRPr="00D60C40" w14:paraId="0558046B" w14:textId="77777777" w:rsidTr="00D65C03">
        <w:trPr>
          <w:trHeight w:val="450"/>
        </w:trPr>
        <w:tc>
          <w:tcPr>
            <w:tcW w:w="1983" w:type="dxa"/>
            <w:shd w:val="clear" w:color="auto" w:fill="auto"/>
            <w:hideMark/>
          </w:tcPr>
          <w:p w14:paraId="403C330E" w14:textId="3EF36943"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Australian International Islamic College Board </w:t>
            </w:r>
            <w:r w:rsidR="00363B6B">
              <w:rPr>
                <w:rFonts w:ascii="Calibri" w:eastAsia="Times New Roman" w:hAnsi="Calibri" w:cs="Calibri"/>
                <w:color w:val="000000"/>
                <w:sz w:val="16"/>
                <w:szCs w:val="16"/>
                <w:lang w:eastAsia="en-AU"/>
              </w:rPr>
              <w:t>Ltd</w:t>
            </w:r>
          </w:p>
        </w:tc>
        <w:tc>
          <w:tcPr>
            <w:tcW w:w="684" w:type="dxa"/>
            <w:shd w:val="clear" w:color="auto" w:fill="auto"/>
            <w:noWrap/>
            <w:hideMark/>
          </w:tcPr>
          <w:p w14:paraId="607F77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51F0EA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13,009,653</w:t>
            </w:r>
          </w:p>
        </w:tc>
        <w:tc>
          <w:tcPr>
            <w:tcW w:w="1194" w:type="dxa"/>
            <w:shd w:val="clear" w:color="auto" w:fill="auto"/>
            <w:noWrap/>
            <w:hideMark/>
          </w:tcPr>
          <w:p w14:paraId="6381D8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1,350,137</w:t>
            </w:r>
          </w:p>
        </w:tc>
        <w:tc>
          <w:tcPr>
            <w:tcW w:w="1194" w:type="dxa"/>
            <w:shd w:val="clear" w:color="auto" w:fill="auto"/>
            <w:noWrap/>
            <w:hideMark/>
          </w:tcPr>
          <w:p w14:paraId="07515F2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2,260</w:t>
            </w:r>
          </w:p>
        </w:tc>
        <w:tc>
          <w:tcPr>
            <w:tcW w:w="1194" w:type="dxa"/>
            <w:shd w:val="clear" w:color="auto" w:fill="auto"/>
            <w:noWrap/>
            <w:hideMark/>
          </w:tcPr>
          <w:p w14:paraId="57BBF7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550,228</w:t>
            </w:r>
          </w:p>
        </w:tc>
        <w:tc>
          <w:tcPr>
            <w:tcW w:w="1194" w:type="dxa"/>
            <w:shd w:val="clear" w:color="auto" w:fill="auto"/>
            <w:noWrap/>
            <w:hideMark/>
          </w:tcPr>
          <w:p w14:paraId="61040A3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3,319,620</w:t>
            </w:r>
          </w:p>
        </w:tc>
        <w:tc>
          <w:tcPr>
            <w:tcW w:w="1194" w:type="dxa"/>
            <w:shd w:val="clear" w:color="auto" w:fill="auto"/>
            <w:noWrap/>
            <w:hideMark/>
          </w:tcPr>
          <w:p w14:paraId="7308FBC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73,446</w:t>
            </w:r>
          </w:p>
        </w:tc>
        <w:tc>
          <w:tcPr>
            <w:tcW w:w="1194" w:type="dxa"/>
            <w:shd w:val="clear" w:color="auto" w:fill="auto"/>
            <w:noWrap/>
            <w:hideMark/>
          </w:tcPr>
          <w:p w14:paraId="3AAF0D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68987C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F45E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E8A9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9C0D2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18,469,963</w:t>
            </w:r>
          </w:p>
        </w:tc>
      </w:tr>
      <w:tr w:rsidR="00D60C40" w:rsidRPr="00D60C40" w14:paraId="17C213B5" w14:textId="77777777" w:rsidTr="00D65C03">
        <w:trPr>
          <w:trHeight w:val="450"/>
        </w:trPr>
        <w:tc>
          <w:tcPr>
            <w:tcW w:w="1983" w:type="dxa"/>
            <w:shd w:val="clear" w:color="auto" w:fill="auto"/>
            <w:hideMark/>
          </w:tcPr>
          <w:p w14:paraId="1CAE2BC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Australian Technology and Agricultural College Ltd</w:t>
            </w:r>
          </w:p>
        </w:tc>
        <w:tc>
          <w:tcPr>
            <w:tcW w:w="684" w:type="dxa"/>
            <w:shd w:val="clear" w:color="auto" w:fill="auto"/>
            <w:noWrap/>
            <w:hideMark/>
          </w:tcPr>
          <w:p w14:paraId="60D23FE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CE9FC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92,347</w:t>
            </w:r>
          </w:p>
        </w:tc>
        <w:tc>
          <w:tcPr>
            <w:tcW w:w="1194" w:type="dxa"/>
            <w:shd w:val="clear" w:color="auto" w:fill="auto"/>
            <w:noWrap/>
            <w:hideMark/>
          </w:tcPr>
          <w:p w14:paraId="378598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4A44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4301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AFB1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24,135</w:t>
            </w:r>
          </w:p>
        </w:tc>
        <w:tc>
          <w:tcPr>
            <w:tcW w:w="1194" w:type="dxa"/>
            <w:shd w:val="clear" w:color="auto" w:fill="auto"/>
            <w:noWrap/>
            <w:hideMark/>
          </w:tcPr>
          <w:p w14:paraId="0335B7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D15A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42,969</w:t>
            </w:r>
          </w:p>
        </w:tc>
        <w:tc>
          <w:tcPr>
            <w:tcW w:w="1194" w:type="dxa"/>
            <w:shd w:val="clear" w:color="auto" w:fill="auto"/>
            <w:noWrap/>
            <w:hideMark/>
          </w:tcPr>
          <w:p w14:paraId="007A52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14,296</w:t>
            </w:r>
          </w:p>
        </w:tc>
        <w:tc>
          <w:tcPr>
            <w:tcW w:w="1194" w:type="dxa"/>
            <w:shd w:val="clear" w:color="auto" w:fill="auto"/>
            <w:noWrap/>
            <w:hideMark/>
          </w:tcPr>
          <w:p w14:paraId="6FAA3C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D160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-29,720</w:t>
            </w:r>
          </w:p>
        </w:tc>
        <w:tc>
          <w:tcPr>
            <w:tcW w:w="1310" w:type="dxa"/>
            <w:shd w:val="clear" w:color="auto" w:fill="auto"/>
            <w:noWrap/>
            <w:hideMark/>
          </w:tcPr>
          <w:p w14:paraId="2B5FDD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144,027</w:t>
            </w:r>
          </w:p>
        </w:tc>
      </w:tr>
      <w:tr w:rsidR="00D60C40" w:rsidRPr="00D60C40" w14:paraId="66A8825A" w14:textId="77777777" w:rsidTr="00D65C03">
        <w:trPr>
          <w:trHeight w:val="450"/>
        </w:trPr>
        <w:tc>
          <w:tcPr>
            <w:tcW w:w="1983" w:type="dxa"/>
            <w:shd w:val="clear" w:color="auto" w:fill="auto"/>
            <w:hideMark/>
          </w:tcPr>
          <w:p w14:paraId="0B7AB8C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Australian Trade College North Brisbane Ltd</w:t>
            </w:r>
          </w:p>
        </w:tc>
        <w:tc>
          <w:tcPr>
            <w:tcW w:w="684" w:type="dxa"/>
            <w:shd w:val="clear" w:color="auto" w:fill="auto"/>
            <w:noWrap/>
            <w:hideMark/>
          </w:tcPr>
          <w:p w14:paraId="7E109D8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E7978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3,214,941</w:t>
            </w:r>
          </w:p>
        </w:tc>
        <w:tc>
          <w:tcPr>
            <w:tcW w:w="1194" w:type="dxa"/>
            <w:shd w:val="clear" w:color="auto" w:fill="auto"/>
            <w:noWrap/>
            <w:hideMark/>
          </w:tcPr>
          <w:p w14:paraId="750803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188,631</w:t>
            </w:r>
          </w:p>
        </w:tc>
        <w:tc>
          <w:tcPr>
            <w:tcW w:w="1194" w:type="dxa"/>
            <w:shd w:val="clear" w:color="auto" w:fill="auto"/>
            <w:noWrap/>
            <w:hideMark/>
          </w:tcPr>
          <w:p w14:paraId="4F69D9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56,829</w:t>
            </w:r>
          </w:p>
        </w:tc>
        <w:tc>
          <w:tcPr>
            <w:tcW w:w="1194" w:type="dxa"/>
            <w:shd w:val="clear" w:color="auto" w:fill="auto"/>
            <w:noWrap/>
            <w:hideMark/>
          </w:tcPr>
          <w:p w14:paraId="2ACD8E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DA45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586,068</w:t>
            </w:r>
          </w:p>
        </w:tc>
        <w:tc>
          <w:tcPr>
            <w:tcW w:w="1194" w:type="dxa"/>
            <w:shd w:val="clear" w:color="auto" w:fill="auto"/>
            <w:noWrap/>
            <w:hideMark/>
          </w:tcPr>
          <w:p w14:paraId="129E56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5EC3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51824D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E3F2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DDF1C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29058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4,309,862</w:t>
            </w:r>
          </w:p>
        </w:tc>
      </w:tr>
      <w:tr w:rsidR="00D60C40" w:rsidRPr="00D60C40" w14:paraId="69F4E0F6" w14:textId="77777777" w:rsidTr="00D65C03">
        <w:trPr>
          <w:trHeight w:val="225"/>
        </w:trPr>
        <w:tc>
          <w:tcPr>
            <w:tcW w:w="1983" w:type="dxa"/>
            <w:shd w:val="clear" w:color="auto" w:fill="auto"/>
            <w:hideMark/>
          </w:tcPr>
          <w:p w14:paraId="699DAC0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lastRenderedPageBreak/>
              <w:t>Autism Queensland Limited</w:t>
            </w:r>
          </w:p>
        </w:tc>
        <w:tc>
          <w:tcPr>
            <w:tcW w:w="684" w:type="dxa"/>
            <w:shd w:val="clear" w:color="auto" w:fill="auto"/>
            <w:noWrap/>
            <w:hideMark/>
          </w:tcPr>
          <w:p w14:paraId="60DD99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3068FB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1,249,421</w:t>
            </w:r>
          </w:p>
        </w:tc>
        <w:tc>
          <w:tcPr>
            <w:tcW w:w="1194" w:type="dxa"/>
            <w:shd w:val="clear" w:color="auto" w:fill="auto"/>
            <w:noWrap/>
            <w:hideMark/>
          </w:tcPr>
          <w:p w14:paraId="467E10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3,625,327</w:t>
            </w:r>
          </w:p>
        </w:tc>
        <w:tc>
          <w:tcPr>
            <w:tcW w:w="1194" w:type="dxa"/>
            <w:shd w:val="clear" w:color="auto" w:fill="auto"/>
            <w:noWrap/>
            <w:hideMark/>
          </w:tcPr>
          <w:p w14:paraId="6D532D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37,394</w:t>
            </w:r>
          </w:p>
        </w:tc>
        <w:tc>
          <w:tcPr>
            <w:tcW w:w="1194" w:type="dxa"/>
            <w:shd w:val="clear" w:color="auto" w:fill="auto"/>
            <w:noWrap/>
            <w:hideMark/>
          </w:tcPr>
          <w:p w14:paraId="2B174A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91EE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76,870</w:t>
            </w:r>
          </w:p>
        </w:tc>
        <w:tc>
          <w:tcPr>
            <w:tcW w:w="1194" w:type="dxa"/>
            <w:shd w:val="clear" w:color="auto" w:fill="auto"/>
            <w:noWrap/>
            <w:hideMark/>
          </w:tcPr>
          <w:p w14:paraId="747316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2B1C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190,325</w:t>
            </w:r>
          </w:p>
        </w:tc>
        <w:tc>
          <w:tcPr>
            <w:tcW w:w="1194" w:type="dxa"/>
            <w:shd w:val="clear" w:color="auto" w:fill="auto"/>
            <w:noWrap/>
            <w:hideMark/>
          </w:tcPr>
          <w:p w14:paraId="56E8B2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567,841</w:t>
            </w:r>
          </w:p>
        </w:tc>
        <w:tc>
          <w:tcPr>
            <w:tcW w:w="1194" w:type="dxa"/>
            <w:shd w:val="clear" w:color="auto" w:fill="auto"/>
            <w:noWrap/>
            <w:hideMark/>
          </w:tcPr>
          <w:p w14:paraId="380DEE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8732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29FDD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5,747,178</w:t>
            </w:r>
          </w:p>
        </w:tc>
      </w:tr>
      <w:tr w:rsidR="00D60C40" w:rsidRPr="00D60C40" w14:paraId="1F74B9C6" w14:textId="77777777" w:rsidTr="00D65C03">
        <w:trPr>
          <w:trHeight w:val="450"/>
        </w:trPr>
        <w:tc>
          <w:tcPr>
            <w:tcW w:w="1983" w:type="dxa"/>
            <w:shd w:val="clear" w:color="auto" w:fill="auto"/>
            <w:hideMark/>
          </w:tcPr>
          <w:p w14:paraId="7267207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Blackall Range Independent School Association Inc</w:t>
            </w:r>
          </w:p>
        </w:tc>
        <w:tc>
          <w:tcPr>
            <w:tcW w:w="684" w:type="dxa"/>
            <w:shd w:val="clear" w:color="auto" w:fill="auto"/>
            <w:noWrap/>
            <w:hideMark/>
          </w:tcPr>
          <w:p w14:paraId="79568D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88E31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1,057,557</w:t>
            </w:r>
          </w:p>
        </w:tc>
        <w:tc>
          <w:tcPr>
            <w:tcW w:w="1194" w:type="dxa"/>
            <w:shd w:val="clear" w:color="auto" w:fill="auto"/>
            <w:noWrap/>
            <w:hideMark/>
          </w:tcPr>
          <w:p w14:paraId="51FDB0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143,609</w:t>
            </w:r>
          </w:p>
        </w:tc>
        <w:tc>
          <w:tcPr>
            <w:tcW w:w="1194" w:type="dxa"/>
            <w:shd w:val="clear" w:color="auto" w:fill="auto"/>
            <w:noWrap/>
            <w:hideMark/>
          </w:tcPr>
          <w:p w14:paraId="0C6C996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20,324</w:t>
            </w:r>
          </w:p>
        </w:tc>
        <w:tc>
          <w:tcPr>
            <w:tcW w:w="1194" w:type="dxa"/>
            <w:shd w:val="clear" w:color="auto" w:fill="auto"/>
            <w:noWrap/>
            <w:hideMark/>
          </w:tcPr>
          <w:p w14:paraId="3D44CF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E36E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149,664</w:t>
            </w:r>
          </w:p>
        </w:tc>
        <w:tc>
          <w:tcPr>
            <w:tcW w:w="1194" w:type="dxa"/>
            <w:shd w:val="clear" w:color="auto" w:fill="auto"/>
            <w:noWrap/>
            <w:hideMark/>
          </w:tcPr>
          <w:p w14:paraId="17138F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7126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228,478</w:t>
            </w:r>
          </w:p>
        </w:tc>
        <w:tc>
          <w:tcPr>
            <w:tcW w:w="1194" w:type="dxa"/>
            <w:shd w:val="clear" w:color="auto" w:fill="auto"/>
            <w:noWrap/>
            <w:hideMark/>
          </w:tcPr>
          <w:p w14:paraId="63EE46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24,850</w:t>
            </w:r>
          </w:p>
        </w:tc>
        <w:tc>
          <w:tcPr>
            <w:tcW w:w="1194" w:type="dxa"/>
            <w:shd w:val="clear" w:color="auto" w:fill="auto"/>
            <w:noWrap/>
            <w:hideMark/>
          </w:tcPr>
          <w:p w14:paraId="4713B3D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E7AF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8354A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1,624,482</w:t>
            </w:r>
          </w:p>
        </w:tc>
      </w:tr>
      <w:tr w:rsidR="00D60C40" w:rsidRPr="00D60C40" w14:paraId="6CBF25E0" w14:textId="77777777" w:rsidTr="00D65C03">
        <w:trPr>
          <w:trHeight w:val="225"/>
        </w:trPr>
        <w:tc>
          <w:tcPr>
            <w:tcW w:w="1983" w:type="dxa"/>
            <w:shd w:val="clear" w:color="auto" w:fill="auto"/>
            <w:hideMark/>
          </w:tcPr>
          <w:p w14:paraId="5C079EA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Blackheath and Thornburgh College</w:t>
            </w:r>
          </w:p>
        </w:tc>
        <w:tc>
          <w:tcPr>
            <w:tcW w:w="684" w:type="dxa"/>
            <w:shd w:val="clear" w:color="auto" w:fill="auto"/>
            <w:noWrap/>
            <w:hideMark/>
          </w:tcPr>
          <w:p w14:paraId="2B5EF9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59F85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3,355,332</w:t>
            </w:r>
          </w:p>
        </w:tc>
        <w:tc>
          <w:tcPr>
            <w:tcW w:w="1194" w:type="dxa"/>
            <w:shd w:val="clear" w:color="auto" w:fill="auto"/>
            <w:noWrap/>
            <w:hideMark/>
          </w:tcPr>
          <w:p w14:paraId="03D34D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856,174</w:t>
            </w:r>
          </w:p>
        </w:tc>
        <w:tc>
          <w:tcPr>
            <w:tcW w:w="1194" w:type="dxa"/>
            <w:shd w:val="clear" w:color="auto" w:fill="auto"/>
            <w:noWrap/>
            <w:hideMark/>
          </w:tcPr>
          <w:p w14:paraId="5C4D91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387,690</w:t>
            </w:r>
          </w:p>
        </w:tc>
        <w:tc>
          <w:tcPr>
            <w:tcW w:w="1194" w:type="dxa"/>
            <w:shd w:val="clear" w:color="auto" w:fill="auto"/>
            <w:noWrap/>
            <w:hideMark/>
          </w:tcPr>
          <w:p w14:paraId="26C967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8E45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878,587</w:t>
            </w:r>
          </w:p>
        </w:tc>
        <w:tc>
          <w:tcPr>
            <w:tcW w:w="1194" w:type="dxa"/>
            <w:shd w:val="clear" w:color="auto" w:fill="auto"/>
            <w:noWrap/>
            <w:hideMark/>
          </w:tcPr>
          <w:p w14:paraId="480B4C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871,541</w:t>
            </w:r>
          </w:p>
        </w:tc>
        <w:tc>
          <w:tcPr>
            <w:tcW w:w="1194" w:type="dxa"/>
            <w:shd w:val="clear" w:color="auto" w:fill="auto"/>
            <w:noWrap/>
            <w:hideMark/>
          </w:tcPr>
          <w:p w14:paraId="7486AB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233,402</w:t>
            </w:r>
          </w:p>
        </w:tc>
        <w:tc>
          <w:tcPr>
            <w:tcW w:w="1194" w:type="dxa"/>
            <w:shd w:val="clear" w:color="auto" w:fill="auto"/>
            <w:noWrap/>
            <w:hideMark/>
          </w:tcPr>
          <w:p w14:paraId="6D6E3B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ED43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42EF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FF81E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6,582,726</w:t>
            </w:r>
          </w:p>
        </w:tc>
      </w:tr>
      <w:tr w:rsidR="00D60C40" w:rsidRPr="00D60C40" w14:paraId="0DEE481D" w14:textId="77777777" w:rsidTr="00D65C03">
        <w:trPr>
          <w:trHeight w:val="450"/>
        </w:trPr>
        <w:tc>
          <w:tcPr>
            <w:tcW w:w="1983" w:type="dxa"/>
            <w:shd w:val="clear" w:color="auto" w:fill="auto"/>
            <w:hideMark/>
          </w:tcPr>
          <w:p w14:paraId="7C1CEE3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Board of Trustees of the Brisbane Grammar School</w:t>
            </w:r>
          </w:p>
        </w:tc>
        <w:tc>
          <w:tcPr>
            <w:tcW w:w="684" w:type="dxa"/>
            <w:shd w:val="clear" w:color="auto" w:fill="auto"/>
            <w:noWrap/>
            <w:hideMark/>
          </w:tcPr>
          <w:p w14:paraId="7CEADC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92134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7,442,908</w:t>
            </w:r>
          </w:p>
        </w:tc>
        <w:tc>
          <w:tcPr>
            <w:tcW w:w="1194" w:type="dxa"/>
            <w:shd w:val="clear" w:color="auto" w:fill="auto"/>
            <w:noWrap/>
            <w:hideMark/>
          </w:tcPr>
          <w:p w14:paraId="69F1FB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353,413</w:t>
            </w:r>
          </w:p>
        </w:tc>
        <w:tc>
          <w:tcPr>
            <w:tcW w:w="1194" w:type="dxa"/>
            <w:shd w:val="clear" w:color="auto" w:fill="auto"/>
            <w:noWrap/>
            <w:hideMark/>
          </w:tcPr>
          <w:p w14:paraId="033DBB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45,244</w:t>
            </w:r>
          </w:p>
        </w:tc>
        <w:tc>
          <w:tcPr>
            <w:tcW w:w="1194" w:type="dxa"/>
            <w:shd w:val="clear" w:color="auto" w:fill="auto"/>
            <w:noWrap/>
            <w:hideMark/>
          </w:tcPr>
          <w:p w14:paraId="724082E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4,094</w:t>
            </w:r>
          </w:p>
        </w:tc>
        <w:tc>
          <w:tcPr>
            <w:tcW w:w="1194" w:type="dxa"/>
            <w:shd w:val="clear" w:color="auto" w:fill="auto"/>
            <w:noWrap/>
            <w:hideMark/>
          </w:tcPr>
          <w:p w14:paraId="2FEBC9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109,326</w:t>
            </w:r>
          </w:p>
        </w:tc>
        <w:tc>
          <w:tcPr>
            <w:tcW w:w="1194" w:type="dxa"/>
            <w:shd w:val="clear" w:color="auto" w:fill="auto"/>
            <w:noWrap/>
            <w:hideMark/>
          </w:tcPr>
          <w:p w14:paraId="039145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3622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DBEE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66219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2391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E8ACD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7,954,985</w:t>
            </w:r>
          </w:p>
        </w:tc>
      </w:tr>
      <w:tr w:rsidR="00D60C40" w:rsidRPr="00D60C40" w14:paraId="79816E69" w14:textId="77777777" w:rsidTr="00D65C03">
        <w:trPr>
          <w:trHeight w:val="450"/>
        </w:trPr>
        <w:tc>
          <w:tcPr>
            <w:tcW w:w="1983" w:type="dxa"/>
            <w:shd w:val="clear" w:color="auto" w:fill="auto"/>
            <w:hideMark/>
          </w:tcPr>
          <w:p w14:paraId="0951315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Board of Trustees of the Ipswich Girls Grammar School</w:t>
            </w:r>
          </w:p>
        </w:tc>
        <w:tc>
          <w:tcPr>
            <w:tcW w:w="684" w:type="dxa"/>
            <w:shd w:val="clear" w:color="auto" w:fill="auto"/>
            <w:noWrap/>
            <w:hideMark/>
          </w:tcPr>
          <w:p w14:paraId="0ADDAD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552B6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8,310,996</w:t>
            </w:r>
          </w:p>
        </w:tc>
        <w:tc>
          <w:tcPr>
            <w:tcW w:w="1194" w:type="dxa"/>
            <w:shd w:val="clear" w:color="auto" w:fill="auto"/>
            <w:noWrap/>
            <w:hideMark/>
          </w:tcPr>
          <w:p w14:paraId="012350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400,373</w:t>
            </w:r>
          </w:p>
        </w:tc>
        <w:tc>
          <w:tcPr>
            <w:tcW w:w="1194" w:type="dxa"/>
            <w:shd w:val="clear" w:color="auto" w:fill="auto"/>
            <w:noWrap/>
            <w:hideMark/>
          </w:tcPr>
          <w:p w14:paraId="42CEB0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111,096</w:t>
            </w:r>
          </w:p>
        </w:tc>
        <w:tc>
          <w:tcPr>
            <w:tcW w:w="1194" w:type="dxa"/>
            <w:shd w:val="clear" w:color="auto" w:fill="auto"/>
            <w:noWrap/>
            <w:hideMark/>
          </w:tcPr>
          <w:p w14:paraId="0E63E7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2,583</w:t>
            </w:r>
          </w:p>
        </w:tc>
        <w:tc>
          <w:tcPr>
            <w:tcW w:w="1194" w:type="dxa"/>
            <w:shd w:val="clear" w:color="auto" w:fill="auto"/>
            <w:noWrap/>
            <w:hideMark/>
          </w:tcPr>
          <w:p w14:paraId="29A792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314,595</w:t>
            </w:r>
          </w:p>
        </w:tc>
        <w:tc>
          <w:tcPr>
            <w:tcW w:w="1194" w:type="dxa"/>
            <w:shd w:val="clear" w:color="auto" w:fill="auto"/>
            <w:noWrap/>
            <w:hideMark/>
          </w:tcPr>
          <w:p w14:paraId="1CA9D9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0EFA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BAB0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00AC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DEEE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C5F27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9,139,643</w:t>
            </w:r>
          </w:p>
        </w:tc>
      </w:tr>
      <w:tr w:rsidR="00D60C40" w:rsidRPr="00D60C40" w14:paraId="2BE554C5" w14:textId="77777777" w:rsidTr="00D65C03">
        <w:trPr>
          <w:trHeight w:val="450"/>
        </w:trPr>
        <w:tc>
          <w:tcPr>
            <w:tcW w:w="1983" w:type="dxa"/>
            <w:shd w:val="clear" w:color="auto" w:fill="auto"/>
            <w:hideMark/>
          </w:tcPr>
          <w:p w14:paraId="7575A12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Board of Trustees of the Ipswich Grammar School</w:t>
            </w:r>
          </w:p>
        </w:tc>
        <w:tc>
          <w:tcPr>
            <w:tcW w:w="684" w:type="dxa"/>
            <w:shd w:val="clear" w:color="auto" w:fill="auto"/>
            <w:noWrap/>
            <w:hideMark/>
          </w:tcPr>
          <w:p w14:paraId="3CB58F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C59509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9,685,301</w:t>
            </w:r>
          </w:p>
        </w:tc>
        <w:tc>
          <w:tcPr>
            <w:tcW w:w="1194" w:type="dxa"/>
            <w:shd w:val="clear" w:color="auto" w:fill="auto"/>
            <w:noWrap/>
            <w:hideMark/>
          </w:tcPr>
          <w:p w14:paraId="2976348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212,723</w:t>
            </w:r>
          </w:p>
        </w:tc>
        <w:tc>
          <w:tcPr>
            <w:tcW w:w="1194" w:type="dxa"/>
            <w:shd w:val="clear" w:color="auto" w:fill="auto"/>
            <w:noWrap/>
            <w:hideMark/>
          </w:tcPr>
          <w:p w14:paraId="36CB1B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194,938</w:t>
            </w:r>
          </w:p>
        </w:tc>
        <w:tc>
          <w:tcPr>
            <w:tcW w:w="1194" w:type="dxa"/>
            <w:shd w:val="clear" w:color="auto" w:fill="auto"/>
            <w:noWrap/>
            <w:hideMark/>
          </w:tcPr>
          <w:p w14:paraId="28DD92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4,938</w:t>
            </w:r>
          </w:p>
        </w:tc>
        <w:tc>
          <w:tcPr>
            <w:tcW w:w="1194" w:type="dxa"/>
            <w:shd w:val="clear" w:color="auto" w:fill="auto"/>
            <w:noWrap/>
            <w:hideMark/>
          </w:tcPr>
          <w:p w14:paraId="57543CB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629,072</w:t>
            </w:r>
          </w:p>
        </w:tc>
        <w:tc>
          <w:tcPr>
            <w:tcW w:w="1194" w:type="dxa"/>
            <w:shd w:val="clear" w:color="auto" w:fill="auto"/>
            <w:noWrap/>
            <w:hideMark/>
          </w:tcPr>
          <w:p w14:paraId="55AB598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9690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39D1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31CC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8626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F6E775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10,726,972</w:t>
            </w:r>
          </w:p>
        </w:tc>
      </w:tr>
      <w:tr w:rsidR="00D60C40" w:rsidRPr="00D60C40" w14:paraId="145F39CC" w14:textId="77777777" w:rsidTr="00D65C03">
        <w:trPr>
          <w:trHeight w:val="450"/>
        </w:trPr>
        <w:tc>
          <w:tcPr>
            <w:tcW w:w="1983" w:type="dxa"/>
            <w:shd w:val="clear" w:color="auto" w:fill="auto"/>
            <w:hideMark/>
          </w:tcPr>
          <w:p w14:paraId="17F1CF5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Board of Trustees of the Rockhampton Girls' Grammar School</w:t>
            </w:r>
          </w:p>
        </w:tc>
        <w:tc>
          <w:tcPr>
            <w:tcW w:w="684" w:type="dxa"/>
            <w:shd w:val="clear" w:color="auto" w:fill="auto"/>
            <w:noWrap/>
            <w:hideMark/>
          </w:tcPr>
          <w:p w14:paraId="32AB81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88506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3,848,243</w:t>
            </w:r>
          </w:p>
        </w:tc>
        <w:tc>
          <w:tcPr>
            <w:tcW w:w="1194" w:type="dxa"/>
            <w:shd w:val="clear" w:color="auto" w:fill="auto"/>
            <w:noWrap/>
            <w:hideMark/>
          </w:tcPr>
          <w:p w14:paraId="2263F6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228,866</w:t>
            </w:r>
          </w:p>
        </w:tc>
        <w:tc>
          <w:tcPr>
            <w:tcW w:w="1194" w:type="dxa"/>
            <w:shd w:val="clear" w:color="auto" w:fill="auto"/>
            <w:noWrap/>
            <w:hideMark/>
          </w:tcPr>
          <w:p w14:paraId="6FEC57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232,189</w:t>
            </w:r>
          </w:p>
        </w:tc>
        <w:tc>
          <w:tcPr>
            <w:tcW w:w="1194" w:type="dxa"/>
            <w:shd w:val="clear" w:color="auto" w:fill="auto"/>
            <w:noWrap/>
            <w:hideMark/>
          </w:tcPr>
          <w:p w14:paraId="58EDD1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2,472</w:t>
            </w:r>
          </w:p>
        </w:tc>
        <w:tc>
          <w:tcPr>
            <w:tcW w:w="1194" w:type="dxa"/>
            <w:shd w:val="clear" w:color="auto" w:fill="auto"/>
            <w:noWrap/>
            <w:hideMark/>
          </w:tcPr>
          <w:p w14:paraId="368594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633,919</w:t>
            </w:r>
          </w:p>
        </w:tc>
        <w:tc>
          <w:tcPr>
            <w:tcW w:w="1194" w:type="dxa"/>
            <w:shd w:val="clear" w:color="auto" w:fill="auto"/>
            <w:noWrap/>
            <w:hideMark/>
          </w:tcPr>
          <w:p w14:paraId="3D91A5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138,993</w:t>
            </w:r>
          </w:p>
        </w:tc>
        <w:tc>
          <w:tcPr>
            <w:tcW w:w="1194" w:type="dxa"/>
            <w:shd w:val="clear" w:color="auto" w:fill="auto"/>
            <w:noWrap/>
            <w:hideMark/>
          </w:tcPr>
          <w:p w14:paraId="177ECA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236,517</w:t>
            </w:r>
          </w:p>
        </w:tc>
        <w:tc>
          <w:tcPr>
            <w:tcW w:w="1194" w:type="dxa"/>
            <w:shd w:val="clear" w:color="auto" w:fill="auto"/>
            <w:noWrap/>
            <w:hideMark/>
          </w:tcPr>
          <w:p w14:paraId="7636AF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F5C9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434E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B1D76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5,321,199</w:t>
            </w:r>
          </w:p>
        </w:tc>
      </w:tr>
      <w:tr w:rsidR="00D60C40" w:rsidRPr="00D60C40" w14:paraId="068985FB" w14:textId="77777777" w:rsidTr="00D65C03">
        <w:trPr>
          <w:trHeight w:val="450"/>
        </w:trPr>
        <w:tc>
          <w:tcPr>
            <w:tcW w:w="1983" w:type="dxa"/>
            <w:shd w:val="clear" w:color="auto" w:fill="auto"/>
            <w:hideMark/>
          </w:tcPr>
          <w:p w14:paraId="2439044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Board of Trustees of the Rockhampton Grammar School</w:t>
            </w:r>
          </w:p>
        </w:tc>
        <w:tc>
          <w:tcPr>
            <w:tcW w:w="684" w:type="dxa"/>
            <w:shd w:val="clear" w:color="auto" w:fill="auto"/>
            <w:noWrap/>
            <w:hideMark/>
          </w:tcPr>
          <w:p w14:paraId="3A64ED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CF766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12,539,134</w:t>
            </w:r>
          </w:p>
        </w:tc>
        <w:tc>
          <w:tcPr>
            <w:tcW w:w="1194" w:type="dxa"/>
            <w:shd w:val="clear" w:color="auto" w:fill="auto"/>
            <w:noWrap/>
            <w:hideMark/>
          </w:tcPr>
          <w:p w14:paraId="4A25BA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1,119,727</w:t>
            </w:r>
          </w:p>
        </w:tc>
        <w:tc>
          <w:tcPr>
            <w:tcW w:w="1194" w:type="dxa"/>
            <w:shd w:val="clear" w:color="auto" w:fill="auto"/>
            <w:noWrap/>
            <w:hideMark/>
          </w:tcPr>
          <w:p w14:paraId="2477C3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232,129</w:t>
            </w:r>
          </w:p>
        </w:tc>
        <w:tc>
          <w:tcPr>
            <w:tcW w:w="1194" w:type="dxa"/>
            <w:shd w:val="clear" w:color="auto" w:fill="auto"/>
            <w:noWrap/>
            <w:hideMark/>
          </w:tcPr>
          <w:p w14:paraId="219DD0C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13,499</w:t>
            </w:r>
          </w:p>
        </w:tc>
        <w:tc>
          <w:tcPr>
            <w:tcW w:w="1194" w:type="dxa"/>
            <w:shd w:val="clear" w:color="auto" w:fill="auto"/>
            <w:noWrap/>
            <w:hideMark/>
          </w:tcPr>
          <w:p w14:paraId="3E6034D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1,280,025</w:t>
            </w:r>
          </w:p>
        </w:tc>
        <w:tc>
          <w:tcPr>
            <w:tcW w:w="1194" w:type="dxa"/>
            <w:shd w:val="clear" w:color="auto" w:fill="auto"/>
            <w:noWrap/>
            <w:hideMark/>
          </w:tcPr>
          <w:p w14:paraId="0BD728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537,174</w:t>
            </w:r>
          </w:p>
        </w:tc>
        <w:tc>
          <w:tcPr>
            <w:tcW w:w="1194" w:type="dxa"/>
            <w:shd w:val="clear" w:color="auto" w:fill="auto"/>
            <w:noWrap/>
            <w:hideMark/>
          </w:tcPr>
          <w:p w14:paraId="5844B8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6DC9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CE4E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9906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3ACC8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15,721,688</w:t>
            </w:r>
          </w:p>
        </w:tc>
      </w:tr>
      <w:tr w:rsidR="00D60C40" w:rsidRPr="00D60C40" w14:paraId="3C655D2F" w14:textId="77777777" w:rsidTr="00D65C03">
        <w:trPr>
          <w:trHeight w:val="450"/>
        </w:trPr>
        <w:tc>
          <w:tcPr>
            <w:tcW w:w="1983" w:type="dxa"/>
            <w:shd w:val="clear" w:color="auto" w:fill="auto"/>
            <w:hideMark/>
          </w:tcPr>
          <w:p w14:paraId="64E590C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Board of Trustees of the Toowoomba Grammar School</w:t>
            </w:r>
          </w:p>
        </w:tc>
        <w:tc>
          <w:tcPr>
            <w:tcW w:w="684" w:type="dxa"/>
            <w:shd w:val="clear" w:color="auto" w:fill="auto"/>
            <w:noWrap/>
            <w:hideMark/>
          </w:tcPr>
          <w:p w14:paraId="55F0DF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4AE2E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9,537,779</w:t>
            </w:r>
          </w:p>
        </w:tc>
        <w:tc>
          <w:tcPr>
            <w:tcW w:w="1194" w:type="dxa"/>
            <w:shd w:val="clear" w:color="auto" w:fill="auto"/>
            <w:noWrap/>
            <w:hideMark/>
          </w:tcPr>
          <w:p w14:paraId="792DEE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302,726</w:t>
            </w:r>
          </w:p>
        </w:tc>
        <w:tc>
          <w:tcPr>
            <w:tcW w:w="1194" w:type="dxa"/>
            <w:shd w:val="clear" w:color="auto" w:fill="auto"/>
            <w:noWrap/>
            <w:hideMark/>
          </w:tcPr>
          <w:p w14:paraId="721AFE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123,627</w:t>
            </w:r>
          </w:p>
        </w:tc>
        <w:tc>
          <w:tcPr>
            <w:tcW w:w="1194" w:type="dxa"/>
            <w:shd w:val="clear" w:color="auto" w:fill="auto"/>
            <w:noWrap/>
            <w:hideMark/>
          </w:tcPr>
          <w:p w14:paraId="10A7ECA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4,013</w:t>
            </w:r>
          </w:p>
        </w:tc>
        <w:tc>
          <w:tcPr>
            <w:tcW w:w="1194" w:type="dxa"/>
            <w:shd w:val="clear" w:color="auto" w:fill="auto"/>
            <w:noWrap/>
            <w:hideMark/>
          </w:tcPr>
          <w:p w14:paraId="152EFE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554,325</w:t>
            </w:r>
          </w:p>
        </w:tc>
        <w:tc>
          <w:tcPr>
            <w:tcW w:w="1194" w:type="dxa"/>
            <w:shd w:val="clear" w:color="auto" w:fill="auto"/>
            <w:noWrap/>
            <w:hideMark/>
          </w:tcPr>
          <w:p w14:paraId="46F24F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D619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9CE4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EA26F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E5369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E6CBB9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10,522,470</w:t>
            </w:r>
          </w:p>
        </w:tc>
      </w:tr>
      <w:tr w:rsidR="00D60C40" w:rsidRPr="00D60C40" w14:paraId="03CE3FEB" w14:textId="77777777" w:rsidTr="00D65C03">
        <w:trPr>
          <w:trHeight w:val="225"/>
        </w:trPr>
        <w:tc>
          <w:tcPr>
            <w:tcW w:w="1983" w:type="dxa"/>
            <w:shd w:val="clear" w:color="auto" w:fill="auto"/>
            <w:hideMark/>
          </w:tcPr>
          <w:p w14:paraId="17B498F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Border Rivers Christian College Ltd</w:t>
            </w:r>
          </w:p>
        </w:tc>
        <w:tc>
          <w:tcPr>
            <w:tcW w:w="684" w:type="dxa"/>
            <w:shd w:val="clear" w:color="auto" w:fill="auto"/>
            <w:noWrap/>
            <w:hideMark/>
          </w:tcPr>
          <w:p w14:paraId="065BDF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DA90A3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1,110,796</w:t>
            </w:r>
          </w:p>
        </w:tc>
        <w:tc>
          <w:tcPr>
            <w:tcW w:w="1194" w:type="dxa"/>
            <w:shd w:val="clear" w:color="auto" w:fill="auto"/>
            <w:noWrap/>
            <w:hideMark/>
          </w:tcPr>
          <w:p w14:paraId="28F9B86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168,916</w:t>
            </w:r>
          </w:p>
        </w:tc>
        <w:tc>
          <w:tcPr>
            <w:tcW w:w="1194" w:type="dxa"/>
            <w:shd w:val="clear" w:color="auto" w:fill="auto"/>
            <w:noWrap/>
            <w:hideMark/>
          </w:tcPr>
          <w:p w14:paraId="0F23E1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27,899</w:t>
            </w:r>
          </w:p>
        </w:tc>
        <w:tc>
          <w:tcPr>
            <w:tcW w:w="1194" w:type="dxa"/>
            <w:shd w:val="clear" w:color="auto" w:fill="auto"/>
            <w:noWrap/>
            <w:hideMark/>
          </w:tcPr>
          <w:p w14:paraId="6E8BA0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A5F8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216,760</w:t>
            </w:r>
          </w:p>
        </w:tc>
        <w:tc>
          <w:tcPr>
            <w:tcW w:w="1194" w:type="dxa"/>
            <w:shd w:val="clear" w:color="auto" w:fill="auto"/>
            <w:noWrap/>
            <w:hideMark/>
          </w:tcPr>
          <w:p w14:paraId="634885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233,409</w:t>
            </w:r>
          </w:p>
        </w:tc>
        <w:tc>
          <w:tcPr>
            <w:tcW w:w="1194" w:type="dxa"/>
            <w:shd w:val="clear" w:color="auto" w:fill="auto"/>
            <w:noWrap/>
            <w:hideMark/>
          </w:tcPr>
          <w:p w14:paraId="702B1D2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224,592</w:t>
            </w:r>
          </w:p>
        </w:tc>
        <w:tc>
          <w:tcPr>
            <w:tcW w:w="1194" w:type="dxa"/>
            <w:shd w:val="clear" w:color="auto" w:fill="auto"/>
            <w:noWrap/>
            <w:hideMark/>
          </w:tcPr>
          <w:p w14:paraId="4109D4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2D1E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EBEA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79FAD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1,982,371</w:t>
            </w:r>
          </w:p>
        </w:tc>
      </w:tr>
      <w:tr w:rsidR="00D60C40" w:rsidRPr="00D60C40" w14:paraId="50F7C2CD" w14:textId="77777777" w:rsidTr="00D65C03">
        <w:trPr>
          <w:trHeight w:val="225"/>
        </w:trPr>
        <w:tc>
          <w:tcPr>
            <w:tcW w:w="1983" w:type="dxa"/>
            <w:shd w:val="clear" w:color="auto" w:fill="auto"/>
            <w:hideMark/>
          </w:tcPr>
          <w:p w14:paraId="1A76C8C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Brisbane Christian College</w:t>
            </w:r>
          </w:p>
        </w:tc>
        <w:tc>
          <w:tcPr>
            <w:tcW w:w="684" w:type="dxa"/>
            <w:shd w:val="clear" w:color="auto" w:fill="auto"/>
            <w:noWrap/>
            <w:hideMark/>
          </w:tcPr>
          <w:p w14:paraId="5A0058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A4840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10,185,779</w:t>
            </w:r>
          </w:p>
        </w:tc>
        <w:tc>
          <w:tcPr>
            <w:tcW w:w="1194" w:type="dxa"/>
            <w:shd w:val="clear" w:color="auto" w:fill="auto"/>
            <w:noWrap/>
            <w:hideMark/>
          </w:tcPr>
          <w:p w14:paraId="20E67B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583,147</w:t>
            </w:r>
          </w:p>
        </w:tc>
        <w:tc>
          <w:tcPr>
            <w:tcW w:w="1194" w:type="dxa"/>
            <w:shd w:val="clear" w:color="auto" w:fill="auto"/>
            <w:noWrap/>
            <w:hideMark/>
          </w:tcPr>
          <w:p w14:paraId="450B76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51,005</w:t>
            </w:r>
          </w:p>
        </w:tc>
        <w:tc>
          <w:tcPr>
            <w:tcW w:w="1194" w:type="dxa"/>
            <w:shd w:val="clear" w:color="auto" w:fill="auto"/>
            <w:noWrap/>
            <w:hideMark/>
          </w:tcPr>
          <w:p w14:paraId="63D81D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18,359</w:t>
            </w:r>
          </w:p>
        </w:tc>
        <w:tc>
          <w:tcPr>
            <w:tcW w:w="1194" w:type="dxa"/>
            <w:shd w:val="clear" w:color="auto" w:fill="auto"/>
            <w:noWrap/>
            <w:hideMark/>
          </w:tcPr>
          <w:p w14:paraId="74E767E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403,104</w:t>
            </w:r>
          </w:p>
        </w:tc>
        <w:tc>
          <w:tcPr>
            <w:tcW w:w="1194" w:type="dxa"/>
            <w:shd w:val="clear" w:color="auto" w:fill="auto"/>
            <w:noWrap/>
            <w:hideMark/>
          </w:tcPr>
          <w:p w14:paraId="6C8B18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3547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0A5F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F9EF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5DEF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BA7D7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11,241,394</w:t>
            </w:r>
          </w:p>
        </w:tc>
      </w:tr>
      <w:tr w:rsidR="00D60C40" w:rsidRPr="00D60C40" w14:paraId="213E0791" w14:textId="77777777" w:rsidTr="00D65C03">
        <w:trPr>
          <w:trHeight w:val="225"/>
        </w:trPr>
        <w:tc>
          <w:tcPr>
            <w:tcW w:w="1983" w:type="dxa"/>
            <w:shd w:val="clear" w:color="auto" w:fill="auto"/>
            <w:hideMark/>
          </w:tcPr>
          <w:p w14:paraId="4BF9154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Brisbane Girls Grammar School</w:t>
            </w:r>
          </w:p>
        </w:tc>
        <w:tc>
          <w:tcPr>
            <w:tcW w:w="684" w:type="dxa"/>
            <w:shd w:val="clear" w:color="auto" w:fill="auto"/>
            <w:noWrap/>
            <w:hideMark/>
          </w:tcPr>
          <w:p w14:paraId="2DB31B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B27EA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5,770,722</w:t>
            </w:r>
          </w:p>
        </w:tc>
        <w:tc>
          <w:tcPr>
            <w:tcW w:w="1194" w:type="dxa"/>
            <w:shd w:val="clear" w:color="auto" w:fill="auto"/>
            <w:noWrap/>
            <w:hideMark/>
          </w:tcPr>
          <w:p w14:paraId="555E91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24,764</w:t>
            </w:r>
          </w:p>
        </w:tc>
        <w:tc>
          <w:tcPr>
            <w:tcW w:w="1194" w:type="dxa"/>
            <w:shd w:val="clear" w:color="auto" w:fill="auto"/>
            <w:noWrap/>
            <w:hideMark/>
          </w:tcPr>
          <w:p w14:paraId="280080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11,366</w:t>
            </w:r>
          </w:p>
        </w:tc>
        <w:tc>
          <w:tcPr>
            <w:tcW w:w="1194" w:type="dxa"/>
            <w:shd w:val="clear" w:color="auto" w:fill="auto"/>
            <w:noWrap/>
            <w:hideMark/>
          </w:tcPr>
          <w:p w14:paraId="364677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18,755</w:t>
            </w:r>
          </w:p>
        </w:tc>
        <w:tc>
          <w:tcPr>
            <w:tcW w:w="1194" w:type="dxa"/>
            <w:shd w:val="clear" w:color="auto" w:fill="auto"/>
            <w:noWrap/>
            <w:hideMark/>
          </w:tcPr>
          <w:p w14:paraId="48704E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119,092</w:t>
            </w:r>
          </w:p>
        </w:tc>
        <w:tc>
          <w:tcPr>
            <w:tcW w:w="1194" w:type="dxa"/>
            <w:shd w:val="clear" w:color="auto" w:fill="auto"/>
            <w:noWrap/>
            <w:hideMark/>
          </w:tcPr>
          <w:p w14:paraId="1783EEB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6ABA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80B0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0B00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1AA8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2D1AF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5,944,699</w:t>
            </w:r>
          </w:p>
        </w:tc>
      </w:tr>
      <w:tr w:rsidR="00D60C40" w:rsidRPr="00D60C40" w14:paraId="1E4902CF" w14:textId="77777777" w:rsidTr="00D65C03">
        <w:trPr>
          <w:trHeight w:val="450"/>
        </w:trPr>
        <w:tc>
          <w:tcPr>
            <w:tcW w:w="1983" w:type="dxa"/>
            <w:shd w:val="clear" w:color="auto" w:fill="auto"/>
            <w:hideMark/>
          </w:tcPr>
          <w:p w14:paraId="63B5182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Brisbane Independent School Incorporated</w:t>
            </w:r>
          </w:p>
        </w:tc>
        <w:tc>
          <w:tcPr>
            <w:tcW w:w="684" w:type="dxa"/>
            <w:shd w:val="clear" w:color="auto" w:fill="auto"/>
            <w:noWrap/>
            <w:hideMark/>
          </w:tcPr>
          <w:p w14:paraId="356D29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37D636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514,916</w:t>
            </w:r>
          </w:p>
        </w:tc>
        <w:tc>
          <w:tcPr>
            <w:tcW w:w="1194" w:type="dxa"/>
            <w:shd w:val="clear" w:color="auto" w:fill="auto"/>
            <w:noWrap/>
            <w:hideMark/>
          </w:tcPr>
          <w:p w14:paraId="2FEB454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352,818</w:t>
            </w:r>
          </w:p>
        </w:tc>
        <w:tc>
          <w:tcPr>
            <w:tcW w:w="1194" w:type="dxa"/>
            <w:shd w:val="clear" w:color="auto" w:fill="auto"/>
            <w:noWrap/>
            <w:hideMark/>
          </w:tcPr>
          <w:p w14:paraId="6FCEB3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C175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1,078</w:t>
            </w:r>
          </w:p>
        </w:tc>
        <w:tc>
          <w:tcPr>
            <w:tcW w:w="1194" w:type="dxa"/>
            <w:shd w:val="clear" w:color="auto" w:fill="auto"/>
            <w:noWrap/>
            <w:hideMark/>
          </w:tcPr>
          <w:p w14:paraId="03C0CD0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10,073</w:t>
            </w:r>
          </w:p>
        </w:tc>
        <w:tc>
          <w:tcPr>
            <w:tcW w:w="1194" w:type="dxa"/>
            <w:shd w:val="clear" w:color="auto" w:fill="auto"/>
            <w:noWrap/>
            <w:hideMark/>
          </w:tcPr>
          <w:p w14:paraId="16854C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DEFE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0FCCD1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8F71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FD4C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C665E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1,043,504</w:t>
            </w:r>
          </w:p>
        </w:tc>
      </w:tr>
      <w:tr w:rsidR="00D60C40" w:rsidRPr="00D60C40" w14:paraId="6A56CFB7" w14:textId="77777777" w:rsidTr="00D65C03">
        <w:trPr>
          <w:trHeight w:val="225"/>
        </w:trPr>
        <w:tc>
          <w:tcPr>
            <w:tcW w:w="1983" w:type="dxa"/>
            <w:shd w:val="clear" w:color="auto" w:fill="auto"/>
            <w:hideMark/>
          </w:tcPr>
          <w:p w14:paraId="71FD7B2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Bundaberg Christian College Limited</w:t>
            </w:r>
          </w:p>
        </w:tc>
        <w:tc>
          <w:tcPr>
            <w:tcW w:w="684" w:type="dxa"/>
            <w:shd w:val="clear" w:color="auto" w:fill="auto"/>
            <w:noWrap/>
            <w:hideMark/>
          </w:tcPr>
          <w:p w14:paraId="2469F9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0A50D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8,114,023</w:t>
            </w:r>
          </w:p>
        </w:tc>
        <w:tc>
          <w:tcPr>
            <w:tcW w:w="1194" w:type="dxa"/>
            <w:shd w:val="clear" w:color="auto" w:fill="auto"/>
            <w:noWrap/>
            <w:hideMark/>
          </w:tcPr>
          <w:p w14:paraId="2700E7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517,694</w:t>
            </w:r>
          </w:p>
        </w:tc>
        <w:tc>
          <w:tcPr>
            <w:tcW w:w="1194" w:type="dxa"/>
            <w:shd w:val="clear" w:color="auto" w:fill="auto"/>
            <w:noWrap/>
            <w:hideMark/>
          </w:tcPr>
          <w:p w14:paraId="68C803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72,237</w:t>
            </w:r>
          </w:p>
        </w:tc>
        <w:tc>
          <w:tcPr>
            <w:tcW w:w="1194" w:type="dxa"/>
            <w:shd w:val="clear" w:color="auto" w:fill="auto"/>
            <w:noWrap/>
            <w:hideMark/>
          </w:tcPr>
          <w:p w14:paraId="5C3C03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4,598</w:t>
            </w:r>
          </w:p>
        </w:tc>
        <w:tc>
          <w:tcPr>
            <w:tcW w:w="1194" w:type="dxa"/>
            <w:shd w:val="clear" w:color="auto" w:fill="auto"/>
            <w:noWrap/>
            <w:hideMark/>
          </w:tcPr>
          <w:p w14:paraId="056A73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1,022,266</w:t>
            </w:r>
          </w:p>
        </w:tc>
        <w:tc>
          <w:tcPr>
            <w:tcW w:w="1194" w:type="dxa"/>
            <w:shd w:val="clear" w:color="auto" w:fill="auto"/>
            <w:noWrap/>
            <w:hideMark/>
          </w:tcPr>
          <w:p w14:paraId="5FEF8F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6D0A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39F9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30BA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675E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1A8231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9,730,818</w:t>
            </w:r>
          </w:p>
        </w:tc>
      </w:tr>
      <w:tr w:rsidR="00D60C40" w:rsidRPr="00D60C40" w14:paraId="57FC676E" w14:textId="77777777" w:rsidTr="00D65C03">
        <w:trPr>
          <w:trHeight w:val="225"/>
        </w:trPr>
        <w:tc>
          <w:tcPr>
            <w:tcW w:w="1983" w:type="dxa"/>
            <w:shd w:val="clear" w:color="auto" w:fill="auto"/>
            <w:hideMark/>
          </w:tcPr>
          <w:p w14:paraId="1F6B9FA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Burdekin Christian College Inc</w:t>
            </w:r>
          </w:p>
        </w:tc>
        <w:tc>
          <w:tcPr>
            <w:tcW w:w="684" w:type="dxa"/>
            <w:shd w:val="clear" w:color="auto" w:fill="auto"/>
            <w:noWrap/>
            <w:hideMark/>
          </w:tcPr>
          <w:p w14:paraId="7ED9CE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4CA20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2,882,002</w:t>
            </w:r>
          </w:p>
        </w:tc>
        <w:tc>
          <w:tcPr>
            <w:tcW w:w="1194" w:type="dxa"/>
            <w:shd w:val="clear" w:color="auto" w:fill="auto"/>
            <w:noWrap/>
            <w:hideMark/>
          </w:tcPr>
          <w:p w14:paraId="594512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130,818</w:t>
            </w:r>
          </w:p>
        </w:tc>
        <w:tc>
          <w:tcPr>
            <w:tcW w:w="1194" w:type="dxa"/>
            <w:shd w:val="clear" w:color="auto" w:fill="auto"/>
            <w:noWrap/>
            <w:hideMark/>
          </w:tcPr>
          <w:p w14:paraId="49D3F5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274,494</w:t>
            </w:r>
          </w:p>
        </w:tc>
        <w:tc>
          <w:tcPr>
            <w:tcW w:w="1194" w:type="dxa"/>
            <w:shd w:val="clear" w:color="auto" w:fill="auto"/>
            <w:noWrap/>
            <w:hideMark/>
          </w:tcPr>
          <w:p w14:paraId="637BB7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1,153</w:t>
            </w:r>
          </w:p>
        </w:tc>
        <w:tc>
          <w:tcPr>
            <w:tcW w:w="1194" w:type="dxa"/>
            <w:shd w:val="clear" w:color="auto" w:fill="auto"/>
            <w:noWrap/>
            <w:hideMark/>
          </w:tcPr>
          <w:p w14:paraId="1C4B20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663,561</w:t>
            </w:r>
          </w:p>
        </w:tc>
        <w:tc>
          <w:tcPr>
            <w:tcW w:w="1194" w:type="dxa"/>
            <w:shd w:val="clear" w:color="auto" w:fill="auto"/>
            <w:noWrap/>
            <w:hideMark/>
          </w:tcPr>
          <w:p w14:paraId="092C1F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617,264</w:t>
            </w:r>
          </w:p>
        </w:tc>
        <w:tc>
          <w:tcPr>
            <w:tcW w:w="1194" w:type="dxa"/>
            <w:shd w:val="clear" w:color="auto" w:fill="auto"/>
            <w:noWrap/>
            <w:hideMark/>
          </w:tcPr>
          <w:p w14:paraId="7CB31C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205,983</w:t>
            </w:r>
          </w:p>
        </w:tc>
        <w:tc>
          <w:tcPr>
            <w:tcW w:w="1194" w:type="dxa"/>
            <w:shd w:val="clear" w:color="auto" w:fill="auto"/>
            <w:noWrap/>
            <w:hideMark/>
          </w:tcPr>
          <w:p w14:paraId="7E54F5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5293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F5BA6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BFC45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4,775,275</w:t>
            </w:r>
          </w:p>
        </w:tc>
      </w:tr>
      <w:tr w:rsidR="00D60C40" w:rsidRPr="00D60C40" w14:paraId="604C1547" w14:textId="77777777" w:rsidTr="00D65C03">
        <w:trPr>
          <w:trHeight w:val="225"/>
        </w:trPr>
        <w:tc>
          <w:tcPr>
            <w:tcW w:w="1983" w:type="dxa"/>
            <w:shd w:val="clear" w:color="auto" w:fill="auto"/>
            <w:hideMark/>
          </w:tcPr>
          <w:p w14:paraId="0918BE7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Burnett Youth Learning Centre Ltd</w:t>
            </w:r>
          </w:p>
        </w:tc>
        <w:tc>
          <w:tcPr>
            <w:tcW w:w="684" w:type="dxa"/>
            <w:shd w:val="clear" w:color="auto" w:fill="auto"/>
            <w:noWrap/>
            <w:hideMark/>
          </w:tcPr>
          <w:p w14:paraId="15502E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007743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996,938</w:t>
            </w:r>
          </w:p>
        </w:tc>
        <w:tc>
          <w:tcPr>
            <w:tcW w:w="1194" w:type="dxa"/>
            <w:shd w:val="clear" w:color="auto" w:fill="auto"/>
            <w:noWrap/>
            <w:hideMark/>
          </w:tcPr>
          <w:p w14:paraId="790271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961,651</w:t>
            </w:r>
          </w:p>
        </w:tc>
        <w:tc>
          <w:tcPr>
            <w:tcW w:w="1194" w:type="dxa"/>
            <w:shd w:val="clear" w:color="auto" w:fill="auto"/>
            <w:noWrap/>
            <w:hideMark/>
          </w:tcPr>
          <w:p w14:paraId="6DC21C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78,188</w:t>
            </w:r>
          </w:p>
        </w:tc>
        <w:tc>
          <w:tcPr>
            <w:tcW w:w="1194" w:type="dxa"/>
            <w:shd w:val="clear" w:color="auto" w:fill="auto"/>
            <w:noWrap/>
            <w:hideMark/>
          </w:tcPr>
          <w:p w14:paraId="4AD0E4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1,296</w:t>
            </w:r>
          </w:p>
        </w:tc>
        <w:tc>
          <w:tcPr>
            <w:tcW w:w="1194" w:type="dxa"/>
            <w:shd w:val="clear" w:color="auto" w:fill="auto"/>
            <w:noWrap/>
            <w:hideMark/>
          </w:tcPr>
          <w:p w14:paraId="4AE227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312,782</w:t>
            </w:r>
          </w:p>
        </w:tc>
        <w:tc>
          <w:tcPr>
            <w:tcW w:w="1194" w:type="dxa"/>
            <w:shd w:val="clear" w:color="auto" w:fill="auto"/>
            <w:noWrap/>
            <w:hideMark/>
          </w:tcPr>
          <w:p w14:paraId="611430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3,437</w:t>
            </w:r>
          </w:p>
        </w:tc>
        <w:tc>
          <w:tcPr>
            <w:tcW w:w="1194" w:type="dxa"/>
            <w:shd w:val="clear" w:color="auto" w:fill="auto"/>
            <w:noWrap/>
            <w:hideMark/>
          </w:tcPr>
          <w:p w14:paraId="5E9493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205,934</w:t>
            </w:r>
          </w:p>
        </w:tc>
        <w:tc>
          <w:tcPr>
            <w:tcW w:w="1194" w:type="dxa"/>
            <w:shd w:val="clear" w:color="auto" w:fill="auto"/>
            <w:noWrap/>
            <w:hideMark/>
          </w:tcPr>
          <w:p w14:paraId="04EBBE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123,234</w:t>
            </w:r>
          </w:p>
        </w:tc>
        <w:tc>
          <w:tcPr>
            <w:tcW w:w="1194" w:type="dxa"/>
            <w:shd w:val="clear" w:color="auto" w:fill="auto"/>
            <w:noWrap/>
            <w:hideMark/>
          </w:tcPr>
          <w:p w14:paraId="62EE06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06CC2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-119,062</w:t>
            </w:r>
          </w:p>
        </w:tc>
        <w:tc>
          <w:tcPr>
            <w:tcW w:w="1310" w:type="dxa"/>
            <w:shd w:val="clear" w:color="auto" w:fill="auto"/>
            <w:noWrap/>
            <w:hideMark/>
          </w:tcPr>
          <w:p w14:paraId="475D45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2,564,398</w:t>
            </w:r>
          </w:p>
        </w:tc>
      </w:tr>
      <w:tr w:rsidR="00D60C40" w:rsidRPr="00D60C40" w14:paraId="4F8AD14C" w14:textId="77777777" w:rsidTr="00D65C03">
        <w:trPr>
          <w:trHeight w:val="225"/>
        </w:trPr>
        <w:tc>
          <w:tcPr>
            <w:tcW w:w="1983" w:type="dxa"/>
            <w:shd w:val="clear" w:color="auto" w:fill="auto"/>
            <w:hideMark/>
          </w:tcPr>
          <w:p w14:paraId="61D9210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Cairns Christian College Limited</w:t>
            </w:r>
          </w:p>
        </w:tc>
        <w:tc>
          <w:tcPr>
            <w:tcW w:w="684" w:type="dxa"/>
            <w:shd w:val="clear" w:color="auto" w:fill="auto"/>
            <w:noWrap/>
            <w:hideMark/>
          </w:tcPr>
          <w:p w14:paraId="61D4FA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29670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5,406,456</w:t>
            </w:r>
          </w:p>
        </w:tc>
        <w:tc>
          <w:tcPr>
            <w:tcW w:w="1194" w:type="dxa"/>
            <w:shd w:val="clear" w:color="auto" w:fill="auto"/>
            <w:noWrap/>
            <w:hideMark/>
          </w:tcPr>
          <w:p w14:paraId="20696B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86,973</w:t>
            </w:r>
          </w:p>
        </w:tc>
        <w:tc>
          <w:tcPr>
            <w:tcW w:w="1194" w:type="dxa"/>
            <w:shd w:val="clear" w:color="auto" w:fill="auto"/>
            <w:noWrap/>
            <w:hideMark/>
          </w:tcPr>
          <w:p w14:paraId="07446A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90,435</w:t>
            </w:r>
          </w:p>
        </w:tc>
        <w:tc>
          <w:tcPr>
            <w:tcW w:w="1194" w:type="dxa"/>
            <w:shd w:val="clear" w:color="auto" w:fill="auto"/>
            <w:noWrap/>
            <w:hideMark/>
          </w:tcPr>
          <w:p w14:paraId="66C0A5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8,406</w:t>
            </w:r>
          </w:p>
        </w:tc>
        <w:tc>
          <w:tcPr>
            <w:tcW w:w="1194" w:type="dxa"/>
            <w:shd w:val="clear" w:color="auto" w:fill="auto"/>
            <w:noWrap/>
            <w:hideMark/>
          </w:tcPr>
          <w:p w14:paraId="07ACAB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509,646</w:t>
            </w:r>
          </w:p>
        </w:tc>
        <w:tc>
          <w:tcPr>
            <w:tcW w:w="1194" w:type="dxa"/>
            <w:shd w:val="clear" w:color="auto" w:fill="auto"/>
            <w:noWrap/>
            <w:hideMark/>
          </w:tcPr>
          <w:p w14:paraId="06294C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830,169</w:t>
            </w:r>
          </w:p>
        </w:tc>
        <w:tc>
          <w:tcPr>
            <w:tcW w:w="1194" w:type="dxa"/>
            <w:shd w:val="clear" w:color="auto" w:fill="auto"/>
            <w:noWrap/>
            <w:hideMark/>
          </w:tcPr>
          <w:p w14:paraId="795E71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4208F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5FC1A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9410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24FEE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6,932,085</w:t>
            </w:r>
          </w:p>
        </w:tc>
      </w:tr>
      <w:tr w:rsidR="00D60C40" w:rsidRPr="00D60C40" w14:paraId="79AB8145" w14:textId="77777777" w:rsidTr="00D65C03">
        <w:trPr>
          <w:trHeight w:val="225"/>
        </w:trPr>
        <w:tc>
          <w:tcPr>
            <w:tcW w:w="1983" w:type="dxa"/>
            <w:shd w:val="clear" w:color="auto" w:fill="auto"/>
            <w:hideMark/>
          </w:tcPr>
          <w:p w14:paraId="1B8C41F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Cairns Rudolf Steiner School Ltd</w:t>
            </w:r>
          </w:p>
        </w:tc>
        <w:tc>
          <w:tcPr>
            <w:tcW w:w="684" w:type="dxa"/>
            <w:shd w:val="clear" w:color="auto" w:fill="auto"/>
            <w:noWrap/>
            <w:hideMark/>
          </w:tcPr>
          <w:p w14:paraId="6ECBFD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2D622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1,671,574</w:t>
            </w:r>
          </w:p>
        </w:tc>
        <w:tc>
          <w:tcPr>
            <w:tcW w:w="1194" w:type="dxa"/>
            <w:shd w:val="clear" w:color="auto" w:fill="auto"/>
            <w:noWrap/>
            <w:hideMark/>
          </w:tcPr>
          <w:p w14:paraId="0BE844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309,346</w:t>
            </w:r>
          </w:p>
        </w:tc>
        <w:tc>
          <w:tcPr>
            <w:tcW w:w="1194" w:type="dxa"/>
            <w:shd w:val="clear" w:color="auto" w:fill="auto"/>
            <w:noWrap/>
            <w:hideMark/>
          </w:tcPr>
          <w:p w14:paraId="688953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18,319</w:t>
            </w:r>
          </w:p>
        </w:tc>
        <w:tc>
          <w:tcPr>
            <w:tcW w:w="1194" w:type="dxa"/>
            <w:shd w:val="clear" w:color="auto" w:fill="auto"/>
            <w:noWrap/>
            <w:hideMark/>
          </w:tcPr>
          <w:p w14:paraId="7752E0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6E2A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115,238</w:t>
            </w:r>
          </w:p>
        </w:tc>
        <w:tc>
          <w:tcPr>
            <w:tcW w:w="1194" w:type="dxa"/>
            <w:shd w:val="clear" w:color="auto" w:fill="auto"/>
            <w:noWrap/>
            <w:hideMark/>
          </w:tcPr>
          <w:p w14:paraId="3A675D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323,739</w:t>
            </w:r>
          </w:p>
        </w:tc>
        <w:tc>
          <w:tcPr>
            <w:tcW w:w="1194" w:type="dxa"/>
            <w:shd w:val="clear" w:color="auto" w:fill="auto"/>
            <w:noWrap/>
            <w:hideMark/>
          </w:tcPr>
          <w:p w14:paraId="2A8840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180,215</w:t>
            </w:r>
          </w:p>
        </w:tc>
        <w:tc>
          <w:tcPr>
            <w:tcW w:w="1194" w:type="dxa"/>
            <w:shd w:val="clear" w:color="auto" w:fill="auto"/>
            <w:noWrap/>
            <w:hideMark/>
          </w:tcPr>
          <w:p w14:paraId="481E38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4A6498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4415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EE95D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2,643,431</w:t>
            </w:r>
          </w:p>
        </w:tc>
      </w:tr>
      <w:tr w:rsidR="00D60C40" w:rsidRPr="00D60C40" w14:paraId="5344F203" w14:textId="77777777" w:rsidTr="00D65C03">
        <w:trPr>
          <w:trHeight w:val="225"/>
        </w:trPr>
        <w:tc>
          <w:tcPr>
            <w:tcW w:w="1983" w:type="dxa"/>
            <w:shd w:val="clear" w:color="auto" w:fill="auto"/>
            <w:hideMark/>
          </w:tcPr>
          <w:p w14:paraId="438B1B2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Caloundra Christian College Limited</w:t>
            </w:r>
          </w:p>
        </w:tc>
        <w:tc>
          <w:tcPr>
            <w:tcW w:w="684" w:type="dxa"/>
            <w:shd w:val="clear" w:color="auto" w:fill="auto"/>
            <w:noWrap/>
            <w:hideMark/>
          </w:tcPr>
          <w:p w14:paraId="4A9E181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E0DF6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4,044,115</w:t>
            </w:r>
          </w:p>
        </w:tc>
        <w:tc>
          <w:tcPr>
            <w:tcW w:w="1194" w:type="dxa"/>
            <w:shd w:val="clear" w:color="auto" w:fill="auto"/>
            <w:noWrap/>
            <w:hideMark/>
          </w:tcPr>
          <w:p w14:paraId="68BD350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409,168</w:t>
            </w:r>
          </w:p>
        </w:tc>
        <w:tc>
          <w:tcPr>
            <w:tcW w:w="1194" w:type="dxa"/>
            <w:shd w:val="clear" w:color="auto" w:fill="auto"/>
            <w:noWrap/>
            <w:hideMark/>
          </w:tcPr>
          <w:p w14:paraId="3DA7E9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51,489</w:t>
            </w:r>
          </w:p>
        </w:tc>
        <w:tc>
          <w:tcPr>
            <w:tcW w:w="1194" w:type="dxa"/>
            <w:shd w:val="clear" w:color="auto" w:fill="auto"/>
            <w:noWrap/>
            <w:hideMark/>
          </w:tcPr>
          <w:p w14:paraId="6DB277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1,168</w:t>
            </w:r>
          </w:p>
        </w:tc>
        <w:tc>
          <w:tcPr>
            <w:tcW w:w="1194" w:type="dxa"/>
            <w:shd w:val="clear" w:color="auto" w:fill="auto"/>
            <w:noWrap/>
            <w:hideMark/>
          </w:tcPr>
          <w:p w14:paraId="7294BF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385,309</w:t>
            </w:r>
          </w:p>
        </w:tc>
        <w:tc>
          <w:tcPr>
            <w:tcW w:w="1194" w:type="dxa"/>
            <w:shd w:val="clear" w:color="auto" w:fill="auto"/>
            <w:noWrap/>
            <w:hideMark/>
          </w:tcPr>
          <w:p w14:paraId="4F7978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22E5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125,803</w:t>
            </w:r>
          </w:p>
        </w:tc>
        <w:tc>
          <w:tcPr>
            <w:tcW w:w="1194" w:type="dxa"/>
            <w:shd w:val="clear" w:color="auto" w:fill="auto"/>
            <w:noWrap/>
            <w:hideMark/>
          </w:tcPr>
          <w:p w14:paraId="0FC5F2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FECB6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CD1C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BDDB3B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5,017,052</w:t>
            </w:r>
          </w:p>
        </w:tc>
      </w:tr>
      <w:tr w:rsidR="00D60C40" w:rsidRPr="00D60C40" w14:paraId="26EED705" w14:textId="77777777" w:rsidTr="00D65C03">
        <w:trPr>
          <w:trHeight w:val="225"/>
        </w:trPr>
        <w:tc>
          <w:tcPr>
            <w:tcW w:w="1983" w:type="dxa"/>
            <w:shd w:val="clear" w:color="auto" w:fill="auto"/>
            <w:hideMark/>
          </w:tcPr>
          <w:p w14:paraId="1705383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Caloundra City School Limited</w:t>
            </w:r>
          </w:p>
        </w:tc>
        <w:tc>
          <w:tcPr>
            <w:tcW w:w="684" w:type="dxa"/>
            <w:shd w:val="clear" w:color="auto" w:fill="auto"/>
            <w:noWrap/>
            <w:hideMark/>
          </w:tcPr>
          <w:p w14:paraId="3E49F7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36B96B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1,845,478</w:t>
            </w:r>
          </w:p>
        </w:tc>
        <w:tc>
          <w:tcPr>
            <w:tcW w:w="1194" w:type="dxa"/>
            <w:shd w:val="clear" w:color="auto" w:fill="auto"/>
            <w:noWrap/>
            <w:hideMark/>
          </w:tcPr>
          <w:p w14:paraId="026C91B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188,667</w:t>
            </w:r>
          </w:p>
        </w:tc>
        <w:tc>
          <w:tcPr>
            <w:tcW w:w="1194" w:type="dxa"/>
            <w:shd w:val="clear" w:color="auto" w:fill="auto"/>
            <w:noWrap/>
            <w:hideMark/>
          </w:tcPr>
          <w:p w14:paraId="1A1E36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16,411</w:t>
            </w:r>
          </w:p>
        </w:tc>
        <w:tc>
          <w:tcPr>
            <w:tcW w:w="1194" w:type="dxa"/>
            <w:shd w:val="clear" w:color="auto" w:fill="auto"/>
            <w:noWrap/>
            <w:hideMark/>
          </w:tcPr>
          <w:p w14:paraId="141508C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1,251</w:t>
            </w:r>
          </w:p>
        </w:tc>
        <w:tc>
          <w:tcPr>
            <w:tcW w:w="1194" w:type="dxa"/>
            <w:shd w:val="clear" w:color="auto" w:fill="auto"/>
            <w:noWrap/>
            <w:hideMark/>
          </w:tcPr>
          <w:p w14:paraId="05FD9F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132,760</w:t>
            </w:r>
          </w:p>
        </w:tc>
        <w:tc>
          <w:tcPr>
            <w:tcW w:w="1194" w:type="dxa"/>
            <w:shd w:val="clear" w:color="auto" w:fill="auto"/>
            <w:noWrap/>
            <w:hideMark/>
          </w:tcPr>
          <w:p w14:paraId="6DCE14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055F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219,585</w:t>
            </w:r>
          </w:p>
        </w:tc>
        <w:tc>
          <w:tcPr>
            <w:tcW w:w="1194" w:type="dxa"/>
            <w:shd w:val="clear" w:color="auto" w:fill="auto"/>
            <w:noWrap/>
            <w:hideMark/>
          </w:tcPr>
          <w:p w14:paraId="671E39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88CB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3FBDA4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FF2F6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2,404,152</w:t>
            </w:r>
          </w:p>
        </w:tc>
      </w:tr>
      <w:tr w:rsidR="00D60C40" w:rsidRPr="00D60C40" w14:paraId="652C3D79" w14:textId="77777777" w:rsidTr="00D65C03">
        <w:trPr>
          <w:trHeight w:val="225"/>
        </w:trPr>
        <w:tc>
          <w:tcPr>
            <w:tcW w:w="1983" w:type="dxa"/>
            <w:shd w:val="clear" w:color="auto" w:fill="auto"/>
            <w:hideMark/>
          </w:tcPr>
          <w:p w14:paraId="33BB91E4" w14:textId="1B1A09DB" w:rsidR="00D60C40" w:rsidRPr="00D60C40" w:rsidRDefault="00812D56"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Calvary Special School Limited </w:t>
            </w:r>
          </w:p>
        </w:tc>
        <w:tc>
          <w:tcPr>
            <w:tcW w:w="684" w:type="dxa"/>
            <w:shd w:val="clear" w:color="auto" w:fill="auto"/>
            <w:noWrap/>
            <w:hideMark/>
          </w:tcPr>
          <w:p w14:paraId="3DD89E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3A4D7F8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75,078</w:t>
            </w:r>
          </w:p>
        </w:tc>
        <w:tc>
          <w:tcPr>
            <w:tcW w:w="1194" w:type="dxa"/>
            <w:shd w:val="clear" w:color="auto" w:fill="auto"/>
            <w:noWrap/>
            <w:hideMark/>
          </w:tcPr>
          <w:p w14:paraId="4A21A4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138,544</w:t>
            </w:r>
          </w:p>
        </w:tc>
        <w:tc>
          <w:tcPr>
            <w:tcW w:w="1194" w:type="dxa"/>
            <w:shd w:val="clear" w:color="auto" w:fill="auto"/>
            <w:noWrap/>
            <w:hideMark/>
          </w:tcPr>
          <w:p w14:paraId="07BC08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6,007</w:t>
            </w:r>
          </w:p>
        </w:tc>
        <w:tc>
          <w:tcPr>
            <w:tcW w:w="1194" w:type="dxa"/>
            <w:shd w:val="clear" w:color="auto" w:fill="auto"/>
            <w:noWrap/>
            <w:hideMark/>
          </w:tcPr>
          <w:p w14:paraId="53A44F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9BE4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AC6A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20,535</w:t>
            </w:r>
          </w:p>
        </w:tc>
        <w:tc>
          <w:tcPr>
            <w:tcW w:w="1194" w:type="dxa"/>
            <w:shd w:val="clear" w:color="auto" w:fill="auto"/>
            <w:noWrap/>
            <w:hideMark/>
          </w:tcPr>
          <w:p w14:paraId="558C9F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78,935</w:t>
            </w:r>
          </w:p>
        </w:tc>
        <w:tc>
          <w:tcPr>
            <w:tcW w:w="1194" w:type="dxa"/>
            <w:shd w:val="clear" w:color="auto" w:fill="auto"/>
            <w:noWrap/>
            <w:hideMark/>
          </w:tcPr>
          <w:p w14:paraId="0EDEAE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CA88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F284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DCEE4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319,099</w:t>
            </w:r>
          </w:p>
        </w:tc>
      </w:tr>
      <w:tr w:rsidR="00D60C40" w:rsidRPr="00D60C40" w14:paraId="5E42F24C" w14:textId="77777777" w:rsidTr="00D65C03">
        <w:trPr>
          <w:trHeight w:val="225"/>
        </w:trPr>
        <w:tc>
          <w:tcPr>
            <w:tcW w:w="1983" w:type="dxa"/>
            <w:shd w:val="clear" w:color="auto" w:fill="auto"/>
            <w:hideMark/>
          </w:tcPr>
          <w:p w14:paraId="6D3F433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Calvary Temple Christian Colleges Ltd</w:t>
            </w:r>
          </w:p>
        </w:tc>
        <w:tc>
          <w:tcPr>
            <w:tcW w:w="684" w:type="dxa"/>
            <w:shd w:val="clear" w:color="auto" w:fill="auto"/>
            <w:noWrap/>
            <w:hideMark/>
          </w:tcPr>
          <w:p w14:paraId="2F0283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E72FC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10,407,535</w:t>
            </w:r>
          </w:p>
        </w:tc>
        <w:tc>
          <w:tcPr>
            <w:tcW w:w="1194" w:type="dxa"/>
            <w:shd w:val="clear" w:color="auto" w:fill="auto"/>
            <w:noWrap/>
            <w:hideMark/>
          </w:tcPr>
          <w:p w14:paraId="6C5385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750,946</w:t>
            </w:r>
          </w:p>
        </w:tc>
        <w:tc>
          <w:tcPr>
            <w:tcW w:w="1194" w:type="dxa"/>
            <w:shd w:val="clear" w:color="auto" w:fill="auto"/>
            <w:noWrap/>
            <w:hideMark/>
          </w:tcPr>
          <w:p w14:paraId="5B44FD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248,186</w:t>
            </w:r>
          </w:p>
        </w:tc>
        <w:tc>
          <w:tcPr>
            <w:tcW w:w="1194" w:type="dxa"/>
            <w:shd w:val="clear" w:color="auto" w:fill="auto"/>
            <w:noWrap/>
            <w:hideMark/>
          </w:tcPr>
          <w:p w14:paraId="00ACF1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26,034</w:t>
            </w:r>
          </w:p>
        </w:tc>
        <w:tc>
          <w:tcPr>
            <w:tcW w:w="1194" w:type="dxa"/>
            <w:shd w:val="clear" w:color="auto" w:fill="auto"/>
            <w:noWrap/>
            <w:hideMark/>
          </w:tcPr>
          <w:p w14:paraId="05CAFE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1,696,145</w:t>
            </w:r>
          </w:p>
        </w:tc>
        <w:tc>
          <w:tcPr>
            <w:tcW w:w="1194" w:type="dxa"/>
            <w:shd w:val="clear" w:color="auto" w:fill="auto"/>
            <w:noWrap/>
            <w:hideMark/>
          </w:tcPr>
          <w:p w14:paraId="579BCE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1,660,880</w:t>
            </w:r>
          </w:p>
        </w:tc>
        <w:tc>
          <w:tcPr>
            <w:tcW w:w="1194" w:type="dxa"/>
            <w:shd w:val="clear" w:color="auto" w:fill="auto"/>
            <w:noWrap/>
            <w:hideMark/>
          </w:tcPr>
          <w:p w14:paraId="0F59D65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809AD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C16F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DE130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18BE0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14,789,726</w:t>
            </w:r>
          </w:p>
        </w:tc>
      </w:tr>
      <w:tr w:rsidR="00D60C40" w:rsidRPr="00D60C40" w14:paraId="21961714" w14:textId="77777777" w:rsidTr="00D65C03">
        <w:trPr>
          <w:trHeight w:val="225"/>
        </w:trPr>
        <w:tc>
          <w:tcPr>
            <w:tcW w:w="1983" w:type="dxa"/>
            <w:shd w:val="clear" w:color="auto" w:fill="auto"/>
            <w:hideMark/>
          </w:tcPr>
          <w:p w14:paraId="495623C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Cannon Hill Anglican College Pty Ltd</w:t>
            </w:r>
          </w:p>
        </w:tc>
        <w:tc>
          <w:tcPr>
            <w:tcW w:w="684" w:type="dxa"/>
            <w:shd w:val="clear" w:color="auto" w:fill="auto"/>
            <w:noWrap/>
            <w:hideMark/>
          </w:tcPr>
          <w:p w14:paraId="08A75E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7EC28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7,653,627</w:t>
            </w:r>
          </w:p>
        </w:tc>
        <w:tc>
          <w:tcPr>
            <w:tcW w:w="1194" w:type="dxa"/>
            <w:shd w:val="clear" w:color="auto" w:fill="auto"/>
            <w:noWrap/>
            <w:hideMark/>
          </w:tcPr>
          <w:p w14:paraId="59DB7E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1,796,024</w:t>
            </w:r>
          </w:p>
        </w:tc>
        <w:tc>
          <w:tcPr>
            <w:tcW w:w="1194" w:type="dxa"/>
            <w:shd w:val="clear" w:color="auto" w:fill="auto"/>
            <w:noWrap/>
            <w:hideMark/>
          </w:tcPr>
          <w:p w14:paraId="54A08F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12,412</w:t>
            </w:r>
          </w:p>
        </w:tc>
        <w:tc>
          <w:tcPr>
            <w:tcW w:w="1194" w:type="dxa"/>
            <w:shd w:val="clear" w:color="auto" w:fill="auto"/>
            <w:noWrap/>
            <w:hideMark/>
          </w:tcPr>
          <w:p w14:paraId="2EAE20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1,936</w:t>
            </w:r>
          </w:p>
        </w:tc>
        <w:tc>
          <w:tcPr>
            <w:tcW w:w="1194" w:type="dxa"/>
            <w:shd w:val="clear" w:color="auto" w:fill="auto"/>
            <w:noWrap/>
            <w:hideMark/>
          </w:tcPr>
          <w:p w14:paraId="69108A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170,890</w:t>
            </w:r>
          </w:p>
        </w:tc>
        <w:tc>
          <w:tcPr>
            <w:tcW w:w="1194" w:type="dxa"/>
            <w:shd w:val="clear" w:color="auto" w:fill="auto"/>
            <w:noWrap/>
            <w:hideMark/>
          </w:tcPr>
          <w:p w14:paraId="3AADCD9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B59F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BABC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DF98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F20F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546A0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9,634,889</w:t>
            </w:r>
          </w:p>
        </w:tc>
      </w:tr>
      <w:tr w:rsidR="00D60C40" w:rsidRPr="00D60C40" w14:paraId="5577C740" w14:textId="77777777" w:rsidTr="00D65C03">
        <w:trPr>
          <w:trHeight w:val="225"/>
        </w:trPr>
        <w:tc>
          <w:tcPr>
            <w:tcW w:w="1983" w:type="dxa"/>
            <w:shd w:val="clear" w:color="auto" w:fill="auto"/>
            <w:hideMark/>
          </w:tcPr>
          <w:p w14:paraId="1600171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Canterbury College Limited</w:t>
            </w:r>
          </w:p>
        </w:tc>
        <w:tc>
          <w:tcPr>
            <w:tcW w:w="684" w:type="dxa"/>
            <w:shd w:val="clear" w:color="auto" w:fill="auto"/>
            <w:noWrap/>
            <w:hideMark/>
          </w:tcPr>
          <w:p w14:paraId="1C83538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52851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13,816,767</w:t>
            </w:r>
          </w:p>
        </w:tc>
        <w:tc>
          <w:tcPr>
            <w:tcW w:w="1194" w:type="dxa"/>
            <w:shd w:val="clear" w:color="auto" w:fill="auto"/>
            <w:noWrap/>
            <w:hideMark/>
          </w:tcPr>
          <w:p w14:paraId="26C719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1,072,633</w:t>
            </w:r>
          </w:p>
        </w:tc>
        <w:tc>
          <w:tcPr>
            <w:tcW w:w="1194" w:type="dxa"/>
            <w:shd w:val="clear" w:color="auto" w:fill="auto"/>
            <w:noWrap/>
            <w:hideMark/>
          </w:tcPr>
          <w:p w14:paraId="3F3022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81,341</w:t>
            </w:r>
          </w:p>
        </w:tc>
        <w:tc>
          <w:tcPr>
            <w:tcW w:w="1194" w:type="dxa"/>
            <w:shd w:val="clear" w:color="auto" w:fill="auto"/>
            <w:noWrap/>
            <w:hideMark/>
          </w:tcPr>
          <w:p w14:paraId="3495C1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13,089</w:t>
            </w:r>
          </w:p>
        </w:tc>
        <w:tc>
          <w:tcPr>
            <w:tcW w:w="1194" w:type="dxa"/>
            <w:shd w:val="clear" w:color="auto" w:fill="auto"/>
            <w:noWrap/>
            <w:hideMark/>
          </w:tcPr>
          <w:p w14:paraId="701CFC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1,143,212</w:t>
            </w:r>
          </w:p>
        </w:tc>
        <w:tc>
          <w:tcPr>
            <w:tcW w:w="1194" w:type="dxa"/>
            <w:shd w:val="clear" w:color="auto" w:fill="auto"/>
            <w:noWrap/>
            <w:hideMark/>
          </w:tcPr>
          <w:p w14:paraId="2322AF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B6C5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B6B4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3851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9A4B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F5D9DB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16,127,042</w:t>
            </w:r>
          </w:p>
        </w:tc>
      </w:tr>
      <w:tr w:rsidR="00D60C40" w:rsidRPr="00D60C40" w14:paraId="0A8EA61E" w14:textId="77777777" w:rsidTr="00D65C03">
        <w:trPr>
          <w:trHeight w:val="225"/>
        </w:trPr>
        <w:tc>
          <w:tcPr>
            <w:tcW w:w="1983" w:type="dxa"/>
            <w:shd w:val="clear" w:color="auto" w:fill="auto"/>
            <w:hideMark/>
          </w:tcPr>
          <w:p w14:paraId="6F23B95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Carmichael College Ltd</w:t>
            </w:r>
          </w:p>
        </w:tc>
        <w:tc>
          <w:tcPr>
            <w:tcW w:w="684" w:type="dxa"/>
            <w:shd w:val="clear" w:color="auto" w:fill="auto"/>
            <w:noWrap/>
            <w:hideMark/>
          </w:tcPr>
          <w:p w14:paraId="488934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2BBE8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6,797,052</w:t>
            </w:r>
          </w:p>
        </w:tc>
        <w:tc>
          <w:tcPr>
            <w:tcW w:w="1194" w:type="dxa"/>
            <w:shd w:val="clear" w:color="auto" w:fill="auto"/>
            <w:noWrap/>
            <w:hideMark/>
          </w:tcPr>
          <w:p w14:paraId="0DC228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935,655</w:t>
            </w:r>
          </w:p>
        </w:tc>
        <w:tc>
          <w:tcPr>
            <w:tcW w:w="1194" w:type="dxa"/>
            <w:shd w:val="clear" w:color="auto" w:fill="auto"/>
            <w:noWrap/>
            <w:hideMark/>
          </w:tcPr>
          <w:p w14:paraId="6C9567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50,853</w:t>
            </w:r>
          </w:p>
        </w:tc>
        <w:tc>
          <w:tcPr>
            <w:tcW w:w="1194" w:type="dxa"/>
            <w:shd w:val="clear" w:color="auto" w:fill="auto"/>
            <w:noWrap/>
            <w:hideMark/>
          </w:tcPr>
          <w:p w14:paraId="3AB89E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B728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823,158</w:t>
            </w:r>
          </w:p>
        </w:tc>
        <w:tc>
          <w:tcPr>
            <w:tcW w:w="1194" w:type="dxa"/>
            <w:shd w:val="clear" w:color="auto" w:fill="auto"/>
            <w:noWrap/>
            <w:hideMark/>
          </w:tcPr>
          <w:p w14:paraId="2891B8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96AD4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5F93A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AFFC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7999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4F809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8,606,718</w:t>
            </w:r>
          </w:p>
        </w:tc>
      </w:tr>
      <w:tr w:rsidR="00D60C40" w:rsidRPr="00D60C40" w14:paraId="2F0A7355" w14:textId="77777777" w:rsidTr="00D65C03">
        <w:trPr>
          <w:trHeight w:val="450"/>
        </w:trPr>
        <w:tc>
          <w:tcPr>
            <w:tcW w:w="1983" w:type="dxa"/>
            <w:shd w:val="clear" w:color="auto" w:fill="auto"/>
            <w:hideMark/>
          </w:tcPr>
          <w:p w14:paraId="1D87889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Central Queensland Christian College Limited</w:t>
            </w:r>
          </w:p>
        </w:tc>
        <w:tc>
          <w:tcPr>
            <w:tcW w:w="684" w:type="dxa"/>
            <w:shd w:val="clear" w:color="auto" w:fill="auto"/>
            <w:noWrap/>
            <w:hideMark/>
          </w:tcPr>
          <w:p w14:paraId="7390E6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8E0B8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2,213,861</w:t>
            </w:r>
          </w:p>
        </w:tc>
        <w:tc>
          <w:tcPr>
            <w:tcW w:w="1194" w:type="dxa"/>
            <w:shd w:val="clear" w:color="auto" w:fill="auto"/>
            <w:noWrap/>
            <w:hideMark/>
          </w:tcPr>
          <w:p w14:paraId="000833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106,532</w:t>
            </w:r>
          </w:p>
        </w:tc>
        <w:tc>
          <w:tcPr>
            <w:tcW w:w="1194" w:type="dxa"/>
            <w:shd w:val="clear" w:color="auto" w:fill="auto"/>
            <w:noWrap/>
            <w:hideMark/>
          </w:tcPr>
          <w:p w14:paraId="55BA278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279,318</w:t>
            </w:r>
          </w:p>
        </w:tc>
        <w:tc>
          <w:tcPr>
            <w:tcW w:w="1194" w:type="dxa"/>
            <w:shd w:val="clear" w:color="auto" w:fill="auto"/>
            <w:noWrap/>
            <w:hideMark/>
          </w:tcPr>
          <w:p w14:paraId="618B77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7380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574,107</w:t>
            </w:r>
          </w:p>
        </w:tc>
        <w:tc>
          <w:tcPr>
            <w:tcW w:w="1194" w:type="dxa"/>
            <w:shd w:val="clear" w:color="auto" w:fill="auto"/>
            <w:noWrap/>
            <w:hideMark/>
          </w:tcPr>
          <w:p w14:paraId="7013A2A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83,550</w:t>
            </w:r>
          </w:p>
        </w:tc>
        <w:tc>
          <w:tcPr>
            <w:tcW w:w="1194" w:type="dxa"/>
            <w:shd w:val="clear" w:color="auto" w:fill="auto"/>
            <w:noWrap/>
            <w:hideMark/>
          </w:tcPr>
          <w:p w14:paraId="3C53C9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220,746</w:t>
            </w:r>
          </w:p>
        </w:tc>
        <w:tc>
          <w:tcPr>
            <w:tcW w:w="1194" w:type="dxa"/>
            <w:shd w:val="clear" w:color="auto" w:fill="auto"/>
            <w:noWrap/>
            <w:hideMark/>
          </w:tcPr>
          <w:p w14:paraId="7568A4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8B1A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9669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648B9B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3,478,114</w:t>
            </w:r>
          </w:p>
        </w:tc>
      </w:tr>
      <w:tr w:rsidR="00D60C40" w:rsidRPr="00D60C40" w14:paraId="54BA7D4A" w14:textId="77777777" w:rsidTr="00D65C03">
        <w:trPr>
          <w:trHeight w:val="450"/>
        </w:trPr>
        <w:tc>
          <w:tcPr>
            <w:tcW w:w="1983" w:type="dxa"/>
            <w:shd w:val="clear" w:color="auto" w:fill="auto"/>
            <w:hideMark/>
          </w:tcPr>
          <w:p w14:paraId="3EF75E65" w14:textId="50F8DA38" w:rsidR="00D60C40" w:rsidRPr="00D60C40" w:rsidRDefault="00812D56"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Challenge Trade and Business College </w:t>
            </w:r>
          </w:p>
        </w:tc>
        <w:tc>
          <w:tcPr>
            <w:tcW w:w="684" w:type="dxa"/>
            <w:shd w:val="clear" w:color="auto" w:fill="auto"/>
            <w:noWrap/>
            <w:hideMark/>
          </w:tcPr>
          <w:p w14:paraId="32ED0C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AFFB3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59,029</w:t>
            </w:r>
          </w:p>
        </w:tc>
        <w:tc>
          <w:tcPr>
            <w:tcW w:w="1194" w:type="dxa"/>
            <w:shd w:val="clear" w:color="auto" w:fill="auto"/>
            <w:noWrap/>
            <w:hideMark/>
          </w:tcPr>
          <w:p w14:paraId="4E90A20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A46C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5,248</w:t>
            </w:r>
          </w:p>
        </w:tc>
        <w:tc>
          <w:tcPr>
            <w:tcW w:w="1194" w:type="dxa"/>
            <w:shd w:val="clear" w:color="auto" w:fill="auto"/>
            <w:noWrap/>
            <w:hideMark/>
          </w:tcPr>
          <w:p w14:paraId="47D932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7370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6,191</w:t>
            </w:r>
          </w:p>
        </w:tc>
        <w:tc>
          <w:tcPr>
            <w:tcW w:w="1194" w:type="dxa"/>
            <w:shd w:val="clear" w:color="auto" w:fill="auto"/>
            <w:noWrap/>
            <w:hideMark/>
          </w:tcPr>
          <w:p w14:paraId="51B3B9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EC09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31,704</w:t>
            </w:r>
          </w:p>
        </w:tc>
        <w:tc>
          <w:tcPr>
            <w:tcW w:w="1194" w:type="dxa"/>
            <w:shd w:val="clear" w:color="auto" w:fill="auto"/>
            <w:noWrap/>
            <w:hideMark/>
          </w:tcPr>
          <w:p w14:paraId="583167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62EE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5AF30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C293A9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102,172</w:t>
            </w:r>
          </w:p>
        </w:tc>
      </w:tr>
      <w:tr w:rsidR="00D60C40" w:rsidRPr="00D60C40" w14:paraId="455080E3" w14:textId="77777777" w:rsidTr="00D65C03">
        <w:trPr>
          <w:trHeight w:val="225"/>
        </w:trPr>
        <w:tc>
          <w:tcPr>
            <w:tcW w:w="1983" w:type="dxa"/>
            <w:shd w:val="clear" w:color="auto" w:fill="auto"/>
            <w:hideMark/>
          </w:tcPr>
          <w:p w14:paraId="11655B39" w14:textId="75D87101"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CHBE </w:t>
            </w:r>
            <w:r w:rsidR="00386924">
              <w:rPr>
                <w:rFonts w:ascii="Calibri" w:eastAsia="Times New Roman" w:hAnsi="Calibri" w:cs="Calibri"/>
                <w:color w:val="000000"/>
                <w:sz w:val="16"/>
                <w:szCs w:val="16"/>
                <w:lang w:eastAsia="en-AU"/>
              </w:rPr>
              <w:t>Ltd</w:t>
            </w:r>
          </w:p>
        </w:tc>
        <w:tc>
          <w:tcPr>
            <w:tcW w:w="684" w:type="dxa"/>
            <w:shd w:val="clear" w:color="auto" w:fill="auto"/>
            <w:noWrap/>
            <w:hideMark/>
          </w:tcPr>
          <w:p w14:paraId="78695D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D2CD9F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5,360,899</w:t>
            </w:r>
          </w:p>
        </w:tc>
        <w:tc>
          <w:tcPr>
            <w:tcW w:w="1194" w:type="dxa"/>
            <w:shd w:val="clear" w:color="auto" w:fill="auto"/>
            <w:noWrap/>
            <w:hideMark/>
          </w:tcPr>
          <w:p w14:paraId="3CB1C85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1,054,618</w:t>
            </w:r>
          </w:p>
        </w:tc>
        <w:tc>
          <w:tcPr>
            <w:tcW w:w="1194" w:type="dxa"/>
            <w:shd w:val="clear" w:color="auto" w:fill="auto"/>
            <w:noWrap/>
            <w:hideMark/>
          </w:tcPr>
          <w:p w14:paraId="0B5FB11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167,174</w:t>
            </w:r>
          </w:p>
        </w:tc>
        <w:tc>
          <w:tcPr>
            <w:tcW w:w="1194" w:type="dxa"/>
            <w:shd w:val="clear" w:color="auto" w:fill="auto"/>
            <w:noWrap/>
            <w:hideMark/>
          </w:tcPr>
          <w:p w14:paraId="711865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2,765</w:t>
            </w:r>
          </w:p>
        </w:tc>
        <w:tc>
          <w:tcPr>
            <w:tcW w:w="1194" w:type="dxa"/>
            <w:shd w:val="clear" w:color="auto" w:fill="auto"/>
            <w:noWrap/>
            <w:hideMark/>
          </w:tcPr>
          <w:p w14:paraId="4FEDD8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1,433,136</w:t>
            </w:r>
          </w:p>
        </w:tc>
        <w:tc>
          <w:tcPr>
            <w:tcW w:w="1194" w:type="dxa"/>
            <w:shd w:val="clear" w:color="auto" w:fill="auto"/>
            <w:noWrap/>
            <w:hideMark/>
          </w:tcPr>
          <w:p w14:paraId="72974A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1937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8162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B123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3B98E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09528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8,018,592</w:t>
            </w:r>
          </w:p>
        </w:tc>
      </w:tr>
      <w:tr w:rsidR="00D60C40" w:rsidRPr="00D60C40" w14:paraId="61FBC9D5" w14:textId="77777777" w:rsidTr="00D65C03">
        <w:trPr>
          <w:trHeight w:val="225"/>
        </w:trPr>
        <w:tc>
          <w:tcPr>
            <w:tcW w:w="1983" w:type="dxa"/>
            <w:shd w:val="clear" w:color="auto" w:fill="auto"/>
            <w:hideMark/>
          </w:tcPr>
          <w:p w14:paraId="3C6D6E6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Christian Community Ministries Ltd</w:t>
            </w:r>
          </w:p>
        </w:tc>
        <w:tc>
          <w:tcPr>
            <w:tcW w:w="684" w:type="dxa"/>
            <w:shd w:val="clear" w:color="auto" w:fill="auto"/>
            <w:noWrap/>
            <w:hideMark/>
          </w:tcPr>
          <w:p w14:paraId="4D31AC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5A81C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60,959,058</w:t>
            </w:r>
          </w:p>
        </w:tc>
        <w:tc>
          <w:tcPr>
            <w:tcW w:w="1194" w:type="dxa"/>
            <w:shd w:val="clear" w:color="auto" w:fill="auto"/>
            <w:noWrap/>
            <w:hideMark/>
          </w:tcPr>
          <w:p w14:paraId="1D5E5E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6,488,337</w:t>
            </w:r>
          </w:p>
        </w:tc>
        <w:tc>
          <w:tcPr>
            <w:tcW w:w="1194" w:type="dxa"/>
            <w:shd w:val="clear" w:color="auto" w:fill="auto"/>
            <w:noWrap/>
            <w:hideMark/>
          </w:tcPr>
          <w:p w14:paraId="48648E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1,470,083</w:t>
            </w:r>
          </w:p>
        </w:tc>
        <w:tc>
          <w:tcPr>
            <w:tcW w:w="1194" w:type="dxa"/>
            <w:shd w:val="clear" w:color="auto" w:fill="auto"/>
            <w:noWrap/>
            <w:hideMark/>
          </w:tcPr>
          <w:p w14:paraId="54C3BC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377,873</w:t>
            </w:r>
          </w:p>
        </w:tc>
        <w:tc>
          <w:tcPr>
            <w:tcW w:w="1194" w:type="dxa"/>
            <w:shd w:val="clear" w:color="auto" w:fill="auto"/>
            <w:noWrap/>
            <w:hideMark/>
          </w:tcPr>
          <w:p w14:paraId="7413FF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11,095,449</w:t>
            </w:r>
          </w:p>
        </w:tc>
        <w:tc>
          <w:tcPr>
            <w:tcW w:w="1194" w:type="dxa"/>
            <w:shd w:val="clear" w:color="auto" w:fill="auto"/>
            <w:noWrap/>
            <w:hideMark/>
          </w:tcPr>
          <w:p w14:paraId="3E2D36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2,690,732</w:t>
            </w:r>
          </w:p>
        </w:tc>
        <w:tc>
          <w:tcPr>
            <w:tcW w:w="1194" w:type="dxa"/>
            <w:shd w:val="clear" w:color="auto" w:fill="auto"/>
            <w:noWrap/>
            <w:hideMark/>
          </w:tcPr>
          <w:p w14:paraId="6787E21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1,064,557</w:t>
            </w:r>
          </w:p>
        </w:tc>
        <w:tc>
          <w:tcPr>
            <w:tcW w:w="1194" w:type="dxa"/>
            <w:shd w:val="clear" w:color="auto" w:fill="auto"/>
            <w:noWrap/>
            <w:hideMark/>
          </w:tcPr>
          <w:p w14:paraId="62F94AD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667,831</w:t>
            </w:r>
          </w:p>
        </w:tc>
        <w:tc>
          <w:tcPr>
            <w:tcW w:w="1194" w:type="dxa"/>
            <w:shd w:val="clear" w:color="auto" w:fill="auto"/>
            <w:noWrap/>
            <w:hideMark/>
          </w:tcPr>
          <w:p w14:paraId="10B92D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204,276</w:t>
            </w:r>
          </w:p>
        </w:tc>
        <w:tc>
          <w:tcPr>
            <w:tcW w:w="1194" w:type="dxa"/>
            <w:shd w:val="clear" w:color="auto" w:fill="auto"/>
            <w:noWrap/>
            <w:hideMark/>
          </w:tcPr>
          <w:p w14:paraId="2B01BA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-642,831</w:t>
            </w:r>
          </w:p>
        </w:tc>
        <w:tc>
          <w:tcPr>
            <w:tcW w:w="1310" w:type="dxa"/>
            <w:shd w:val="clear" w:color="auto" w:fill="auto"/>
            <w:noWrap/>
            <w:hideMark/>
          </w:tcPr>
          <w:p w14:paraId="7C4AF09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84,375,366</w:t>
            </w:r>
          </w:p>
        </w:tc>
      </w:tr>
      <w:tr w:rsidR="00D60C40" w:rsidRPr="00D60C40" w14:paraId="2269019B" w14:textId="77777777" w:rsidTr="00D65C03">
        <w:trPr>
          <w:trHeight w:val="225"/>
        </w:trPr>
        <w:tc>
          <w:tcPr>
            <w:tcW w:w="1983" w:type="dxa"/>
            <w:shd w:val="clear" w:color="auto" w:fill="auto"/>
            <w:hideMark/>
          </w:tcPr>
          <w:p w14:paraId="137AE499" w14:textId="02AEE1A7" w:rsidR="00D60C40" w:rsidRPr="00D60C40" w:rsidRDefault="003A6C9D"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Christian Outreach Centre </w:t>
            </w:r>
          </w:p>
        </w:tc>
        <w:tc>
          <w:tcPr>
            <w:tcW w:w="684" w:type="dxa"/>
            <w:shd w:val="clear" w:color="auto" w:fill="auto"/>
            <w:noWrap/>
            <w:hideMark/>
          </w:tcPr>
          <w:p w14:paraId="6CA06A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12244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39,759,063</w:t>
            </w:r>
          </w:p>
        </w:tc>
        <w:tc>
          <w:tcPr>
            <w:tcW w:w="1194" w:type="dxa"/>
            <w:shd w:val="clear" w:color="auto" w:fill="auto"/>
            <w:noWrap/>
            <w:hideMark/>
          </w:tcPr>
          <w:p w14:paraId="7AA5362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2,083,607</w:t>
            </w:r>
          </w:p>
        </w:tc>
        <w:tc>
          <w:tcPr>
            <w:tcW w:w="1194" w:type="dxa"/>
            <w:shd w:val="clear" w:color="auto" w:fill="auto"/>
            <w:noWrap/>
            <w:hideMark/>
          </w:tcPr>
          <w:p w14:paraId="2F1AF0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190,447</w:t>
            </w:r>
          </w:p>
        </w:tc>
        <w:tc>
          <w:tcPr>
            <w:tcW w:w="1194" w:type="dxa"/>
            <w:shd w:val="clear" w:color="auto" w:fill="auto"/>
            <w:noWrap/>
            <w:hideMark/>
          </w:tcPr>
          <w:p w14:paraId="377CB3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31,247</w:t>
            </w:r>
          </w:p>
        </w:tc>
        <w:tc>
          <w:tcPr>
            <w:tcW w:w="1194" w:type="dxa"/>
            <w:shd w:val="clear" w:color="auto" w:fill="auto"/>
            <w:noWrap/>
            <w:hideMark/>
          </w:tcPr>
          <w:p w14:paraId="460ACE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2,698,251</w:t>
            </w:r>
          </w:p>
        </w:tc>
        <w:tc>
          <w:tcPr>
            <w:tcW w:w="1194" w:type="dxa"/>
            <w:shd w:val="clear" w:color="auto" w:fill="auto"/>
            <w:noWrap/>
            <w:hideMark/>
          </w:tcPr>
          <w:p w14:paraId="2798A8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7D6D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DA39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DD72E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8D6A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04BAE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44,762,615</w:t>
            </w:r>
          </w:p>
        </w:tc>
      </w:tr>
      <w:tr w:rsidR="00D60C40" w:rsidRPr="00D60C40" w14:paraId="2F257AFC" w14:textId="77777777" w:rsidTr="00D65C03">
        <w:trPr>
          <w:trHeight w:val="225"/>
        </w:trPr>
        <w:tc>
          <w:tcPr>
            <w:tcW w:w="1983" w:type="dxa"/>
            <w:shd w:val="clear" w:color="auto" w:fill="auto"/>
            <w:hideMark/>
          </w:tcPr>
          <w:p w14:paraId="316F52E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Clearview Christian College Ltd</w:t>
            </w:r>
          </w:p>
        </w:tc>
        <w:tc>
          <w:tcPr>
            <w:tcW w:w="684" w:type="dxa"/>
            <w:shd w:val="clear" w:color="auto" w:fill="auto"/>
            <w:noWrap/>
            <w:hideMark/>
          </w:tcPr>
          <w:p w14:paraId="16CB44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F1855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276,791</w:t>
            </w:r>
          </w:p>
        </w:tc>
        <w:tc>
          <w:tcPr>
            <w:tcW w:w="1194" w:type="dxa"/>
            <w:shd w:val="clear" w:color="auto" w:fill="auto"/>
            <w:noWrap/>
            <w:hideMark/>
          </w:tcPr>
          <w:p w14:paraId="33A38F6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47,748</w:t>
            </w:r>
          </w:p>
        </w:tc>
        <w:tc>
          <w:tcPr>
            <w:tcW w:w="1194" w:type="dxa"/>
            <w:shd w:val="clear" w:color="auto" w:fill="auto"/>
            <w:noWrap/>
            <w:hideMark/>
          </w:tcPr>
          <w:p w14:paraId="24C217A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3,034</w:t>
            </w:r>
          </w:p>
        </w:tc>
        <w:tc>
          <w:tcPr>
            <w:tcW w:w="1194" w:type="dxa"/>
            <w:shd w:val="clear" w:color="auto" w:fill="auto"/>
            <w:noWrap/>
            <w:hideMark/>
          </w:tcPr>
          <w:p w14:paraId="451206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A2B6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54,596</w:t>
            </w:r>
          </w:p>
        </w:tc>
        <w:tc>
          <w:tcPr>
            <w:tcW w:w="1194" w:type="dxa"/>
            <w:shd w:val="clear" w:color="auto" w:fill="auto"/>
            <w:noWrap/>
            <w:hideMark/>
          </w:tcPr>
          <w:p w14:paraId="00424A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28,393</w:t>
            </w:r>
          </w:p>
        </w:tc>
        <w:tc>
          <w:tcPr>
            <w:tcW w:w="1194" w:type="dxa"/>
            <w:shd w:val="clear" w:color="auto" w:fill="auto"/>
            <w:noWrap/>
            <w:hideMark/>
          </w:tcPr>
          <w:p w14:paraId="0A34570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117,405</w:t>
            </w:r>
          </w:p>
        </w:tc>
        <w:tc>
          <w:tcPr>
            <w:tcW w:w="1194" w:type="dxa"/>
            <w:shd w:val="clear" w:color="auto" w:fill="auto"/>
            <w:noWrap/>
            <w:hideMark/>
          </w:tcPr>
          <w:p w14:paraId="14FA74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475D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D3D6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4E6A3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527,967</w:t>
            </w:r>
          </w:p>
        </w:tc>
      </w:tr>
      <w:tr w:rsidR="00D60C40" w:rsidRPr="00D60C40" w14:paraId="1558D761" w14:textId="77777777" w:rsidTr="00D65C03">
        <w:trPr>
          <w:trHeight w:val="225"/>
        </w:trPr>
        <w:tc>
          <w:tcPr>
            <w:tcW w:w="1983" w:type="dxa"/>
            <w:shd w:val="clear" w:color="auto" w:fill="auto"/>
            <w:hideMark/>
          </w:tcPr>
          <w:p w14:paraId="4BEBD4C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Community Learning Ltd</w:t>
            </w:r>
          </w:p>
        </w:tc>
        <w:tc>
          <w:tcPr>
            <w:tcW w:w="684" w:type="dxa"/>
            <w:shd w:val="clear" w:color="auto" w:fill="auto"/>
            <w:noWrap/>
            <w:hideMark/>
          </w:tcPr>
          <w:p w14:paraId="314F08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007C1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1,141,231</w:t>
            </w:r>
          </w:p>
        </w:tc>
        <w:tc>
          <w:tcPr>
            <w:tcW w:w="1194" w:type="dxa"/>
            <w:shd w:val="clear" w:color="auto" w:fill="auto"/>
            <w:noWrap/>
            <w:hideMark/>
          </w:tcPr>
          <w:p w14:paraId="049408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2,167,027</w:t>
            </w:r>
          </w:p>
        </w:tc>
        <w:tc>
          <w:tcPr>
            <w:tcW w:w="1194" w:type="dxa"/>
            <w:shd w:val="clear" w:color="auto" w:fill="auto"/>
            <w:noWrap/>
            <w:hideMark/>
          </w:tcPr>
          <w:p w14:paraId="3E18EB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303,484</w:t>
            </w:r>
          </w:p>
        </w:tc>
        <w:tc>
          <w:tcPr>
            <w:tcW w:w="1194" w:type="dxa"/>
            <w:shd w:val="clear" w:color="auto" w:fill="auto"/>
            <w:noWrap/>
            <w:hideMark/>
          </w:tcPr>
          <w:p w14:paraId="5D107F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0662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258,134</w:t>
            </w:r>
          </w:p>
        </w:tc>
        <w:tc>
          <w:tcPr>
            <w:tcW w:w="1194" w:type="dxa"/>
            <w:shd w:val="clear" w:color="auto" w:fill="auto"/>
            <w:noWrap/>
            <w:hideMark/>
          </w:tcPr>
          <w:p w14:paraId="58ED91D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002F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231,689</w:t>
            </w:r>
          </w:p>
        </w:tc>
        <w:tc>
          <w:tcPr>
            <w:tcW w:w="1194" w:type="dxa"/>
            <w:shd w:val="clear" w:color="auto" w:fill="auto"/>
            <w:noWrap/>
            <w:hideMark/>
          </w:tcPr>
          <w:p w14:paraId="7B2973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305,693</w:t>
            </w:r>
          </w:p>
        </w:tc>
        <w:tc>
          <w:tcPr>
            <w:tcW w:w="1194" w:type="dxa"/>
            <w:shd w:val="clear" w:color="auto" w:fill="auto"/>
            <w:noWrap/>
            <w:hideMark/>
          </w:tcPr>
          <w:p w14:paraId="003706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F812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CDE40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4,407,258</w:t>
            </w:r>
          </w:p>
        </w:tc>
      </w:tr>
      <w:tr w:rsidR="00D60C40" w:rsidRPr="00D60C40" w14:paraId="15896301" w14:textId="77777777" w:rsidTr="00D65C03">
        <w:trPr>
          <w:trHeight w:val="225"/>
        </w:trPr>
        <w:tc>
          <w:tcPr>
            <w:tcW w:w="1983" w:type="dxa"/>
            <w:shd w:val="clear" w:color="auto" w:fill="auto"/>
            <w:hideMark/>
          </w:tcPr>
          <w:p w14:paraId="0C4B6DAC" w14:textId="0A13769F"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Community Youth Education Options </w:t>
            </w:r>
            <w:r w:rsidR="00820133">
              <w:rPr>
                <w:rFonts w:ascii="Calibri" w:eastAsia="Times New Roman" w:hAnsi="Calibri" w:cs="Calibri"/>
                <w:color w:val="000000"/>
                <w:sz w:val="16"/>
                <w:szCs w:val="16"/>
                <w:lang w:eastAsia="en-AU"/>
              </w:rPr>
              <w:t>Ltd</w:t>
            </w:r>
          </w:p>
        </w:tc>
        <w:tc>
          <w:tcPr>
            <w:tcW w:w="684" w:type="dxa"/>
            <w:shd w:val="clear" w:color="auto" w:fill="auto"/>
            <w:noWrap/>
            <w:hideMark/>
          </w:tcPr>
          <w:p w14:paraId="44BB13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7DEB8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1,600,347</w:t>
            </w:r>
          </w:p>
        </w:tc>
        <w:tc>
          <w:tcPr>
            <w:tcW w:w="1194" w:type="dxa"/>
            <w:shd w:val="clear" w:color="auto" w:fill="auto"/>
            <w:noWrap/>
            <w:hideMark/>
          </w:tcPr>
          <w:p w14:paraId="1659B5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1,754,085</w:t>
            </w:r>
          </w:p>
        </w:tc>
        <w:tc>
          <w:tcPr>
            <w:tcW w:w="1194" w:type="dxa"/>
            <w:shd w:val="clear" w:color="auto" w:fill="auto"/>
            <w:noWrap/>
            <w:hideMark/>
          </w:tcPr>
          <w:p w14:paraId="0A980B3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41,869</w:t>
            </w:r>
          </w:p>
        </w:tc>
        <w:tc>
          <w:tcPr>
            <w:tcW w:w="1194" w:type="dxa"/>
            <w:shd w:val="clear" w:color="auto" w:fill="auto"/>
            <w:noWrap/>
            <w:hideMark/>
          </w:tcPr>
          <w:p w14:paraId="05F321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4636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331,194</w:t>
            </w:r>
          </w:p>
        </w:tc>
        <w:tc>
          <w:tcPr>
            <w:tcW w:w="1194" w:type="dxa"/>
            <w:shd w:val="clear" w:color="auto" w:fill="auto"/>
            <w:noWrap/>
            <w:hideMark/>
          </w:tcPr>
          <w:p w14:paraId="2FA0C2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6159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42AAD85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433,797</w:t>
            </w:r>
          </w:p>
        </w:tc>
        <w:tc>
          <w:tcPr>
            <w:tcW w:w="1194" w:type="dxa"/>
            <w:shd w:val="clear" w:color="auto" w:fill="auto"/>
            <w:noWrap/>
            <w:hideMark/>
          </w:tcPr>
          <w:p w14:paraId="2F39D8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3AF7C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63FB8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4,424,686</w:t>
            </w:r>
          </w:p>
        </w:tc>
      </w:tr>
      <w:tr w:rsidR="00D60C40" w:rsidRPr="00D60C40" w14:paraId="6D97C7E3" w14:textId="77777777" w:rsidTr="00D65C03">
        <w:trPr>
          <w:trHeight w:val="225"/>
        </w:trPr>
        <w:tc>
          <w:tcPr>
            <w:tcW w:w="1983" w:type="dxa"/>
            <w:shd w:val="clear" w:color="auto" w:fill="auto"/>
            <w:hideMark/>
          </w:tcPr>
          <w:p w14:paraId="52A7C9DF" w14:textId="27BA7906" w:rsidR="00D60C40" w:rsidRPr="00D60C40" w:rsidRDefault="00820133"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Compass Independent School Ltd </w:t>
            </w:r>
          </w:p>
        </w:tc>
        <w:tc>
          <w:tcPr>
            <w:tcW w:w="684" w:type="dxa"/>
            <w:shd w:val="clear" w:color="auto" w:fill="auto"/>
            <w:noWrap/>
            <w:hideMark/>
          </w:tcPr>
          <w:p w14:paraId="09F845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49AC8D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132,839</w:t>
            </w:r>
          </w:p>
        </w:tc>
        <w:tc>
          <w:tcPr>
            <w:tcW w:w="1194" w:type="dxa"/>
            <w:shd w:val="clear" w:color="auto" w:fill="auto"/>
            <w:noWrap/>
            <w:hideMark/>
          </w:tcPr>
          <w:p w14:paraId="111824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4E11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11E1B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0E4E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F4D63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CA087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20B2AD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B4BD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E689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027B0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297,458</w:t>
            </w:r>
          </w:p>
        </w:tc>
      </w:tr>
      <w:tr w:rsidR="00D60C40" w:rsidRPr="00D60C40" w14:paraId="1A0DA518" w14:textId="77777777" w:rsidTr="00D65C03">
        <w:trPr>
          <w:trHeight w:val="225"/>
        </w:trPr>
        <w:tc>
          <w:tcPr>
            <w:tcW w:w="1983" w:type="dxa"/>
            <w:shd w:val="clear" w:color="auto" w:fill="auto"/>
            <w:hideMark/>
          </w:tcPr>
          <w:p w14:paraId="72DC522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Cooloola Christian College Limited</w:t>
            </w:r>
          </w:p>
        </w:tc>
        <w:tc>
          <w:tcPr>
            <w:tcW w:w="684" w:type="dxa"/>
            <w:shd w:val="clear" w:color="auto" w:fill="auto"/>
            <w:noWrap/>
            <w:hideMark/>
          </w:tcPr>
          <w:p w14:paraId="094800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A48FF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4,945,926</w:t>
            </w:r>
          </w:p>
        </w:tc>
        <w:tc>
          <w:tcPr>
            <w:tcW w:w="1194" w:type="dxa"/>
            <w:shd w:val="clear" w:color="auto" w:fill="auto"/>
            <w:noWrap/>
            <w:hideMark/>
          </w:tcPr>
          <w:p w14:paraId="4D8298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355,433</w:t>
            </w:r>
          </w:p>
        </w:tc>
        <w:tc>
          <w:tcPr>
            <w:tcW w:w="1194" w:type="dxa"/>
            <w:shd w:val="clear" w:color="auto" w:fill="auto"/>
            <w:noWrap/>
            <w:hideMark/>
          </w:tcPr>
          <w:p w14:paraId="262153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53,412</w:t>
            </w:r>
          </w:p>
        </w:tc>
        <w:tc>
          <w:tcPr>
            <w:tcW w:w="1194" w:type="dxa"/>
            <w:shd w:val="clear" w:color="auto" w:fill="auto"/>
            <w:noWrap/>
            <w:hideMark/>
          </w:tcPr>
          <w:p w14:paraId="67883A6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365C6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796,934</w:t>
            </w:r>
          </w:p>
        </w:tc>
        <w:tc>
          <w:tcPr>
            <w:tcW w:w="1194" w:type="dxa"/>
            <w:shd w:val="clear" w:color="auto" w:fill="auto"/>
            <w:noWrap/>
            <w:hideMark/>
          </w:tcPr>
          <w:p w14:paraId="708408C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5286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24,752</w:t>
            </w:r>
          </w:p>
        </w:tc>
        <w:tc>
          <w:tcPr>
            <w:tcW w:w="1194" w:type="dxa"/>
            <w:shd w:val="clear" w:color="auto" w:fill="auto"/>
            <w:noWrap/>
            <w:hideMark/>
          </w:tcPr>
          <w:p w14:paraId="3D028B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B25B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671EA4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B36A2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6,176,457</w:t>
            </w:r>
          </w:p>
        </w:tc>
      </w:tr>
      <w:tr w:rsidR="00D60C40" w:rsidRPr="00D60C40" w14:paraId="21783D90" w14:textId="77777777" w:rsidTr="00D65C03">
        <w:trPr>
          <w:trHeight w:val="225"/>
        </w:trPr>
        <w:tc>
          <w:tcPr>
            <w:tcW w:w="1983" w:type="dxa"/>
            <w:shd w:val="clear" w:color="auto" w:fill="auto"/>
            <w:hideMark/>
          </w:tcPr>
          <w:p w14:paraId="1883564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Coolum Beach Christian College Ltd</w:t>
            </w:r>
          </w:p>
        </w:tc>
        <w:tc>
          <w:tcPr>
            <w:tcW w:w="684" w:type="dxa"/>
            <w:shd w:val="clear" w:color="auto" w:fill="auto"/>
            <w:noWrap/>
            <w:hideMark/>
          </w:tcPr>
          <w:p w14:paraId="01926D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98014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4,617,978</w:t>
            </w:r>
          </w:p>
        </w:tc>
        <w:tc>
          <w:tcPr>
            <w:tcW w:w="1194" w:type="dxa"/>
            <w:shd w:val="clear" w:color="auto" w:fill="auto"/>
            <w:noWrap/>
            <w:hideMark/>
          </w:tcPr>
          <w:p w14:paraId="719F71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314,051</w:t>
            </w:r>
          </w:p>
        </w:tc>
        <w:tc>
          <w:tcPr>
            <w:tcW w:w="1194" w:type="dxa"/>
            <w:shd w:val="clear" w:color="auto" w:fill="auto"/>
            <w:noWrap/>
            <w:hideMark/>
          </w:tcPr>
          <w:p w14:paraId="0CD242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28,408</w:t>
            </w:r>
          </w:p>
        </w:tc>
        <w:tc>
          <w:tcPr>
            <w:tcW w:w="1194" w:type="dxa"/>
            <w:shd w:val="clear" w:color="auto" w:fill="auto"/>
            <w:noWrap/>
            <w:hideMark/>
          </w:tcPr>
          <w:p w14:paraId="7951AE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963F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294,410</w:t>
            </w:r>
          </w:p>
        </w:tc>
        <w:tc>
          <w:tcPr>
            <w:tcW w:w="1194" w:type="dxa"/>
            <w:shd w:val="clear" w:color="auto" w:fill="auto"/>
            <w:noWrap/>
            <w:hideMark/>
          </w:tcPr>
          <w:p w14:paraId="17FC42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39BEE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11,232</w:t>
            </w:r>
          </w:p>
        </w:tc>
        <w:tc>
          <w:tcPr>
            <w:tcW w:w="1194" w:type="dxa"/>
            <w:shd w:val="clear" w:color="auto" w:fill="auto"/>
            <w:noWrap/>
            <w:hideMark/>
          </w:tcPr>
          <w:p w14:paraId="501B21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D50E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9432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B74F8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5,266,079</w:t>
            </w:r>
          </w:p>
        </w:tc>
      </w:tr>
      <w:tr w:rsidR="00D60C40" w:rsidRPr="00D60C40" w14:paraId="32FA168A" w14:textId="77777777" w:rsidTr="00D65C03">
        <w:trPr>
          <w:trHeight w:val="225"/>
        </w:trPr>
        <w:tc>
          <w:tcPr>
            <w:tcW w:w="1983" w:type="dxa"/>
            <w:shd w:val="clear" w:color="auto" w:fill="auto"/>
            <w:hideMark/>
          </w:tcPr>
          <w:p w14:paraId="1CDE864C" w14:textId="0FF90866" w:rsidR="00D60C40" w:rsidRPr="00D60C40" w:rsidRDefault="008D69E6"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Darli</w:t>
            </w:r>
            <w:r w:rsidR="00C55891">
              <w:rPr>
                <w:rFonts w:ascii="Calibri" w:eastAsia="Times New Roman" w:hAnsi="Calibri" w:cs="Calibri"/>
                <w:color w:val="000000"/>
                <w:sz w:val="16"/>
                <w:szCs w:val="16"/>
                <w:lang w:eastAsia="en-AU"/>
              </w:rPr>
              <w:t>ngia Ltd</w:t>
            </w:r>
          </w:p>
        </w:tc>
        <w:tc>
          <w:tcPr>
            <w:tcW w:w="684" w:type="dxa"/>
            <w:shd w:val="clear" w:color="auto" w:fill="auto"/>
            <w:noWrap/>
            <w:hideMark/>
          </w:tcPr>
          <w:p w14:paraId="1FD2C1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366F4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93,946</w:t>
            </w:r>
          </w:p>
        </w:tc>
        <w:tc>
          <w:tcPr>
            <w:tcW w:w="1194" w:type="dxa"/>
            <w:shd w:val="clear" w:color="auto" w:fill="auto"/>
            <w:noWrap/>
            <w:hideMark/>
          </w:tcPr>
          <w:p w14:paraId="4FAF29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E11C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129A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1,044</w:t>
            </w:r>
          </w:p>
        </w:tc>
        <w:tc>
          <w:tcPr>
            <w:tcW w:w="1194" w:type="dxa"/>
            <w:shd w:val="clear" w:color="auto" w:fill="auto"/>
            <w:noWrap/>
            <w:hideMark/>
          </w:tcPr>
          <w:p w14:paraId="34AC023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25,324</w:t>
            </w:r>
          </w:p>
        </w:tc>
        <w:tc>
          <w:tcPr>
            <w:tcW w:w="1194" w:type="dxa"/>
            <w:shd w:val="clear" w:color="auto" w:fill="auto"/>
            <w:noWrap/>
            <w:hideMark/>
          </w:tcPr>
          <w:p w14:paraId="45DCF1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48,868</w:t>
            </w:r>
          </w:p>
        </w:tc>
        <w:tc>
          <w:tcPr>
            <w:tcW w:w="1194" w:type="dxa"/>
            <w:shd w:val="clear" w:color="auto" w:fill="auto"/>
            <w:noWrap/>
            <w:hideMark/>
          </w:tcPr>
          <w:p w14:paraId="481A9A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159,766</w:t>
            </w:r>
          </w:p>
        </w:tc>
        <w:tc>
          <w:tcPr>
            <w:tcW w:w="1194" w:type="dxa"/>
            <w:shd w:val="clear" w:color="auto" w:fill="auto"/>
            <w:noWrap/>
            <w:hideMark/>
          </w:tcPr>
          <w:p w14:paraId="3FB1D6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20,000</w:t>
            </w:r>
          </w:p>
        </w:tc>
        <w:tc>
          <w:tcPr>
            <w:tcW w:w="1194" w:type="dxa"/>
            <w:shd w:val="clear" w:color="auto" w:fill="auto"/>
            <w:noWrap/>
            <w:hideMark/>
          </w:tcPr>
          <w:p w14:paraId="2484D4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DD15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A8FA00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348,948</w:t>
            </w:r>
          </w:p>
        </w:tc>
      </w:tr>
      <w:tr w:rsidR="00D60C40" w:rsidRPr="00D60C40" w14:paraId="22FC986E" w14:textId="77777777" w:rsidTr="00D65C03">
        <w:trPr>
          <w:trHeight w:val="225"/>
        </w:trPr>
        <w:tc>
          <w:tcPr>
            <w:tcW w:w="1983" w:type="dxa"/>
            <w:shd w:val="clear" w:color="auto" w:fill="auto"/>
            <w:hideMark/>
          </w:tcPr>
          <w:p w14:paraId="3F3F6D3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Discovery Christian College Inc</w:t>
            </w:r>
          </w:p>
        </w:tc>
        <w:tc>
          <w:tcPr>
            <w:tcW w:w="684" w:type="dxa"/>
            <w:shd w:val="clear" w:color="auto" w:fill="auto"/>
            <w:noWrap/>
            <w:hideMark/>
          </w:tcPr>
          <w:p w14:paraId="7F4EDDC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FA0127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3,199,851</w:t>
            </w:r>
          </w:p>
        </w:tc>
        <w:tc>
          <w:tcPr>
            <w:tcW w:w="1194" w:type="dxa"/>
            <w:shd w:val="clear" w:color="auto" w:fill="auto"/>
            <w:noWrap/>
            <w:hideMark/>
          </w:tcPr>
          <w:p w14:paraId="0AF0FE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337,840</w:t>
            </w:r>
          </w:p>
        </w:tc>
        <w:tc>
          <w:tcPr>
            <w:tcW w:w="1194" w:type="dxa"/>
            <w:shd w:val="clear" w:color="auto" w:fill="auto"/>
            <w:noWrap/>
            <w:hideMark/>
          </w:tcPr>
          <w:p w14:paraId="5A651E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48,429</w:t>
            </w:r>
          </w:p>
        </w:tc>
        <w:tc>
          <w:tcPr>
            <w:tcW w:w="1194" w:type="dxa"/>
            <w:shd w:val="clear" w:color="auto" w:fill="auto"/>
            <w:noWrap/>
            <w:hideMark/>
          </w:tcPr>
          <w:p w14:paraId="744003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CB0A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474,602</w:t>
            </w:r>
          </w:p>
        </w:tc>
        <w:tc>
          <w:tcPr>
            <w:tcW w:w="1194" w:type="dxa"/>
            <w:shd w:val="clear" w:color="auto" w:fill="auto"/>
            <w:noWrap/>
            <w:hideMark/>
          </w:tcPr>
          <w:p w14:paraId="4669F09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578,838</w:t>
            </w:r>
          </w:p>
        </w:tc>
        <w:tc>
          <w:tcPr>
            <w:tcW w:w="1194" w:type="dxa"/>
            <w:shd w:val="clear" w:color="auto" w:fill="auto"/>
            <w:noWrap/>
            <w:hideMark/>
          </w:tcPr>
          <w:p w14:paraId="693F27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219,641</w:t>
            </w:r>
          </w:p>
        </w:tc>
        <w:tc>
          <w:tcPr>
            <w:tcW w:w="1194" w:type="dxa"/>
            <w:shd w:val="clear" w:color="auto" w:fill="auto"/>
            <w:noWrap/>
            <w:hideMark/>
          </w:tcPr>
          <w:p w14:paraId="36E0C2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9389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1CAE7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15CDF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4,859,201</w:t>
            </w:r>
          </w:p>
        </w:tc>
      </w:tr>
      <w:tr w:rsidR="00D60C40" w:rsidRPr="00D60C40" w14:paraId="587DA2A6" w14:textId="77777777" w:rsidTr="00D65C03">
        <w:trPr>
          <w:trHeight w:val="225"/>
        </w:trPr>
        <w:tc>
          <w:tcPr>
            <w:tcW w:w="1983" w:type="dxa"/>
            <w:shd w:val="clear" w:color="auto" w:fill="auto"/>
            <w:hideMark/>
          </w:tcPr>
          <w:p w14:paraId="4F70857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Djarragun College Limited</w:t>
            </w:r>
          </w:p>
        </w:tc>
        <w:tc>
          <w:tcPr>
            <w:tcW w:w="684" w:type="dxa"/>
            <w:shd w:val="clear" w:color="auto" w:fill="auto"/>
            <w:noWrap/>
            <w:hideMark/>
          </w:tcPr>
          <w:p w14:paraId="2ABDB1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A4F51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3,725,850</w:t>
            </w:r>
          </w:p>
        </w:tc>
        <w:tc>
          <w:tcPr>
            <w:tcW w:w="1194" w:type="dxa"/>
            <w:shd w:val="clear" w:color="auto" w:fill="auto"/>
            <w:noWrap/>
            <w:hideMark/>
          </w:tcPr>
          <w:p w14:paraId="600862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1,594,861</w:t>
            </w:r>
          </w:p>
        </w:tc>
        <w:tc>
          <w:tcPr>
            <w:tcW w:w="1194" w:type="dxa"/>
            <w:shd w:val="clear" w:color="auto" w:fill="auto"/>
            <w:noWrap/>
            <w:hideMark/>
          </w:tcPr>
          <w:p w14:paraId="3CA82C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4,415,052</w:t>
            </w:r>
          </w:p>
        </w:tc>
        <w:tc>
          <w:tcPr>
            <w:tcW w:w="1194" w:type="dxa"/>
            <w:shd w:val="clear" w:color="auto" w:fill="auto"/>
            <w:noWrap/>
            <w:hideMark/>
          </w:tcPr>
          <w:p w14:paraId="1AB0C5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32,042</w:t>
            </w:r>
          </w:p>
        </w:tc>
        <w:tc>
          <w:tcPr>
            <w:tcW w:w="1194" w:type="dxa"/>
            <w:shd w:val="clear" w:color="auto" w:fill="auto"/>
            <w:noWrap/>
            <w:hideMark/>
          </w:tcPr>
          <w:p w14:paraId="0A8920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1,656,616</w:t>
            </w:r>
          </w:p>
        </w:tc>
        <w:tc>
          <w:tcPr>
            <w:tcW w:w="1194" w:type="dxa"/>
            <w:shd w:val="clear" w:color="auto" w:fill="auto"/>
            <w:noWrap/>
            <w:hideMark/>
          </w:tcPr>
          <w:p w14:paraId="49A217C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569,901</w:t>
            </w:r>
          </w:p>
        </w:tc>
        <w:tc>
          <w:tcPr>
            <w:tcW w:w="1194" w:type="dxa"/>
            <w:shd w:val="clear" w:color="auto" w:fill="auto"/>
            <w:noWrap/>
            <w:hideMark/>
          </w:tcPr>
          <w:p w14:paraId="6A7646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250,201</w:t>
            </w:r>
          </w:p>
        </w:tc>
        <w:tc>
          <w:tcPr>
            <w:tcW w:w="1194" w:type="dxa"/>
            <w:shd w:val="clear" w:color="auto" w:fill="auto"/>
            <w:noWrap/>
            <w:hideMark/>
          </w:tcPr>
          <w:p w14:paraId="5686A1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625,128</w:t>
            </w:r>
          </w:p>
        </w:tc>
        <w:tc>
          <w:tcPr>
            <w:tcW w:w="1194" w:type="dxa"/>
            <w:shd w:val="clear" w:color="auto" w:fill="auto"/>
            <w:noWrap/>
            <w:hideMark/>
          </w:tcPr>
          <w:p w14:paraId="05DB73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E0B6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-839,051</w:t>
            </w:r>
          </w:p>
        </w:tc>
        <w:tc>
          <w:tcPr>
            <w:tcW w:w="1310" w:type="dxa"/>
            <w:shd w:val="clear" w:color="auto" w:fill="auto"/>
            <w:noWrap/>
            <w:hideMark/>
          </w:tcPr>
          <w:p w14:paraId="1DD03B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12,030,601</w:t>
            </w:r>
          </w:p>
        </w:tc>
      </w:tr>
      <w:tr w:rsidR="00D60C40" w:rsidRPr="00D60C40" w14:paraId="5FCAF739" w14:textId="77777777" w:rsidTr="00D65C03">
        <w:trPr>
          <w:trHeight w:val="225"/>
        </w:trPr>
        <w:tc>
          <w:tcPr>
            <w:tcW w:w="1983" w:type="dxa"/>
            <w:shd w:val="clear" w:color="auto" w:fill="auto"/>
            <w:hideMark/>
          </w:tcPr>
          <w:p w14:paraId="66D58E1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Education For Generations Limited</w:t>
            </w:r>
          </w:p>
        </w:tc>
        <w:tc>
          <w:tcPr>
            <w:tcW w:w="684" w:type="dxa"/>
            <w:shd w:val="clear" w:color="auto" w:fill="auto"/>
            <w:noWrap/>
            <w:hideMark/>
          </w:tcPr>
          <w:p w14:paraId="29B84B9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E38AD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411,230</w:t>
            </w:r>
          </w:p>
        </w:tc>
        <w:tc>
          <w:tcPr>
            <w:tcW w:w="1194" w:type="dxa"/>
            <w:shd w:val="clear" w:color="auto" w:fill="auto"/>
            <w:noWrap/>
            <w:hideMark/>
          </w:tcPr>
          <w:p w14:paraId="7F6FA7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55,668</w:t>
            </w:r>
          </w:p>
        </w:tc>
        <w:tc>
          <w:tcPr>
            <w:tcW w:w="1194" w:type="dxa"/>
            <w:shd w:val="clear" w:color="auto" w:fill="auto"/>
            <w:noWrap/>
            <w:hideMark/>
          </w:tcPr>
          <w:p w14:paraId="7988FF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15,037</w:t>
            </w:r>
          </w:p>
        </w:tc>
        <w:tc>
          <w:tcPr>
            <w:tcW w:w="1194" w:type="dxa"/>
            <w:shd w:val="clear" w:color="auto" w:fill="auto"/>
            <w:noWrap/>
            <w:hideMark/>
          </w:tcPr>
          <w:p w14:paraId="17AC1B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BA83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22,953</w:t>
            </w:r>
          </w:p>
        </w:tc>
        <w:tc>
          <w:tcPr>
            <w:tcW w:w="1194" w:type="dxa"/>
            <w:shd w:val="clear" w:color="auto" w:fill="auto"/>
            <w:noWrap/>
            <w:hideMark/>
          </w:tcPr>
          <w:p w14:paraId="4E46BC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B37C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135,500</w:t>
            </w:r>
          </w:p>
        </w:tc>
        <w:tc>
          <w:tcPr>
            <w:tcW w:w="1194" w:type="dxa"/>
            <w:shd w:val="clear" w:color="auto" w:fill="auto"/>
            <w:noWrap/>
            <w:hideMark/>
          </w:tcPr>
          <w:p w14:paraId="22B6EF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22,000</w:t>
            </w:r>
          </w:p>
        </w:tc>
        <w:tc>
          <w:tcPr>
            <w:tcW w:w="1194" w:type="dxa"/>
            <w:shd w:val="clear" w:color="auto" w:fill="auto"/>
            <w:noWrap/>
            <w:hideMark/>
          </w:tcPr>
          <w:p w14:paraId="5F0260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94474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22B3C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662,388</w:t>
            </w:r>
          </w:p>
        </w:tc>
      </w:tr>
      <w:tr w:rsidR="00D60C40" w:rsidRPr="00D60C40" w14:paraId="71A109F5" w14:textId="77777777" w:rsidTr="00D65C03">
        <w:trPr>
          <w:trHeight w:val="225"/>
        </w:trPr>
        <w:tc>
          <w:tcPr>
            <w:tcW w:w="1983" w:type="dxa"/>
            <w:shd w:val="clear" w:color="auto" w:fill="auto"/>
            <w:hideMark/>
          </w:tcPr>
          <w:p w14:paraId="087B391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Emmanuel College</w:t>
            </w:r>
          </w:p>
        </w:tc>
        <w:tc>
          <w:tcPr>
            <w:tcW w:w="684" w:type="dxa"/>
            <w:shd w:val="clear" w:color="auto" w:fill="auto"/>
            <w:noWrap/>
            <w:hideMark/>
          </w:tcPr>
          <w:p w14:paraId="7A4A43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E09BA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14,384,119</w:t>
            </w:r>
          </w:p>
        </w:tc>
        <w:tc>
          <w:tcPr>
            <w:tcW w:w="1194" w:type="dxa"/>
            <w:shd w:val="clear" w:color="auto" w:fill="auto"/>
            <w:noWrap/>
            <w:hideMark/>
          </w:tcPr>
          <w:p w14:paraId="26450E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2,070,932</w:t>
            </w:r>
          </w:p>
        </w:tc>
        <w:tc>
          <w:tcPr>
            <w:tcW w:w="1194" w:type="dxa"/>
            <w:shd w:val="clear" w:color="auto" w:fill="auto"/>
            <w:noWrap/>
            <w:hideMark/>
          </w:tcPr>
          <w:p w14:paraId="424F049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35,616</w:t>
            </w:r>
          </w:p>
        </w:tc>
        <w:tc>
          <w:tcPr>
            <w:tcW w:w="1194" w:type="dxa"/>
            <w:shd w:val="clear" w:color="auto" w:fill="auto"/>
            <w:noWrap/>
            <w:hideMark/>
          </w:tcPr>
          <w:p w14:paraId="6C6EEC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4,766</w:t>
            </w:r>
          </w:p>
        </w:tc>
        <w:tc>
          <w:tcPr>
            <w:tcW w:w="1194" w:type="dxa"/>
            <w:shd w:val="clear" w:color="auto" w:fill="auto"/>
            <w:noWrap/>
            <w:hideMark/>
          </w:tcPr>
          <w:p w14:paraId="767371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441,514</w:t>
            </w:r>
          </w:p>
        </w:tc>
        <w:tc>
          <w:tcPr>
            <w:tcW w:w="1194" w:type="dxa"/>
            <w:shd w:val="clear" w:color="auto" w:fill="auto"/>
            <w:noWrap/>
            <w:hideMark/>
          </w:tcPr>
          <w:p w14:paraId="45E8FD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4E5A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204,129</w:t>
            </w:r>
          </w:p>
        </w:tc>
        <w:tc>
          <w:tcPr>
            <w:tcW w:w="1194" w:type="dxa"/>
            <w:shd w:val="clear" w:color="auto" w:fill="auto"/>
            <w:noWrap/>
            <w:hideMark/>
          </w:tcPr>
          <w:p w14:paraId="56EF9A5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288,027</w:t>
            </w:r>
          </w:p>
        </w:tc>
        <w:tc>
          <w:tcPr>
            <w:tcW w:w="1194" w:type="dxa"/>
            <w:shd w:val="clear" w:color="auto" w:fill="auto"/>
            <w:noWrap/>
            <w:hideMark/>
          </w:tcPr>
          <w:p w14:paraId="410072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25B3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666D2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17,429,104</w:t>
            </w:r>
          </w:p>
        </w:tc>
      </w:tr>
      <w:tr w:rsidR="00D60C40" w:rsidRPr="00D60C40" w14:paraId="1058355E" w14:textId="77777777" w:rsidTr="00D65C03">
        <w:trPr>
          <w:trHeight w:val="225"/>
        </w:trPr>
        <w:tc>
          <w:tcPr>
            <w:tcW w:w="1983" w:type="dxa"/>
            <w:shd w:val="clear" w:color="auto" w:fill="auto"/>
            <w:hideMark/>
          </w:tcPr>
          <w:p w14:paraId="4A07E37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Equipping for Life Ltd</w:t>
            </w:r>
          </w:p>
        </w:tc>
        <w:tc>
          <w:tcPr>
            <w:tcW w:w="684" w:type="dxa"/>
            <w:shd w:val="clear" w:color="auto" w:fill="auto"/>
            <w:noWrap/>
            <w:hideMark/>
          </w:tcPr>
          <w:p w14:paraId="2BAEB9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91613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16,003,472</w:t>
            </w:r>
          </w:p>
        </w:tc>
        <w:tc>
          <w:tcPr>
            <w:tcW w:w="1194" w:type="dxa"/>
            <w:shd w:val="clear" w:color="auto" w:fill="auto"/>
            <w:noWrap/>
            <w:hideMark/>
          </w:tcPr>
          <w:p w14:paraId="0EF497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14,724,899</w:t>
            </w:r>
          </w:p>
        </w:tc>
        <w:tc>
          <w:tcPr>
            <w:tcW w:w="1194" w:type="dxa"/>
            <w:shd w:val="clear" w:color="auto" w:fill="auto"/>
            <w:noWrap/>
            <w:hideMark/>
          </w:tcPr>
          <w:p w14:paraId="5869396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814,119</w:t>
            </w:r>
          </w:p>
        </w:tc>
        <w:tc>
          <w:tcPr>
            <w:tcW w:w="1194" w:type="dxa"/>
            <w:shd w:val="clear" w:color="auto" w:fill="auto"/>
            <w:noWrap/>
            <w:hideMark/>
          </w:tcPr>
          <w:p w14:paraId="57CBF6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8,162</w:t>
            </w:r>
          </w:p>
        </w:tc>
        <w:tc>
          <w:tcPr>
            <w:tcW w:w="1194" w:type="dxa"/>
            <w:shd w:val="clear" w:color="auto" w:fill="auto"/>
            <w:noWrap/>
            <w:hideMark/>
          </w:tcPr>
          <w:p w14:paraId="46B549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3,186,726</w:t>
            </w:r>
          </w:p>
        </w:tc>
        <w:tc>
          <w:tcPr>
            <w:tcW w:w="1194" w:type="dxa"/>
            <w:shd w:val="clear" w:color="auto" w:fill="auto"/>
            <w:noWrap/>
            <w:hideMark/>
          </w:tcPr>
          <w:p w14:paraId="33CC10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998D6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D243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4,194,075</w:t>
            </w:r>
          </w:p>
        </w:tc>
        <w:tc>
          <w:tcPr>
            <w:tcW w:w="1194" w:type="dxa"/>
            <w:shd w:val="clear" w:color="auto" w:fill="auto"/>
            <w:noWrap/>
            <w:hideMark/>
          </w:tcPr>
          <w:p w14:paraId="0C731C0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06EC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-145,237</w:t>
            </w:r>
          </w:p>
        </w:tc>
        <w:tc>
          <w:tcPr>
            <w:tcW w:w="1310" w:type="dxa"/>
            <w:shd w:val="clear" w:color="auto" w:fill="auto"/>
            <w:noWrap/>
            <w:hideMark/>
          </w:tcPr>
          <w:p w14:paraId="1FA4CC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38,786,216</w:t>
            </w:r>
          </w:p>
        </w:tc>
      </w:tr>
      <w:tr w:rsidR="00D60C40" w:rsidRPr="00D60C40" w14:paraId="597CDBAF" w14:textId="77777777" w:rsidTr="00D65C03">
        <w:trPr>
          <w:trHeight w:val="225"/>
        </w:trPr>
        <w:tc>
          <w:tcPr>
            <w:tcW w:w="1983" w:type="dxa"/>
            <w:shd w:val="clear" w:color="auto" w:fill="auto"/>
            <w:hideMark/>
          </w:tcPr>
          <w:p w14:paraId="2304008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External Senior School Limited</w:t>
            </w:r>
          </w:p>
        </w:tc>
        <w:tc>
          <w:tcPr>
            <w:tcW w:w="684" w:type="dxa"/>
            <w:shd w:val="clear" w:color="auto" w:fill="auto"/>
            <w:noWrap/>
            <w:hideMark/>
          </w:tcPr>
          <w:p w14:paraId="6B945F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36172D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504,114</w:t>
            </w:r>
          </w:p>
        </w:tc>
        <w:tc>
          <w:tcPr>
            <w:tcW w:w="1194" w:type="dxa"/>
            <w:shd w:val="clear" w:color="auto" w:fill="auto"/>
            <w:noWrap/>
            <w:hideMark/>
          </w:tcPr>
          <w:p w14:paraId="323025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83,741</w:t>
            </w:r>
          </w:p>
        </w:tc>
        <w:tc>
          <w:tcPr>
            <w:tcW w:w="1194" w:type="dxa"/>
            <w:shd w:val="clear" w:color="auto" w:fill="auto"/>
            <w:noWrap/>
            <w:hideMark/>
          </w:tcPr>
          <w:p w14:paraId="7C1B88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746D6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A15D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17,258</w:t>
            </w:r>
          </w:p>
        </w:tc>
        <w:tc>
          <w:tcPr>
            <w:tcW w:w="1194" w:type="dxa"/>
            <w:shd w:val="clear" w:color="auto" w:fill="auto"/>
            <w:noWrap/>
            <w:hideMark/>
          </w:tcPr>
          <w:p w14:paraId="608CCA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4234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213,005</w:t>
            </w:r>
          </w:p>
        </w:tc>
        <w:tc>
          <w:tcPr>
            <w:tcW w:w="1194" w:type="dxa"/>
            <w:shd w:val="clear" w:color="auto" w:fill="auto"/>
            <w:noWrap/>
            <w:hideMark/>
          </w:tcPr>
          <w:p w14:paraId="4AD381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0DC7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B8A92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D3DDE1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818,118</w:t>
            </w:r>
          </w:p>
        </w:tc>
      </w:tr>
      <w:tr w:rsidR="00D60C40" w:rsidRPr="00D60C40" w14:paraId="37984B24" w14:textId="77777777" w:rsidTr="00D65C03">
        <w:trPr>
          <w:trHeight w:val="225"/>
        </w:trPr>
        <w:tc>
          <w:tcPr>
            <w:tcW w:w="1983" w:type="dxa"/>
            <w:shd w:val="clear" w:color="auto" w:fill="auto"/>
            <w:hideMark/>
          </w:tcPr>
          <w:p w14:paraId="2604BA8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Faith Baptist Church Inc</w:t>
            </w:r>
          </w:p>
        </w:tc>
        <w:tc>
          <w:tcPr>
            <w:tcW w:w="684" w:type="dxa"/>
            <w:shd w:val="clear" w:color="auto" w:fill="auto"/>
            <w:noWrap/>
            <w:hideMark/>
          </w:tcPr>
          <w:p w14:paraId="1E7524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F0784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1,021,244</w:t>
            </w:r>
          </w:p>
        </w:tc>
        <w:tc>
          <w:tcPr>
            <w:tcW w:w="1194" w:type="dxa"/>
            <w:shd w:val="clear" w:color="auto" w:fill="auto"/>
            <w:noWrap/>
            <w:hideMark/>
          </w:tcPr>
          <w:p w14:paraId="2E8218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217,890</w:t>
            </w:r>
          </w:p>
        </w:tc>
        <w:tc>
          <w:tcPr>
            <w:tcW w:w="1194" w:type="dxa"/>
            <w:shd w:val="clear" w:color="auto" w:fill="auto"/>
            <w:noWrap/>
            <w:hideMark/>
          </w:tcPr>
          <w:p w14:paraId="500472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25,842</w:t>
            </w:r>
          </w:p>
        </w:tc>
        <w:tc>
          <w:tcPr>
            <w:tcW w:w="1194" w:type="dxa"/>
            <w:shd w:val="clear" w:color="auto" w:fill="auto"/>
            <w:noWrap/>
            <w:hideMark/>
          </w:tcPr>
          <w:p w14:paraId="559851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68B6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252,425</w:t>
            </w:r>
          </w:p>
        </w:tc>
        <w:tc>
          <w:tcPr>
            <w:tcW w:w="1194" w:type="dxa"/>
            <w:shd w:val="clear" w:color="auto" w:fill="auto"/>
            <w:noWrap/>
            <w:hideMark/>
          </w:tcPr>
          <w:p w14:paraId="7F27B7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73,764</w:t>
            </w:r>
          </w:p>
        </w:tc>
        <w:tc>
          <w:tcPr>
            <w:tcW w:w="1194" w:type="dxa"/>
            <w:shd w:val="clear" w:color="auto" w:fill="auto"/>
            <w:noWrap/>
            <w:hideMark/>
          </w:tcPr>
          <w:p w14:paraId="31B163F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205,116</w:t>
            </w:r>
          </w:p>
        </w:tc>
        <w:tc>
          <w:tcPr>
            <w:tcW w:w="1194" w:type="dxa"/>
            <w:shd w:val="clear" w:color="auto" w:fill="auto"/>
            <w:noWrap/>
            <w:hideMark/>
          </w:tcPr>
          <w:p w14:paraId="7D55C3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3D5A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B8BC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42CD9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1,796,281</w:t>
            </w:r>
          </w:p>
        </w:tc>
      </w:tr>
      <w:tr w:rsidR="00D60C40" w:rsidRPr="00D60C40" w14:paraId="4BDCC57F" w14:textId="77777777" w:rsidTr="00D65C03">
        <w:trPr>
          <w:trHeight w:val="225"/>
        </w:trPr>
        <w:tc>
          <w:tcPr>
            <w:tcW w:w="1983" w:type="dxa"/>
            <w:shd w:val="clear" w:color="auto" w:fill="auto"/>
            <w:hideMark/>
          </w:tcPr>
          <w:p w14:paraId="68876F74" w14:textId="197E623B"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FSAC </w:t>
            </w:r>
            <w:r w:rsidR="00EC42D8">
              <w:rPr>
                <w:rFonts w:ascii="Calibri" w:eastAsia="Times New Roman" w:hAnsi="Calibri" w:cs="Calibri"/>
                <w:color w:val="000000"/>
                <w:sz w:val="16"/>
                <w:szCs w:val="16"/>
                <w:lang w:eastAsia="en-AU"/>
              </w:rPr>
              <w:t>Ltd</w:t>
            </w:r>
          </w:p>
        </w:tc>
        <w:tc>
          <w:tcPr>
            <w:tcW w:w="684" w:type="dxa"/>
            <w:shd w:val="clear" w:color="auto" w:fill="auto"/>
            <w:noWrap/>
            <w:hideMark/>
          </w:tcPr>
          <w:p w14:paraId="2ECBAB0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66C14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18,987,231</w:t>
            </w:r>
          </w:p>
        </w:tc>
        <w:tc>
          <w:tcPr>
            <w:tcW w:w="1194" w:type="dxa"/>
            <w:shd w:val="clear" w:color="auto" w:fill="auto"/>
            <w:noWrap/>
            <w:hideMark/>
          </w:tcPr>
          <w:p w14:paraId="0B5AD2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837,569</w:t>
            </w:r>
          </w:p>
        </w:tc>
        <w:tc>
          <w:tcPr>
            <w:tcW w:w="1194" w:type="dxa"/>
            <w:shd w:val="clear" w:color="auto" w:fill="auto"/>
            <w:noWrap/>
            <w:hideMark/>
          </w:tcPr>
          <w:p w14:paraId="36394A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83,418</w:t>
            </w:r>
          </w:p>
        </w:tc>
        <w:tc>
          <w:tcPr>
            <w:tcW w:w="1194" w:type="dxa"/>
            <w:shd w:val="clear" w:color="auto" w:fill="auto"/>
            <w:noWrap/>
            <w:hideMark/>
          </w:tcPr>
          <w:p w14:paraId="4EE5AA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52,337</w:t>
            </w:r>
          </w:p>
        </w:tc>
        <w:tc>
          <w:tcPr>
            <w:tcW w:w="1194" w:type="dxa"/>
            <w:shd w:val="clear" w:color="auto" w:fill="auto"/>
            <w:noWrap/>
            <w:hideMark/>
          </w:tcPr>
          <w:p w14:paraId="5BCF66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969,426</w:t>
            </w:r>
          </w:p>
        </w:tc>
        <w:tc>
          <w:tcPr>
            <w:tcW w:w="1194" w:type="dxa"/>
            <w:shd w:val="clear" w:color="auto" w:fill="auto"/>
            <w:noWrap/>
            <w:hideMark/>
          </w:tcPr>
          <w:p w14:paraId="3E97A8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28FE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AE30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8DE7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E539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DCBBB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20,929,981</w:t>
            </w:r>
          </w:p>
        </w:tc>
      </w:tr>
      <w:tr w:rsidR="00D60C40" w:rsidRPr="00D60C40" w14:paraId="12B808B5" w14:textId="77777777" w:rsidTr="00D65C03">
        <w:trPr>
          <w:trHeight w:val="225"/>
        </w:trPr>
        <w:tc>
          <w:tcPr>
            <w:tcW w:w="1983" w:type="dxa"/>
            <w:shd w:val="clear" w:color="auto" w:fill="auto"/>
            <w:hideMark/>
          </w:tcPr>
          <w:p w14:paraId="6F917B2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GEMS Christian Education Limited</w:t>
            </w:r>
          </w:p>
        </w:tc>
        <w:tc>
          <w:tcPr>
            <w:tcW w:w="684" w:type="dxa"/>
            <w:shd w:val="clear" w:color="auto" w:fill="auto"/>
            <w:noWrap/>
            <w:hideMark/>
          </w:tcPr>
          <w:p w14:paraId="3B2E04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F6B7B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1,138,667</w:t>
            </w:r>
          </w:p>
        </w:tc>
        <w:tc>
          <w:tcPr>
            <w:tcW w:w="1194" w:type="dxa"/>
            <w:shd w:val="clear" w:color="auto" w:fill="auto"/>
            <w:noWrap/>
            <w:hideMark/>
          </w:tcPr>
          <w:p w14:paraId="0966D0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390,601</w:t>
            </w:r>
          </w:p>
        </w:tc>
        <w:tc>
          <w:tcPr>
            <w:tcW w:w="1194" w:type="dxa"/>
            <w:shd w:val="clear" w:color="auto" w:fill="auto"/>
            <w:noWrap/>
            <w:hideMark/>
          </w:tcPr>
          <w:p w14:paraId="4857E0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52,257</w:t>
            </w:r>
          </w:p>
        </w:tc>
        <w:tc>
          <w:tcPr>
            <w:tcW w:w="1194" w:type="dxa"/>
            <w:shd w:val="clear" w:color="auto" w:fill="auto"/>
            <w:noWrap/>
            <w:hideMark/>
          </w:tcPr>
          <w:p w14:paraId="6E3B8B3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57DE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299,292</w:t>
            </w:r>
          </w:p>
        </w:tc>
        <w:tc>
          <w:tcPr>
            <w:tcW w:w="1194" w:type="dxa"/>
            <w:shd w:val="clear" w:color="auto" w:fill="auto"/>
            <w:noWrap/>
            <w:hideMark/>
          </w:tcPr>
          <w:p w14:paraId="2F0545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426,986</w:t>
            </w:r>
          </w:p>
        </w:tc>
        <w:tc>
          <w:tcPr>
            <w:tcW w:w="1194" w:type="dxa"/>
            <w:shd w:val="clear" w:color="auto" w:fill="auto"/>
            <w:noWrap/>
            <w:hideMark/>
          </w:tcPr>
          <w:p w14:paraId="78582A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348,441</w:t>
            </w:r>
          </w:p>
        </w:tc>
        <w:tc>
          <w:tcPr>
            <w:tcW w:w="1194" w:type="dxa"/>
            <w:shd w:val="clear" w:color="auto" w:fill="auto"/>
            <w:noWrap/>
            <w:hideMark/>
          </w:tcPr>
          <w:p w14:paraId="6961751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38,258</w:t>
            </w:r>
          </w:p>
        </w:tc>
        <w:tc>
          <w:tcPr>
            <w:tcW w:w="1194" w:type="dxa"/>
            <w:shd w:val="clear" w:color="auto" w:fill="auto"/>
            <w:noWrap/>
            <w:hideMark/>
          </w:tcPr>
          <w:p w14:paraId="5AD4C7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EC8C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-215,517</w:t>
            </w:r>
          </w:p>
        </w:tc>
        <w:tc>
          <w:tcPr>
            <w:tcW w:w="1310" w:type="dxa"/>
            <w:shd w:val="clear" w:color="auto" w:fill="auto"/>
            <w:noWrap/>
            <w:hideMark/>
          </w:tcPr>
          <w:p w14:paraId="20E881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2,478,985</w:t>
            </w:r>
          </w:p>
        </w:tc>
      </w:tr>
      <w:tr w:rsidR="00D60C40" w:rsidRPr="00D60C40" w14:paraId="7C51FEDA" w14:textId="77777777" w:rsidTr="00D65C03">
        <w:trPr>
          <w:trHeight w:val="225"/>
        </w:trPr>
        <w:tc>
          <w:tcPr>
            <w:tcW w:w="1983" w:type="dxa"/>
            <w:shd w:val="clear" w:color="auto" w:fill="auto"/>
            <w:hideMark/>
          </w:tcPr>
          <w:p w14:paraId="3932D08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Genesis Christian College Ltd</w:t>
            </w:r>
          </w:p>
        </w:tc>
        <w:tc>
          <w:tcPr>
            <w:tcW w:w="684" w:type="dxa"/>
            <w:shd w:val="clear" w:color="auto" w:fill="auto"/>
            <w:noWrap/>
            <w:hideMark/>
          </w:tcPr>
          <w:p w14:paraId="6D75F3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10696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12,708,485</w:t>
            </w:r>
          </w:p>
        </w:tc>
        <w:tc>
          <w:tcPr>
            <w:tcW w:w="1194" w:type="dxa"/>
            <w:shd w:val="clear" w:color="auto" w:fill="auto"/>
            <w:noWrap/>
            <w:hideMark/>
          </w:tcPr>
          <w:p w14:paraId="54BAF5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1,070,376</w:t>
            </w:r>
          </w:p>
        </w:tc>
        <w:tc>
          <w:tcPr>
            <w:tcW w:w="1194" w:type="dxa"/>
            <w:shd w:val="clear" w:color="auto" w:fill="auto"/>
            <w:noWrap/>
            <w:hideMark/>
          </w:tcPr>
          <w:p w14:paraId="2365B3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74,735</w:t>
            </w:r>
          </w:p>
        </w:tc>
        <w:tc>
          <w:tcPr>
            <w:tcW w:w="1194" w:type="dxa"/>
            <w:shd w:val="clear" w:color="auto" w:fill="auto"/>
            <w:noWrap/>
            <w:hideMark/>
          </w:tcPr>
          <w:p w14:paraId="0FA541F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2,414</w:t>
            </w:r>
          </w:p>
        </w:tc>
        <w:tc>
          <w:tcPr>
            <w:tcW w:w="1194" w:type="dxa"/>
            <w:shd w:val="clear" w:color="auto" w:fill="auto"/>
            <w:noWrap/>
            <w:hideMark/>
          </w:tcPr>
          <w:p w14:paraId="51DFBD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794,281</w:t>
            </w:r>
          </w:p>
        </w:tc>
        <w:tc>
          <w:tcPr>
            <w:tcW w:w="1194" w:type="dxa"/>
            <w:shd w:val="clear" w:color="auto" w:fill="auto"/>
            <w:noWrap/>
            <w:hideMark/>
          </w:tcPr>
          <w:p w14:paraId="0F656B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E47E0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C35F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3981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31AF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C3159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14,650,291</w:t>
            </w:r>
          </w:p>
        </w:tc>
      </w:tr>
      <w:tr w:rsidR="00D60C40" w:rsidRPr="00D60C40" w14:paraId="600FF0DF" w14:textId="77777777" w:rsidTr="00D65C03">
        <w:trPr>
          <w:trHeight w:val="225"/>
        </w:trPr>
        <w:tc>
          <w:tcPr>
            <w:tcW w:w="1983" w:type="dxa"/>
            <w:shd w:val="clear" w:color="auto" w:fill="auto"/>
            <w:hideMark/>
          </w:tcPr>
          <w:p w14:paraId="70AAE38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Glasshouse Christian College Limited</w:t>
            </w:r>
          </w:p>
        </w:tc>
        <w:tc>
          <w:tcPr>
            <w:tcW w:w="684" w:type="dxa"/>
            <w:shd w:val="clear" w:color="auto" w:fill="auto"/>
            <w:noWrap/>
            <w:hideMark/>
          </w:tcPr>
          <w:p w14:paraId="66E7DFC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8819E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11,452,263</w:t>
            </w:r>
          </w:p>
        </w:tc>
        <w:tc>
          <w:tcPr>
            <w:tcW w:w="1194" w:type="dxa"/>
            <w:shd w:val="clear" w:color="auto" w:fill="auto"/>
            <w:noWrap/>
            <w:hideMark/>
          </w:tcPr>
          <w:p w14:paraId="4F9760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640,081</w:t>
            </w:r>
          </w:p>
        </w:tc>
        <w:tc>
          <w:tcPr>
            <w:tcW w:w="1194" w:type="dxa"/>
            <w:shd w:val="clear" w:color="auto" w:fill="auto"/>
            <w:noWrap/>
            <w:hideMark/>
          </w:tcPr>
          <w:p w14:paraId="7D66D4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107,625</w:t>
            </w:r>
          </w:p>
        </w:tc>
        <w:tc>
          <w:tcPr>
            <w:tcW w:w="1194" w:type="dxa"/>
            <w:shd w:val="clear" w:color="auto" w:fill="auto"/>
            <w:noWrap/>
            <w:hideMark/>
          </w:tcPr>
          <w:p w14:paraId="6CDFFD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2,416</w:t>
            </w:r>
          </w:p>
        </w:tc>
        <w:tc>
          <w:tcPr>
            <w:tcW w:w="1194" w:type="dxa"/>
            <w:shd w:val="clear" w:color="auto" w:fill="auto"/>
            <w:noWrap/>
            <w:hideMark/>
          </w:tcPr>
          <w:p w14:paraId="6813FB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1,690,295</w:t>
            </w:r>
          </w:p>
        </w:tc>
        <w:tc>
          <w:tcPr>
            <w:tcW w:w="1194" w:type="dxa"/>
            <w:shd w:val="clear" w:color="auto" w:fill="auto"/>
            <w:noWrap/>
            <w:hideMark/>
          </w:tcPr>
          <w:p w14:paraId="61B041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C58E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305E1F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B99C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B53B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DAF10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13,892,680</w:t>
            </w:r>
          </w:p>
        </w:tc>
      </w:tr>
      <w:tr w:rsidR="00D60C40" w:rsidRPr="00D60C40" w14:paraId="4F58F1D7" w14:textId="77777777" w:rsidTr="00D65C03">
        <w:trPr>
          <w:trHeight w:val="225"/>
        </w:trPr>
        <w:tc>
          <w:tcPr>
            <w:tcW w:w="1983" w:type="dxa"/>
            <w:shd w:val="clear" w:color="auto" w:fill="auto"/>
            <w:hideMark/>
          </w:tcPr>
          <w:p w14:paraId="5E9871A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Good Shepherd Christian School Ltd</w:t>
            </w:r>
          </w:p>
        </w:tc>
        <w:tc>
          <w:tcPr>
            <w:tcW w:w="684" w:type="dxa"/>
            <w:shd w:val="clear" w:color="auto" w:fill="auto"/>
            <w:noWrap/>
            <w:hideMark/>
          </w:tcPr>
          <w:p w14:paraId="194C06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49F74B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1,376,523</w:t>
            </w:r>
          </w:p>
        </w:tc>
        <w:tc>
          <w:tcPr>
            <w:tcW w:w="1194" w:type="dxa"/>
            <w:shd w:val="clear" w:color="auto" w:fill="auto"/>
            <w:noWrap/>
            <w:hideMark/>
          </w:tcPr>
          <w:p w14:paraId="444E5B2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191,865</w:t>
            </w:r>
          </w:p>
        </w:tc>
        <w:tc>
          <w:tcPr>
            <w:tcW w:w="1194" w:type="dxa"/>
            <w:shd w:val="clear" w:color="auto" w:fill="auto"/>
            <w:noWrap/>
            <w:hideMark/>
          </w:tcPr>
          <w:p w14:paraId="0D0B3D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2,332</w:t>
            </w:r>
          </w:p>
        </w:tc>
        <w:tc>
          <w:tcPr>
            <w:tcW w:w="1194" w:type="dxa"/>
            <w:shd w:val="clear" w:color="auto" w:fill="auto"/>
            <w:noWrap/>
            <w:hideMark/>
          </w:tcPr>
          <w:p w14:paraId="034EFD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6D4A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110,830</w:t>
            </w:r>
          </w:p>
        </w:tc>
        <w:tc>
          <w:tcPr>
            <w:tcW w:w="1194" w:type="dxa"/>
            <w:shd w:val="clear" w:color="auto" w:fill="auto"/>
            <w:noWrap/>
            <w:hideMark/>
          </w:tcPr>
          <w:p w14:paraId="63DEFD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B3AF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194,397</w:t>
            </w:r>
          </w:p>
        </w:tc>
        <w:tc>
          <w:tcPr>
            <w:tcW w:w="1194" w:type="dxa"/>
            <w:shd w:val="clear" w:color="auto" w:fill="auto"/>
            <w:noWrap/>
            <w:hideMark/>
          </w:tcPr>
          <w:p w14:paraId="145596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328D4E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04D8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EF16F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1,900,947</w:t>
            </w:r>
          </w:p>
        </w:tc>
      </w:tr>
      <w:tr w:rsidR="00D60C40" w:rsidRPr="00D60C40" w14:paraId="1BFEDF24" w14:textId="77777777" w:rsidTr="00D65C03">
        <w:trPr>
          <w:trHeight w:val="225"/>
        </w:trPr>
        <w:tc>
          <w:tcPr>
            <w:tcW w:w="1983" w:type="dxa"/>
            <w:shd w:val="clear" w:color="auto" w:fill="auto"/>
            <w:hideMark/>
          </w:tcPr>
          <w:p w14:paraId="22429DD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Goora Gan Steiner School Inc.</w:t>
            </w:r>
          </w:p>
        </w:tc>
        <w:tc>
          <w:tcPr>
            <w:tcW w:w="684" w:type="dxa"/>
            <w:shd w:val="clear" w:color="auto" w:fill="auto"/>
            <w:noWrap/>
            <w:hideMark/>
          </w:tcPr>
          <w:p w14:paraId="70AD5D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5E9CE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573,068</w:t>
            </w:r>
          </w:p>
        </w:tc>
        <w:tc>
          <w:tcPr>
            <w:tcW w:w="1194" w:type="dxa"/>
            <w:shd w:val="clear" w:color="auto" w:fill="auto"/>
            <w:noWrap/>
            <w:hideMark/>
          </w:tcPr>
          <w:p w14:paraId="35A4B3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143,632</w:t>
            </w:r>
          </w:p>
        </w:tc>
        <w:tc>
          <w:tcPr>
            <w:tcW w:w="1194" w:type="dxa"/>
            <w:shd w:val="clear" w:color="auto" w:fill="auto"/>
            <w:noWrap/>
            <w:hideMark/>
          </w:tcPr>
          <w:p w14:paraId="0A8491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2,260</w:t>
            </w:r>
          </w:p>
        </w:tc>
        <w:tc>
          <w:tcPr>
            <w:tcW w:w="1194" w:type="dxa"/>
            <w:shd w:val="clear" w:color="auto" w:fill="auto"/>
            <w:noWrap/>
            <w:hideMark/>
          </w:tcPr>
          <w:p w14:paraId="1ACDBB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948B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72,928</w:t>
            </w:r>
          </w:p>
        </w:tc>
        <w:tc>
          <w:tcPr>
            <w:tcW w:w="1194" w:type="dxa"/>
            <w:shd w:val="clear" w:color="auto" w:fill="auto"/>
            <w:noWrap/>
            <w:hideMark/>
          </w:tcPr>
          <w:p w14:paraId="1ACA72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127,327</w:t>
            </w:r>
          </w:p>
        </w:tc>
        <w:tc>
          <w:tcPr>
            <w:tcW w:w="1194" w:type="dxa"/>
            <w:shd w:val="clear" w:color="auto" w:fill="auto"/>
            <w:noWrap/>
            <w:hideMark/>
          </w:tcPr>
          <w:p w14:paraId="6389F9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F34260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A354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FAEA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6F625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1,083,834</w:t>
            </w:r>
          </w:p>
        </w:tc>
      </w:tr>
      <w:tr w:rsidR="00D60C40" w:rsidRPr="00D60C40" w14:paraId="1CC61334" w14:textId="77777777" w:rsidTr="00D65C03">
        <w:trPr>
          <w:trHeight w:val="225"/>
        </w:trPr>
        <w:tc>
          <w:tcPr>
            <w:tcW w:w="1983" w:type="dxa"/>
            <w:shd w:val="clear" w:color="auto" w:fill="auto"/>
            <w:hideMark/>
          </w:tcPr>
          <w:p w14:paraId="1BC31CFB" w14:textId="208B1E8B"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Gulf Christian College </w:t>
            </w:r>
            <w:r w:rsidR="00EC42D8">
              <w:rPr>
                <w:rFonts w:ascii="Calibri" w:eastAsia="Times New Roman" w:hAnsi="Calibri" w:cs="Calibri"/>
                <w:color w:val="000000"/>
                <w:sz w:val="16"/>
                <w:szCs w:val="16"/>
                <w:lang w:eastAsia="en-AU"/>
              </w:rPr>
              <w:t>Ltd</w:t>
            </w:r>
          </w:p>
        </w:tc>
        <w:tc>
          <w:tcPr>
            <w:tcW w:w="684" w:type="dxa"/>
            <w:shd w:val="clear" w:color="auto" w:fill="auto"/>
            <w:noWrap/>
            <w:hideMark/>
          </w:tcPr>
          <w:p w14:paraId="273B85C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3188E1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805,427</w:t>
            </w:r>
          </w:p>
        </w:tc>
        <w:tc>
          <w:tcPr>
            <w:tcW w:w="1194" w:type="dxa"/>
            <w:shd w:val="clear" w:color="auto" w:fill="auto"/>
            <w:noWrap/>
            <w:hideMark/>
          </w:tcPr>
          <w:p w14:paraId="6B37A9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317,842</w:t>
            </w:r>
          </w:p>
        </w:tc>
        <w:tc>
          <w:tcPr>
            <w:tcW w:w="1194" w:type="dxa"/>
            <w:shd w:val="clear" w:color="auto" w:fill="auto"/>
            <w:noWrap/>
            <w:hideMark/>
          </w:tcPr>
          <w:p w14:paraId="5163EB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628,109</w:t>
            </w:r>
          </w:p>
        </w:tc>
        <w:tc>
          <w:tcPr>
            <w:tcW w:w="1194" w:type="dxa"/>
            <w:shd w:val="clear" w:color="auto" w:fill="auto"/>
            <w:noWrap/>
            <w:hideMark/>
          </w:tcPr>
          <w:p w14:paraId="0153B6D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6,902</w:t>
            </w:r>
          </w:p>
        </w:tc>
        <w:tc>
          <w:tcPr>
            <w:tcW w:w="1194" w:type="dxa"/>
            <w:shd w:val="clear" w:color="auto" w:fill="auto"/>
            <w:noWrap/>
            <w:hideMark/>
          </w:tcPr>
          <w:p w14:paraId="039A1B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283,602</w:t>
            </w:r>
          </w:p>
        </w:tc>
        <w:tc>
          <w:tcPr>
            <w:tcW w:w="1194" w:type="dxa"/>
            <w:shd w:val="clear" w:color="auto" w:fill="auto"/>
            <w:noWrap/>
            <w:hideMark/>
          </w:tcPr>
          <w:p w14:paraId="4A28EB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742,542</w:t>
            </w:r>
          </w:p>
        </w:tc>
        <w:tc>
          <w:tcPr>
            <w:tcW w:w="1194" w:type="dxa"/>
            <w:shd w:val="clear" w:color="auto" w:fill="auto"/>
            <w:noWrap/>
            <w:hideMark/>
          </w:tcPr>
          <w:p w14:paraId="1EDAA2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198,007</w:t>
            </w:r>
          </w:p>
        </w:tc>
        <w:tc>
          <w:tcPr>
            <w:tcW w:w="1194" w:type="dxa"/>
            <w:shd w:val="clear" w:color="auto" w:fill="auto"/>
            <w:noWrap/>
            <w:hideMark/>
          </w:tcPr>
          <w:p w14:paraId="44A402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382,980</w:t>
            </w:r>
          </w:p>
        </w:tc>
        <w:tc>
          <w:tcPr>
            <w:tcW w:w="1194" w:type="dxa"/>
            <w:shd w:val="clear" w:color="auto" w:fill="auto"/>
            <w:noWrap/>
            <w:hideMark/>
          </w:tcPr>
          <w:p w14:paraId="631280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DB15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AD15C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3,365,411</w:t>
            </w:r>
          </w:p>
        </w:tc>
      </w:tr>
      <w:tr w:rsidR="00D60C40" w:rsidRPr="00D60C40" w14:paraId="499CD65D" w14:textId="77777777" w:rsidTr="00D65C03">
        <w:trPr>
          <w:trHeight w:val="225"/>
        </w:trPr>
        <w:tc>
          <w:tcPr>
            <w:tcW w:w="1983" w:type="dxa"/>
            <w:shd w:val="clear" w:color="auto" w:fill="auto"/>
            <w:hideMark/>
          </w:tcPr>
          <w:p w14:paraId="75DB849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Heights College Ltd</w:t>
            </w:r>
          </w:p>
        </w:tc>
        <w:tc>
          <w:tcPr>
            <w:tcW w:w="684" w:type="dxa"/>
            <w:shd w:val="clear" w:color="auto" w:fill="auto"/>
            <w:noWrap/>
            <w:hideMark/>
          </w:tcPr>
          <w:p w14:paraId="017B42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0C206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9,087,361</w:t>
            </w:r>
          </w:p>
        </w:tc>
        <w:tc>
          <w:tcPr>
            <w:tcW w:w="1194" w:type="dxa"/>
            <w:shd w:val="clear" w:color="auto" w:fill="auto"/>
            <w:noWrap/>
            <w:hideMark/>
          </w:tcPr>
          <w:p w14:paraId="5E732A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985,267</w:t>
            </w:r>
          </w:p>
        </w:tc>
        <w:tc>
          <w:tcPr>
            <w:tcW w:w="1194" w:type="dxa"/>
            <w:shd w:val="clear" w:color="auto" w:fill="auto"/>
            <w:noWrap/>
            <w:hideMark/>
          </w:tcPr>
          <w:p w14:paraId="034028B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146,305</w:t>
            </w:r>
          </w:p>
        </w:tc>
        <w:tc>
          <w:tcPr>
            <w:tcW w:w="1194" w:type="dxa"/>
            <w:shd w:val="clear" w:color="auto" w:fill="auto"/>
            <w:noWrap/>
            <w:hideMark/>
          </w:tcPr>
          <w:p w14:paraId="4F67CD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13,225</w:t>
            </w:r>
          </w:p>
        </w:tc>
        <w:tc>
          <w:tcPr>
            <w:tcW w:w="1194" w:type="dxa"/>
            <w:shd w:val="clear" w:color="auto" w:fill="auto"/>
            <w:noWrap/>
            <w:hideMark/>
          </w:tcPr>
          <w:p w14:paraId="5C3BD9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1,726,882</w:t>
            </w:r>
          </w:p>
        </w:tc>
        <w:tc>
          <w:tcPr>
            <w:tcW w:w="1194" w:type="dxa"/>
            <w:shd w:val="clear" w:color="auto" w:fill="auto"/>
            <w:noWrap/>
            <w:hideMark/>
          </w:tcPr>
          <w:p w14:paraId="7F0EC6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314,884</w:t>
            </w:r>
          </w:p>
        </w:tc>
        <w:tc>
          <w:tcPr>
            <w:tcW w:w="1194" w:type="dxa"/>
            <w:shd w:val="clear" w:color="auto" w:fill="auto"/>
            <w:noWrap/>
            <w:hideMark/>
          </w:tcPr>
          <w:p w14:paraId="74D5ED8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059E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AE7F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6215C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2EB580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12,273,924</w:t>
            </w:r>
          </w:p>
        </w:tc>
      </w:tr>
      <w:tr w:rsidR="00D60C40" w:rsidRPr="00D60C40" w14:paraId="66AAE879" w14:textId="77777777" w:rsidTr="00D65C03">
        <w:trPr>
          <w:trHeight w:val="225"/>
        </w:trPr>
        <w:tc>
          <w:tcPr>
            <w:tcW w:w="1983" w:type="dxa"/>
            <w:shd w:val="clear" w:color="auto" w:fill="auto"/>
            <w:hideMark/>
          </w:tcPr>
          <w:p w14:paraId="20D8951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Hillbrook Anglican School Limited</w:t>
            </w:r>
          </w:p>
        </w:tc>
        <w:tc>
          <w:tcPr>
            <w:tcW w:w="684" w:type="dxa"/>
            <w:shd w:val="clear" w:color="auto" w:fill="auto"/>
            <w:noWrap/>
            <w:hideMark/>
          </w:tcPr>
          <w:p w14:paraId="2FDD3F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5DA9D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5,373,664</w:t>
            </w:r>
          </w:p>
        </w:tc>
        <w:tc>
          <w:tcPr>
            <w:tcW w:w="1194" w:type="dxa"/>
            <w:shd w:val="clear" w:color="auto" w:fill="auto"/>
            <w:noWrap/>
            <w:hideMark/>
          </w:tcPr>
          <w:p w14:paraId="3EE546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876,962</w:t>
            </w:r>
          </w:p>
        </w:tc>
        <w:tc>
          <w:tcPr>
            <w:tcW w:w="1194" w:type="dxa"/>
            <w:shd w:val="clear" w:color="auto" w:fill="auto"/>
            <w:noWrap/>
            <w:hideMark/>
          </w:tcPr>
          <w:p w14:paraId="7CC3D6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20,750</w:t>
            </w:r>
          </w:p>
        </w:tc>
        <w:tc>
          <w:tcPr>
            <w:tcW w:w="1194" w:type="dxa"/>
            <w:shd w:val="clear" w:color="auto" w:fill="auto"/>
            <w:noWrap/>
            <w:hideMark/>
          </w:tcPr>
          <w:p w14:paraId="00120F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E162D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97,539</w:t>
            </w:r>
          </w:p>
        </w:tc>
        <w:tc>
          <w:tcPr>
            <w:tcW w:w="1194" w:type="dxa"/>
            <w:shd w:val="clear" w:color="auto" w:fill="auto"/>
            <w:noWrap/>
            <w:hideMark/>
          </w:tcPr>
          <w:p w14:paraId="149903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2585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6F1C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9B57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7505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65930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6,368,915</w:t>
            </w:r>
          </w:p>
        </w:tc>
      </w:tr>
      <w:tr w:rsidR="00D60C40" w:rsidRPr="00D60C40" w14:paraId="21422B53" w14:textId="77777777" w:rsidTr="00D65C03">
        <w:trPr>
          <w:trHeight w:val="225"/>
        </w:trPr>
        <w:tc>
          <w:tcPr>
            <w:tcW w:w="1983" w:type="dxa"/>
            <w:shd w:val="clear" w:color="auto" w:fill="auto"/>
            <w:hideMark/>
          </w:tcPr>
          <w:p w14:paraId="45A56A4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Hillcrest Christian College Limited</w:t>
            </w:r>
          </w:p>
        </w:tc>
        <w:tc>
          <w:tcPr>
            <w:tcW w:w="684" w:type="dxa"/>
            <w:shd w:val="clear" w:color="auto" w:fill="auto"/>
            <w:noWrap/>
            <w:hideMark/>
          </w:tcPr>
          <w:p w14:paraId="75EC38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238FF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15,874,101</w:t>
            </w:r>
          </w:p>
        </w:tc>
        <w:tc>
          <w:tcPr>
            <w:tcW w:w="1194" w:type="dxa"/>
            <w:shd w:val="clear" w:color="auto" w:fill="auto"/>
            <w:noWrap/>
            <w:hideMark/>
          </w:tcPr>
          <w:p w14:paraId="5FBBF6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899,938</w:t>
            </w:r>
          </w:p>
        </w:tc>
        <w:tc>
          <w:tcPr>
            <w:tcW w:w="1194" w:type="dxa"/>
            <w:shd w:val="clear" w:color="auto" w:fill="auto"/>
            <w:noWrap/>
            <w:hideMark/>
          </w:tcPr>
          <w:p w14:paraId="48FB07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87,906</w:t>
            </w:r>
          </w:p>
        </w:tc>
        <w:tc>
          <w:tcPr>
            <w:tcW w:w="1194" w:type="dxa"/>
            <w:shd w:val="clear" w:color="auto" w:fill="auto"/>
            <w:noWrap/>
            <w:hideMark/>
          </w:tcPr>
          <w:p w14:paraId="61665F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7,016</w:t>
            </w:r>
          </w:p>
        </w:tc>
        <w:tc>
          <w:tcPr>
            <w:tcW w:w="1194" w:type="dxa"/>
            <w:shd w:val="clear" w:color="auto" w:fill="auto"/>
            <w:noWrap/>
            <w:hideMark/>
          </w:tcPr>
          <w:p w14:paraId="2F70FF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749,059</w:t>
            </w:r>
          </w:p>
        </w:tc>
        <w:tc>
          <w:tcPr>
            <w:tcW w:w="1194" w:type="dxa"/>
            <w:shd w:val="clear" w:color="auto" w:fill="auto"/>
            <w:noWrap/>
            <w:hideMark/>
          </w:tcPr>
          <w:p w14:paraId="1CF5B7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8A5C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1D22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B15B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1E1E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57980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17,618,020</w:t>
            </w:r>
          </w:p>
        </w:tc>
      </w:tr>
      <w:tr w:rsidR="00D60C40" w:rsidRPr="00D60C40" w14:paraId="7320BA09" w14:textId="77777777" w:rsidTr="00D65C03">
        <w:trPr>
          <w:trHeight w:val="225"/>
        </w:trPr>
        <w:tc>
          <w:tcPr>
            <w:tcW w:w="1983" w:type="dxa"/>
            <w:shd w:val="clear" w:color="auto" w:fill="auto"/>
            <w:hideMark/>
          </w:tcPr>
          <w:p w14:paraId="0284DDA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Hills International College Ltd</w:t>
            </w:r>
          </w:p>
        </w:tc>
        <w:tc>
          <w:tcPr>
            <w:tcW w:w="684" w:type="dxa"/>
            <w:shd w:val="clear" w:color="auto" w:fill="auto"/>
            <w:noWrap/>
            <w:hideMark/>
          </w:tcPr>
          <w:p w14:paraId="3E391D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302C8C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6,304,417</w:t>
            </w:r>
          </w:p>
        </w:tc>
        <w:tc>
          <w:tcPr>
            <w:tcW w:w="1194" w:type="dxa"/>
            <w:shd w:val="clear" w:color="auto" w:fill="auto"/>
            <w:noWrap/>
            <w:hideMark/>
          </w:tcPr>
          <w:p w14:paraId="382300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498,113</w:t>
            </w:r>
          </w:p>
        </w:tc>
        <w:tc>
          <w:tcPr>
            <w:tcW w:w="1194" w:type="dxa"/>
            <w:shd w:val="clear" w:color="auto" w:fill="auto"/>
            <w:noWrap/>
            <w:hideMark/>
          </w:tcPr>
          <w:p w14:paraId="31E827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39,329</w:t>
            </w:r>
          </w:p>
        </w:tc>
        <w:tc>
          <w:tcPr>
            <w:tcW w:w="1194" w:type="dxa"/>
            <w:shd w:val="clear" w:color="auto" w:fill="auto"/>
            <w:noWrap/>
            <w:hideMark/>
          </w:tcPr>
          <w:p w14:paraId="3245B5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2,250</w:t>
            </w:r>
          </w:p>
        </w:tc>
        <w:tc>
          <w:tcPr>
            <w:tcW w:w="1194" w:type="dxa"/>
            <w:shd w:val="clear" w:color="auto" w:fill="auto"/>
            <w:noWrap/>
            <w:hideMark/>
          </w:tcPr>
          <w:p w14:paraId="3758FF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869,293</w:t>
            </w:r>
          </w:p>
        </w:tc>
        <w:tc>
          <w:tcPr>
            <w:tcW w:w="1194" w:type="dxa"/>
            <w:shd w:val="clear" w:color="auto" w:fill="auto"/>
            <w:noWrap/>
            <w:hideMark/>
          </w:tcPr>
          <w:p w14:paraId="6C60F3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5C4C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01BC6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A5B4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04C0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46C20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7,713,402</w:t>
            </w:r>
          </w:p>
        </w:tc>
      </w:tr>
      <w:tr w:rsidR="00D60C40" w:rsidRPr="00D60C40" w14:paraId="5882F04B" w14:textId="77777777" w:rsidTr="00D65C03">
        <w:trPr>
          <w:trHeight w:val="225"/>
        </w:trPr>
        <w:tc>
          <w:tcPr>
            <w:tcW w:w="1983" w:type="dxa"/>
            <w:shd w:val="clear" w:color="auto" w:fill="auto"/>
            <w:hideMark/>
          </w:tcPr>
          <w:p w14:paraId="498DD9C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Hinchinbrook Christian School Inc</w:t>
            </w:r>
          </w:p>
        </w:tc>
        <w:tc>
          <w:tcPr>
            <w:tcW w:w="684" w:type="dxa"/>
            <w:shd w:val="clear" w:color="auto" w:fill="auto"/>
            <w:noWrap/>
            <w:hideMark/>
          </w:tcPr>
          <w:p w14:paraId="61E8F1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07B05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21,200</w:t>
            </w:r>
          </w:p>
        </w:tc>
        <w:tc>
          <w:tcPr>
            <w:tcW w:w="1194" w:type="dxa"/>
            <w:shd w:val="clear" w:color="auto" w:fill="auto"/>
            <w:noWrap/>
            <w:hideMark/>
          </w:tcPr>
          <w:p w14:paraId="4A90D7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9500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44F9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2375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731</w:t>
            </w:r>
          </w:p>
        </w:tc>
        <w:tc>
          <w:tcPr>
            <w:tcW w:w="1194" w:type="dxa"/>
            <w:shd w:val="clear" w:color="auto" w:fill="auto"/>
            <w:noWrap/>
            <w:hideMark/>
          </w:tcPr>
          <w:p w14:paraId="14602B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35,606</w:t>
            </w:r>
          </w:p>
        </w:tc>
        <w:tc>
          <w:tcPr>
            <w:tcW w:w="1194" w:type="dxa"/>
            <w:shd w:val="clear" w:color="auto" w:fill="auto"/>
            <w:noWrap/>
            <w:hideMark/>
          </w:tcPr>
          <w:p w14:paraId="4876C8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113,682</w:t>
            </w:r>
          </w:p>
        </w:tc>
        <w:tc>
          <w:tcPr>
            <w:tcW w:w="1194" w:type="dxa"/>
            <w:shd w:val="clear" w:color="auto" w:fill="auto"/>
            <w:noWrap/>
            <w:hideMark/>
          </w:tcPr>
          <w:p w14:paraId="0FE98C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BA79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D3A8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40615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171,219</w:t>
            </w:r>
          </w:p>
        </w:tc>
      </w:tr>
      <w:tr w:rsidR="00D60C40" w:rsidRPr="00D60C40" w14:paraId="3497B2EC" w14:textId="77777777" w:rsidTr="00D65C03">
        <w:trPr>
          <w:trHeight w:val="450"/>
        </w:trPr>
        <w:tc>
          <w:tcPr>
            <w:tcW w:w="1983" w:type="dxa"/>
            <w:shd w:val="clear" w:color="auto" w:fill="auto"/>
            <w:hideMark/>
          </w:tcPr>
          <w:p w14:paraId="324961F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Horizons College of Learning and Enrichment Limited</w:t>
            </w:r>
          </w:p>
        </w:tc>
        <w:tc>
          <w:tcPr>
            <w:tcW w:w="684" w:type="dxa"/>
            <w:shd w:val="clear" w:color="auto" w:fill="auto"/>
            <w:noWrap/>
            <w:hideMark/>
          </w:tcPr>
          <w:p w14:paraId="4440DA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70119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2,424,132</w:t>
            </w:r>
          </w:p>
        </w:tc>
        <w:tc>
          <w:tcPr>
            <w:tcW w:w="1194" w:type="dxa"/>
            <w:shd w:val="clear" w:color="auto" w:fill="auto"/>
            <w:noWrap/>
            <w:hideMark/>
          </w:tcPr>
          <w:p w14:paraId="504B47D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975,031</w:t>
            </w:r>
          </w:p>
        </w:tc>
        <w:tc>
          <w:tcPr>
            <w:tcW w:w="1194" w:type="dxa"/>
            <w:shd w:val="clear" w:color="auto" w:fill="auto"/>
            <w:noWrap/>
            <w:hideMark/>
          </w:tcPr>
          <w:p w14:paraId="730F37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202,193</w:t>
            </w:r>
          </w:p>
        </w:tc>
        <w:tc>
          <w:tcPr>
            <w:tcW w:w="1194" w:type="dxa"/>
            <w:shd w:val="clear" w:color="auto" w:fill="auto"/>
            <w:noWrap/>
            <w:hideMark/>
          </w:tcPr>
          <w:p w14:paraId="29C2BF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4450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734,809</w:t>
            </w:r>
          </w:p>
        </w:tc>
        <w:tc>
          <w:tcPr>
            <w:tcW w:w="1194" w:type="dxa"/>
            <w:shd w:val="clear" w:color="auto" w:fill="auto"/>
            <w:noWrap/>
            <w:hideMark/>
          </w:tcPr>
          <w:p w14:paraId="6AE12B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4DB4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4F1529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334,010</w:t>
            </w:r>
          </w:p>
        </w:tc>
        <w:tc>
          <w:tcPr>
            <w:tcW w:w="1194" w:type="dxa"/>
            <w:shd w:val="clear" w:color="auto" w:fill="auto"/>
            <w:noWrap/>
            <w:hideMark/>
          </w:tcPr>
          <w:p w14:paraId="79E0DD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96D1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EE57A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4,933,568</w:t>
            </w:r>
          </w:p>
        </w:tc>
      </w:tr>
      <w:tr w:rsidR="00D60C40" w:rsidRPr="00D60C40" w14:paraId="56A919D2" w14:textId="77777777" w:rsidTr="00D65C03">
        <w:trPr>
          <w:trHeight w:val="225"/>
        </w:trPr>
        <w:tc>
          <w:tcPr>
            <w:tcW w:w="1983" w:type="dxa"/>
            <w:shd w:val="clear" w:color="auto" w:fill="auto"/>
            <w:hideMark/>
          </w:tcPr>
          <w:p w14:paraId="3AB7C819" w14:textId="141F7B50" w:rsidR="00D60C40" w:rsidRPr="00D60C40" w:rsidRDefault="00B123FD"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Humanitas High School Ltd </w:t>
            </w:r>
          </w:p>
        </w:tc>
        <w:tc>
          <w:tcPr>
            <w:tcW w:w="684" w:type="dxa"/>
            <w:shd w:val="clear" w:color="auto" w:fill="auto"/>
            <w:noWrap/>
            <w:hideMark/>
          </w:tcPr>
          <w:p w14:paraId="378442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7E68D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531,307</w:t>
            </w:r>
          </w:p>
        </w:tc>
        <w:tc>
          <w:tcPr>
            <w:tcW w:w="1194" w:type="dxa"/>
            <w:shd w:val="clear" w:color="auto" w:fill="auto"/>
            <w:noWrap/>
            <w:hideMark/>
          </w:tcPr>
          <w:p w14:paraId="12CDF6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275,216</w:t>
            </w:r>
          </w:p>
        </w:tc>
        <w:tc>
          <w:tcPr>
            <w:tcW w:w="1194" w:type="dxa"/>
            <w:shd w:val="clear" w:color="auto" w:fill="auto"/>
            <w:noWrap/>
            <w:hideMark/>
          </w:tcPr>
          <w:p w14:paraId="027793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58E1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DF4B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34,775</w:t>
            </w:r>
          </w:p>
        </w:tc>
        <w:tc>
          <w:tcPr>
            <w:tcW w:w="1194" w:type="dxa"/>
            <w:shd w:val="clear" w:color="auto" w:fill="auto"/>
            <w:noWrap/>
            <w:hideMark/>
          </w:tcPr>
          <w:p w14:paraId="0D5078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2FEE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130,614</w:t>
            </w:r>
          </w:p>
        </w:tc>
        <w:tc>
          <w:tcPr>
            <w:tcW w:w="1194" w:type="dxa"/>
            <w:shd w:val="clear" w:color="auto" w:fill="auto"/>
            <w:noWrap/>
            <w:hideMark/>
          </w:tcPr>
          <w:p w14:paraId="40ED2C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C751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866D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210B9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971,912</w:t>
            </w:r>
          </w:p>
        </w:tc>
      </w:tr>
      <w:tr w:rsidR="00D60C40" w:rsidRPr="00D60C40" w14:paraId="5E307682" w14:textId="77777777" w:rsidTr="00D65C03">
        <w:trPr>
          <w:trHeight w:val="225"/>
        </w:trPr>
        <w:tc>
          <w:tcPr>
            <w:tcW w:w="1983" w:type="dxa"/>
            <w:shd w:val="clear" w:color="auto" w:fill="auto"/>
            <w:hideMark/>
          </w:tcPr>
          <w:p w14:paraId="30508195" w14:textId="16CA641D" w:rsidR="00D60C40" w:rsidRPr="00D60C40" w:rsidRDefault="00B123FD"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International Education Services Ltd </w:t>
            </w:r>
          </w:p>
        </w:tc>
        <w:tc>
          <w:tcPr>
            <w:tcW w:w="684" w:type="dxa"/>
            <w:shd w:val="clear" w:color="auto" w:fill="auto"/>
            <w:noWrap/>
            <w:hideMark/>
          </w:tcPr>
          <w:p w14:paraId="1B87F8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A425E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330,416</w:t>
            </w:r>
          </w:p>
        </w:tc>
        <w:tc>
          <w:tcPr>
            <w:tcW w:w="1194" w:type="dxa"/>
            <w:shd w:val="clear" w:color="auto" w:fill="auto"/>
            <w:noWrap/>
            <w:hideMark/>
          </w:tcPr>
          <w:p w14:paraId="6F2F9B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4,329</w:t>
            </w:r>
          </w:p>
        </w:tc>
        <w:tc>
          <w:tcPr>
            <w:tcW w:w="1194" w:type="dxa"/>
            <w:shd w:val="clear" w:color="auto" w:fill="auto"/>
            <w:noWrap/>
            <w:hideMark/>
          </w:tcPr>
          <w:p w14:paraId="1063EF2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2,876</w:t>
            </w:r>
          </w:p>
        </w:tc>
        <w:tc>
          <w:tcPr>
            <w:tcW w:w="1194" w:type="dxa"/>
            <w:shd w:val="clear" w:color="auto" w:fill="auto"/>
            <w:noWrap/>
            <w:hideMark/>
          </w:tcPr>
          <w:p w14:paraId="64DA32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DEFD2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10,879</w:t>
            </w:r>
          </w:p>
        </w:tc>
        <w:tc>
          <w:tcPr>
            <w:tcW w:w="1194" w:type="dxa"/>
            <w:shd w:val="clear" w:color="auto" w:fill="auto"/>
            <w:noWrap/>
            <w:hideMark/>
          </w:tcPr>
          <w:p w14:paraId="02A21D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4A066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146,329</w:t>
            </w:r>
          </w:p>
        </w:tc>
        <w:tc>
          <w:tcPr>
            <w:tcW w:w="1194" w:type="dxa"/>
            <w:shd w:val="clear" w:color="auto" w:fill="auto"/>
            <w:noWrap/>
            <w:hideMark/>
          </w:tcPr>
          <w:p w14:paraId="52E4A6E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E435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E174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53D5D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494,829</w:t>
            </w:r>
          </w:p>
        </w:tc>
      </w:tr>
      <w:tr w:rsidR="00D60C40" w:rsidRPr="00D60C40" w14:paraId="69007878" w14:textId="77777777" w:rsidTr="00D65C03">
        <w:trPr>
          <w:trHeight w:val="225"/>
        </w:trPr>
        <w:tc>
          <w:tcPr>
            <w:tcW w:w="1983" w:type="dxa"/>
            <w:shd w:val="clear" w:color="auto" w:fill="auto"/>
            <w:hideMark/>
          </w:tcPr>
          <w:p w14:paraId="043F53E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Islamic College of Brisbane Limited</w:t>
            </w:r>
          </w:p>
        </w:tc>
        <w:tc>
          <w:tcPr>
            <w:tcW w:w="684" w:type="dxa"/>
            <w:shd w:val="clear" w:color="auto" w:fill="auto"/>
            <w:noWrap/>
            <w:hideMark/>
          </w:tcPr>
          <w:p w14:paraId="0C81EC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F4F5E5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16,450,381</w:t>
            </w:r>
          </w:p>
        </w:tc>
        <w:tc>
          <w:tcPr>
            <w:tcW w:w="1194" w:type="dxa"/>
            <w:shd w:val="clear" w:color="auto" w:fill="auto"/>
            <w:noWrap/>
            <w:hideMark/>
          </w:tcPr>
          <w:p w14:paraId="52E2BBB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595,790</w:t>
            </w:r>
          </w:p>
        </w:tc>
        <w:tc>
          <w:tcPr>
            <w:tcW w:w="1194" w:type="dxa"/>
            <w:shd w:val="clear" w:color="auto" w:fill="auto"/>
            <w:noWrap/>
            <w:hideMark/>
          </w:tcPr>
          <w:p w14:paraId="5F49525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11,641</w:t>
            </w:r>
          </w:p>
        </w:tc>
        <w:tc>
          <w:tcPr>
            <w:tcW w:w="1194" w:type="dxa"/>
            <w:shd w:val="clear" w:color="auto" w:fill="auto"/>
            <w:noWrap/>
            <w:hideMark/>
          </w:tcPr>
          <w:p w14:paraId="1AE8F0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168,890</w:t>
            </w:r>
          </w:p>
        </w:tc>
        <w:tc>
          <w:tcPr>
            <w:tcW w:w="1194" w:type="dxa"/>
            <w:shd w:val="clear" w:color="auto" w:fill="auto"/>
            <w:noWrap/>
            <w:hideMark/>
          </w:tcPr>
          <w:p w14:paraId="755F6C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1,239,202</w:t>
            </w:r>
          </w:p>
        </w:tc>
        <w:tc>
          <w:tcPr>
            <w:tcW w:w="1194" w:type="dxa"/>
            <w:shd w:val="clear" w:color="auto" w:fill="auto"/>
            <w:noWrap/>
            <w:hideMark/>
          </w:tcPr>
          <w:p w14:paraId="68CC19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FC14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9A3BA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2428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4422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FE9D79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18,465,904</w:t>
            </w:r>
          </w:p>
        </w:tc>
      </w:tr>
      <w:tr w:rsidR="00D60C40" w:rsidRPr="00D60C40" w14:paraId="3D7A4EE6" w14:textId="77777777" w:rsidTr="00D65C03">
        <w:trPr>
          <w:trHeight w:val="225"/>
        </w:trPr>
        <w:tc>
          <w:tcPr>
            <w:tcW w:w="1983" w:type="dxa"/>
            <w:shd w:val="clear" w:color="auto" w:fill="auto"/>
            <w:hideMark/>
          </w:tcPr>
          <w:p w14:paraId="521A91C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John Paul College Limited</w:t>
            </w:r>
          </w:p>
        </w:tc>
        <w:tc>
          <w:tcPr>
            <w:tcW w:w="684" w:type="dxa"/>
            <w:shd w:val="clear" w:color="auto" w:fill="auto"/>
            <w:noWrap/>
            <w:hideMark/>
          </w:tcPr>
          <w:p w14:paraId="60572E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B9709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14,428,477</w:t>
            </w:r>
          </w:p>
        </w:tc>
        <w:tc>
          <w:tcPr>
            <w:tcW w:w="1194" w:type="dxa"/>
            <w:shd w:val="clear" w:color="auto" w:fill="auto"/>
            <w:noWrap/>
            <w:hideMark/>
          </w:tcPr>
          <w:p w14:paraId="3C4109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527,715</w:t>
            </w:r>
          </w:p>
        </w:tc>
        <w:tc>
          <w:tcPr>
            <w:tcW w:w="1194" w:type="dxa"/>
            <w:shd w:val="clear" w:color="auto" w:fill="auto"/>
            <w:noWrap/>
            <w:hideMark/>
          </w:tcPr>
          <w:p w14:paraId="260755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114,122</w:t>
            </w:r>
          </w:p>
        </w:tc>
        <w:tc>
          <w:tcPr>
            <w:tcW w:w="1194" w:type="dxa"/>
            <w:shd w:val="clear" w:color="auto" w:fill="auto"/>
            <w:noWrap/>
            <w:hideMark/>
          </w:tcPr>
          <w:p w14:paraId="025F8A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19,042</w:t>
            </w:r>
          </w:p>
        </w:tc>
        <w:tc>
          <w:tcPr>
            <w:tcW w:w="1194" w:type="dxa"/>
            <w:shd w:val="clear" w:color="auto" w:fill="auto"/>
            <w:noWrap/>
            <w:hideMark/>
          </w:tcPr>
          <w:p w14:paraId="264CF3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485,645</w:t>
            </w:r>
          </w:p>
        </w:tc>
        <w:tc>
          <w:tcPr>
            <w:tcW w:w="1194" w:type="dxa"/>
            <w:shd w:val="clear" w:color="auto" w:fill="auto"/>
            <w:noWrap/>
            <w:hideMark/>
          </w:tcPr>
          <w:p w14:paraId="711304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95B2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E186D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FE06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51E3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09FCCA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15,575,001</w:t>
            </w:r>
          </w:p>
        </w:tc>
      </w:tr>
      <w:tr w:rsidR="00D60C40" w:rsidRPr="00D60C40" w14:paraId="38F7BA50" w14:textId="77777777" w:rsidTr="00D65C03">
        <w:trPr>
          <w:trHeight w:val="225"/>
        </w:trPr>
        <w:tc>
          <w:tcPr>
            <w:tcW w:w="1983" w:type="dxa"/>
            <w:shd w:val="clear" w:color="auto" w:fill="auto"/>
            <w:hideMark/>
          </w:tcPr>
          <w:p w14:paraId="1831A4B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Jubilee Christian College Limited</w:t>
            </w:r>
          </w:p>
        </w:tc>
        <w:tc>
          <w:tcPr>
            <w:tcW w:w="684" w:type="dxa"/>
            <w:shd w:val="clear" w:color="auto" w:fill="auto"/>
            <w:noWrap/>
            <w:hideMark/>
          </w:tcPr>
          <w:p w14:paraId="4388240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8DAA8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4,685,007</w:t>
            </w:r>
          </w:p>
        </w:tc>
        <w:tc>
          <w:tcPr>
            <w:tcW w:w="1194" w:type="dxa"/>
            <w:shd w:val="clear" w:color="auto" w:fill="auto"/>
            <w:noWrap/>
            <w:hideMark/>
          </w:tcPr>
          <w:p w14:paraId="577021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1,098,702</w:t>
            </w:r>
          </w:p>
        </w:tc>
        <w:tc>
          <w:tcPr>
            <w:tcW w:w="1194" w:type="dxa"/>
            <w:shd w:val="clear" w:color="auto" w:fill="auto"/>
            <w:noWrap/>
            <w:hideMark/>
          </w:tcPr>
          <w:p w14:paraId="03B951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195,288</w:t>
            </w:r>
          </w:p>
        </w:tc>
        <w:tc>
          <w:tcPr>
            <w:tcW w:w="1194" w:type="dxa"/>
            <w:shd w:val="clear" w:color="auto" w:fill="auto"/>
            <w:noWrap/>
            <w:hideMark/>
          </w:tcPr>
          <w:p w14:paraId="7786B0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10,254</w:t>
            </w:r>
          </w:p>
        </w:tc>
        <w:tc>
          <w:tcPr>
            <w:tcW w:w="1194" w:type="dxa"/>
            <w:shd w:val="clear" w:color="auto" w:fill="auto"/>
            <w:noWrap/>
            <w:hideMark/>
          </w:tcPr>
          <w:p w14:paraId="053C6B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983,558</w:t>
            </w:r>
          </w:p>
        </w:tc>
        <w:tc>
          <w:tcPr>
            <w:tcW w:w="1194" w:type="dxa"/>
            <w:shd w:val="clear" w:color="auto" w:fill="auto"/>
            <w:noWrap/>
            <w:hideMark/>
          </w:tcPr>
          <w:p w14:paraId="79F6C28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1,519,198</w:t>
            </w:r>
          </w:p>
        </w:tc>
        <w:tc>
          <w:tcPr>
            <w:tcW w:w="1194" w:type="dxa"/>
            <w:shd w:val="clear" w:color="auto" w:fill="auto"/>
            <w:noWrap/>
            <w:hideMark/>
          </w:tcPr>
          <w:p w14:paraId="0A91D2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35B1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F19E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509B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879853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8,492,007</w:t>
            </w:r>
          </w:p>
        </w:tc>
      </w:tr>
      <w:tr w:rsidR="00D60C40" w:rsidRPr="00D60C40" w14:paraId="3CBE593F" w14:textId="77777777" w:rsidTr="00D65C03">
        <w:trPr>
          <w:trHeight w:val="225"/>
        </w:trPr>
        <w:tc>
          <w:tcPr>
            <w:tcW w:w="1983" w:type="dxa"/>
            <w:shd w:val="clear" w:color="auto" w:fill="auto"/>
            <w:hideMark/>
          </w:tcPr>
          <w:p w14:paraId="12B35F2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Kimberley College Ltd</w:t>
            </w:r>
          </w:p>
        </w:tc>
        <w:tc>
          <w:tcPr>
            <w:tcW w:w="684" w:type="dxa"/>
            <w:shd w:val="clear" w:color="auto" w:fill="auto"/>
            <w:noWrap/>
            <w:hideMark/>
          </w:tcPr>
          <w:p w14:paraId="065688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0BBAF7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7,436,270</w:t>
            </w:r>
          </w:p>
        </w:tc>
        <w:tc>
          <w:tcPr>
            <w:tcW w:w="1194" w:type="dxa"/>
            <w:shd w:val="clear" w:color="auto" w:fill="auto"/>
            <w:noWrap/>
            <w:hideMark/>
          </w:tcPr>
          <w:p w14:paraId="7B4705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557,888</w:t>
            </w:r>
          </w:p>
        </w:tc>
        <w:tc>
          <w:tcPr>
            <w:tcW w:w="1194" w:type="dxa"/>
            <w:shd w:val="clear" w:color="auto" w:fill="auto"/>
            <w:noWrap/>
            <w:hideMark/>
          </w:tcPr>
          <w:p w14:paraId="6EB486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35,283</w:t>
            </w:r>
          </w:p>
        </w:tc>
        <w:tc>
          <w:tcPr>
            <w:tcW w:w="1194" w:type="dxa"/>
            <w:shd w:val="clear" w:color="auto" w:fill="auto"/>
            <w:noWrap/>
            <w:hideMark/>
          </w:tcPr>
          <w:p w14:paraId="1E91BD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3,793</w:t>
            </w:r>
          </w:p>
        </w:tc>
        <w:tc>
          <w:tcPr>
            <w:tcW w:w="1194" w:type="dxa"/>
            <w:shd w:val="clear" w:color="auto" w:fill="auto"/>
            <w:noWrap/>
            <w:hideMark/>
          </w:tcPr>
          <w:p w14:paraId="581042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930,478</w:t>
            </w:r>
          </w:p>
        </w:tc>
        <w:tc>
          <w:tcPr>
            <w:tcW w:w="1194" w:type="dxa"/>
            <w:shd w:val="clear" w:color="auto" w:fill="auto"/>
            <w:noWrap/>
            <w:hideMark/>
          </w:tcPr>
          <w:p w14:paraId="02DA8B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17AE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7E07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E895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AB61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7D5B6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8,963,712</w:t>
            </w:r>
          </w:p>
        </w:tc>
      </w:tr>
      <w:tr w:rsidR="00D60C40" w:rsidRPr="00D60C40" w14:paraId="0A08D338" w14:textId="77777777" w:rsidTr="00D65C03">
        <w:trPr>
          <w:trHeight w:val="225"/>
        </w:trPr>
        <w:tc>
          <w:tcPr>
            <w:tcW w:w="1983" w:type="dxa"/>
            <w:shd w:val="clear" w:color="auto" w:fill="auto"/>
            <w:hideMark/>
          </w:tcPr>
          <w:p w14:paraId="6D729A1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King's Christian Education Limited</w:t>
            </w:r>
          </w:p>
        </w:tc>
        <w:tc>
          <w:tcPr>
            <w:tcW w:w="684" w:type="dxa"/>
            <w:shd w:val="clear" w:color="auto" w:fill="auto"/>
            <w:noWrap/>
            <w:hideMark/>
          </w:tcPr>
          <w:p w14:paraId="608EDD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3E542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42,908,849</w:t>
            </w:r>
          </w:p>
        </w:tc>
        <w:tc>
          <w:tcPr>
            <w:tcW w:w="1194" w:type="dxa"/>
            <w:shd w:val="clear" w:color="auto" w:fill="auto"/>
            <w:noWrap/>
            <w:hideMark/>
          </w:tcPr>
          <w:p w14:paraId="6D290A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1,877,505</w:t>
            </w:r>
          </w:p>
        </w:tc>
        <w:tc>
          <w:tcPr>
            <w:tcW w:w="1194" w:type="dxa"/>
            <w:shd w:val="clear" w:color="auto" w:fill="auto"/>
            <w:noWrap/>
            <w:hideMark/>
          </w:tcPr>
          <w:p w14:paraId="5A93DC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213,732</w:t>
            </w:r>
          </w:p>
        </w:tc>
        <w:tc>
          <w:tcPr>
            <w:tcW w:w="1194" w:type="dxa"/>
            <w:shd w:val="clear" w:color="auto" w:fill="auto"/>
            <w:noWrap/>
            <w:hideMark/>
          </w:tcPr>
          <w:p w14:paraId="758922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31,071</w:t>
            </w:r>
          </w:p>
        </w:tc>
        <w:tc>
          <w:tcPr>
            <w:tcW w:w="1194" w:type="dxa"/>
            <w:shd w:val="clear" w:color="auto" w:fill="auto"/>
            <w:noWrap/>
            <w:hideMark/>
          </w:tcPr>
          <w:p w14:paraId="28FD2D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2,984,927</w:t>
            </w:r>
          </w:p>
        </w:tc>
        <w:tc>
          <w:tcPr>
            <w:tcW w:w="1194" w:type="dxa"/>
            <w:shd w:val="clear" w:color="auto" w:fill="auto"/>
            <w:noWrap/>
            <w:hideMark/>
          </w:tcPr>
          <w:p w14:paraId="13B6B1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B9E5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B65F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6C71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4611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109A4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48,016,084</w:t>
            </w:r>
          </w:p>
        </w:tc>
      </w:tr>
      <w:tr w:rsidR="00D60C40" w:rsidRPr="00D60C40" w14:paraId="76937880" w14:textId="77777777" w:rsidTr="00D65C03">
        <w:trPr>
          <w:trHeight w:val="225"/>
        </w:trPr>
        <w:tc>
          <w:tcPr>
            <w:tcW w:w="1983" w:type="dxa"/>
            <w:shd w:val="clear" w:color="auto" w:fill="auto"/>
            <w:hideMark/>
          </w:tcPr>
          <w:p w14:paraId="0F9BCAE3" w14:textId="6F0887B6" w:rsidR="00D60C40" w:rsidRPr="00D60C40" w:rsidRDefault="00B123FD"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Kluthuthu Christian College Ltd </w:t>
            </w:r>
          </w:p>
        </w:tc>
        <w:tc>
          <w:tcPr>
            <w:tcW w:w="684" w:type="dxa"/>
            <w:shd w:val="clear" w:color="auto" w:fill="auto"/>
            <w:noWrap/>
            <w:hideMark/>
          </w:tcPr>
          <w:p w14:paraId="66C31B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5F502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229,645</w:t>
            </w:r>
          </w:p>
        </w:tc>
        <w:tc>
          <w:tcPr>
            <w:tcW w:w="1194" w:type="dxa"/>
            <w:shd w:val="clear" w:color="auto" w:fill="auto"/>
            <w:noWrap/>
            <w:hideMark/>
          </w:tcPr>
          <w:p w14:paraId="036076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402,295</w:t>
            </w:r>
          </w:p>
        </w:tc>
        <w:tc>
          <w:tcPr>
            <w:tcW w:w="1194" w:type="dxa"/>
            <w:shd w:val="clear" w:color="auto" w:fill="auto"/>
            <w:noWrap/>
            <w:hideMark/>
          </w:tcPr>
          <w:p w14:paraId="26A908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275,574</w:t>
            </w:r>
          </w:p>
        </w:tc>
        <w:tc>
          <w:tcPr>
            <w:tcW w:w="1194" w:type="dxa"/>
            <w:shd w:val="clear" w:color="auto" w:fill="auto"/>
            <w:noWrap/>
            <w:hideMark/>
          </w:tcPr>
          <w:p w14:paraId="3DB9E9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3A23A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7563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292,702</w:t>
            </w:r>
          </w:p>
        </w:tc>
        <w:tc>
          <w:tcPr>
            <w:tcW w:w="1194" w:type="dxa"/>
            <w:shd w:val="clear" w:color="auto" w:fill="auto"/>
            <w:noWrap/>
            <w:hideMark/>
          </w:tcPr>
          <w:p w14:paraId="3F6D7B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6638C9C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A0DE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9641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0667B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1,364,835</w:t>
            </w:r>
          </w:p>
        </w:tc>
      </w:tr>
      <w:tr w:rsidR="00D60C40" w:rsidRPr="00D60C40" w14:paraId="2BBE32DE" w14:textId="77777777" w:rsidTr="00D65C03">
        <w:trPr>
          <w:trHeight w:val="225"/>
        </w:trPr>
        <w:tc>
          <w:tcPr>
            <w:tcW w:w="1983" w:type="dxa"/>
            <w:shd w:val="clear" w:color="auto" w:fill="auto"/>
            <w:hideMark/>
          </w:tcPr>
          <w:p w14:paraId="1282CB6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Kooralbyn Campus Incorporated</w:t>
            </w:r>
          </w:p>
        </w:tc>
        <w:tc>
          <w:tcPr>
            <w:tcW w:w="684" w:type="dxa"/>
            <w:shd w:val="clear" w:color="auto" w:fill="auto"/>
            <w:noWrap/>
            <w:hideMark/>
          </w:tcPr>
          <w:p w14:paraId="3EC2DF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4FD6A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4,878,348</w:t>
            </w:r>
          </w:p>
        </w:tc>
        <w:tc>
          <w:tcPr>
            <w:tcW w:w="1194" w:type="dxa"/>
            <w:shd w:val="clear" w:color="auto" w:fill="auto"/>
            <w:noWrap/>
            <w:hideMark/>
          </w:tcPr>
          <w:p w14:paraId="18EAE4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433,192</w:t>
            </w:r>
          </w:p>
        </w:tc>
        <w:tc>
          <w:tcPr>
            <w:tcW w:w="1194" w:type="dxa"/>
            <w:shd w:val="clear" w:color="auto" w:fill="auto"/>
            <w:noWrap/>
            <w:hideMark/>
          </w:tcPr>
          <w:p w14:paraId="065C1A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207,509</w:t>
            </w:r>
          </w:p>
        </w:tc>
        <w:tc>
          <w:tcPr>
            <w:tcW w:w="1194" w:type="dxa"/>
            <w:shd w:val="clear" w:color="auto" w:fill="auto"/>
            <w:noWrap/>
            <w:hideMark/>
          </w:tcPr>
          <w:p w14:paraId="167E17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2,494</w:t>
            </w:r>
          </w:p>
        </w:tc>
        <w:tc>
          <w:tcPr>
            <w:tcW w:w="1194" w:type="dxa"/>
            <w:shd w:val="clear" w:color="auto" w:fill="auto"/>
            <w:noWrap/>
            <w:hideMark/>
          </w:tcPr>
          <w:p w14:paraId="7E5C27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933,219</w:t>
            </w:r>
          </w:p>
        </w:tc>
        <w:tc>
          <w:tcPr>
            <w:tcW w:w="1194" w:type="dxa"/>
            <w:shd w:val="clear" w:color="auto" w:fill="auto"/>
            <w:noWrap/>
            <w:hideMark/>
          </w:tcPr>
          <w:p w14:paraId="3067B1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43,524</w:t>
            </w:r>
          </w:p>
        </w:tc>
        <w:tc>
          <w:tcPr>
            <w:tcW w:w="1194" w:type="dxa"/>
            <w:shd w:val="clear" w:color="auto" w:fill="auto"/>
            <w:noWrap/>
            <w:hideMark/>
          </w:tcPr>
          <w:p w14:paraId="1523DA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119,050</w:t>
            </w:r>
          </w:p>
        </w:tc>
        <w:tc>
          <w:tcPr>
            <w:tcW w:w="1194" w:type="dxa"/>
            <w:shd w:val="clear" w:color="auto" w:fill="auto"/>
            <w:noWrap/>
            <w:hideMark/>
          </w:tcPr>
          <w:p w14:paraId="1B76C5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8653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337BB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41EC6D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6,617,336</w:t>
            </w:r>
          </w:p>
        </w:tc>
      </w:tr>
      <w:tr w:rsidR="00D60C40" w:rsidRPr="00D60C40" w14:paraId="09A26349" w14:textId="77777777" w:rsidTr="00D65C03">
        <w:trPr>
          <w:trHeight w:val="225"/>
        </w:trPr>
        <w:tc>
          <w:tcPr>
            <w:tcW w:w="1983" w:type="dxa"/>
            <w:shd w:val="clear" w:color="auto" w:fill="auto"/>
            <w:hideMark/>
          </w:tcPr>
          <w:p w14:paraId="3AB23A8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Kutta Mulla Gorinna Inc</w:t>
            </w:r>
          </w:p>
        </w:tc>
        <w:tc>
          <w:tcPr>
            <w:tcW w:w="684" w:type="dxa"/>
            <w:shd w:val="clear" w:color="auto" w:fill="auto"/>
            <w:noWrap/>
            <w:hideMark/>
          </w:tcPr>
          <w:p w14:paraId="627D0D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26DD0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721,472</w:t>
            </w:r>
          </w:p>
        </w:tc>
        <w:tc>
          <w:tcPr>
            <w:tcW w:w="1194" w:type="dxa"/>
            <w:shd w:val="clear" w:color="auto" w:fill="auto"/>
            <w:noWrap/>
            <w:hideMark/>
          </w:tcPr>
          <w:p w14:paraId="79DF08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292,917</w:t>
            </w:r>
          </w:p>
        </w:tc>
        <w:tc>
          <w:tcPr>
            <w:tcW w:w="1194" w:type="dxa"/>
            <w:shd w:val="clear" w:color="auto" w:fill="auto"/>
            <w:noWrap/>
            <w:hideMark/>
          </w:tcPr>
          <w:p w14:paraId="7C4F4D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486,546</w:t>
            </w:r>
          </w:p>
        </w:tc>
        <w:tc>
          <w:tcPr>
            <w:tcW w:w="1194" w:type="dxa"/>
            <w:shd w:val="clear" w:color="auto" w:fill="auto"/>
            <w:noWrap/>
            <w:hideMark/>
          </w:tcPr>
          <w:p w14:paraId="0953FFF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8EC3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296,277</w:t>
            </w:r>
          </w:p>
        </w:tc>
        <w:tc>
          <w:tcPr>
            <w:tcW w:w="1194" w:type="dxa"/>
            <w:shd w:val="clear" w:color="auto" w:fill="auto"/>
            <w:noWrap/>
            <w:hideMark/>
          </w:tcPr>
          <w:p w14:paraId="5DECF9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78,441</w:t>
            </w:r>
          </w:p>
        </w:tc>
        <w:tc>
          <w:tcPr>
            <w:tcW w:w="1194" w:type="dxa"/>
            <w:shd w:val="clear" w:color="auto" w:fill="auto"/>
            <w:noWrap/>
            <w:hideMark/>
          </w:tcPr>
          <w:p w14:paraId="671E45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186,107</w:t>
            </w:r>
          </w:p>
        </w:tc>
        <w:tc>
          <w:tcPr>
            <w:tcW w:w="1194" w:type="dxa"/>
            <w:shd w:val="clear" w:color="auto" w:fill="auto"/>
            <w:noWrap/>
            <w:hideMark/>
          </w:tcPr>
          <w:p w14:paraId="0F61CE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15,271</w:t>
            </w:r>
          </w:p>
        </w:tc>
        <w:tc>
          <w:tcPr>
            <w:tcW w:w="1194" w:type="dxa"/>
            <w:shd w:val="clear" w:color="auto" w:fill="auto"/>
            <w:noWrap/>
            <w:hideMark/>
          </w:tcPr>
          <w:p w14:paraId="363870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E3A2C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w:t>
            </w:r>
          </w:p>
        </w:tc>
        <w:tc>
          <w:tcPr>
            <w:tcW w:w="1310" w:type="dxa"/>
            <w:shd w:val="clear" w:color="auto" w:fill="auto"/>
            <w:noWrap/>
            <w:hideMark/>
          </w:tcPr>
          <w:p w14:paraId="08D25F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2,077,030</w:t>
            </w:r>
          </w:p>
        </w:tc>
      </w:tr>
      <w:tr w:rsidR="00D60C40" w:rsidRPr="00D60C40" w14:paraId="04EED6D8" w14:textId="77777777" w:rsidTr="00D65C03">
        <w:trPr>
          <w:trHeight w:val="225"/>
        </w:trPr>
        <w:tc>
          <w:tcPr>
            <w:tcW w:w="1983" w:type="dxa"/>
            <w:shd w:val="clear" w:color="auto" w:fill="auto"/>
            <w:hideMark/>
          </w:tcPr>
          <w:p w14:paraId="35C7A6D6" w14:textId="63FFAD8E" w:rsidR="00D60C40" w:rsidRPr="00D60C40" w:rsidRDefault="008A0284"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Language Disorder Australia Ltd </w:t>
            </w:r>
          </w:p>
        </w:tc>
        <w:tc>
          <w:tcPr>
            <w:tcW w:w="684" w:type="dxa"/>
            <w:shd w:val="clear" w:color="auto" w:fill="auto"/>
            <w:noWrap/>
            <w:hideMark/>
          </w:tcPr>
          <w:p w14:paraId="475825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BB1DC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1,723,554</w:t>
            </w:r>
          </w:p>
        </w:tc>
        <w:tc>
          <w:tcPr>
            <w:tcW w:w="1194" w:type="dxa"/>
            <w:shd w:val="clear" w:color="auto" w:fill="auto"/>
            <w:noWrap/>
            <w:hideMark/>
          </w:tcPr>
          <w:p w14:paraId="1170FA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3,997,680</w:t>
            </w:r>
          </w:p>
        </w:tc>
        <w:tc>
          <w:tcPr>
            <w:tcW w:w="1194" w:type="dxa"/>
            <w:shd w:val="clear" w:color="auto" w:fill="auto"/>
            <w:noWrap/>
            <w:hideMark/>
          </w:tcPr>
          <w:p w14:paraId="364B5E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13,304</w:t>
            </w:r>
          </w:p>
        </w:tc>
        <w:tc>
          <w:tcPr>
            <w:tcW w:w="1194" w:type="dxa"/>
            <w:shd w:val="clear" w:color="auto" w:fill="auto"/>
            <w:noWrap/>
            <w:hideMark/>
          </w:tcPr>
          <w:p w14:paraId="046902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2,516</w:t>
            </w:r>
          </w:p>
        </w:tc>
        <w:tc>
          <w:tcPr>
            <w:tcW w:w="1194" w:type="dxa"/>
            <w:shd w:val="clear" w:color="auto" w:fill="auto"/>
            <w:noWrap/>
            <w:hideMark/>
          </w:tcPr>
          <w:p w14:paraId="4B89F3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90,569</w:t>
            </w:r>
          </w:p>
        </w:tc>
        <w:tc>
          <w:tcPr>
            <w:tcW w:w="1194" w:type="dxa"/>
            <w:shd w:val="clear" w:color="auto" w:fill="auto"/>
            <w:noWrap/>
            <w:hideMark/>
          </w:tcPr>
          <w:p w14:paraId="06514F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573A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200,596</w:t>
            </w:r>
          </w:p>
        </w:tc>
        <w:tc>
          <w:tcPr>
            <w:tcW w:w="1194" w:type="dxa"/>
            <w:shd w:val="clear" w:color="auto" w:fill="auto"/>
            <w:noWrap/>
            <w:hideMark/>
          </w:tcPr>
          <w:p w14:paraId="45799E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704,370</w:t>
            </w:r>
          </w:p>
        </w:tc>
        <w:tc>
          <w:tcPr>
            <w:tcW w:w="1194" w:type="dxa"/>
            <w:shd w:val="clear" w:color="auto" w:fill="auto"/>
            <w:noWrap/>
            <w:hideMark/>
          </w:tcPr>
          <w:p w14:paraId="65BAD9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32E7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7E19A7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6,732,589</w:t>
            </w:r>
          </w:p>
        </w:tc>
      </w:tr>
      <w:tr w:rsidR="00D60C40" w:rsidRPr="00D60C40" w14:paraId="3278B2A0" w14:textId="77777777" w:rsidTr="00D65C03">
        <w:trPr>
          <w:trHeight w:val="225"/>
        </w:trPr>
        <w:tc>
          <w:tcPr>
            <w:tcW w:w="1983" w:type="dxa"/>
            <w:shd w:val="clear" w:color="auto" w:fill="auto"/>
            <w:hideMark/>
          </w:tcPr>
          <w:p w14:paraId="59B4BE4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Leading Educational Enterprises Ltd</w:t>
            </w:r>
          </w:p>
        </w:tc>
        <w:tc>
          <w:tcPr>
            <w:tcW w:w="684" w:type="dxa"/>
            <w:shd w:val="clear" w:color="auto" w:fill="auto"/>
            <w:noWrap/>
            <w:hideMark/>
          </w:tcPr>
          <w:p w14:paraId="05F3E7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8F5DD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8,232,064</w:t>
            </w:r>
          </w:p>
        </w:tc>
        <w:tc>
          <w:tcPr>
            <w:tcW w:w="1194" w:type="dxa"/>
            <w:shd w:val="clear" w:color="auto" w:fill="auto"/>
            <w:noWrap/>
            <w:hideMark/>
          </w:tcPr>
          <w:p w14:paraId="0B466B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2,206,738</w:t>
            </w:r>
          </w:p>
        </w:tc>
        <w:tc>
          <w:tcPr>
            <w:tcW w:w="1194" w:type="dxa"/>
            <w:shd w:val="clear" w:color="auto" w:fill="auto"/>
            <w:noWrap/>
            <w:hideMark/>
          </w:tcPr>
          <w:p w14:paraId="2795E6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49,652</w:t>
            </w:r>
          </w:p>
        </w:tc>
        <w:tc>
          <w:tcPr>
            <w:tcW w:w="1194" w:type="dxa"/>
            <w:shd w:val="clear" w:color="auto" w:fill="auto"/>
            <w:noWrap/>
            <w:hideMark/>
          </w:tcPr>
          <w:p w14:paraId="3CAC82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1,205</w:t>
            </w:r>
          </w:p>
        </w:tc>
        <w:tc>
          <w:tcPr>
            <w:tcW w:w="1194" w:type="dxa"/>
            <w:shd w:val="clear" w:color="auto" w:fill="auto"/>
            <w:noWrap/>
            <w:hideMark/>
          </w:tcPr>
          <w:p w14:paraId="4108D26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656,418</w:t>
            </w:r>
          </w:p>
        </w:tc>
        <w:tc>
          <w:tcPr>
            <w:tcW w:w="1194" w:type="dxa"/>
            <w:shd w:val="clear" w:color="auto" w:fill="auto"/>
            <w:noWrap/>
            <w:hideMark/>
          </w:tcPr>
          <w:p w14:paraId="0A7D806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B3E3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250D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893DA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0EC0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FF9EF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11,146,077</w:t>
            </w:r>
          </w:p>
        </w:tc>
      </w:tr>
      <w:tr w:rsidR="00D60C40" w:rsidRPr="00D60C40" w14:paraId="6FD66061" w14:textId="77777777" w:rsidTr="00D65C03">
        <w:trPr>
          <w:trHeight w:val="225"/>
        </w:trPr>
        <w:tc>
          <w:tcPr>
            <w:tcW w:w="1983" w:type="dxa"/>
            <w:shd w:val="clear" w:color="auto" w:fill="auto"/>
            <w:hideMark/>
          </w:tcPr>
          <w:p w14:paraId="5B69656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Lighthouse Christian School Limited</w:t>
            </w:r>
          </w:p>
        </w:tc>
        <w:tc>
          <w:tcPr>
            <w:tcW w:w="684" w:type="dxa"/>
            <w:shd w:val="clear" w:color="auto" w:fill="auto"/>
            <w:noWrap/>
            <w:hideMark/>
          </w:tcPr>
          <w:p w14:paraId="756368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1B922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4,907,668</w:t>
            </w:r>
          </w:p>
        </w:tc>
        <w:tc>
          <w:tcPr>
            <w:tcW w:w="1194" w:type="dxa"/>
            <w:shd w:val="clear" w:color="auto" w:fill="auto"/>
            <w:noWrap/>
            <w:hideMark/>
          </w:tcPr>
          <w:p w14:paraId="3673E6F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715,022</w:t>
            </w:r>
          </w:p>
        </w:tc>
        <w:tc>
          <w:tcPr>
            <w:tcW w:w="1194" w:type="dxa"/>
            <w:shd w:val="clear" w:color="auto" w:fill="auto"/>
            <w:noWrap/>
            <w:hideMark/>
          </w:tcPr>
          <w:p w14:paraId="1771753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143,436</w:t>
            </w:r>
          </w:p>
        </w:tc>
        <w:tc>
          <w:tcPr>
            <w:tcW w:w="1194" w:type="dxa"/>
            <w:shd w:val="clear" w:color="auto" w:fill="auto"/>
            <w:noWrap/>
            <w:hideMark/>
          </w:tcPr>
          <w:p w14:paraId="76A9BE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1,200</w:t>
            </w:r>
          </w:p>
        </w:tc>
        <w:tc>
          <w:tcPr>
            <w:tcW w:w="1194" w:type="dxa"/>
            <w:shd w:val="clear" w:color="auto" w:fill="auto"/>
            <w:noWrap/>
            <w:hideMark/>
          </w:tcPr>
          <w:p w14:paraId="68F49B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954,293</w:t>
            </w:r>
          </w:p>
        </w:tc>
        <w:tc>
          <w:tcPr>
            <w:tcW w:w="1194" w:type="dxa"/>
            <w:shd w:val="clear" w:color="auto" w:fill="auto"/>
            <w:noWrap/>
            <w:hideMark/>
          </w:tcPr>
          <w:p w14:paraId="0AF300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153,202</w:t>
            </w:r>
          </w:p>
        </w:tc>
        <w:tc>
          <w:tcPr>
            <w:tcW w:w="1194" w:type="dxa"/>
            <w:shd w:val="clear" w:color="auto" w:fill="auto"/>
            <w:noWrap/>
            <w:hideMark/>
          </w:tcPr>
          <w:p w14:paraId="277148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46,606</w:t>
            </w:r>
          </w:p>
        </w:tc>
        <w:tc>
          <w:tcPr>
            <w:tcW w:w="1194" w:type="dxa"/>
            <w:shd w:val="clear" w:color="auto" w:fill="auto"/>
            <w:noWrap/>
            <w:hideMark/>
          </w:tcPr>
          <w:p w14:paraId="3FE7F2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5599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EEFE9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4E066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6,921,427</w:t>
            </w:r>
          </w:p>
        </w:tc>
      </w:tr>
      <w:tr w:rsidR="00D60C40" w:rsidRPr="00D60C40" w14:paraId="0B87DFFD" w14:textId="77777777" w:rsidTr="00D65C03">
        <w:trPr>
          <w:trHeight w:val="450"/>
        </w:trPr>
        <w:tc>
          <w:tcPr>
            <w:tcW w:w="1983" w:type="dxa"/>
            <w:shd w:val="clear" w:color="auto" w:fill="auto"/>
            <w:hideMark/>
          </w:tcPr>
          <w:p w14:paraId="0E3C695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Lutheran Church of Australia Queensland District</w:t>
            </w:r>
          </w:p>
        </w:tc>
        <w:tc>
          <w:tcPr>
            <w:tcW w:w="684" w:type="dxa"/>
            <w:shd w:val="clear" w:color="auto" w:fill="auto"/>
            <w:noWrap/>
            <w:hideMark/>
          </w:tcPr>
          <w:p w14:paraId="3EA3060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F2A19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177,476,282</w:t>
            </w:r>
          </w:p>
        </w:tc>
        <w:tc>
          <w:tcPr>
            <w:tcW w:w="1194" w:type="dxa"/>
            <w:shd w:val="clear" w:color="auto" w:fill="auto"/>
            <w:noWrap/>
            <w:hideMark/>
          </w:tcPr>
          <w:p w14:paraId="5D1F16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19,240,191</w:t>
            </w:r>
          </w:p>
        </w:tc>
        <w:tc>
          <w:tcPr>
            <w:tcW w:w="1194" w:type="dxa"/>
            <w:shd w:val="clear" w:color="auto" w:fill="auto"/>
            <w:noWrap/>
            <w:hideMark/>
          </w:tcPr>
          <w:p w14:paraId="0CAAA3F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1,651,841</w:t>
            </w:r>
          </w:p>
        </w:tc>
        <w:tc>
          <w:tcPr>
            <w:tcW w:w="1194" w:type="dxa"/>
            <w:shd w:val="clear" w:color="auto" w:fill="auto"/>
            <w:noWrap/>
            <w:hideMark/>
          </w:tcPr>
          <w:p w14:paraId="0961FA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87,395</w:t>
            </w:r>
          </w:p>
        </w:tc>
        <w:tc>
          <w:tcPr>
            <w:tcW w:w="1194" w:type="dxa"/>
            <w:shd w:val="clear" w:color="auto" w:fill="auto"/>
            <w:noWrap/>
            <w:hideMark/>
          </w:tcPr>
          <w:p w14:paraId="0ED1E9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14,346,592</w:t>
            </w:r>
          </w:p>
        </w:tc>
        <w:tc>
          <w:tcPr>
            <w:tcW w:w="1194" w:type="dxa"/>
            <w:shd w:val="clear" w:color="auto" w:fill="auto"/>
            <w:noWrap/>
            <w:hideMark/>
          </w:tcPr>
          <w:p w14:paraId="2608861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1,819,511</w:t>
            </w:r>
          </w:p>
        </w:tc>
        <w:tc>
          <w:tcPr>
            <w:tcW w:w="1194" w:type="dxa"/>
            <w:shd w:val="clear" w:color="auto" w:fill="auto"/>
            <w:noWrap/>
            <w:hideMark/>
          </w:tcPr>
          <w:p w14:paraId="300BE0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245,108</w:t>
            </w:r>
          </w:p>
        </w:tc>
        <w:tc>
          <w:tcPr>
            <w:tcW w:w="1194" w:type="dxa"/>
            <w:shd w:val="clear" w:color="auto" w:fill="auto"/>
            <w:noWrap/>
            <w:hideMark/>
          </w:tcPr>
          <w:p w14:paraId="52B1E7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1D0D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8D84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F1C4B7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214,866,920</w:t>
            </w:r>
          </w:p>
        </w:tc>
      </w:tr>
      <w:tr w:rsidR="00D60C40" w:rsidRPr="00D60C40" w14:paraId="5E3DC666" w14:textId="77777777" w:rsidTr="00D65C03">
        <w:trPr>
          <w:trHeight w:val="225"/>
        </w:trPr>
        <w:tc>
          <w:tcPr>
            <w:tcW w:w="1983" w:type="dxa"/>
            <w:shd w:val="clear" w:color="auto" w:fill="auto"/>
            <w:hideMark/>
          </w:tcPr>
          <w:p w14:paraId="76A8928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Mackay Christian Colleges Ltd</w:t>
            </w:r>
          </w:p>
        </w:tc>
        <w:tc>
          <w:tcPr>
            <w:tcW w:w="684" w:type="dxa"/>
            <w:shd w:val="clear" w:color="auto" w:fill="auto"/>
            <w:noWrap/>
            <w:hideMark/>
          </w:tcPr>
          <w:p w14:paraId="3C09FF9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69E0B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7,913,495</w:t>
            </w:r>
          </w:p>
        </w:tc>
        <w:tc>
          <w:tcPr>
            <w:tcW w:w="1194" w:type="dxa"/>
            <w:shd w:val="clear" w:color="auto" w:fill="auto"/>
            <w:noWrap/>
            <w:hideMark/>
          </w:tcPr>
          <w:p w14:paraId="583B9FE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975,783</w:t>
            </w:r>
          </w:p>
        </w:tc>
        <w:tc>
          <w:tcPr>
            <w:tcW w:w="1194" w:type="dxa"/>
            <w:shd w:val="clear" w:color="auto" w:fill="auto"/>
            <w:noWrap/>
            <w:hideMark/>
          </w:tcPr>
          <w:p w14:paraId="0271DB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232,000</w:t>
            </w:r>
          </w:p>
        </w:tc>
        <w:tc>
          <w:tcPr>
            <w:tcW w:w="1194" w:type="dxa"/>
            <w:shd w:val="clear" w:color="auto" w:fill="auto"/>
            <w:noWrap/>
            <w:hideMark/>
          </w:tcPr>
          <w:p w14:paraId="64F11B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3,532</w:t>
            </w:r>
          </w:p>
        </w:tc>
        <w:tc>
          <w:tcPr>
            <w:tcW w:w="1194" w:type="dxa"/>
            <w:shd w:val="clear" w:color="auto" w:fill="auto"/>
            <w:noWrap/>
            <w:hideMark/>
          </w:tcPr>
          <w:p w14:paraId="10AC1C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1,508,218</w:t>
            </w:r>
          </w:p>
        </w:tc>
        <w:tc>
          <w:tcPr>
            <w:tcW w:w="1194" w:type="dxa"/>
            <w:shd w:val="clear" w:color="auto" w:fill="auto"/>
            <w:noWrap/>
            <w:hideMark/>
          </w:tcPr>
          <w:p w14:paraId="35D645A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847,929</w:t>
            </w:r>
          </w:p>
        </w:tc>
        <w:tc>
          <w:tcPr>
            <w:tcW w:w="1194" w:type="dxa"/>
            <w:shd w:val="clear" w:color="auto" w:fill="auto"/>
            <w:noWrap/>
            <w:hideMark/>
          </w:tcPr>
          <w:p w14:paraId="783B52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DA526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98CE6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3419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6C6A8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11,480,957</w:t>
            </w:r>
          </w:p>
        </w:tc>
      </w:tr>
      <w:tr w:rsidR="00D60C40" w:rsidRPr="00D60C40" w14:paraId="53FC5E95" w14:textId="77777777" w:rsidTr="00D65C03">
        <w:trPr>
          <w:trHeight w:val="225"/>
        </w:trPr>
        <w:tc>
          <w:tcPr>
            <w:tcW w:w="1983" w:type="dxa"/>
            <w:shd w:val="clear" w:color="auto" w:fill="auto"/>
            <w:hideMark/>
          </w:tcPr>
          <w:p w14:paraId="02F11D5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Maleny Independent School Ltd</w:t>
            </w:r>
          </w:p>
        </w:tc>
        <w:tc>
          <w:tcPr>
            <w:tcW w:w="684" w:type="dxa"/>
            <w:shd w:val="clear" w:color="auto" w:fill="auto"/>
            <w:noWrap/>
            <w:hideMark/>
          </w:tcPr>
          <w:p w14:paraId="76FF1D6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34178B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613,904</w:t>
            </w:r>
          </w:p>
        </w:tc>
        <w:tc>
          <w:tcPr>
            <w:tcW w:w="1194" w:type="dxa"/>
            <w:shd w:val="clear" w:color="auto" w:fill="auto"/>
            <w:noWrap/>
            <w:hideMark/>
          </w:tcPr>
          <w:p w14:paraId="065090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527,458</w:t>
            </w:r>
          </w:p>
        </w:tc>
        <w:tc>
          <w:tcPr>
            <w:tcW w:w="1194" w:type="dxa"/>
            <w:shd w:val="clear" w:color="auto" w:fill="auto"/>
            <w:noWrap/>
            <w:hideMark/>
          </w:tcPr>
          <w:p w14:paraId="5BCD5C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24,822</w:t>
            </w:r>
          </w:p>
        </w:tc>
        <w:tc>
          <w:tcPr>
            <w:tcW w:w="1194" w:type="dxa"/>
            <w:shd w:val="clear" w:color="auto" w:fill="auto"/>
            <w:noWrap/>
            <w:hideMark/>
          </w:tcPr>
          <w:p w14:paraId="705723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0986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119,165</w:t>
            </w:r>
          </w:p>
        </w:tc>
        <w:tc>
          <w:tcPr>
            <w:tcW w:w="1194" w:type="dxa"/>
            <w:shd w:val="clear" w:color="auto" w:fill="auto"/>
            <w:noWrap/>
            <w:hideMark/>
          </w:tcPr>
          <w:p w14:paraId="3A79A2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699A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146,329</w:t>
            </w:r>
          </w:p>
        </w:tc>
        <w:tc>
          <w:tcPr>
            <w:tcW w:w="1194" w:type="dxa"/>
            <w:shd w:val="clear" w:color="auto" w:fill="auto"/>
            <w:noWrap/>
            <w:hideMark/>
          </w:tcPr>
          <w:p w14:paraId="5968669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354E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91470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037B3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1,431,678</w:t>
            </w:r>
          </w:p>
        </w:tc>
      </w:tr>
      <w:tr w:rsidR="00D60C40" w:rsidRPr="00D60C40" w14:paraId="28D46DE6" w14:textId="77777777" w:rsidTr="00D65C03">
        <w:trPr>
          <w:trHeight w:val="225"/>
        </w:trPr>
        <w:tc>
          <w:tcPr>
            <w:tcW w:w="1983" w:type="dxa"/>
            <w:shd w:val="clear" w:color="auto" w:fill="auto"/>
            <w:hideMark/>
          </w:tcPr>
          <w:p w14:paraId="13C55B8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Maridahdi Early Childhood Community</w:t>
            </w:r>
          </w:p>
        </w:tc>
        <w:tc>
          <w:tcPr>
            <w:tcW w:w="684" w:type="dxa"/>
            <w:shd w:val="clear" w:color="auto" w:fill="auto"/>
            <w:noWrap/>
            <w:hideMark/>
          </w:tcPr>
          <w:p w14:paraId="155575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A9159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636,692</w:t>
            </w:r>
          </w:p>
        </w:tc>
        <w:tc>
          <w:tcPr>
            <w:tcW w:w="1194" w:type="dxa"/>
            <w:shd w:val="clear" w:color="auto" w:fill="auto"/>
            <w:noWrap/>
            <w:hideMark/>
          </w:tcPr>
          <w:p w14:paraId="052543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80,744</w:t>
            </w:r>
          </w:p>
        </w:tc>
        <w:tc>
          <w:tcPr>
            <w:tcW w:w="1194" w:type="dxa"/>
            <w:shd w:val="clear" w:color="auto" w:fill="auto"/>
            <w:noWrap/>
            <w:hideMark/>
          </w:tcPr>
          <w:p w14:paraId="01AB9C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7,829</w:t>
            </w:r>
          </w:p>
        </w:tc>
        <w:tc>
          <w:tcPr>
            <w:tcW w:w="1194" w:type="dxa"/>
            <w:shd w:val="clear" w:color="auto" w:fill="auto"/>
            <w:noWrap/>
            <w:hideMark/>
          </w:tcPr>
          <w:p w14:paraId="2F9D372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598B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39,864</w:t>
            </w:r>
          </w:p>
        </w:tc>
        <w:tc>
          <w:tcPr>
            <w:tcW w:w="1194" w:type="dxa"/>
            <w:shd w:val="clear" w:color="auto" w:fill="auto"/>
            <w:noWrap/>
            <w:hideMark/>
          </w:tcPr>
          <w:p w14:paraId="2F38E8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4EF5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272,519</w:t>
            </w:r>
          </w:p>
        </w:tc>
        <w:tc>
          <w:tcPr>
            <w:tcW w:w="1194" w:type="dxa"/>
            <w:shd w:val="clear" w:color="auto" w:fill="auto"/>
            <w:noWrap/>
            <w:hideMark/>
          </w:tcPr>
          <w:p w14:paraId="31243D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34,407</w:t>
            </w:r>
          </w:p>
        </w:tc>
        <w:tc>
          <w:tcPr>
            <w:tcW w:w="1194" w:type="dxa"/>
            <w:shd w:val="clear" w:color="auto" w:fill="auto"/>
            <w:noWrap/>
            <w:hideMark/>
          </w:tcPr>
          <w:p w14:paraId="564D6F6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B879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71AC3C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1,072,055</w:t>
            </w:r>
          </w:p>
        </w:tc>
      </w:tr>
      <w:tr w:rsidR="00D60C40" w:rsidRPr="00D60C40" w14:paraId="5619B263" w14:textId="77777777" w:rsidTr="00D65C03">
        <w:trPr>
          <w:trHeight w:val="450"/>
        </w:trPr>
        <w:tc>
          <w:tcPr>
            <w:tcW w:w="1983" w:type="dxa"/>
            <w:shd w:val="clear" w:color="auto" w:fill="auto"/>
            <w:hideMark/>
          </w:tcPr>
          <w:p w14:paraId="7888DF8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Maryborough Christian Education Foundation Ltd</w:t>
            </w:r>
          </w:p>
        </w:tc>
        <w:tc>
          <w:tcPr>
            <w:tcW w:w="684" w:type="dxa"/>
            <w:shd w:val="clear" w:color="auto" w:fill="auto"/>
            <w:noWrap/>
            <w:hideMark/>
          </w:tcPr>
          <w:p w14:paraId="35F429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2DA2D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12,672,350</w:t>
            </w:r>
          </w:p>
        </w:tc>
        <w:tc>
          <w:tcPr>
            <w:tcW w:w="1194" w:type="dxa"/>
            <w:shd w:val="clear" w:color="auto" w:fill="auto"/>
            <w:noWrap/>
            <w:hideMark/>
          </w:tcPr>
          <w:p w14:paraId="37012A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2,249,984</w:t>
            </w:r>
          </w:p>
        </w:tc>
        <w:tc>
          <w:tcPr>
            <w:tcW w:w="1194" w:type="dxa"/>
            <w:shd w:val="clear" w:color="auto" w:fill="auto"/>
            <w:noWrap/>
            <w:hideMark/>
          </w:tcPr>
          <w:p w14:paraId="42B6BB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346,337</w:t>
            </w:r>
          </w:p>
        </w:tc>
        <w:tc>
          <w:tcPr>
            <w:tcW w:w="1194" w:type="dxa"/>
            <w:shd w:val="clear" w:color="auto" w:fill="auto"/>
            <w:noWrap/>
            <w:hideMark/>
          </w:tcPr>
          <w:p w14:paraId="77458B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1,253</w:t>
            </w:r>
          </w:p>
        </w:tc>
        <w:tc>
          <w:tcPr>
            <w:tcW w:w="1194" w:type="dxa"/>
            <w:shd w:val="clear" w:color="auto" w:fill="auto"/>
            <w:noWrap/>
            <w:hideMark/>
          </w:tcPr>
          <w:p w14:paraId="41FCFD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2,664,902</w:t>
            </w:r>
          </w:p>
        </w:tc>
        <w:tc>
          <w:tcPr>
            <w:tcW w:w="1194" w:type="dxa"/>
            <w:shd w:val="clear" w:color="auto" w:fill="auto"/>
            <w:noWrap/>
            <w:hideMark/>
          </w:tcPr>
          <w:p w14:paraId="2185E3D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81DD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1305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09D519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3B37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DD817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17,959,826</w:t>
            </w:r>
          </w:p>
        </w:tc>
      </w:tr>
      <w:tr w:rsidR="00D60C40" w:rsidRPr="00D60C40" w14:paraId="0EAC2DE7" w14:textId="77777777" w:rsidTr="00D65C03">
        <w:trPr>
          <w:trHeight w:val="225"/>
        </w:trPr>
        <w:tc>
          <w:tcPr>
            <w:tcW w:w="1983" w:type="dxa"/>
            <w:shd w:val="clear" w:color="auto" w:fill="auto"/>
            <w:hideMark/>
          </w:tcPr>
          <w:p w14:paraId="32DD660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Mastery Schools Australia Limited</w:t>
            </w:r>
          </w:p>
        </w:tc>
        <w:tc>
          <w:tcPr>
            <w:tcW w:w="684" w:type="dxa"/>
            <w:shd w:val="clear" w:color="auto" w:fill="auto"/>
            <w:noWrap/>
            <w:hideMark/>
          </w:tcPr>
          <w:p w14:paraId="729F906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E7491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5,879,822</w:t>
            </w:r>
          </w:p>
        </w:tc>
        <w:tc>
          <w:tcPr>
            <w:tcW w:w="1194" w:type="dxa"/>
            <w:shd w:val="clear" w:color="auto" w:fill="auto"/>
            <w:noWrap/>
            <w:hideMark/>
          </w:tcPr>
          <w:p w14:paraId="0909FD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5,758,948</w:t>
            </w:r>
          </w:p>
        </w:tc>
        <w:tc>
          <w:tcPr>
            <w:tcW w:w="1194" w:type="dxa"/>
            <w:shd w:val="clear" w:color="auto" w:fill="auto"/>
            <w:noWrap/>
            <w:hideMark/>
          </w:tcPr>
          <w:p w14:paraId="5F55A3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68,156</w:t>
            </w:r>
          </w:p>
        </w:tc>
        <w:tc>
          <w:tcPr>
            <w:tcW w:w="1194" w:type="dxa"/>
            <w:shd w:val="clear" w:color="auto" w:fill="auto"/>
            <w:noWrap/>
            <w:hideMark/>
          </w:tcPr>
          <w:p w14:paraId="735EDA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1,410</w:t>
            </w:r>
          </w:p>
        </w:tc>
        <w:tc>
          <w:tcPr>
            <w:tcW w:w="1194" w:type="dxa"/>
            <w:shd w:val="clear" w:color="auto" w:fill="auto"/>
            <w:noWrap/>
            <w:hideMark/>
          </w:tcPr>
          <w:p w14:paraId="18EAF0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746,618</w:t>
            </w:r>
          </w:p>
        </w:tc>
        <w:tc>
          <w:tcPr>
            <w:tcW w:w="1194" w:type="dxa"/>
            <w:shd w:val="clear" w:color="auto" w:fill="auto"/>
            <w:noWrap/>
            <w:hideMark/>
          </w:tcPr>
          <w:p w14:paraId="081688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6E17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59,009</w:t>
            </w:r>
          </w:p>
        </w:tc>
        <w:tc>
          <w:tcPr>
            <w:tcW w:w="1194" w:type="dxa"/>
            <w:shd w:val="clear" w:color="auto" w:fill="auto"/>
            <w:noWrap/>
            <w:hideMark/>
          </w:tcPr>
          <w:p w14:paraId="117F5C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1,407,058</w:t>
            </w:r>
          </w:p>
        </w:tc>
        <w:tc>
          <w:tcPr>
            <w:tcW w:w="1194" w:type="dxa"/>
            <w:shd w:val="clear" w:color="auto" w:fill="auto"/>
            <w:noWrap/>
            <w:hideMark/>
          </w:tcPr>
          <w:p w14:paraId="5E0E66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8643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ECA36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13,921,019</w:t>
            </w:r>
          </w:p>
        </w:tc>
      </w:tr>
      <w:tr w:rsidR="00D60C40" w:rsidRPr="00D60C40" w14:paraId="6138006E" w14:textId="77777777" w:rsidTr="00D65C03">
        <w:trPr>
          <w:trHeight w:val="450"/>
        </w:trPr>
        <w:tc>
          <w:tcPr>
            <w:tcW w:w="1983" w:type="dxa"/>
            <w:shd w:val="clear" w:color="auto" w:fill="auto"/>
            <w:hideMark/>
          </w:tcPr>
          <w:p w14:paraId="7E69ADE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Matthew Flinders Anglican College Limited</w:t>
            </w:r>
          </w:p>
        </w:tc>
        <w:tc>
          <w:tcPr>
            <w:tcW w:w="684" w:type="dxa"/>
            <w:shd w:val="clear" w:color="auto" w:fill="auto"/>
            <w:noWrap/>
            <w:hideMark/>
          </w:tcPr>
          <w:p w14:paraId="3741D0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2E058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10,303,842</w:t>
            </w:r>
          </w:p>
        </w:tc>
        <w:tc>
          <w:tcPr>
            <w:tcW w:w="1194" w:type="dxa"/>
            <w:shd w:val="clear" w:color="auto" w:fill="auto"/>
            <w:noWrap/>
            <w:hideMark/>
          </w:tcPr>
          <w:p w14:paraId="23A110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526,588</w:t>
            </w:r>
          </w:p>
        </w:tc>
        <w:tc>
          <w:tcPr>
            <w:tcW w:w="1194" w:type="dxa"/>
            <w:shd w:val="clear" w:color="auto" w:fill="auto"/>
            <w:noWrap/>
            <w:hideMark/>
          </w:tcPr>
          <w:p w14:paraId="751502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54,917</w:t>
            </w:r>
          </w:p>
        </w:tc>
        <w:tc>
          <w:tcPr>
            <w:tcW w:w="1194" w:type="dxa"/>
            <w:shd w:val="clear" w:color="auto" w:fill="auto"/>
            <w:noWrap/>
            <w:hideMark/>
          </w:tcPr>
          <w:p w14:paraId="420979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4,759</w:t>
            </w:r>
          </w:p>
        </w:tc>
        <w:tc>
          <w:tcPr>
            <w:tcW w:w="1194" w:type="dxa"/>
            <w:shd w:val="clear" w:color="auto" w:fill="auto"/>
            <w:noWrap/>
            <w:hideMark/>
          </w:tcPr>
          <w:p w14:paraId="007FDAE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282,439</w:t>
            </w:r>
          </w:p>
        </w:tc>
        <w:tc>
          <w:tcPr>
            <w:tcW w:w="1194" w:type="dxa"/>
            <w:shd w:val="clear" w:color="auto" w:fill="auto"/>
            <w:noWrap/>
            <w:hideMark/>
          </w:tcPr>
          <w:p w14:paraId="43FD14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10EA6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FC63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73C5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64EC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1CEAF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11,172,545</w:t>
            </w:r>
          </w:p>
        </w:tc>
      </w:tr>
      <w:tr w:rsidR="00D60C40" w:rsidRPr="00D60C40" w14:paraId="1E28801E" w14:textId="77777777" w:rsidTr="00D65C03">
        <w:trPr>
          <w:trHeight w:val="225"/>
        </w:trPr>
        <w:tc>
          <w:tcPr>
            <w:tcW w:w="1983" w:type="dxa"/>
            <w:shd w:val="clear" w:color="auto" w:fill="auto"/>
            <w:hideMark/>
          </w:tcPr>
          <w:p w14:paraId="3C756CF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Mawarra Independent School Inc</w:t>
            </w:r>
          </w:p>
        </w:tc>
        <w:tc>
          <w:tcPr>
            <w:tcW w:w="684" w:type="dxa"/>
            <w:shd w:val="clear" w:color="auto" w:fill="auto"/>
            <w:noWrap/>
            <w:hideMark/>
          </w:tcPr>
          <w:p w14:paraId="7FE1A3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E3E14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477,964</w:t>
            </w:r>
          </w:p>
        </w:tc>
        <w:tc>
          <w:tcPr>
            <w:tcW w:w="1194" w:type="dxa"/>
            <w:shd w:val="clear" w:color="auto" w:fill="auto"/>
            <w:noWrap/>
            <w:hideMark/>
          </w:tcPr>
          <w:p w14:paraId="7E93DF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95,788</w:t>
            </w:r>
          </w:p>
        </w:tc>
        <w:tc>
          <w:tcPr>
            <w:tcW w:w="1194" w:type="dxa"/>
            <w:shd w:val="clear" w:color="auto" w:fill="auto"/>
            <w:noWrap/>
            <w:hideMark/>
          </w:tcPr>
          <w:p w14:paraId="09EE8AD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2,560</w:t>
            </w:r>
          </w:p>
        </w:tc>
        <w:tc>
          <w:tcPr>
            <w:tcW w:w="1194" w:type="dxa"/>
            <w:shd w:val="clear" w:color="auto" w:fill="auto"/>
            <w:noWrap/>
            <w:hideMark/>
          </w:tcPr>
          <w:p w14:paraId="1F5085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2A49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71,409</w:t>
            </w:r>
          </w:p>
        </w:tc>
        <w:tc>
          <w:tcPr>
            <w:tcW w:w="1194" w:type="dxa"/>
            <w:shd w:val="clear" w:color="auto" w:fill="auto"/>
            <w:noWrap/>
            <w:hideMark/>
          </w:tcPr>
          <w:p w14:paraId="4444B5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2,578</w:t>
            </w:r>
          </w:p>
        </w:tc>
        <w:tc>
          <w:tcPr>
            <w:tcW w:w="1194" w:type="dxa"/>
            <w:shd w:val="clear" w:color="auto" w:fill="auto"/>
            <w:noWrap/>
            <w:hideMark/>
          </w:tcPr>
          <w:p w14:paraId="1B0638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190,583</w:t>
            </w:r>
          </w:p>
        </w:tc>
        <w:tc>
          <w:tcPr>
            <w:tcW w:w="1194" w:type="dxa"/>
            <w:shd w:val="clear" w:color="auto" w:fill="auto"/>
            <w:noWrap/>
            <w:hideMark/>
          </w:tcPr>
          <w:p w14:paraId="58A5CF9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6C19CB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9BA4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1F424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865,882</w:t>
            </w:r>
          </w:p>
        </w:tc>
      </w:tr>
      <w:tr w:rsidR="00D60C40" w:rsidRPr="00D60C40" w14:paraId="410759FB" w14:textId="77777777" w:rsidTr="00D65C03">
        <w:trPr>
          <w:trHeight w:val="225"/>
        </w:trPr>
        <w:tc>
          <w:tcPr>
            <w:tcW w:w="1983" w:type="dxa"/>
            <w:shd w:val="clear" w:color="auto" w:fill="auto"/>
            <w:hideMark/>
          </w:tcPr>
          <w:p w14:paraId="12C7B4E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Men of Business Australia Limited</w:t>
            </w:r>
          </w:p>
        </w:tc>
        <w:tc>
          <w:tcPr>
            <w:tcW w:w="684" w:type="dxa"/>
            <w:shd w:val="clear" w:color="auto" w:fill="auto"/>
            <w:noWrap/>
            <w:hideMark/>
          </w:tcPr>
          <w:p w14:paraId="12749A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E4A8A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2,518,579</w:t>
            </w:r>
          </w:p>
        </w:tc>
        <w:tc>
          <w:tcPr>
            <w:tcW w:w="1194" w:type="dxa"/>
            <w:shd w:val="clear" w:color="auto" w:fill="auto"/>
            <w:noWrap/>
            <w:hideMark/>
          </w:tcPr>
          <w:p w14:paraId="2CB15E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2,586,922</w:t>
            </w:r>
          </w:p>
        </w:tc>
        <w:tc>
          <w:tcPr>
            <w:tcW w:w="1194" w:type="dxa"/>
            <w:shd w:val="clear" w:color="auto" w:fill="auto"/>
            <w:noWrap/>
            <w:hideMark/>
          </w:tcPr>
          <w:p w14:paraId="2B7E29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59,466</w:t>
            </w:r>
          </w:p>
        </w:tc>
        <w:tc>
          <w:tcPr>
            <w:tcW w:w="1194" w:type="dxa"/>
            <w:shd w:val="clear" w:color="auto" w:fill="auto"/>
            <w:noWrap/>
            <w:hideMark/>
          </w:tcPr>
          <w:p w14:paraId="220F7AB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4,080</w:t>
            </w:r>
          </w:p>
        </w:tc>
        <w:tc>
          <w:tcPr>
            <w:tcW w:w="1194" w:type="dxa"/>
            <w:shd w:val="clear" w:color="auto" w:fill="auto"/>
            <w:noWrap/>
            <w:hideMark/>
          </w:tcPr>
          <w:p w14:paraId="46E2F8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465,189</w:t>
            </w:r>
          </w:p>
        </w:tc>
        <w:tc>
          <w:tcPr>
            <w:tcW w:w="1194" w:type="dxa"/>
            <w:shd w:val="clear" w:color="auto" w:fill="auto"/>
            <w:noWrap/>
            <w:hideMark/>
          </w:tcPr>
          <w:p w14:paraId="0C7266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D977E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00DA95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506,933</w:t>
            </w:r>
          </w:p>
        </w:tc>
        <w:tc>
          <w:tcPr>
            <w:tcW w:w="1194" w:type="dxa"/>
            <w:shd w:val="clear" w:color="auto" w:fill="auto"/>
            <w:noWrap/>
            <w:hideMark/>
          </w:tcPr>
          <w:p w14:paraId="5CAE66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9C08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1EC4B0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6,404,563</w:t>
            </w:r>
          </w:p>
        </w:tc>
      </w:tr>
      <w:tr w:rsidR="00D60C40" w:rsidRPr="00D60C40" w14:paraId="09AC907B" w14:textId="77777777" w:rsidTr="00D65C03">
        <w:trPr>
          <w:trHeight w:val="450"/>
        </w:trPr>
        <w:tc>
          <w:tcPr>
            <w:tcW w:w="1983" w:type="dxa"/>
            <w:shd w:val="clear" w:color="auto" w:fill="auto"/>
            <w:hideMark/>
          </w:tcPr>
          <w:p w14:paraId="5213D77C" w14:textId="62B205D0" w:rsidR="00D60C40" w:rsidRPr="00D60C40" w:rsidRDefault="008A0284"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Ming-De International School Toowoomba Inc </w:t>
            </w:r>
          </w:p>
        </w:tc>
        <w:tc>
          <w:tcPr>
            <w:tcW w:w="684" w:type="dxa"/>
            <w:shd w:val="clear" w:color="auto" w:fill="auto"/>
            <w:noWrap/>
            <w:hideMark/>
          </w:tcPr>
          <w:p w14:paraId="5E3EA01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38F74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206,680</w:t>
            </w:r>
          </w:p>
        </w:tc>
        <w:tc>
          <w:tcPr>
            <w:tcW w:w="1194" w:type="dxa"/>
            <w:shd w:val="clear" w:color="auto" w:fill="auto"/>
            <w:noWrap/>
            <w:hideMark/>
          </w:tcPr>
          <w:p w14:paraId="5182D6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43,633</w:t>
            </w:r>
          </w:p>
        </w:tc>
        <w:tc>
          <w:tcPr>
            <w:tcW w:w="1194" w:type="dxa"/>
            <w:shd w:val="clear" w:color="auto" w:fill="auto"/>
            <w:noWrap/>
            <w:hideMark/>
          </w:tcPr>
          <w:p w14:paraId="237501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B63B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1,000</w:t>
            </w:r>
          </w:p>
        </w:tc>
        <w:tc>
          <w:tcPr>
            <w:tcW w:w="1194" w:type="dxa"/>
            <w:shd w:val="clear" w:color="auto" w:fill="auto"/>
            <w:noWrap/>
            <w:hideMark/>
          </w:tcPr>
          <w:p w14:paraId="1C0BAC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10,036</w:t>
            </w:r>
          </w:p>
        </w:tc>
        <w:tc>
          <w:tcPr>
            <w:tcW w:w="1194" w:type="dxa"/>
            <w:shd w:val="clear" w:color="auto" w:fill="auto"/>
            <w:noWrap/>
            <w:hideMark/>
          </w:tcPr>
          <w:p w14:paraId="06E41D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3E7B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100BB8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2CABDD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561B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A6ED9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450,968</w:t>
            </w:r>
          </w:p>
        </w:tc>
      </w:tr>
      <w:tr w:rsidR="00D60C40" w:rsidRPr="00D60C40" w14:paraId="2C95AF41" w14:textId="77777777" w:rsidTr="00D65C03">
        <w:trPr>
          <w:trHeight w:val="225"/>
        </w:trPr>
        <w:tc>
          <w:tcPr>
            <w:tcW w:w="1983" w:type="dxa"/>
            <w:shd w:val="clear" w:color="auto" w:fill="auto"/>
            <w:hideMark/>
          </w:tcPr>
          <w:p w14:paraId="3C2F778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Montessori International College Limited</w:t>
            </w:r>
          </w:p>
        </w:tc>
        <w:tc>
          <w:tcPr>
            <w:tcW w:w="684" w:type="dxa"/>
            <w:shd w:val="clear" w:color="auto" w:fill="auto"/>
            <w:noWrap/>
            <w:hideMark/>
          </w:tcPr>
          <w:p w14:paraId="040A57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BC23C3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2,759,349</w:t>
            </w:r>
          </w:p>
        </w:tc>
        <w:tc>
          <w:tcPr>
            <w:tcW w:w="1194" w:type="dxa"/>
            <w:shd w:val="clear" w:color="auto" w:fill="auto"/>
            <w:noWrap/>
            <w:hideMark/>
          </w:tcPr>
          <w:p w14:paraId="058C0D0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193,518</w:t>
            </w:r>
          </w:p>
        </w:tc>
        <w:tc>
          <w:tcPr>
            <w:tcW w:w="1194" w:type="dxa"/>
            <w:shd w:val="clear" w:color="auto" w:fill="auto"/>
            <w:noWrap/>
            <w:hideMark/>
          </w:tcPr>
          <w:p w14:paraId="68DB93B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4,623</w:t>
            </w:r>
          </w:p>
        </w:tc>
        <w:tc>
          <w:tcPr>
            <w:tcW w:w="1194" w:type="dxa"/>
            <w:shd w:val="clear" w:color="auto" w:fill="auto"/>
            <w:noWrap/>
            <w:hideMark/>
          </w:tcPr>
          <w:p w14:paraId="4ABF92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2,114</w:t>
            </w:r>
          </w:p>
        </w:tc>
        <w:tc>
          <w:tcPr>
            <w:tcW w:w="1194" w:type="dxa"/>
            <w:shd w:val="clear" w:color="auto" w:fill="auto"/>
            <w:noWrap/>
            <w:hideMark/>
          </w:tcPr>
          <w:p w14:paraId="325989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103,230</w:t>
            </w:r>
          </w:p>
        </w:tc>
        <w:tc>
          <w:tcPr>
            <w:tcW w:w="1194" w:type="dxa"/>
            <w:shd w:val="clear" w:color="auto" w:fill="auto"/>
            <w:noWrap/>
            <w:hideMark/>
          </w:tcPr>
          <w:p w14:paraId="2FF7D4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95C9A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178,949</w:t>
            </w:r>
          </w:p>
        </w:tc>
        <w:tc>
          <w:tcPr>
            <w:tcW w:w="1194" w:type="dxa"/>
            <w:shd w:val="clear" w:color="auto" w:fill="auto"/>
            <w:noWrap/>
            <w:hideMark/>
          </w:tcPr>
          <w:p w14:paraId="7A65EC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3F11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7FAD3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E242B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3,241,783</w:t>
            </w:r>
          </w:p>
        </w:tc>
      </w:tr>
      <w:tr w:rsidR="00D60C40" w:rsidRPr="00D60C40" w14:paraId="2193A68E" w14:textId="77777777" w:rsidTr="00D65C03">
        <w:trPr>
          <w:trHeight w:val="450"/>
        </w:trPr>
        <w:tc>
          <w:tcPr>
            <w:tcW w:w="1983" w:type="dxa"/>
            <w:shd w:val="clear" w:color="auto" w:fill="auto"/>
            <w:hideMark/>
          </w:tcPr>
          <w:p w14:paraId="0571164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Moreton Bay Birali Steiner School Association Inc.</w:t>
            </w:r>
          </w:p>
        </w:tc>
        <w:tc>
          <w:tcPr>
            <w:tcW w:w="684" w:type="dxa"/>
            <w:shd w:val="clear" w:color="auto" w:fill="auto"/>
            <w:noWrap/>
            <w:hideMark/>
          </w:tcPr>
          <w:p w14:paraId="5E7138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389541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1,382,269</w:t>
            </w:r>
          </w:p>
        </w:tc>
        <w:tc>
          <w:tcPr>
            <w:tcW w:w="1194" w:type="dxa"/>
            <w:shd w:val="clear" w:color="auto" w:fill="auto"/>
            <w:noWrap/>
            <w:hideMark/>
          </w:tcPr>
          <w:p w14:paraId="50F969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325,791</w:t>
            </w:r>
          </w:p>
        </w:tc>
        <w:tc>
          <w:tcPr>
            <w:tcW w:w="1194" w:type="dxa"/>
            <w:shd w:val="clear" w:color="auto" w:fill="auto"/>
            <w:noWrap/>
            <w:hideMark/>
          </w:tcPr>
          <w:p w14:paraId="0B4A55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33,709</w:t>
            </w:r>
          </w:p>
        </w:tc>
        <w:tc>
          <w:tcPr>
            <w:tcW w:w="1194" w:type="dxa"/>
            <w:shd w:val="clear" w:color="auto" w:fill="auto"/>
            <w:noWrap/>
            <w:hideMark/>
          </w:tcPr>
          <w:p w14:paraId="3DB1249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D4840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223,555</w:t>
            </w:r>
          </w:p>
        </w:tc>
        <w:tc>
          <w:tcPr>
            <w:tcW w:w="1194" w:type="dxa"/>
            <w:shd w:val="clear" w:color="auto" w:fill="auto"/>
            <w:noWrap/>
            <w:hideMark/>
          </w:tcPr>
          <w:p w14:paraId="26D9C09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BEDF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203,920</w:t>
            </w:r>
          </w:p>
        </w:tc>
        <w:tc>
          <w:tcPr>
            <w:tcW w:w="1194" w:type="dxa"/>
            <w:shd w:val="clear" w:color="auto" w:fill="auto"/>
            <w:noWrap/>
            <w:hideMark/>
          </w:tcPr>
          <w:p w14:paraId="579B13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4549C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2B9F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89D31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2,169,244</w:t>
            </w:r>
          </w:p>
        </w:tc>
      </w:tr>
      <w:tr w:rsidR="00D60C40" w:rsidRPr="00D60C40" w14:paraId="77B10846" w14:textId="77777777" w:rsidTr="00D65C03">
        <w:trPr>
          <w:trHeight w:val="225"/>
        </w:trPr>
        <w:tc>
          <w:tcPr>
            <w:tcW w:w="1983" w:type="dxa"/>
            <w:shd w:val="clear" w:color="auto" w:fill="auto"/>
            <w:hideMark/>
          </w:tcPr>
          <w:p w14:paraId="386961C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Moreton Bay Boys College Ltd</w:t>
            </w:r>
          </w:p>
        </w:tc>
        <w:tc>
          <w:tcPr>
            <w:tcW w:w="684" w:type="dxa"/>
            <w:shd w:val="clear" w:color="auto" w:fill="auto"/>
            <w:noWrap/>
            <w:hideMark/>
          </w:tcPr>
          <w:p w14:paraId="3DD951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5243A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3,386,428</w:t>
            </w:r>
          </w:p>
        </w:tc>
        <w:tc>
          <w:tcPr>
            <w:tcW w:w="1194" w:type="dxa"/>
            <w:shd w:val="clear" w:color="auto" w:fill="auto"/>
            <w:noWrap/>
            <w:hideMark/>
          </w:tcPr>
          <w:p w14:paraId="69DF8BD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737,421</w:t>
            </w:r>
          </w:p>
        </w:tc>
        <w:tc>
          <w:tcPr>
            <w:tcW w:w="1194" w:type="dxa"/>
            <w:shd w:val="clear" w:color="auto" w:fill="auto"/>
            <w:noWrap/>
            <w:hideMark/>
          </w:tcPr>
          <w:p w14:paraId="400404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13,875</w:t>
            </w:r>
          </w:p>
        </w:tc>
        <w:tc>
          <w:tcPr>
            <w:tcW w:w="1194" w:type="dxa"/>
            <w:shd w:val="clear" w:color="auto" w:fill="auto"/>
            <w:noWrap/>
            <w:hideMark/>
          </w:tcPr>
          <w:p w14:paraId="752E97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2,543</w:t>
            </w:r>
          </w:p>
        </w:tc>
        <w:tc>
          <w:tcPr>
            <w:tcW w:w="1194" w:type="dxa"/>
            <w:shd w:val="clear" w:color="auto" w:fill="auto"/>
            <w:noWrap/>
            <w:hideMark/>
          </w:tcPr>
          <w:p w14:paraId="1787DD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136,604</w:t>
            </w:r>
          </w:p>
        </w:tc>
        <w:tc>
          <w:tcPr>
            <w:tcW w:w="1194" w:type="dxa"/>
            <w:shd w:val="clear" w:color="auto" w:fill="auto"/>
            <w:noWrap/>
            <w:hideMark/>
          </w:tcPr>
          <w:p w14:paraId="525404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3A50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17,909</w:t>
            </w:r>
          </w:p>
        </w:tc>
        <w:tc>
          <w:tcPr>
            <w:tcW w:w="1194" w:type="dxa"/>
            <w:shd w:val="clear" w:color="auto" w:fill="auto"/>
            <w:noWrap/>
            <w:hideMark/>
          </w:tcPr>
          <w:p w14:paraId="643480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297E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EE9C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BFA98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4,294,780</w:t>
            </w:r>
          </w:p>
        </w:tc>
      </w:tr>
      <w:tr w:rsidR="00D60C40" w:rsidRPr="00D60C40" w14:paraId="77A1BB5A" w14:textId="77777777" w:rsidTr="00D65C03">
        <w:trPr>
          <w:trHeight w:val="225"/>
        </w:trPr>
        <w:tc>
          <w:tcPr>
            <w:tcW w:w="1983" w:type="dxa"/>
            <w:shd w:val="clear" w:color="auto" w:fill="auto"/>
            <w:hideMark/>
          </w:tcPr>
          <w:p w14:paraId="5D976AE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Moreton Bay College</w:t>
            </w:r>
          </w:p>
        </w:tc>
        <w:tc>
          <w:tcPr>
            <w:tcW w:w="684" w:type="dxa"/>
            <w:shd w:val="clear" w:color="auto" w:fill="auto"/>
            <w:noWrap/>
            <w:hideMark/>
          </w:tcPr>
          <w:p w14:paraId="14EC00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3CDDC7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7,239,939</w:t>
            </w:r>
          </w:p>
        </w:tc>
        <w:tc>
          <w:tcPr>
            <w:tcW w:w="1194" w:type="dxa"/>
            <w:shd w:val="clear" w:color="auto" w:fill="auto"/>
            <w:noWrap/>
            <w:hideMark/>
          </w:tcPr>
          <w:p w14:paraId="23331F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448,424</w:t>
            </w:r>
          </w:p>
        </w:tc>
        <w:tc>
          <w:tcPr>
            <w:tcW w:w="1194" w:type="dxa"/>
            <w:shd w:val="clear" w:color="auto" w:fill="auto"/>
            <w:noWrap/>
            <w:hideMark/>
          </w:tcPr>
          <w:p w14:paraId="7B59A9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22,979</w:t>
            </w:r>
          </w:p>
        </w:tc>
        <w:tc>
          <w:tcPr>
            <w:tcW w:w="1194" w:type="dxa"/>
            <w:shd w:val="clear" w:color="auto" w:fill="auto"/>
            <w:noWrap/>
            <w:hideMark/>
          </w:tcPr>
          <w:p w14:paraId="39DB26C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5,526</w:t>
            </w:r>
          </w:p>
        </w:tc>
        <w:tc>
          <w:tcPr>
            <w:tcW w:w="1194" w:type="dxa"/>
            <w:shd w:val="clear" w:color="auto" w:fill="auto"/>
            <w:noWrap/>
            <w:hideMark/>
          </w:tcPr>
          <w:p w14:paraId="276C62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308,609</w:t>
            </w:r>
          </w:p>
        </w:tc>
        <w:tc>
          <w:tcPr>
            <w:tcW w:w="1194" w:type="dxa"/>
            <w:shd w:val="clear" w:color="auto" w:fill="auto"/>
            <w:noWrap/>
            <w:hideMark/>
          </w:tcPr>
          <w:p w14:paraId="04196A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114B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9C44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EBBA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60C1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5FAF54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8,025,477</w:t>
            </w:r>
          </w:p>
        </w:tc>
      </w:tr>
      <w:tr w:rsidR="00D60C40" w:rsidRPr="00D60C40" w14:paraId="5661511B" w14:textId="77777777" w:rsidTr="00D65C03">
        <w:trPr>
          <w:trHeight w:val="225"/>
        </w:trPr>
        <w:tc>
          <w:tcPr>
            <w:tcW w:w="1983" w:type="dxa"/>
            <w:shd w:val="clear" w:color="auto" w:fill="auto"/>
            <w:hideMark/>
          </w:tcPr>
          <w:p w14:paraId="129D5BD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Moreton Bay Montessori Association Inc.</w:t>
            </w:r>
          </w:p>
        </w:tc>
        <w:tc>
          <w:tcPr>
            <w:tcW w:w="684" w:type="dxa"/>
            <w:shd w:val="clear" w:color="auto" w:fill="auto"/>
            <w:noWrap/>
            <w:hideMark/>
          </w:tcPr>
          <w:p w14:paraId="39DA03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BD76D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1,749,300</w:t>
            </w:r>
          </w:p>
        </w:tc>
        <w:tc>
          <w:tcPr>
            <w:tcW w:w="1194" w:type="dxa"/>
            <w:shd w:val="clear" w:color="auto" w:fill="auto"/>
            <w:noWrap/>
            <w:hideMark/>
          </w:tcPr>
          <w:p w14:paraId="129965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227,557</w:t>
            </w:r>
          </w:p>
        </w:tc>
        <w:tc>
          <w:tcPr>
            <w:tcW w:w="1194" w:type="dxa"/>
            <w:shd w:val="clear" w:color="auto" w:fill="auto"/>
            <w:noWrap/>
            <w:hideMark/>
          </w:tcPr>
          <w:p w14:paraId="21DB36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14,526</w:t>
            </w:r>
          </w:p>
        </w:tc>
        <w:tc>
          <w:tcPr>
            <w:tcW w:w="1194" w:type="dxa"/>
            <w:shd w:val="clear" w:color="auto" w:fill="auto"/>
            <w:noWrap/>
            <w:hideMark/>
          </w:tcPr>
          <w:p w14:paraId="71D18A3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AF7D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107,534</w:t>
            </w:r>
          </w:p>
        </w:tc>
        <w:tc>
          <w:tcPr>
            <w:tcW w:w="1194" w:type="dxa"/>
            <w:shd w:val="clear" w:color="auto" w:fill="auto"/>
            <w:noWrap/>
            <w:hideMark/>
          </w:tcPr>
          <w:p w14:paraId="7D6C84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716FB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57BB38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8053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1781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2BC8C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2,263,536</w:t>
            </w:r>
          </w:p>
        </w:tc>
      </w:tr>
      <w:tr w:rsidR="00D60C40" w:rsidRPr="00D60C40" w14:paraId="4134090C" w14:textId="77777777" w:rsidTr="00D65C03">
        <w:trPr>
          <w:trHeight w:val="225"/>
        </w:trPr>
        <w:tc>
          <w:tcPr>
            <w:tcW w:w="1983" w:type="dxa"/>
            <w:shd w:val="clear" w:color="auto" w:fill="auto"/>
            <w:hideMark/>
          </w:tcPr>
          <w:p w14:paraId="6E714EA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Mueller College Limited</w:t>
            </w:r>
          </w:p>
        </w:tc>
        <w:tc>
          <w:tcPr>
            <w:tcW w:w="684" w:type="dxa"/>
            <w:shd w:val="clear" w:color="auto" w:fill="auto"/>
            <w:noWrap/>
            <w:hideMark/>
          </w:tcPr>
          <w:p w14:paraId="0BE422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A1913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17,746,790</w:t>
            </w:r>
          </w:p>
        </w:tc>
        <w:tc>
          <w:tcPr>
            <w:tcW w:w="1194" w:type="dxa"/>
            <w:shd w:val="clear" w:color="auto" w:fill="auto"/>
            <w:noWrap/>
            <w:hideMark/>
          </w:tcPr>
          <w:p w14:paraId="3EFDCD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1,100,406</w:t>
            </w:r>
          </w:p>
        </w:tc>
        <w:tc>
          <w:tcPr>
            <w:tcW w:w="1194" w:type="dxa"/>
            <w:shd w:val="clear" w:color="auto" w:fill="auto"/>
            <w:noWrap/>
            <w:hideMark/>
          </w:tcPr>
          <w:p w14:paraId="29D3658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135,788</w:t>
            </w:r>
          </w:p>
        </w:tc>
        <w:tc>
          <w:tcPr>
            <w:tcW w:w="1194" w:type="dxa"/>
            <w:shd w:val="clear" w:color="auto" w:fill="auto"/>
            <w:noWrap/>
            <w:hideMark/>
          </w:tcPr>
          <w:p w14:paraId="2DEBD6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20,174</w:t>
            </w:r>
          </w:p>
        </w:tc>
        <w:tc>
          <w:tcPr>
            <w:tcW w:w="1194" w:type="dxa"/>
            <w:shd w:val="clear" w:color="auto" w:fill="auto"/>
            <w:noWrap/>
            <w:hideMark/>
          </w:tcPr>
          <w:p w14:paraId="4B9E09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1,472,785</w:t>
            </w:r>
          </w:p>
        </w:tc>
        <w:tc>
          <w:tcPr>
            <w:tcW w:w="1194" w:type="dxa"/>
            <w:shd w:val="clear" w:color="auto" w:fill="auto"/>
            <w:noWrap/>
            <w:hideMark/>
          </w:tcPr>
          <w:p w14:paraId="08E4A5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69AFB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B697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DD3B6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3C6E0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C54ED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20,475,943</w:t>
            </w:r>
          </w:p>
        </w:tc>
      </w:tr>
      <w:tr w:rsidR="00D60C40" w:rsidRPr="00D60C40" w14:paraId="1B478FC9" w14:textId="77777777" w:rsidTr="00D65C03">
        <w:trPr>
          <w:trHeight w:val="450"/>
        </w:trPr>
        <w:tc>
          <w:tcPr>
            <w:tcW w:w="1983" w:type="dxa"/>
            <w:shd w:val="clear" w:color="auto" w:fill="auto"/>
            <w:hideMark/>
          </w:tcPr>
          <w:p w14:paraId="044BEBF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Music Industry Community Services Limited</w:t>
            </w:r>
          </w:p>
        </w:tc>
        <w:tc>
          <w:tcPr>
            <w:tcW w:w="684" w:type="dxa"/>
            <w:shd w:val="clear" w:color="auto" w:fill="auto"/>
            <w:noWrap/>
            <w:hideMark/>
          </w:tcPr>
          <w:p w14:paraId="6FA793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AE201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969,667</w:t>
            </w:r>
          </w:p>
        </w:tc>
        <w:tc>
          <w:tcPr>
            <w:tcW w:w="1194" w:type="dxa"/>
            <w:shd w:val="clear" w:color="auto" w:fill="auto"/>
            <w:noWrap/>
            <w:hideMark/>
          </w:tcPr>
          <w:p w14:paraId="1B6CCD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1C21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20,792</w:t>
            </w:r>
          </w:p>
        </w:tc>
        <w:tc>
          <w:tcPr>
            <w:tcW w:w="1194" w:type="dxa"/>
            <w:shd w:val="clear" w:color="auto" w:fill="auto"/>
            <w:noWrap/>
            <w:hideMark/>
          </w:tcPr>
          <w:p w14:paraId="2A4D2E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F141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93,085</w:t>
            </w:r>
          </w:p>
        </w:tc>
        <w:tc>
          <w:tcPr>
            <w:tcW w:w="1194" w:type="dxa"/>
            <w:shd w:val="clear" w:color="auto" w:fill="auto"/>
            <w:noWrap/>
            <w:hideMark/>
          </w:tcPr>
          <w:p w14:paraId="5B7CCE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FEF4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247,541</w:t>
            </w:r>
          </w:p>
        </w:tc>
        <w:tc>
          <w:tcPr>
            <w:tcW w:w="1194" w:type="dxa"/>
            <w:shd w:val="clear" w:color="auto" w:fill="auto"/>
            <w:noWrap/>
            <w:hideMark/>
          </w:tcPr>
          <w:p w14:paraId="18F511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A7BCA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FC4D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F4529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1,331,085</w:t>
            </w:r>
          </w:p>
        </w:tc>
      </w:tr>
      <w:tr w:rsidR="00D60C40" w:rsidRPr="00D60C40" w14:paraId="0780EA5C" w14:textId="77777777" w:rsidTr="00D65C03">
        <w:trPr>
          <w:trHeight w:val="225"/>
        </w:trPr>
        <w:tc>
          <w:tcPr>
            <w:tcW w:w="1983" w:type="dxa"/>
            <w:shd w:val="clear" w:color="auto" w:fill="auto"/>
            <w:hideMark/>
          </w:tcPr>
          <w:p w14:paraId="2363DFD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Nambour Christian College Ltd</w:t>
            </w:r>
          </w:p>
        </w:tc>
        <w:tc>
          <w:tcPr>
            <w:tcW w:w="684" w:type="dxa"/>
            <w:shd w:val="clear" w:color="auto" w:fill="auto"/>
            <w:noWrap/>
            <w:hideMark/>
          </w:tcPr>
          <w:p w14:paraId="49903D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3D8BFA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11,742,886</w:t>
            </w:r>
          </w:p>
        </w:tc>
        <w:tc>
          <w:tcPr>
            <w:tcW w:w="1194" w:type="dxa"/>
            <w:shd w:val="clear" w:color="auto" w:fill="auto"/>
            <w:noWrap/>
            <w:hideMark/>
          </w:tcPr>
          <w:p w14:paraId="3E0696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648,238</w:t>
            </w:r>
          </w:p>
        </w:tc>
        <w:tc>
          <w:tcPr>
            <w:tcW w:w="1194" w:type="dxa"/>
            <w:shd w:val="clear" w:color="auto" w:fill="auto"/>
            <w:noWrap/>
            <w:hideMark/>
          </w:tcPr>
          <w:p w14:paraId="1DC6C6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78,120</w:t>
            </w:r>
          </w:p>
        </w:tc>
        <w:tc>
          <w:tcPr>
            <w:tcW w:w="1194" w:type="dxa"/>
            <w:shd w:val="clear" w:color="auto" w:fill="auto"/>
            <w:noWrap/>
            <w:hideMark/>
          </w:tcPr>
          <w:p w14:paraId="6DB10E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2,451</w:t>
            </w:r>
          </w:p>
        </w:tc>
        <w:tc>
          <w:tcPr>
            <w:tcW w:w="1194" w:type="dxa"/>
            <w:shd w:val="clear" w:color="auto" w:fill="auto"/>
            <w:noWrap/>
            <w:hideMark/>
          </w:tcPr>
          <w:p w14:paraId="3C8BB8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962,881</w:t>
            </w:r>
          </w:p>
        </w:tc>
        <w:tc>
          <w:tcPr>
            <w:tcW w:w="1194" w:type="dxa"/>
            <w:shd w:val="clear" w:color="auto" w:fill="auto"/>
            <w:noWrap/>
            <w:hideMark/>
          </w:tcPr>
          <w:p w14:paraId="571F56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52FA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4DBC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558B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CD82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61DFD0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13,434,576</w:t>
            </w:r>
          </w:p>
        </w:tc>
      </w:tr>
      <w:tr w:rsidR="00D60C40" w:rsidRPr="00D60C40" w14:paraId="4871901F" w14:textId="77777777" w:rsidTr="00D65C03">
        <w:trPr>
          <w:trHeight w:val="225"/>
        </w:trPr>
        <w:tc>
          <w:tcPr>
            <w:tcW w:w="1983" w:type="dxa"/>
            <w:shd w:val="clear" w:color="auto" w:fill="auto"/>
            <w:hideMark/>
          </w:tcPr>
          <w:p w14:paraId="77AB85B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Noosa Pengari Steiner School Assn Inc.</w:t>
            </w:r>
          </w:p>
        </w:tc>
        <w:tc>
          <w:tcPr>
            <w:tcW w:w="684" w:type="dxa"/>
            <w:shd w:val="clear" w:color="auto" w:fill="auto"/>
            <w:noWrap/>
            <w:hideMark/>
          </w:tcPr>
          <w:p w14:paraId="0A35A37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6CCA1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3,354,255</w:t>
            </w:r>
          </w:p>
        </w:tc>
        <w:tc>
          <w:tcPr>
            <w:tcW w:w="1194" w:type="dxa"/>
            <w:shd w:val="clear" w:color="auto" w:fill="auto"/>
            <w:noWrap/>
            <w:hideMark/>
          </w:tcPr>
          <w:p w14:paraId="335FC8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281,954</w:t>
            </w:r>
          </w:p>
        </w:tc>
        <w:tc>
          <w:tcPr>
            <w:tcW w:w="1194" w:type="dxa"/>
            <w:shd w:val="clear" w:color="auto" w:fill="auto"/>
            <w:noWrap/>
            <w:hideMark/>
          </w:tcPr>
          <w:p w14:paraId="7C986AF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2,338</w:t>
            </w:r>
          </w:p>
        </w:tc>
        <w:tc>
          <w:tcPr>
            <w:tcW w:w="1194" w:type="dxa"/>
            <w:shd w:val="clear" w:color="auto" w:fill="auto"/>
            <w:noWrap/>
            <w:hideMark/>
          </w:tcPr>
          <w:p w14:paraId="7E4B70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w:t>
            </w:r>
          </w:p>
        </w:tc>
        <w:tc>
          <w:tcPr>
            <w:tcW w:w="1194" w:type="dxa"/>
            <w:shd w:val="clear" w:color="auto" w:fill="auto"/>
            <w:noWrap/>
            <w:hideMark/>
          </w:tcPr>
          <w:p w14:paraId="2F2C72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216,577</w:t>
            </w:r>
          </w:p>
        </w:tc>
        <w:tc>
          <w:tcPr>
            <w:tcW w:w="1194" w:type="dxa"/>
            <w:shd w:val="clear" w:color="auto" w:fill="auto"/>
            <w:noWrap/>
            <w:hideMark/>
          </w:tcPr>
          <w:p w14:paraId="57290A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97C6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180,935</w:t>
            </w:r>
          </w:p>
        </w:tc>
        <w:tc>
          <w:tcPr>
            <w:tcW w:w="1194" w:type="dxa"/>
            <w:shd w:val="clear" w:color="auto" w:fill="auto"/>
            <w:noWrap/>
            <w:hideMark/>
          </w:tcPr>
          <w:p w14:paraId="45A6417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2A31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B8AE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6FCB9D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4,036,064</w:t>
            </w:r>
          </w:p>
        </w:tc>
      </w:tr>
      <w:tr w:rsidR="00D60C40" w:rsidRPr="00D60C40" w14:paraId="42522D21" w14:textId="77777777" w:rsidTr="00D65C03">
        <w:trPr>
          <w:trHeight w:val="225"/>
        </w:trPr>
        <w:tc>
          <w:tcPr>
            <w:tcW w:w="1983" w:type="dxa"/>
            <w:shd w:val="clear" w:color="auto" w:fill="auto"/>
            <w:hideMark/>
          </w:tcPr>
          <w:p w14:paraId="47B2BF2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Northside Christian College Ltd</w:t>
            </w:r>
          </w:p>
        </w:tc>
        <w:tc>
          <w:tcPr>
            <w:tcW w:w="684" w:type="dxa"/>
            <w:shd w:val="clear" w:color="auto" w:fill="auto"/>
            <w:noWrap/>
            <w:hideMark/>
          </w:tcPr>
          <w:p w14:paraId="2F5BA5A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9EF3F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10,167,374</w:t>
            </w:r>
          </w:p>
        </w:tc>
        <w:tc>
          <w:tcPr>
            <w:tcW w:w="1194" w:type="dxa"/>
            <w:shd w:val="clear" w:color="auto" w:fill="auto"/>
            <w:noWrap/>
            <w:hideMark/>
          </w:tcPr>
          <w:p w14:paraId="1A66DB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696,533</w:t>
            </w:r>
          </w:p>
        </w:tc>
        <w:tc>
          <w:tcPr>
            <w:tcW w:w="1194" w:type="dxa"/>
            <w:shd w:val="clear" w:color="auto" w:fill="auto"/>
            <w:noWrap/>
            <w:hideMark/>
          </w:tcPr>
          <w:p w14:paraId="770FA7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E931D0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4,776</w:t>
            </w:r>
          </w:p>
        </w:tc>
        <w:tc>
          <w:tcPr>
            <w:tcW w:w="1194" w:type="dxa"/>
            <w:shd w:val="clear" w:color="auto" w:fill="auto"/>
            <w:noWrap/>
            <w:hideMark/>
          </w:tcPr>
          <w:p w14:paraId="5CCC80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231,599</w:t>
            </w:r>
          </w:p>
        </w:tc>
        <w:tc>
          <w:tcPr>
            <w:tcW w:w="1194" w:type="dxa"/>
            <w:shd w:val="clear" w:color="auto" w:fill="auto"/>
            <w:noWrap/>
            <w:hideMark/>
          </w:tcPr>
          <w:p w14:paraId="2C7C2F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422A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6E13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E7B38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E06A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0601D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11,100,282</w:t>
            </w:r>
          </w:p>
        </w:tc>
      </w:tr>
      <w:tr w:rsidR="00D60C40" w:rsidRPr="00D60C40" w14:paraId="691ABD9B" w14:textId="77777777" w:rsidTr="00D65C03">
        <w:trPr>
          <w:trHeight w:val="225"/>
        </w:trPr>
        <w:tc>
          <w:tcPr>
            <w:tcW w:w="1983" w:type="dxa"/>
            <w:shd w:val="clear" w:color="auto" w:fill="auto"/>
            <w:hideMark/>
          </w:tcPr>
          <w:p w14:paraId="659A305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Ohana Education Ltd</w:t>
            </w:r>
          </w:p>
        </w:tc>
        <w:tc>
          <w:tcPr>
            <w:tcW w:w="684" w:type="dxa"/>
            <w:shd w:val="clear" w:color="auto" w:fill="auto"/>
            <w:noWrap/>
            <w:hideMark/>
          </w:tcPr>
          <w:p w14:paraId="673E56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D93AE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5,087,585</w:t>
            </w:r>
          </w:p>
        </w:tc>
        <w:tc>
          <w:tcPr>
            <w:tcW w:w="1194" w:type="dxa"/>
            <w:shd w:val="clear" w:color="auto" w:fill="auto"/>
            <w:noWrap/>
            <w:hideMark/>
          </w:tcPr>
          <w:p w14:paraId="0599D2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1,629,229</w:t>
            </w:r>
          </w:p>
        </w:tc>
        <w:tc>
          <w:tcPr>
            <w:tcW w:w="1194" w:type="dxa"/>
            <w:shd w:val="clear" w:color="auto" w:fill="auto"/>
            <w:noWrap/>
            <w:hideMark/>
          </w:tcPr>
          <w:p w14:paraId="793F3A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84,283</w:t>
            </w:r>
          </w:p>
        </w:tc>
        <w:tc>
          <w:tcPr>
            <w:tcW w:w="1194" w:type="dxa"/>
            <w:shd w:val="clear" w:color="auto" w:fill="auto"/>
            <w:noWrap/>
            <w:hideMark/>
          </w:tcPr>
          <w:p w14:paraId="09B7FC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6C78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893,096</w:t>
            </w:r>
          </w:p>
        </w:tc>
        <w:tc>
          <w:tcPr>
            <w:tcW w:w="1194" w:type="dxa"/>
            <w:shd w:val="clear" w:color="auto" w:fill="auto"/>
            <w:noWrap/>
            <w:hideMark/>
          </w:tcPr>
          <w:p w14:paraId="4660A4F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A50A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268,124</w:t>
            </w:r>
          </w:p>
        </w:tc>
        <w:tc>
          <w:tcPr>
            <w:tcW w:w="1194" w:type="dxa"/>
            <w:shd w:val="clear" w:color="auto" w:fill="auto"/>
            <w:noWrap/>
            <w:hideMark/>
          </w:tcPr>
          <w:p w14:paraId="4A9AF1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1,205,473</w:t>
            </w:r>
          </w:p>
        </w:tc>
        <w:tc>
          <w:tcPr>
            <w:tcW w:w="1194" w:type="dxa"/>
            <w:shd w:val="clear" w:color="auto" w:fill="auto"/>
            <w:noWrap/>
            <w:hideMark/>
          </w:tcPr>
          <w:p w14:paraId="352200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7AAD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15586A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9,167,790</w:t>
            </w:r>
          </w:p>
        </w:tc>
      </w:tr>
      <w:tr w:rsidR="00D60C40" w:rsidRPr="00D60C40" w14:paraId="7ACFC848" w14:textId="77777777" w:rsidTr="00D65C03">
        <w:trPr>
          <w:trHeight w:val="225"/>
        </w:trPr>
        <w:tc>
          <w:tcPr>
            <w:tcW w:w="1983" w:type="dxa"/>
            <w:shd w:val="clear" w:color="auto" w:fill="auto"/>
            <w:hideMark/>
          </w:tcPr>
          <w:p w14:paraId="41E8CB76" w14:textId="354B3C7E" w:rsidR="00D60C40" w:rsidRPr="00D60C40" w:rsidRDefault="00293F77"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One</w:t>
            </w:r>
            <w:r w:rsidR="00533423">
              <w:rPr>
                <w:rFonts w:ascii="Calibri" w:eastAsia="Times New Roman" w:hAnsi="Calibri" w:cs="Calibri"/>
                <w:color w:val="000000"/>
                <w:sz w:val="16"/>
                <w:szCs w:val="16"/>
                <w:lang w:eastAsia="en-AU"/>
              </w:rPr>
              <w:t>S</w:t>
            </w:r>
            <w:r>
              <w:rPr>
                <w:rFonts w:ascii="Calibri" w:eastAsia="Times New Roman" w:hAnsi="Calibri" w:cs="Calibri"/>
                <w:color w:val="000000"/>
                <w:sz w:val="16"/>
                <w:szCs w:val="16"/>
                <w:lang w:eastAsia="en-AU"/>
              </w:rPr>
              <w:t>chool Global QLD Ltd</w:t>
            </w:r>
            <w:r w:rsidR="000F3E11">
              <w:rPr>
                <w:rFonts w:ascii="Calibri" w:eastAsia="Times New Roman" w:hAnsi="Calibri" w:cs="Calibri"/>
                <w:color w:val="000000"/>
                <w:sz w:val="16"/>
                <w:szCs w:val="16"/>
                <w:lang w:eastAsia="en-AU"/>
              </w:rPr>
              <w:t>.</w:t>
            </w:r>
          </w:p>
        </w:tc>
        <w:tc>
          <w:tcPr>
            <w:tcW w:w="684" w:type="dxa"/>
            <w:shd w:val="clear" w:color="auto" w:fill="auto"/>
            <w:noWrap/>
            <w:hideMark/>
          </w:tcPr>
          <w:p w14:paraId="1AD233C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D191E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2,594,990</w:t>
            </w:r>
          </w:p>
        </w:tc>
        <w:tc>
          <w:tcPr>
            <w:tcW w:w="1194" w:type="dxa"/>
            <w:shd w:val="clear" w:color="auto" w:fill="auto"/>
            <w:noWrap/>
            <w:hideMark/>
          </w:tcPr>
          <w:p w14:paraId="17C074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228,205</w:t>
            </w:r>
          </w:p>
        </w:tc>
        <w:tc>
          <w:tcPr>
            <w:tcW w:w="1194" w:type="dxa"/>
            <w:shd w:val="clear" w:color="auto" w:fill="auto"/>
            <w:noWrap/>
            <w:hideMark/>
          </w:tcPr>
          <w:p w14:paraId="4D31B43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DAE4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75BE7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825,340</w:t>
            </w:r>
          </w:p>
        </w:tc>
        <w:tc>
          <w:tcPr>
            <w:tcW w:w="1194" w:type="dxa"/>
            <w:shd w:val="clear" w:color="auto" w:fill="auto"/>
            <w:noWrap/>
            <w:hideMark/>
          </w:tcPr>
          <w:p w14:paraId="3E186F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873C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225,468</w:t>
            </w:r>
          </w:p>
        </w:tc>
        <w:tc>
          <w:tcPr>
            <w:tcW w:w="1194" w:type="dxa"/>
            <w:shd w:val="clear" w:color="auto" w:fill="auto"/>
            <w:noWrap/>
            <w:hideMark/>
          </w:tcPr>
          <w:p w14:paraId="4130CF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8359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11077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25751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3,874,003</w:t>
            </w:r>
          </w:p>
        </w:tc>
      </w:tr>
      <w:tr w:rsidR="00D60C40" w:rsidRPr="00D60C40" w14:paraId="0C1C476D" w14:textId="77777777" w:rsidTr="00D65C03">
        <w:trPr>
          <w:trHeight w:val="225"/>
        </w:trPr>
        <w:tc>
          <w:tcPr>
            <w:tcW w:w="1983" w:type="dxa"/>
            <w:shd w:val="clear" w:color="auto" w:fill="auto"/>
            <w:hideMark/>
          </w:tcPr>
          <w:p w14:paraId="104370F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Opus Angelorum Ltd</w:t>
            </w:r>
          </w:p>
        </w:tc>
        <w:tc>
          <w:tcPr>
            <w:tcW w:w="684" w:type="dxa"/>
            <w:shd w:val="clear" w:color="auto" w:fill="auto"/>
            <w:noWrap/>
            <w:hideMark/>
          </w:tcPr>
          <w:p w14:paraId="065067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5A167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394,808</w:t>
            </w:r>
          </w:p>
        </w:tc>
        <w:tc>
          <w:tcPr>
            <w:tcW w:w="1194" w:type="dxa"/>
            <w:shd w:val="clear" w:color="auto" w:fill="auto"/>
            <w:noWrap/>
            <w:hideMark/>
          </w:tcPr>
          <w:p w14:paraId="2C0063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F7B3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2,515</w:t>
            </w:r>
          </w:p>
        </w:tc>
        <w:tc>
          <w:tcPr>
            <w:tcW w:w="1194" w:type="dxa"/>
            <w:shd w:val="clear" w:color="auto" w:fill="auto"/>
            <w:noWrap/>
            <w:hideMark/>
          </w:tcPr>
          <w:p w14:paraId="2AB96C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95B0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34,014</w:t>
            </w:r>
          </w:p>
        </w:tc>
        <w:tc>
          <w:tcPr>
            <w:tcW w:w="1194" w:type="dxa"/>
            <w:shd w:val="clear" w:color="auto" w:fill="auto"/>
            <w:noWrap/>
            <w:hideMark/>
          </w:tcPr>
          <w:p w14:paraId="57991D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0A42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198,638</w:t>
            </w:r>
          </w:p>
        </w:tc>
        <w:tc>
          <w:tcPr>
            <w:tcW w:w="1194" w:type="dxa"/>
            <w:shd w:val="clear" w:color="auto" w:fill="auto"/>
            <w:noWrap/>
            <w:hideMark/>
          </w:tcPr>
          <w:p w14:paraId="2C979E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AAEB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17A5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5398E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629,975</w:t>
            </w:r>
          </w:p>
        </w:tc>
      </w:tr>
      <w:tr w:rsidR="00D60C40" w:rsidRPr="00D60C40" w14:paraId="0EFC3DB7" w14:textId="77777777" w:rsidTr="00D65C03">
        <w:trPr>
          <w:trHeight w:val="225"/>
        </w:trPr>
        <w:tc>
          <w:tcPr>
            <w:tcW w:w="1983" w:type="dxa"/>
            <w:shd w:val="clear" w:color="auto" w:fill="auto"/>
            <w:hideMark/>
          </w:tcPr>
          <w:p w14:paraId="33ECD74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Ormiston College Limited</w:t>
            </w:r>
          </w:p>
        </w:tc>
        <w:tc>
          <w:tcPr>
            <w:tcW w:w="684" w:type="dxa"/>
            <w:shd w:val="clear" w:color="auto" w:fill="auto"/>
            <w:noWrap/>
            <w:hideMark/>
          </w:tcPr>
          <w:p w14:paraId="200C49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259E0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10,417,541</w:t>
            </w:r>
          </w:p>
        </w:tc>
        <w:tc>
          <w:tcPr>
            <w:tcW w:w="1194" w:type="dxa"/>
            <w:shd w:val="clear" w:color="auto" w:fill="auto"/>
            <w:noWrap/>
            <w:hideMark/>
          </w:tcPr>
          <w:p w14:paraId="1CF6B0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372,446</w:t>
            </w:r>
          </w:p>
        </w:tc>
        <w:tc>
          <w:tcPr>
            <w:tcW w:w="1194" w:type="dxa"/>
            <w:shd w:val="clear" w:color="auto" w:fill="auto"/>
            <w:noWrap/>
            <w:hideMark/>
          </w:tcPr>
          <w:p w14:paraId="3EE544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27,513</w:t>
            </w:r>
          </w:p>
        </w:tc>
        <w:tc>
          <w:tcPr>
            <w:tcW w:w="1194" w:type="dxa"/>
            <w:shd w:val="clear" w:color="auto" w:fill="auto"/>
            <w:noWrap/>
            <w:hideMark/>
          </w:tcPr>
          <w:p w14:paraId="7C717B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9,295</w:t>
            </w:r>
          </w:p>
        </w:tc>
        <w:tc>
          <w:tcPr>
            <w:tcW w:w="1194" w:type="dxa"/>
            <w:shd w:val="clear" w:color="auto" w:fill="auto"/>
            <w:noWrap/>
            <w:hideMark/>
          </w:tcPr>
          <w:p w14:paraId="289E74B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350,586</w:t>
            </w:r>
          </w:p>
        </w:tc>
        <w:tc>
          <w:tcPr>
            <w:tcW w:w="1194" w:type="dxa"/>
            <w:shd w:val="clear" w:color="auto" w:fill="auto"/>
            <w:noWrap/>
            <w:hideMark/>
          </w:tcPr>
          <w:p w14:paraId="61F17B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21C5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A9826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FC42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9F1B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DF805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11,177,381</w:t>
            </w:r>
          </w:p>
        </w:tc>
      </w:tr>
      <w:tr w:rsidR="00D60C40" w:rsidRPr="00D60C40" w14:paraId="646876EB" w14:textId="77777777" w:rsidTr="00D65C03">
        <w:trPr>
          <w:trHeight w:val="450"/>
        </w:trPr>
        <w:tc>
          <w:tcPr>
            <w:tcW w:w="1983" w:type="dxa"/>
            <w:shd w:val="clear" w:color="auto" w:fill="auto"/>
            <w:hideMark/>
          </w:tcPr>
          <w:p w14:paraId="7DD85B9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Parents' National Education Union (Australia) Inc.</w:t>
            </w:r>
          </w:p>
        </w:tc>
        <w:tc>
          <w:tcPr>
            <w:tcW w:w="684" w:type="dxa"/>
            <w:shd w:val="clear" w:color="auto" w:fill="auto"/>
            <w:noWrap/>
            <w:hideMark/>
          </w:tcPr>
          <w:p w14:paraId="703F70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CCAB51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2,239,883</w:t>
            </w:r>
          </w:p>
        </w:tc>
        <w:tc>
          <w:tcPr>
            <w:tcW w:w="1194" w:type="dxa"/>
            <w:shd w:val="clear" w:color="auto" w:fill="auto"/>
            <w:noWrap/>
            <w:hideMark/>
          </w:tcPr>
          <w:p w14:paraId="1791F2D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180,897</w:t>
            </w:r>
          </w:p>
        </w:tc>
        <w:tc>
          <w:tcPr>
            <w:tcW w:w="1194" w:type="dxa"/>
            <w:shd w:val="clear" w:color="auto" w:fill="auto"/>
            <w:noWrap/>
            <w:hideMark/>
          </w:tcPr>
          <w:p w14:paraId="551D36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53,994</w:t>
            </w:r>
          </w:p>
        </w:tc>
        <w:tc>
          <w:tcPr>
            <w:tcW w:w="1194" w:type="dxa"/>
            <w:shd w:val="clear" w:color="auto" w:fill="auto"/>
            <w:noWrap/>
            <w:hideMark/>
          </w:tcPr>
          <w:p w14:paraId="5CBB39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9E46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438,665</w:t>
            </w:r>
          </w:p>
        </w:tc>
        <w:tc>
          <w:tcPr>
            <w:tcW w:w="1194" w:type="dxa"/>
            <w:shd w:val="clear" w:color="auto" w:fill="auto"/>
            <w:noWrap/>
            <w:hideMark/>
          </w:tcPr>
          <w:p w14:paraId="73F810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A2E5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213,097</w:t>
            </w:r>
          </w:p>
        </w:tc>
        <w:tc>
          <w:tcPr>
            <w:tcW w:w="1194" w:type="dxa"/>
            <w:shd w:val="clear" w:color="auto" w:fill="auto"/>
            <w:noWrap/>
            <w:hideMark/>
          </w:tcPr>
          <w:p w14:paraId="1A40BB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4075AB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3A1B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949EF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3,151,536</w:t>
            </w:r>
          </w:p>
        </w:tc>
      </w:tr>
      <w:tr w:rsidR="00D60C40" w:rsidRPr="00D60C40" w14:paraId="245018E7" w14:textId="77777777" w:rsidTr="00D65C03">
        <w:trPr>
          <w:trHeight w:val="225"/>
        </w:trPr>
        <w:tc>
          <w:tcPr>
            <w:tcW w:w="1983" w:type="dxa"/>
            <w:shd w:val="clear" w:color="auto" w:fill="auto"/>
            <w:hideMark/>
          </w:tcPr>
          <w:p w14:paraId="16A707B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Parklands Christian College Limited</w:t>
            </w:r>
          </w:p>
        </w:tc>
        <w:tc>
          <w:tcPr>
            <w:tcW w:w="684" w:type="dxa"/>
            <w:shd w:val="clear" w:color="auto" w:fill="auto"/>
            <w:noWrap/>
            <w:hideMark/>
          </w:tcPr>
          <w:p w14:paraId="20DFB2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0BC7E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8,284,078</w:t>
            </w:r>
          </w:p>
        </w:tc>
        <w:tc>
          <w:tcPr>
            <w:tcW w:w="1194" w:type="dxa"/>
            <w:shd w:val="clear" w:color="auto" w:fill="auto"/>
            <w:noWrap/>
            <w:hideMark/>
          </w:tcPr>
          <w:p w14:paraId="1A4E89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890,046</w:t>
            </w:r>
          </w:p>
        </w:tc>
        <w:tc>
          <w:tcPr>
            <w:tcW w:w="1194" w:type="dxa"/>
            <w:shd w:val="clear" w:color="auto" w:fill="auto"/>
            <w:noWrap/>
            <w:hideMark/>
          </w:tcPr>
          <w:p w14:paraId="520F6D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30,100</w:t>
            </w:r>
          </w:p>
        </w:tc>
        <w:tc>
          <w:tcPr>
            <w:tcW w:w="1194" w:type="dxa"/>
            <w:shd w:val="clear" w:color="auto" w:fill="auto"/>
            <w:noWrap/>
            <w:hideMark/>
          </w:tcPr>
          <w:p w14:paraId="34E688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13,918</w:t>
            </w:r>
          </w:p>
        </w:tc>
        <w:tc>
          <w:tcPr>
            <w:tcW w:w="1194" w:type="dxa"/>
            <w:shd w:val="clear" w:color="auto" w:fill="auto"/>
            <w:noWrap/>
            <w:hideMark/>
          </w:tcPr>
          <w:p w14:paraId="0B0BB70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1,352,503</w:t>
            </w:r>
          </w:p>
        </w:tc>
        <w:tc>
          <w:tcPr>
            <w:tcW w:w="1194" w:type="dxa"/>
            <w:shd w:val="clear" w:color="auto" w:fill="auto"/>
            <w:noWrap/>
            <w:hideMark/>
          </w:tcPr>
          <w:p w14:paraId="5B7958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4C4D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3D61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50D25AF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F9A6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484C3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10,595,645</w:t>
            </w:r>
          </w:p>
        </w:tc>
      </w:tr>
      <w:tr w:rsidR="00D60C40" w:rsidRPr="00D60C40" w14:paraId="51F631B3" w14:textId="77777777" w:rsidTr="00D65C03">
        <w:trPr>
          <w:trHeight w:val="225"/>
        </w:trPr>
        <w:tc>
          <w:tcPr>
            <w:tcW w:w="1983" w:type="dxa"/>
            <w:shd w:val="clear" w:color="auto" w:fill="auto"/>
            <w:hideMark/>
          </w:tcPr>
          <w:p w14:paraId="2FD80D7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Peregian Beach Community College Ltd</w:t>
            </w:r>
          </w:p>
        </w:tc>
        <w:tc>
          <w:tcPr>
            <w:tcW w:w="684" w:type="dxa"/>
            <w:shd w:val="clear" w:color="auto" w:fill="auto"/>
            <w:noWrap/>
            <w:hideMark/>
          </w:tcPr>
          <w:p w14:paraId="0E8872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398D4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4,385,809</w:t>
            </w:r>
          </w:p>
        </w:tc>
        <w:tc>
          <w:tcPr>
            <w:tcW w:w="1194" w:type="dxa"/>
            <w:shd w:val="clear" w:color="auto" w:fill="auto"/>
            <w:noWrap/>
            <w:hideMark/>
          </w:tcPr>
          <w:p w14:paraId="39143D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504,752</w:t>
            </w:r>
          </w:p>
        </w:tc>
        <w:tc>
          <w:tcPr>
            <w:tcW w:w="1194" w:type="dxa"/>
            <w:shd w:val="clear" w:color="auto" w:fill="auto"/>
            <w:noWrap/>
            <w:hideMark/>
          </w:tcPr>
          <w:p w14:paraId="58890B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12,499</w:t>
            </w:r>
          </w:p>
        </w:tc>
        <w:tc>
          <w:tcPr>
            <w:tcW w:w="1194" w:type="dxa"/>
            <w:shd w:val="clear" w:color="auto" w:fill="auto"/>
            <w:noWrap/>
            <w:hideMark/>
          </w:tcPr>
          <w:p w14:paraId="1C7AF0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678B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345,628</w:t>
            </w:r>
          </w:p>
        </w:tc>
        <w:tc>
          <w:tcPr>
            <w:tcW w:w="1194" w:type="dxa"/>
            <w:shd w:val="clear" w:color="auto" w:fill="auto"/>
            <w:noWrap/>
            <w:hideMark/>
          </w:tcPr>
          <w:p w14:paraId="265D97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8B5E0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109,130</w:t>
            </w:r>
          </w:p>
        </w:tc>
        <w:tc>
          <w:tcPr>
            <w:tcW w:w="1194" w:type="dxa"/>
            <w:shd w:val="clear" w:color="auto" w:fill="auto"/>
            <w:noWrap/>
            <w:hideMark/>
          </w:tcPr>
          <w:p w14:paraId="50A304A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18F6CA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C705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41AC4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5,382,818</w:t>
            </w:r>
          </w:p>
        </w:tc>
      </w:tr>
      <w:tr w:rsidR="00D60C40" w:rsidRPr="00D60C40" w14:paraId="3659D937" w14:textId="77777777" w:rsidTr="00D65C03">
        <w:trPr>
          <w:trHeight w:val="225"/>
        </w:trPr>
        <w:tc>
          <w:tcPr>
            <w:tcW w:w="1983" w:type="dxa"/>
            <w:shd w:val="clear" w:color="auto" w:fill="auto"/>
            <w:hideMark/>
          </w:tcPr>
          <w:p w14:paraId="6CDD785E" w14:textId="2B9684D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Pine Community School </w:t>
            </w:r>
            <w:r w:rsidR="00293F77">
              <w:rPr>
                <w:rFonts w:ascii="Calibri" w:eastAsia="Times New Roman" w:hAnsi="Calibri" w:cs="Calibri"/>
                <w:color w:val="000000"/>
                <w:sz w:val="16"/>
                <w:szCs w:val="16"/>
                <w:lang w:eastAsia="en-AU"/>
              </w:rPr>
              <w:t>Ltd</w:t>
            </w:r>
          </w:p>
        </w:tc>
        <w:tc>
          <w:tcPr>
            <w:tcW w:w="684" w:type="dxa"/>
            <w:shd w:val="clear" w:color="auto" w:fill="auto"/>
            <w:noWrap/>
            <w:hideMark/>
          </w:tcPr>
          <w:p w14:paraId="075F8D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7D3DC8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977,034</w:t>
            </w:r>
          </w:p>
        </w:tc>
        <w:tc>
          <w:tcPr>
            <w:tcW w:w="1194" w:type="dxa"/>
            <w:shd w:val="clear" w:color="auto" w:fill="auto"/>
            <w:noWrap/>
            <w:hideMark/>
          </w:tcPr>
          <w:p w14:paraId="15BF88A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140,292</w:t>
            </w:r>
          </w:p>
        </w:tc>
        <w:tc>
          <w:tcPr>
            <w:tcW w:w="1194" w:type="dxa"/>
            <w:shd w:val="clear" w:color="auto" w:fill="auto"/>
            <w:noWrap/>
            <w:hideMark/>
          </w:tcPr>
          <w:p w14:paraId="6FE91F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19,532</w:t>
            </w:r>
          </w:p>
        </w:tc>
        <w:tc>
          <w:tcPr>
            <w:tcW w:w="1194" w:type="dxa"/>
            <w:shd w:val="clear" w:color="auto" w:fill="auto"/>
            <w:noWrap/>
            <w:hideMark/>
          </w:tcPr>
          <w:p w14:paraId="5D69F5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FDCE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74,982</w:t>
            </w:r>
          </w:p>
        </w:tc>
        <w:tc>
          <w:tcPr>
            <w:tcW w:w="1194" w:type="dxa"/>
            <w:shd w:val="clear" w:color="auto" w:fill="auto"/>
            <w:noWrap/>
            <w:hideMark/>
          </w:tcPr>
          <w:p w14:paraId="57E812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0BC7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48012C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1A076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9B28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87548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1,376,459</w:t>
            </w:r>
          </w:p>
        </w:tc>
      </w:tr>
      <w:tr w:rsidR="00D60C40" w:rsidRPr="00D60C40" w14:paraId="736ACD59" w14:textId="77777777" w:rsidTr="00D65C03">
        <w:trPr>
          <w:trHeight w:val="450"/>
        </w:trPr>
        <w:tc>
          <w:tcPr>
            <w:tcW w:w="1983" w:type="dxa"/>
            <w:shd w:val="clear" w:color="auto" w:fill="auto"/>
            <w:hideMark/>
          </w:tcPr>
          <w:p w14:paraId="2FEED93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Queensland Baptists Education Company Ltd</w:t>
            </w:r>
          </w:p>
        </w:tc>
        <w:tc>
          <w:tcPr>
            <w:tcW w:w="684" w:type="dxa"/>
            <w:shd w:val="clear" w:color="auto" w:fill="auto"/>
            <w:noWrap/>
            <w:hideMark/>
          </w:tcPr>
          <w:p w14:paraId="790EE7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BE128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4,411,750</w:t>
            </w:r>
          </w:p>
        </w:tc>
        <w:tc>
          <w:tcPr>
            <w:tcW w:w="1194" w:type="dxa"/>
            <w:shd w:val="clear" w:color="auto" w:fill="auto"/>
            <w:noWrap/>
            <w:hideMark/>
          </w:tcPr>
          <w:p w14:paraId="17D7D6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660,531</w:t>
            </w:r>
          </w:p>
        </w:tc>
        <w:tc>
          <w:tcPr>
            <w:tcW w:w="1194" w:type="dxa"/>
            <w:shd w:val="clear" w:color="auto" w:fill="auto"/>
            <w:noWrap/>
            <w:hideMark/>
          </w:tcPr>
          <w:p w14:paraId="4E5299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74,203</w:t>
            </w:r>
          </w:p>
        </w:tc>
        <w:tc>
          <w:tcPr>
            <w:tcW w:w="1194" w:type="dxa"/>
            <w:shd w:val="clear" w:color="auto" w:fill="auto"/>
            <w:noWrap/>
            <w:hideMark/>
          </w:tcPr>
          <w:p w14:paraId="51D15BD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BC70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729,979</w:t>
            </w:r>
          </w:p>
        </w:tc>
        <w:tc>
          <w:tcPr>
            <w:tcW w:w="1194" w:type="dxa"/>
            <w:shd w:val="clear" w:color="auto" w:fill="auto"/>
            <w:noWrap/>
            <w:hideMark/>
          </w:tcPr>
          <w:p w14:paraId="4334462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10,594</w:t>
            </w:r>
          </w:p>
        </w:tc>
        <w:tc>
          <w:tcPr>
            <w:tcW w:w="1194" w:type="dxa"/>
            <w:shd w:val="clear" w:color="auto" w:fill="auto"/>
            <w:noWrap/>
            <w:hideMark/>
          </w:tcPr>
          <w:p w14:paraId="4773F8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41,668</w:t>
            </w:r>
          </w:p>
        </w:tc>
        <w:tc>
          <w:tcPr>
            <w:tcW w:w="1194" w:type="dxa"/>
            <w:shd w:val="clear" w:color="auto" w:fill="auto"/>
            <w:noWrap/>
            <w:hideMark/>
          </w:tcPr>
          <w:p w14:paraId="470C22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A058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67B06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DE634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5,928,725</w:t>
            </w:r>
          </w:p>
        </w:tc>
      </w:tr>
      <w:tr w:rsidR="00D60C40" w:rsidRPr="00D60C40" w14:paraId="543C54C0" w14:textId="77777777" w:rsidTr="00D65C03">
        <w:trPr>
          <w:trHeight w:val="450"/>
        </w:trPr>
        <w:tc>
          <w:tcPr>
            <w:tcW w:w="1983" w:type="dxa"/>
            <w:shd w:val="clear" w:color="auto" w:fill="auto"/>
            <w:hideMark/>
          </w:tcPr>
          <w:p w14:paraId="6354B6B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Queensland Education &amp; Cultural Foundation Limited</w:t>
            </w:r>
          </w:p>
        </w:tc>
        <w:tc>
          <w:tcPr>
            <w:tcW w:w="684" w:type="dxa"/>
            <w:shd w:val="clear" w:color="auto" w:fill="auto"/>
            <w:noWrap/>
            <w:hideMark/>
          </w:tcPr>
          <w:p w14:paraId="43F317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FCFBA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4,097,313</w:t>
            </w:r>
          </w:p>
        </w:tc>
        <w:tc>
          <w:tcPr>
            <w:tcW w:w="1194" w:type="dxa"/>
            <w:shd w:val="clear" w:color="auto" w:fill="auto"/>
            <w:noWrap/>
            <w:hideMark/>
          </w:tcPr>
          <w:p w14:paraId="3F379E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339,882</w:t>
            </w:r>
          </w:p>
        </w:tc>
        <w:tc>
          <w:tcPr>
            <w:tcW w:w="1194" w:type="dxa"/>
            <w:shd w:val="clear" w:color="auto" w:fill="auto"/>
            <w:noWrap/>
            <w:hideMark/>
          </w:tcPr>
          <w:p w14:paraId="53BB65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17,235</w:t>
            </w:r>
          </w:p>
        </w:tc>
        <w:tc>
          <w:tcPr>
            <w:tcW w:w="1194" w:type="dxa"/>
            <w:shd w:val="clear" w:color="auto" w:fill="auto"/>
            <w:noWrap/>
            <w:hideMark/>
          </w:tcPr>
          <w:p w14:paraId="572E30C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23,855</w:t>
            </w:r>
          </w:p>
        </w:tc>
        <w:tc>
          <w:tcPr>
            <w:tcW w:w="1194" w:type="dxa"/>
            <w:shd w:val="clear" w:color="auto" w:fill="auto"/>
            <w:noWrap/>
            <w:hideMark/>
          </w:tcPr>
          <w:p w14:paraId="221329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488,373</w:t>
            </w:r>
          </w:p>
        </w:tc>
        <w:tc>
          <w:tcPr>
            <w:tcW w:w="1194" w:type="dxa"/>
            <w:shd w:val="clear" w:color="auto" w:fill="auto"/>
            <w:noWrap/>
            <w:hideMark/>
          </w:tcPr>
          <w:p w14:paraId="542BE5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00C2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44,977</w:t>
            </w:r>
          </w:p>
        </w:tc>
        <w:tc>
          <w:tcPr>
            <w:tcW w:w="1194" w:type="dxa"/>
            <w:shd w:val="clear" w:color="auto" w:fill="auto"/>
            <w:noWrap/>
            <w:hideMark/>
          </w:tcPr>
          <w:p w14:paraId="3F32A1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5F5F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F289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883D2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5,011,635</w:t>
            </w:r>
          </w:p>
        </w:tc>
      </w:tr>
      <w:tr w:rsidR="00D60C40" w:rsidRPr="00D60C40" w14:paraId="36D7DECE" w14:textId="77777777" w:rsidTr="00D65C03">
        <w:trPr>
          <w:trHeight w:val="225"/>
        </w:trPr>
        <w:tc>
          <w:tcPr>
            <w:tcW w:w="1983" w:type="dxa"/>
            <w:shd w:val="clear" w:color="auto" w:fill="auto"/>
            <w:hideMark/>
          </w:tcPr>
          <w:p w14:paraId="298C310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Radiant Life Education Ltd</w:t>
            </w:r>
          </w:p>
        </w:tc>
        <w:tc>
          <w:tcPr>
            <w:tcW w:w="684" w:type="dxa"/>
            <w:shd w:val="clear" w:color="auto" w:fill="auto"/>
            <w:noWrap/>
            <w:hideMark/>
          </w:tcPr>
          <w:p w14:paraId="0240B2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70803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1,148,329</w:t>
            </w:r>
          </w:p>
        </w:tc>
        <w:tc>
          <w:tcPr>
            <w:tcW w:w="1194" w:type="dxa"/>
            <w:shd w:val="clear" w:color="auto" w:fill="auto"/>
            <w:noWrap/>
            <w:hideMark/>
          </w:tcPr>
          <w:p w14:paraId="5988F9D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74,254</w:t>
            </w:r>
          </w:p>
        </w:tc>
        <w:tc>
          <w:tcPr>
            <w:tcW w:w="1194" w:type="dxa"/>
            <w:shd w:val="clear" w:color="auto" w:fill="auto"/>
            <w:noWrap/>
            <w:hideMark/>
          </w:tcPr>
          <w:p w14:paraId="76E5CC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1,254,549</w:t>
            </w:r>
          </w:p>
        </w:tc>
        <w:tc>
          <w:tcPr>
            <w:tcW w:w="1194" w:type="dxa"/>
            <w:shd w:val="clear" w:color="auto" w:fill="auto"/>
            <w:noWrap/>
            <w:hideMark/>
          </w:tcPr>
          <w:p w14:paraId="68D0B0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8,830</w:t>
            </w:r>
          </w:p>
        </w:tc>
        <w:tc>
          <w:tcPr>
            <w:tcW w:w="1194" w:type="dxa"/>
            <w:shd w:val="clear" w:color="auto" w:fill="auto"/>
            <w:noWrap/>
            <w:hideMark/>
          </w:tcPr>
          <w:p w14:paraId="2909A8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502,397</w:t>
            </w:r>
          </w:p>
        </w:tc>
        <w:tc>
          <w:tcPr>
            <w:tcW w:w="1194" w:type="dxa"/>
            <w:shd w:val="clear" w:color="auto" w:fill="auto"/>
            <w:noWrap/>
            <w:hideMark/>
          </w:tcPr>
          <w:p w14:paraId="72A0D7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250,022</w:t>
            </w:r>
          </w:p>
        </w:tc>
        <w:tc>
          <w:tcPr>
            <w:tcW w:w="1194" w:type="dxa"/>
            <w:shd w:val="clear" w:color="auto" w:fill="auto"/>
            <w:noWrap/>
            <w:hideMark/>
          </w:tcPr>
          <w:p w14:paraId="1F79C9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203,141</w:t>
            </w:r>
          </w:p>
        </w:tc>
        <w:tc>
          <w:tcPr>
            <w:tcW w:w="1194" w:type="dxa"/>
            <w:shd w:val="clear" w:color="auto" w:fill="auto"/>
            <w:noWrap/>
            <w:hideMark/>
          </w:tcPr>
          <w:p w14:paraId="1E3379B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90,925</w:t>
            </w:r>
          </w:p>
        </w:tc>
        <w:tc>
          <w:tcPr>
            <w:tcW w:w="1194" w:type="dxa"/>
            <w:shd w:val="clear" w:color="auto" w:fill="auto"/>
            <w:noWrap/>
            <w:hideMark/>
          </w:tcPr>
          <w:p w14:paraId="37D1D3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9A649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91146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3,532,447</w:t>
            </w:r>
          </w:p>
        </w:tc>
      </w:tr>
      <w:tr w:rsidR="00D60C40" w:rsidRPr="00D60C40" w14:paraId="5AAFD258" w14:textId="77777777" w:rsidTr="00D65C03">
        <w:trPr>
          <w:trHeight w:val="450"/>
        </w:trPr>
        <w:tc>
          <w:tcPr>
            <w:tcW w:w="1983" w:type="dxa"/>
            <w:shd w:val="clear" w:color="auto" w:fill="auto"/>
            <w:hideMark/>
          </w:tcPr>
          <w:p w14:paraId="128B54D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Redlands Combined Independent College Inc.</w:t>
            </w:r>
          </w:p>
        </w:tc>
        <w:tc>
          <w:tcPr>
            <w:tcW w:w="684" w:type="dxa"/>
            <w:shd w:val="clear" w:color="auto" w:fill="auto"/>
            <w:noWrap/>
            <w:hideMark/>
          </w:tcPr>
          <w:p w14:paraId="064355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0326C0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11,119,810</w:t>
            </w:r>
          </w:p>
        </w:tc>
        <w:tc>
          <w:tcPr>
            <w:tcW w:w="1194" w:type="dxa"/>
            <w:shd w:val="clear" w:color="auto" w:fill="auto"/>
            <w:noWrap/>
            <w:hideMark/>
          </w:tcPr>
          <w:p w14:paraId="096732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1,150,658</w:t>
            </w:r>
          </w:p>
        </w:tc>
        <w:tc>
          <w:tcPr>
            <w:tcW w:w="1194" w:type="dxa"/>
            <w:shd w:val="clear" w:color="auto" w:fill="auto"/>
            <w:noWrap/>
            <w:hideMark/>
          </w:tcPr>
          <w:p w14:paraId="5705FF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77,528</w:t>
            </w:r>
          </w:p>
        </w:tc>
        <w:tc>
          <w:tcPr>
            <w:tcW w:w="1194" w:type="dxa"/>
            <w:shd w:val="clear" w:color="auto" w:fill="auto"/>
            <w:noWrap/>
            <w:hideMark/>
          </w:tcPr>
          <w:p w14:paraId="1C2B6A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1,246</w:t>
            </w:r>
          </w:p>
        </w:tc>
        <w:tc>
          <w:tcPr>
            <w:tcW w:w="1194" w:type="dxa"/>
            <w:shd w:val="clear" w:color="auto" w:fill="auto"/>
            <w:noWrap/>
            <w:hideMark/>
          </w:tcPr>
          <w:p w14:paraId="489E82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764,109</w:t>
            </w:r>
          </w:p>
        </w:tc>
        <w:tc>
          <w:tcPr>
            <w:tcW w:w="1194" w:type="dxa"/>
            <w:shd w:val="clear" w:color="auto" w:fill="auto"/>
            <w:noWrap/>
            <w:hideMark/>
          </w:tcPr>
          <w:p w14:paraId="0410D7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2EAF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17A4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1CCAF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A42C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1573C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13,113,351</w:t>
            </w:r>
          </w:p>
        </w:tc>
      </w:tr>
      <w:tr w:rsidR="00D60C40" w:rsidRPr="00D60C40" w14:paraId="4013C203" w14:textId="77777777" w:rsidTr="00D65C03">
        <w:trPr>
          <w:trHeight w:val="225"/>
        </w:trPr>
        <w:tc>
          <w:tcPr>
            <w:tcW w:w="1983" w:type="dxa"/>
            <w:shd w:val="clear" w:color="auto" w:fill="auto"/>
            <w:hideMark/>
          </w:tcPr>
          <w:p w14:paraId="26256B6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Rivermount Education Limited</w:t>
            </w:r>
          </w:p>
        </w:tc>
        <w:tc>
          <w:tcPr>
            <w:tcW w:w="684" w:type="dxa"/>
            <w:shd w:val="clear" w:color="auto" w:fill="auto"/>
            <w:noWrap/>
            <w:hideMark/>
          </w:tcPr>
          <w:p w14:paraId="049675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B1878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8,747,513</w:t>
            </w:r>
          </w:p>
        </w:tc>
        <w:tc>
          <w:tcPr>
            <w:tcW w:w="1194" w:type="dxa"/>
            <w:shd w:val="clear" w:color="auto" w:fill="auto"/>
            <w:noWrap/>
            <w:hideMark/>
          </w:tcPr>
          <w:p w14:paraId="14E546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884,594</w:t>
            </w:r>
          </w:p>
        </w:tc>
        <w:tc>
          <w:tcPr>
            <w:tcW w:w="1194" w:type="dxa"/>
            <w:shd w:val="clear" w:color="auto" w:fill="auto"/>
            <w:noWrap/>
            <w:hideMark/>
          </w:tcPr>
          <w:p w14:paraId="3ACF04E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218,515</w:t>
            </w:r>
          </w:p>
        </w:tc>
        <w:tc>
          <w:tcPr>
            <w:tcW w:w="1194" w:type="dxa"/>
            <w:shd w:val="clear" w:color="auto" w:fill="auto"/>
            <w:noWrap/>
            <w:hideMark/>
          </w:tcPr>
          <w:p w14:paraId="32FCE3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1,138</w:t>
            </w:r>
          </w:p>
        </w:tc>
        <w:tc>
          <w:tcPr>
            <w:tcW w:w="1194" w:type="dxa"/>
            <w:shd w:val="clear" w:color="auto" w:fill="auto"/>
            <w:noWrap/>
            <w:hideMark/>
          </w:tcPr>
          <w:p w14:paraId="2AA3D8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1,079,344</w:t>
            </w:r>
          </w:p>
        </w:tc>
        <w:tc>
          <w:tcPr>
            <w:tcW w:w="1194" w:type="dxa"/>
            <w:shd w:val="clear" w:color="auto" w:fill="auto"/>
            <w:noWrap/>
            <w:hideMark/>
          </w:tcPr>
          <w:p w14:paraId="6AA6B5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80E3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B4C2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96AC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6B2C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58BD2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10,931,104</w:t>
            </w:r>
          </w:p>
        </w:tc>
      </w:tr>
      <w:tr w:rsidR="00D60C40" w:rsidRPr="00D60C40" w14:paraId="598BFDA6" w14:textId="77777777" w:rsidTr="00D65C03">
        <w:trPr>
          <w:trHeight w:val="450"/>
        </w:trPr>
        <w:tc>
          <w:tcPr>
            <w:tcW w:w="1983" w:type="dxa"/>
            <w:shd w:val="clear" w:color="auto" w:fill="auto"/>
            <w:hideMark/>
          </w:tcPr>
          <w:p w14:paraId="5106CBF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Rudolf Steiner Education Group Brisbane Inc.</w:t>
            </w:r>
          </w:p>
        </w:tc>
        <w:tc>
          <w:tcPr>
            <w:tcW w:w="684" w:type="dxa"/>
            <w:shd w:val="clear" w:color="auto" w:fill="auto"/>
            <w:noWrap/>
            <w:hideMark/>
          </w:tcPr>
          <w:p w14:paraId="0CCB01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3042A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4,285,088</w:t>
            </w:r>
          </w:p>
        </w:tc>
        <w:tc>
          <w:tcPr>
            <w:tcW w:w="1194" w:type="dxa"/>
            <w:shd w:val="clear" w:color="auto" w:fill="auto"/>
            <w:noWrap/>
            <w:hideMark/>
          </w:tcPr>
          <w:p w14:paraId="31DC0B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395,726</w:t>
            </w:r>
          </w:p>
        </w:tc>
        <w:tc>
          <w:tcPr>
            <w:tcW w:w="1194" w:type="dxa"/>
            <w:shd w:val="clear" w:color="auto" w:fill="auto"/>
            <w:noWrap/>
            <w:hideMark/>
          </w:tcPr>
          <w:p w14:paraId="61BED6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22,030</w:t>
            </w:r>
          </w:p>
        </w:tc>
        <w:tc>
          <w:tcPr>
            <w:tcW w:w="1194" w:type="dxa"/>
            <w:shd w:val="clear" w:color="auto" w:fill="auto"/>
            <w:noWrap/>
            <w:hideMark/>
          </w:tcPr>
          <w:p w14:paraId="71406A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321F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191,261</w:t>
            </w:r>
          </w:p>
        </w:tc>
        <w:tc>
          <w:tcPr>
            <w:tcW w:w="1194" w:type="dxa"/>
            <w:shd w:val="clear" w:color="auto" w:fill="auto"/>
            <w:noWrap/>
            <w:hideMark/>
          </w:tcPr>
          <w:p w14:paraId="50FC32C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34D4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CB4A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FF17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4645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BF38D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4,894,105</w:t>
            </w:r>
          </w:p>
        </w:tc>
      </w:tr>
      <w:tr w:rsidR="00D60C40" w:rsidRPr="00D60C40" w14:paraId="12969961" w14:textId="77777777" w:rsidTr="00D65C03">
        <w:trPr>
          <w:trHeight w:val="225"/>
        </w:trPr>
        <w:tc>
          <w:tcPr>
            <w:tcW w:w="1983" w:type="dxa"/>
            <w:shd w:val="clear" w:color="auto" w:fill="auto"/>
            <w:hideMark/>
          </w:tcPr>
          <w:p w14:paraId="6A8EA5B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Saint Stephen's College Limited</w:t>
            </w:r>
          </w:p>
        </w:tc>
        <w:tc>
          <w:tcPr>
            <w:tcW w:w="684" w:type="dxa"/>
            <w:shd w:val="clear" w:color="auto" w:fill="auto"/>
            <w:noWrap/>
            <w:hideMark/>
          </w:tcPr>
          <w:p w14:paraId="7D774F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53A06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9,994,809</w:t>
            </w:r>
          </w:p>
        </w:tc>
        <w:tc>
          <w:tcPr>
            <w:tcW w:w="1194" w:type="dxa"/>
            <w:shd w:val="clear" w:color="auto" w:fill="auto"/>
            <w:noWrap/>
            <w:hideMark/>
          </w:tcPr>
          <w:p w14:paraId="7E0CFA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683,167</w:t>
            </w:r>
          </w:p>
        </w:tc>
        <w:tc>
          <w:tcPr>
            <w:tcW w:w="1194" w:type="dxa"/>
            <w:shd w:val="clear" w:color="auto" w:fill="auto"/>
            <w:noWrap/>
            <w:hideMark/>
          </w:tcPr>
          <w:p w14:paraId="52EADD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40,236</w:t>
            </w:r>
          </w:p>
        </w:tc>
        <w:tc>
          <w:tcPr>
            <w:tcW w:w="1194" w:type="dxa"/>
            <w:shd w:val="clear" w:color="auto" w:fill="auto"/>
            <w:noWrap/>
            <w:hideMark/>
          </w:tcPr>
          <w:p w14:paraId="173977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8,927</w:t>
            </w:r>
          </w:p>
        </w:tc>
        <w:tc>
          <w:tcPr>
            <w:tcW w:w="1194" w:type="dxa"/>
            <w:shd w:val="clear" w:color="auto" w:fill="auto"/>
            <w:noWrap/>
            <w:hideMark/>
          </w:tcPr>
          <w:p w14:paraId="129B9C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467,990</w:t>
            </w:r>
          </w:p>
        </w:tc>
        <w:tc>
          <w:tcPr>
            <w:tcW w:w="1194" w:type="dxa"/>
            <w:shd w:val="clear" w:color="auto" w:fill="auto"/>
            <w:noWrap/>
            <w:hideMark/>
          </w:tcPr>
          <w:p w14:paraId="76BE9C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98FF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808C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A658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AF89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03E56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11,195,129</w:t>
            </w:r>
          </w:p>
        </w:tc>
      </w:tr>
      <w:tr w:rsidR="00D60C40" w:rsidRPr="00D60C40" w14:paraId="6C972FAB" w14:textId="77777777" w:rsidTr="00D65C03">
        <w:trPr>
          <w:trHeight w:val="225"/>
        </w:trPr>
        <w:tc>
          <w:tcPr>
            <w:tcW w:w="1983" w:type="dxa"/>
            <w:shd w:val="clear" w:color="auto" w:fill="auto"/>
            <w:hideMark/>
          </w:tcPr>
          <w:p w14:paraId="3686C9D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Searchlight Education Springfield</w:t>
            </w:r>
          </w:p>
        </w:tc>
        <w:tc>
          <w:tcPr>
            <w:tcW w:w="684" w:type="dxa"/>
            <w:shd w:val="clear" w:color="auto" w:fill="auto"/>
            <w:noWrap/>
            <w:hideMark/>
          </w:tcPr>
          <w:p w14:paraId="6BFA58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E2AE2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3,421,257</w:t>
            </w:r>
          </w:p>
        </w:tc>
        <w:tc>
          <w:tcPr>
            <w:tcW w:w="1194" w:type="dxa"/>
            <w:shd w:val="clear" w:color="auto" w:fill="auto"/>
            <w:noWrap/>
            <w:hideMark/>
          </w:tcPr>
          <w:p w14:paraId="4E2E66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69,648</w:t>
            </w:r>
          </w:p>
        </w:tc>
        <w:tc>
          <w:tcPr>
            <w:tcW w:w="1194" w:type="dxa"/>
            <w:shd w:val="clear" w:color="auto" w:fill="auto"/>
            <w:noWrap/>
            <w:hideMark/>
          </w:tcPr>
          <w:p w14:paraId="652DD0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3,337,504</w:t>
            </w:r>
          </w:p>
        </w:tc>
        <w:tc>
          <w:tcPr>
            <w:tcW w:w="1194" w:type="dxa"/>
            <w:shd w:val="clear" w:color="auto" w:fill="auto"/>
            <w:noWrap/>
            <w:hideMark/>
          </w:tcPr>
          <w:p w14:paraId="29A1EE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38CC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1,305,694</w:t>
            </w:r>
          </w:p>
        </w:tc>
        <w:tc>
          <w:tcPr>
            <w:tcW w:w="1194" w:type="dxa"/>
            <w:shd w:val="clear" w:color="auto" w:fill="auto"/>
            <w:noWrap/>
            <w:hideMark/>
          </w:tcPr>
          <w:p w14:paraId="52153D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ECA7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216,227</w:t>
            </w:r>
          </w:p>
        </w:tc>
        <w:tc>
          <w:tcPr>
            <w:tcW w:w="1194" w:type="dxa"/>
            <w:shd w:val="clear" w:color="auto" w:fill="auto"/>
            <w:noWrap/>
            <w:hideMark/>
          </w:tcPr>
          <w:p w14:paraId="78D3C8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814,179</w:t>
            </w:r>
          </w:p>
        </w:tc>
        <w:tc>
          <w:tcPr>
            <w:tcW w:w="1194" w:type="dxa"/>
            <w:shd w:val="clear" w:color="auto" w:fill="auto"/>
            <w:noWrap/>
            <w:hideMark/>
          </w:tcPr>
          <w:p w14:paraId="6FAD42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D95A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17124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9,164,509</w:t>
            </w:r>
          </w:p>
        </w:tc>
      </w:tr>
      <w:tr w:rsidR="00D60C40" w:rsidRPr="00D60C40" w14:paraId="59B2B9E0" w14:textId="77777777" w:rsidTr="00D65C03">
        <w:trPr>
          <w:trHeight w:val="225"/>
        </w:trPr>
        <w:tc>
          <w:tcPr>
            <w:tcW w:w="1983" w:type="dxa"/>
            <w:shd w:val="clear" w:color="auto" w:fill="auto"/>
            <w:hideMark/>
          </w:tcPr>
          <w:p w14:paraId="7F0CA4A3" w14:textId="4872E68D"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SEBSS </w:t>
            </w:r>
            <w:r w:rsidR="00D675E9">
              <w:rPr>
                <w:rFonts w:ascii="Calibri" w:eastAsia="Times New Roman" w:hAnsi="Calibri" w:cs="Calibri"/>
                <w:color w:val="000000"/>
                <w:sz w:val="16"/>
                <w:szCs w:val="16"/>
                <w:lang w:eastAsia="en-AU"/>
              </w:rPr>
              <w:t>Ltd</w:t>
            </w:r>
          </w:p>
        </w:tc>
        <w:tc>
          <w:tcPr>
            <w:tcW w:w="684" w:type="dxa"/>
            <w:shd w:val="clear" w:color="auto" w:fill="auto"/>
            <w:noWrap/>
            <w:hideMark/>
          </w:tcPr>
          <w:p w14:paraId="2314ED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4F319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245,198</w:t>
            </w:r>
          </w:p>
        </w:tc>
        <w:tc>
          <w:tcPr>
            <w:tcW w:w="1194" w:type="dxa"/>
            <w:shd w:val="clear" w:color="auto" w:fill="auto"/>
            <w:noWrap/>
            <w:hideMark/>
          </w:tcPr>
          <w:p w14:paraId="2D2629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74,113</w:t>
            </w:r>
          </w:p>
        </w:tc>
        <w:tc>
          <w:tcPr>
            <w:tcW w:w="1194" w:type="dxa"/>
            <w:shd w:val="clear" w:color="auto" w:fill="auto"/>
            <w:noWrap/>
            <w:hideMark/>
          </w:tcPr>
          <w:p w14:paraId="2C0F2F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9,395</w:t>
            </w:r>
          </w:p>
        </w:tc>
        <w:tc>
          <w:tcPr>
            <w:tcW w:w="1194" w:type="dxa"/>
            <w:shd w:val="clear" w:color="auto" w:fill="auto"/>
            <w:noWrap/>
            <w:hideMark/>
          </w:tcPr>
          <w:p w14:paraId="5D9C699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8B36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15,427</w:t>
            </w:r>
          </w:p>
        </w:tc>
        <w:tc>
          <w:tcPr>
            <w:tcW w:w="1194" w:type="dxa"/>
            <w:shd w:val="clear" w:color="auto" w:fill="auto"/>
            <w:noWrap/>
            <w:hideMark/>
          </w:tcPr>
          <w:p w14:paraId="7BC7B6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A316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06A26E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7D0F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B68F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EAB38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508,752</w:t>
            </w:r>
          </w:p>
        </w:tc>
      </w:tr>
      <w:tr w:rsidR="00D60C40" w:rsidRPr="00D60C40" w14:paraId="2035E60C" w14:textId="77777777" w:rsidTr="00D65C03">
        <w:trPr>
          <w:trHeight w:val="450"/>
        </w:trPr>
        <w:tc>
          <w:tcPr>
            <w:tcW w:w="1983" w:type="dxa"/>
            <w:shd w:val="clear" w:color="auto" w:fill="auto"/>
            <w:hideMark/>
          </w:tcPr>
          <w:p w14:paraId="3891BCE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Seventh-Day Adventist Schools (Northern Australia) Limited</w:t>
            </w:r>
          </w:p>
        </w:tc>
        <w:tc>
          <w:tcPr>
            <w:tcW w:w="684" w:type="dxa"/>
            <w:shd w:val="clear" w:color="auto" w:fill="auto"/>
            <w:noWrap/>
            <w:hideMark/>
          </w:tcPr>
          <w:p w14:paraId="4A091E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AD55F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4,166,322</w:t>
            </w:r>
          </w:p>
        </w:tc>
        <w:tc>
          <w:tcPr>
            <w:tcW w:w="1194" w:type="dxa"/>
            <w:shd w:val="clear" w:color="auto" w:fill="auto"/>
            <w:noWrap/>
            <w:hideMark/>
          </w:tcPr>
          <w:p w14:paraId="46B152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280,663</w:t>
            </w:r>
          </w:p>
        </w:tc>
        <w:tc>
          <w:tcPr>
            <w:tcW w:w="1194" w:type="dxa"/>
            <w:shd w:val="clear" w:color="auto" w:fill="auto"/>
            <w:noWrap/>
            <w:hideMark/>
          </w:tcPr>
          <w:p w14:paraId="1BB072E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620,370</w:t>
            </w:r>
          </w:p>
        </w:tc>
        <w:tc>
          <w:tcPr>
            <w:tcW w:w="1194" w:type="dxa"/>
            <w:shd w:val="clear" w:color="auto" w:fill="auto"/>
            <w:noWrap/>
            <w:hideMark/>
          </w:tcPr>
          <w:p w14:paraId="5B35C5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D6D8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743,649</w:t>
            </w:r>
          </w:p>
        </w:tc>
        <w:tc>
          <w:tcPr>
            <w:tcW w:w="1194" w:type="dxa"/>
            <w:shd w:val="clear" w:color="auto" w:fill="auto"/>
            <w:noWrap/>
            <w:hideMark/>
          </w:tcPr>
          <w:p w14:paraId="254700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549,199</w:t>
            </w:r>
          </w:p>
        </w:tc>
        <w:tc>
          <w:tcPr>
            <w:tcW w:w="1194" w:type="dxa"/>
            <w:shd w:val="clear" w:color="auto" w:fill="auto"/>
            <w:noWrap/>
            <w:hideMark/>
          </w:tcPr>
          <w:p w14:paraId="2FE9BB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607,365</w:t>
            </w:r>
          </w:p>
        </w:tc>
        <w:tc>
          <w:tcPr>
            <w:tcW w:w="1194" w:type="dxa"/>
            <w:shd w:val="clear" w:color="auto" w:fill="auto"/>
            <w:noWrap/>
            <w:hideMark/>
          </w:tcPr>
          <w:p w14:paraId="34CE21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EC5FB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2208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-79,008</w:t>
            </w:r>
          </w:p>
        </w:tc>
        <w:tc>
          <w:tcPr>
            <w:tcW w:w="1310" w:type="dxa"/>
            <w:shd w:val="clear" w:color="auto" w:fill="auto"/>
            <w:noWrap/>
            <w:hideMark/>
          </w:tcPr>
          <w:p w14:paraId="31B8F9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6,888,560</w:t>
            </w:r>
          </w:p>
        </w:tc>
      </w:tr>
      <w:tr w:rsidR="00D60C40" w:rsidRPr="00D60C40" w14:paraId="1267766C" w14:textId="77777777" w:rsidTr="00D65C03">
        <w:trPr>
          <w:trHeight w:val="450"/>
        </w:trPr>
        <w:tc>
          <w:tcPr>
            <w:tcW w:w="1983" w:type="dxa"/>
            <w:shd w:val="clear" w:color="auto" w:fill="auto"/>
            <w:hideMark/>
          </w:tcPr>
          <w:p w14:paraId="4EC71AC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Seventh-Day Adventist Schools (South Queensland) Limited</w:t>
            </w:r>
          </w:p>
        </w:tc>
        <w:tc>
          <w:tcPr>
            <w:tcW w:w="684" w:type="dxa"/>
            <w:shd w:val="clear" w:color="auto" w:fill="auto"/>
            <w:noWrap/>
            <w:hideMark/>
          </w:tcPr>
          <w:p w14:paraId="475BE6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B94F6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26,133,329</w:t>
            </w:r>
          </w:p>
        </w:tc>
        <w:tc>
          <w:tcPr>
            <w:tcW w:w="1194" w:type="dxa"/>
            <w:shd w:val="clear" w:color="auto" w:fill="auto"/>
            <w:noWrap/>
            <w:hideMark/>
          </w:tcPr>
          <w:p w14:paraId="0CD3E3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2,647,322</w:t>
            </w:r>
          </w:p>
        </w:tc>
        <w:tc>
          <w:tcPr>
            <w:tcW w:w="1194" w:type="dxa"/>
            <w:shd w:val="clear" w:color="auto" w:fill="auto"/>
            <w:noWrap/>
            <w:hideMark/>
          </w:tcPr>
          <w:p w14:paraId="37D93F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168,493</w:t>
            </w:r>
          </w:p>
        </w:tc>
        <w:tc>
          <w:tcPr>
            <w:tcW w:w="1194" w:type="dxa"/>
            <w:shd w:val="clear" w:color="auto" w:fill="auto"/>
            <w:noWrap/>
            <w:hideMark/>
          </w:tcPr>
          <w:p w14:paraId="245C22F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22,168</w:t>
            </w:r>
          </w:p>
        </w:tc>
        <w:tc>
          <w:tcPr>
            <w:tcW w:w="1194" w:type="dxa"/>
            <w:shd w:val="clear" w:color="auto" w:fill="auto"/>
            <w:noWrap/>
            <w:hideMark/>
          </w:tcPr>
          <w:p w14:paraId="7DB51C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2,453,003</w:t>
            </w:r>
          </w:p>
        </w:tc>
        <w:tc>
          <w:tcPr>
            <w:tcW w:w="1194" w:type="dxa"/>
            <w:shd w:val="clear" w:color="auto" w:fill="auto"/>
            <w:noWrap/>
            <w:hideMark/>
          </w:tcPr>
          <w:p w14:paraId="282135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1453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941,035</w:t>
            </w:r>
          </w:p>
        </w:tc>
        <w:tc>
          <w:tcPr>
            <w:tcW w:w="1194" w:type="dxa"/>
            <w:shd w:val="clear" w:color="auto" w:fill="auto"/>
            <w:noWrap/>
            <w:hideMark/>
          </w:tcPr>
          <w:p w14:paraId="2FC534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73A99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3CD9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C6BE6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32,365,350</w:t>
            </w:r>
          </w:p>
        </w:tc>
      </w:tr>
      <w:tr w:rsidR="00D60C40" w:rsidRPr="00D60C40" w14:paraId="3D6AF8F7" w14:textId="77777777" w:rsidTr="00D65C03">
        <w:trPr>
          <w:trHeight w:val="225"/>
        </w:trPr>
        <w:tc>
          <w:tcPr>
            <w:tcW w:w="1983" w:type="dxa"/>
            <w:shd w:val="clear" w:color="auto" w:fill="auto"/>
            <w:hideMark/>
          </w:tcPr>
          <w:p w14:paraId="2636D43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Sheldon College</w:t>
            </w:r>
          </w:p>
        </w:tc>
        <w:tc>
          <w:tcPr>
            <w:tcW w:w="684" w:type="dxa"/>
            <w:shd w:val="clear" w:color="auto" w:fill="auto"/>
            <w:noWrap/>
            <w:hideMark/>
          </w:tcPr>
          <w:p w14:paraId="207736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865C5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10,636,562</w:t>
            </w:r>
          </w:p>
        </w:tc>
        <w:tc>
          <w:tcPr>
            <w:tcW w:w="1194" w:type="dxa"/>
            <w:shd w:val="clear" w:color="auto" w:fill="auto"/>
            <w:noWrap/>
            <w:hideMark/>
          </w:tcPr>
          <w:p w14:paraId="1350A3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752,721</w:t>
            </w:r>
          </w:p>
        </w:tc>
        <w:tc>
          <w:tcPr>
            <w:tcW w:w="1194" w:type="dxa"/>
            <w:shd w:val="clear" w:color="auto" w:fill="auto"/>
            <w:noWrap/>
            <w:hideMark/>
          </w:tcPr>
          <w:p w14:paraId="17AB99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29,303</w:t>
            </w:r>
          </w:p>
        </w:tc>
        <w:tc>
          <w:tcPr>
            <w:tcW w:w="1194" w:type="dxa"/>
            <w:shd w:val="clear" w:color="auto" w:fill="auto"/>
            <w:noWrap/>
            <w:hideMark/>
          </w:tcPr>
          <w:p w14:paraId="2D21F9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2,473</w:t>
            </w:r>
          </w:p>
        </w:tc>
        <w:tc>
          <w:tcPr>
            <w:tcW w:w="1194" w:type="dxa"/>
            <w:shd w:val="clear" w:color="auto" w:fill="auto"/>
            <w:noWrap/>
            <w:hideMark/>
          </w:tcPr>
          <w:p w14:paraId="0B60E2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444,322</w:t>
            </w:r>
          </w:p>
        </w:tc>
        <w:tc>
          <w:tcPr>
            <w:tcW w:w="1194" w:type="dxa"/>
            <w:shd w:val="clear" w:color="auto" w:fill="auto"/>
            <w:noWrap/>
            <w:hideMark/>
          </w:tcPr>
          <w:p w14:paraId="1ED1C65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B2EA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D429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3B7D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4025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0FA4D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11,865,381</w:t>
            </w:r>
          </w:p>
        </w:tc>
      </w:tr>
      <w:tr w:rsidR="00D60C40" w:rsidRPr="00D60C40" w14:paraId="7F634CE1" w14:textId="77777777" w:rsidTr="00D65C03">
        <w:trPr>
          <w:trHeight w:val="225"/>
        </w:trPr>
        <w:tc>
          <w:tcPr>
            <w:tcW w:w="1983" w:type="dxa"/>
            <w:shd w:val="clear" w:color="auto" w:fill="auto"/>
            <w:hideMark/>
          </w:tcPr>
          <w:p w14:paraId="4BDDDE4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Silver Lining Foundation Australia Limited</w:t>
            </w:r>
          </w:p>
        </w:tc>
        <w:tc>
          <w:tcPr>
            <w:tcW w:w="684" w:type="dxa"/>
            <w:shd w:val="clear" w:color="auto" w:fill="auto"/>
            <w:noWrap/>
            <w:hideMark/>
          </w:tcPr>
          <w:p w14:paraId="19A4BB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FCA82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1,442,936</w:t>
            </w:r>
          </w:p>
        </w:tc>
        <w:tc>
          <w:tcPr>
            <w:tcW w:w="1194" w:type="dxa"/>
            <w:shd w:val="clear" w:color="auto" w:fill="auto"/>
            <w:noWrap/>
            <w:hideMark/>
          </w:tcPr>
          <w:p w14:paraId="76FDA8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1,760,119</w:t>
            </w:r>
          </w:p>
        </w:tc>
        <w:tc>
          <w:tcPr>
            <w:tcW w:w="1194" w:type="dxa"/>
            <w:shd w:val="clear" w:color="auto" w:fill="auto"/>
            <w:noWrap/>
            <w:hideMark/>
          </w:tcPr>
          <w:p w14:paraId="7C31E5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1,731,523</w:t>
            </w:r>
          </w:p>
        </w:tc>
        <w:tc>
          <w:tcPr>
            <w:tcW w:w="1194" w:type="dxa"/>
            <w:shd w:val="clear" w:color="auto" w:fill="auto"/>
            <w:noWrap/>
            <w:hideMark/>
          </w:tcPr>
          <w:p w14:paraId="21303D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27,927</w:t>
            </w:r>
          </w:p>
        </w:tc>
        <w:tc>
          <w:tcPr>
            <w:tcW w:w="1194" w:type="dxa"/>
            <w:shd w:val="clear" w:color="auto" w:fill="auto"/>
            <w:noWrap/>
            <w:hideMark/>
          </w:tcPr>
          <w:p w14:paraId="52AB33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570,370</w:t>
            </w:r>
          </w:p>
        </w:tc>
        <w:tc>
          <w:tcPr>
            <w:tcW w:w="1194" w:type="dxa"/>
            <w:shd w:val="clear" w:color="auto" w:fill="auto"/>
            <w:noWrap/>
            <w:hideMark/>
          </w:tcPr>
          <w:p w14:paraId="0CE52D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328,052</w:t>
            </w:r>
          </w:p>
        </w:tc>
        <w:tc>
          <w:tcPr>
            <w:tcW w:w="1194" w:type="dxa"/>
            <w:shd w:val="clear" w:color="auto" w:fill="auto"/>
            <w:noWrap/>
            <w:hideMark/>
          </w:tcPr>
          <w:p w14:paraId="4F02A4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466,108</w:t>
            </w:r>
          </w:p>
        </w:tc>
        <w:tc>
          <w:tcPr>
            <w:tcW w:w="1194" w:type="dxa"/>
            <w:shd w:val="clear" w:color="auto" w:fill="auto"/>
            <w:noWrap/>
            <w:hideMark/>
          </w:tcPr>
          <w:p w14:paraId="335AD5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284,680</w:t>
            </w:r>
          </w:p>
        </w:tc>
        <w:tc>
          <w:tcPr>
            <w:tcW w:w="1194" w:type="dxa"/>
            <w:shd w:val="clear" w:color="auto" w:fill="auto"/>
            <w:noWrap/>
            <w:hideMark/>
          </w:tcPr>
          <w:p w14:paraId="3EB650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2EC0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-526,820</w:t>
            </w:r>
          </w:p>
        </w:tc>
        <w:tc>
          <w:tcPr>
            <w:tcW w:w="1310" w:type="dxa"/>
            <w:shd w:val="clear" w:color="auto" w:fill="auto"/>
            <w:noWrap/>
            <w:hideMark/>
          </w:tcPr>
          <w:p w14:paraId="63A300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6,084,897</w:t>
            </w:r>
          </w:p>
        </w:tc>
      </w:tr>
      <w:tr w:rsidR="00D60C40" w:rsidRPr="00D60C40" w14:paraId="7F827218" w14:textId="77777777" w:rsidTr="00D65C03">
        <w:trPr>
          <w:trHeight w:val="225"/>
        </w:trPr>
        <w:tc>
          <w:tcPr>
            <w:tcW w:w="1983" w:type="dxa"/>
            <w:shd w:val="clear" w:color="auto" w:fill="auto"/>
            <w:hideMark/>
          </w:tcPr>
          <w:p w14:paraId="1F8956B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Sinai College</w:t>
            </w:r>
          </w:p>
        </w:tc>
        <w:tc>
          <w:tcPr>
            <w:tcW w:w="684" w:type="dxa"/>
            <w:shd w:val="clear" w:color="auto" w:fill="auto"/>
            <w:noWrap/>
            <w:hideMark/>
          </w:tcPr>
          <w:p w14:paraId="72D071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19CB0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186,095</w:t>
            </w:r>
          </w:p>
        </w:tc>
        <w:tc>
          <w:tcPr>
            <w:tcW w:w="1194" w:type="dxa"/>
            <w:shd w:val="clear" w:color="auto" w:fill="auto"/>
            <w:noWrap/>
            <w:hideMark/>
          </w:tcPr>
          <w:p w14:paraId="331ABE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21,921</w:t>
            </w:r>
          </w:p>
        </w:tc>
        <w:tc>
          <w:tcPr>
            <w:tcW w:w="1194" w:type="dxa"/>
            <w:shd w:val="clear" w:color="auto" w:fill="auto"/>
            <w:noWrap/>
            <w:hideMark/>
          </w:tcPr>
          <w:p w14:paraId="241CAD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6,263</w:t>
            </w:r>
          </w:p>
        </w:tc>
        <w:tc>
          <w:tcPr>
            <w:tcW w:w="1194" w:type="dxa"/>
            <w:shd w:val="clear" w:color="auto" w:fill="auto"/>
            <w:noWrap/>
            <w:hideMark/>
          </w:tcPr>
          <w:p w14:paraId="7B4626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994</w:t>
            </w:r>
          </w:p>
        </w:tc>
        <w:tc>
          <w:tcPr>
            <w:tcW w:w="1194" w:type="dxa"/>
            <w:shd w:val="clear" w:color="auto" w:fill="auto"/>
            <w:noWrap/>
            <w:hideMark/>
          </w:tcPr>
          <w:p w14:paraId="4D3D70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3,582</w:t>
            </w:r>
          </w:p>
        </w:tc>
        <w:tc>
          <w:tcPr>
            <w:tcW w:w="1194" w:type="dxa"/>
            <w:shd w:val="clear" w:color="auto" w:fill="auto"/>
            <w:noWrap/>
            <w:hideMark/>
          </w:tcPr>
          <w:p w14:paraId="49211C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3EA3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7C0C77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47B2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A194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3CB76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383,474</w:t>
            </w:r>
          </w:p>
        </w:tc>
      </w:tr>
      <w:tr w:rsidR="00D60C40" w:rsidRPr="00D60C40" w14:paraId="00C57F6E" w14:textId="77777777" w:rsidTr="00D65C03">
        <w:trPr>
          <w:trHeight w:val="225"/>
        </w:trPr>
        <w:tc>
          <w:tcPr>
            <w:tcW w:w="1983" w:type="dxa"/>
            <w:shd w:val="clear" w:color="auto" w:fill="auto"/>
            <w:hideMark/>
          </w:tcPr>
          <w:p w14:paraId="4A5FEE5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Somerset College Limited</w:t>
            </w:r>
          </w:p>
        </w:tc>
        <w:tc>
          <w:tcPr>
            <w:tcW w:w="684" w:type="dxa"/>
            <w:shd w:val="clear" w:color="auto" w:fill="auto"/>
            <w:noWrap/>
            <w:hideMark/>
          </w:tcPr>
          <w:p w14:paraId="5D466C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1CF54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12,069,475</w:t>
            </w:r>
          </w:p>
        </w:tc>
        <w:tc>
          <w:tcPr>
            <w:tcW w:w="1194" w:type="dxa"/>
            <w:shd w:val="clear" w:color="auto" w:fill="auto"/>
            <w:noWrap/>
            <w:hideMark/>
          </w:tcPr>
          <w:p w14:paraId="39DF82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416,356</w:t>
            </w:r>
          </w:p>
        </w:tc>
        <w:tc>
          <w:tcPr>
            <w:tcW w:w="1194" w:type="dxa"/>
            <w:shd w:val="clear" w:color="auto" w:fill="auto"/>
            <w:noWrap/>
            <w:hideMark/>
          </w:tcPr>
          <w:p w14:paraId="4E9C4A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23,028</w:t>
            </w:r>
          </w:p>
        </w:tc>
        <w:tc>
          <w:tcPr>
            <w:tcW w:w="1194" w:type="dxa"/>
            <w:shd w:val="clear" w:color="auto" w:fill="auto"/>
            <w:noWrap/>
            <w:hideMark/>
          </w:tcPr>
          <w:p w14:paraId="5CF4FA1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1,361</w:t>
            </w:r>
          </w:p>
        </w:tc>
        <w:tc>
          <w:tcPr>
            <w:tcW w:w="1194" w:type="dxa"/>
            <w:shd w:val="clear" w:color="auto" w:fill="auto"/>
            <w:noWrap/>
            <w:hideMark/>
          </w:tcPr>
          <w:p w14:paraId="3D2B10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217,148</w:t>
            </w:r>
          </w:p>
        </w:tc>
        <w:tc>
          <w:tcPr>
            <w:tcW w:w="1194" w:type="dxa"/>
            <w:shd w:val="clear" w:color="auto" w:fill="auto"/>
            <w:noWrap/>
            <w:hideMark/>
          </w:tcPr>
          <w:p w14:paraId="382CCD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C5B7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297E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D6A5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8896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AF47F5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12,727,368</w:t>
            </w:r>
          </w:p>
        </w:tc>
      </w:tr>
      <w:tr w:rsidR="00D60C40" w:rsidRPr="00D60C40" w14:paraId="3CBBEC3A" w14:textId="77777777" w:rsidTr="00D65C03">
        <w:trPr>
          <w:trHeight w:val="225"/>
        </w:trPr>
        <w:tc>
          <w:tcPr>
            <w:tcW w:w="1983" w:type="dxa"/>
            <w:shd w:val="clear" w:color="auto" w:fill="auto"/>
            <w:hideMark/>
          </w:tcPr>
          <w:p w14:paraId="33B63E2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Aidan's School Council Limited</w:t>
            </w:r>
          </w:p>
        </w:tc>
        <w:tc>
          <w:tcPr>
            <w:tcW w:w="684" w:type="dxa"/>
            <w:shd w:val="clear" w:color="auto" w:fill="auto"/>
            <w:noWrap/>
            <w:hideMark/>
          </w:tcPr>
          <w:p w14:paraId="717A67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FDDE9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3,740,696</w:t>
            </w:r>
          </w:p>
        </w:tc>
        <w:tc>
          <w:tcPr>
            <w:tcW w:w="1194" w:type="dxa"/>
            <w:shd w:val="clear" w:color="auto" w:fill="auto"/>
            <w:noWrap/>
            <w:hideMark/>
          </w:tcPr>
          <w:p w14:paraId="7F64AD0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525,049</w:t>
            </w:r>
          </w:p>
        </w:tc>
        <w:tc>
          <w:tcPr>
            <w:tcW w:w="1194" w:type="dxa"/>
            <w:shd w:val="clear" w:color="auto" w:fill="auto"/>
            <w:noWrap/>
            <w:hideMark/>
          </w:tcPr>
          <w:p w14:paraId="544E9D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12,633</w:t>
            </w:r>
          </w:p>
        </w:tc>
        <w:tc>
          <w:tcPr>
            <w:tcW w:w="1194" w:type="dxa"/>
            <w:shd w:val="clear" w:color="auto" w:fill="auto"/>
            <w:noWrap/>
            <w:hideMark/>
          </w:tcPr>
          <w:p w14:paraId="66F7DF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9,338</w:t>
            </w:r>
          </w:p>
        </w:tc>
        <w:tc>
          <w:tcPr>
            <w:tcW w:w="1194" w:type="dxa"/>
            <w:shd w:val="clear" w:color="auto" w:fill="auto"/>
            <w:noWrap/>
            <w:hideMark/>
          </w:tcPr>
          <w:p w14:paraId="4E35405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101,327</w:t>
            </w:r>
          </w:p>
        </w:tc>
        <w:tc>
          <w:tcPr>
            <w:tcW w:w="1194" w:type="dxa"/>
            <w:shd w:val="clear" w:color="auto" w:fill="auto"/>
            <w:noWrap/>
            <w:hideMark/>
          </w:tcPr>
          <w:p w14:paraId="6BF1B6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ED5A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B14A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8C95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E4A07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90696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4,389,043</w:t>
            </w:r>
          </w:p>
        </w:tc>
      </w:tr>
      <w:tr w:rsidR="00D60C40" w:rsidRPr="00D60C40" w14:paraId="10DBA39E" w14:textId="77777777" w:rsidTr="00D65C03">
        <w:trPr>
          <w:trHeight w:val="225"/>
        </w:trPr>
        <w:tc>
          <w:tcPr>
            <w:tcW w:w="1983" w:type="dxa"/>
            <w:shd w:val="clear" w:color="auto" w:fill="auto"/>
            <w:hideMark/>
          </w:tcPr>
          <w:p w14:paraId="1062498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Margaret's School Council Limited</w:t>
            </w:r>
          </w:p>
        </w:tc>
        <w:tc>
          <w:tcPr>
            <w:tcW w:w="684" w:type="dxa"/>
            <w:shd w:val="clear" w:color="auto" w:fill="auto"/>
            <w:noWrap/>
            <w:hideMark/>
          </w:tcPr>
          <w:p w14:paraId="25ABC5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9CFB8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5,472,213</w:t>
            </w:r>
          </w:p>
        </w:tc>
        <w:tc>
          <w:tcPr>
            <w:tcW w:w="1194" w:type="dxa"/>
            <w:shd w:val="clear" w:color="auto" w:fill="auto"/>
            <w:noWrap/>
            <w:hideMark/>
          </w:tcPr>
          <w:p w14:paraId="40F89D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1,048,126</w:t>
            </w:r>
          </w:p>
        </w:tc>
        <w:tc>
          <w:tcPr>
            <w:tcW w:w="1194" w:type="dxa"/>
            <w:shd w:val="clear" w:color="auto" w:fill="auto"/>
            <w:noWrap/>
            <w:hideMark/>
          </w:tcPr>
          <w:p w14:paraId="1CB563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180,209</w:t>
            </w:r>
          </w:p>
        </w:tc>
        <w:tc>
          <w:tcPr>
            <w:tcW w:w="1194" w:type="dxa"/>
            <w:shd w:val="clear" w:color="auto" w:fill="auto"/>
            <w:noWrap/>
            <w:hideMark/>
          </w:tcPr>
          <w:p w14:paraId="75C3DC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7,935</w:t>
            </w:r>
          </w:p>
        </w:tc>
        <w:tc>
          <w:tcPr>
            <w:tcW w:w="1194" w:type="dxa"/>
            <w:shd w:val="clear" w:color="auto" w:fill="auto"/>
            <w:noWrap/>
            <w:hideMark/>
          </w:tcPr>
          <w:p w14:paraId="75EC8A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336,412</w:t>
            </w:r>
          </w:p>
        </w:tc>
        <w:tc>
          <w:tcPr>
            <w:tcW w:w="1194" w:type="dxa"/>
            <w:shd w:val="clear" w:color="auto" w:fill="auto"/>
            <w:noWrap/>
            <w:hideMark/>
          </w:tcPr>
          <w:p w14:paraId="0E8689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625F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0820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E520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1CFC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90932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7,044,895</w:t>
            </w:r>
          </w:p>
        </w:tc>
      </w:tr>
      <w:tr w:rsidR="00D60C40" w:rsidRPr="00D60C40" w14:paraId="0FF11FDB" w14:textId="77777777" w:rsidTr="00D65C03">
        <w:trPr>
          <w:trHeight w:val="225"/>
        </w:trPr>
        <w:tc>
          <w:tcPr>
            <w:tcW w:w="1983" w:type="dxa"/>
            <w:shd w:val="clear" w:color="auto" w:fill="auto"/>
            <w:hideMark/>
          </w:tcPr>
          <w:p w14:paraId="5520B09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Michael's College</w:t>
            </w:r>
          </w:p>
        </w:tc>
        <w:tc>
          <w:tcPr>
            <w:tcW w:w="684" w:type="dxa"/>
            <w:shd w:val="clear" w:color="auto" w:fill="auto"/>
            <w:noWrap/>
            <w:hideMark/>
          </w:tcPr>
          <w:p w14:paraId="6223D3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370AB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3,349,361</w:t>
            </w:r>
          </w:p>
        </w:tc>
        <w:tc>
          <w:tcPr>
            <w:tcW w:w="1194" w:type="dxa"/>
            <w:shd w:val="clear" w:color="auto" w:fill="auto"/>
            <w:noWrap/>
            <w:hideMark/>
          </w:tcPr>
          <w:p w14:paraId="647695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271,083</w:t>
            </w:r>
          </w:p>
        </w:tc>
        <w:tc>
          <w:tcPr>
            <w:tcW w:w="1194" w:type="dxa"/>
            <w:shd w:val="clear" w:color="auto" w:fill="auto"/>
            <w:noWrap/>
            <w:hideMark/>
          </w:tcPr>
          <w:p w14:paraId="34610C5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32,144</w:t>
            </w:r>
          </w:p>
        </w:tc>
        <w:tc>
          <w:tcPr>
            <w:tcW w:w="1194" w:type="dxa"/>
            <w:shd w:val="clear" w:color="auto" w:fill="auto"/>
            <w:noWrap/>
            <w:hideMark/>
          </w:tcPr>
          <w:p w14:paraId="0A234E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8790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390,402</w:t>
            </w:r>
          </w:p>
        </w:tc>
        <w:tc>
          <w:tcPr>
            <w:tcW w:w="1194" w:type="dxa"/>
            <w:shd w:val="clear" w:color="auto" w:fill="auto"/>
            <w:noWrap/>
            <w:hideMark/>
          </w:tcPr>
          <w:p w14:paraId="76AFAB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4F81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2B12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5ED1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9C23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D03A5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4,042,990</w:t>
            </w:r>
          </w:p>
        </w:tc>
      </w:tr>
      <w:tr w:rsidR="00D60C40" w:rsidRPr="00D60C40" w14:paraId="17C6CBA4" w14:textId="77777777" w:rsidTr="00D65C03">
        <w:trPr>
          <w:trHeight w:val="225"/>
        </w:trPr>
        <w:tc>
          <w:tcPr>
            <w:tcW w:w="1983" w:type="dxa"/>
            <w:shd w:val="clear" w:color="auto" w:fill="auto"/>
            <w:hideMark/>
          </w:tcPr>
          <w:p w14:paraId="305FCDE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Philomena School Limited</w:t>
            </w:r>
          </w:p>
        </w:tc>
        <w:tc>
          <w:tcPr>
            <w:tcW w:w="684" w:type="dxa"/>
            <w:shd w:val="clear" w:color="auto" w:fill="auto"/>
            <w:noWrap/>
            <w:hideMark/>
          </w:tcPr>
          <w:p w14:paraId="666A08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CE284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2,375,604</w:t>
            </w:r>
          </w:p>
        </w:tc>
        <w:tc>
          <w:tcPr>
            <w:tcW w:w="1194" w:type="dxa"/>
            <w:shd w:val="clear" w:color="auto" w:fill="auto"/>
            <w:noWrap/>
            <w:hideMark/>
          </w:tcPr>
          <w:p w14:paraId="68FE9B9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34,907</w:t>
            </w:r>
          </w:p>
        </w:tc>
        <w:tc>
          <w:tcPr>
            <w:tcW w:w="1194" w:type="dxa"/>
            <w:shd w:val="clear" w:color="auto" w:fill="auto"/>
            <w:noWrap/>
            <w:hideMark/>
          </w:tcPr>
          <w:p w14:paraId="0AA3DB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3524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B46D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183,522</w:t>
            </w:r>
          </w:p>
        </w:tc>
        <w:tc>
          <w:tcPr>
            <w:tcW w:w="1194" w:type="dxa"/>
            <w:shd w:val="clear" w:color="auto" w:fill="auto"/>
            <w:noWrap/>
            <w:hideMark/>
          </w:tcPr>
          <w:p w14:paraId="34CD0D2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97E2E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204,733</w:t>
            </w:r>
          </w:p>
        </w:tc>
        <w:tc>
          <w:tcPr>
            <w:tcW w:w="1194" w:type="dxa"/>
            <w:shd w:val="clear" w:color="auto" w:fill="auto"/>
            <w:noWrap/>
            <w:hideMark/>
          </w:tcPr>
          <w:p w14:paraId="38C3A6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CA00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6F1E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5EE08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2,798,766</w:t>
            </w:r>
          </w:p>
        </w:tc>
      </w:tr>
      <w:tr w:rsidR="00D60C40" w:rsidRPr="00D60C40" w14:paraId="61B5B4EA" w14:textId="77777777" w:rsidTr="00D65C03">
        <w:trPr>
          <w:trHeight w:val="225"/>
        </w:trPr>
        <w:tc>
          <w:tcPr>
            <w:tcW w:w="1983" w:type="dxa"/>
            <w:shd w:val="clear" w:color="auto" w:fill="auto"/>
            <w:hideMark/>
          </w:tcPr>
          <w:p w14:paraId="407F1E5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Tamborine Mountain College Limited</w:t>
            </w:r>
          </w:p>
        </w:tc>
        <w:tc>
          <w:tcPr>
            <w:tcW w:w="684" w:type="dxa"/>
            <w:shd w:val="clear" w:color="auto" w:fill="auto"/>
            <w:noWrap/>
            <w:hideMark/>
          </w:tcPr>
          <w:p w14:paraId="67BB6ED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C98A8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5,072,724</w:t>
            </w:r>
          </w:p>
        </w:tc>
        <w:tc>
          <w:tcPr>
            <w:tcW w:w="1194" w:type="dxa"/>
            <w:shd w:val="clear" w:color="auto" w:fill="auto"/>
            <w:noWrap/>
            <w:hideMark/>
          </w:tcPr>
          <w:p w14:paraId="2782CB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185,074</w:t>
            </w:r>
          </w:p>
        </w:tc>
        <w:tc>
          <w:tcPr>
            <w:tcW w:w="1194" w:type="dxa"/>
            <w:shd w:val="clear" w:color="auto" w:fill="auto"/>
            <w:noWrap/>
            <w:hideMark/>
          </w:tcPr>
          <w:p w14:paraId="5FC875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25,712</w:t>
            </w:r>
          </w:p>
        </w:tc>
        <w:tc>
          <w:tcPr>
            <w:tcW w:w="1194" w:type="dxa"/>
            <w:shd w:val="clear" w:color="auto" w:fill="auto"/>
            <w:noWrap/>
            <w:hideMark/>
          </w:tcPr>
          <w:p w14:paraId="285785A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1,189</w:t>
            </w:r>
          </w:p>
        </w:tc>
        <w:tc>
          <w:tcPr>
            <w:tcW w:w="1194" w:type="dxa"/>
            <w:shd w:val="clear" w:color="auto" w:fill="auto"/>
            <w:noWrap/>
            <w:hideMark/>
          </w:tcPr>
          <w:p w14:paraId="40AF31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546,974</w:t>
            </w:r>
          </w:p>
        </w:tc>
        <w:tc>
          <w:tcPr>
            <w:tcW w:w="1194" w:type="dxa"/>
            <w:shd w:val="clear" w:color="auto" w:fill="auto"/>
            <w:noWrap/>
            <w:hideMark/>
          </w:tcPr>
          <w:p w14:paraId="1C10D9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7A39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0563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C8B6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10C8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BDBFE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5,831,673</w:t>
            </w:r>
          </w:p>
        </w:tc>
      </w:tr>
      <w:tr w:rsidR="00D60C40" w:rsidRPr="00D60C40" w14:paraId="3973552A" w14:textId="77777777" w:rsidTr="00D65C03">
        <w:trPr>
          <w:trHeight w:val="225"/>
        </w:trPr>
        <w:tc>
          <w:tcPr>
            <w:tcW w:w="1983" w:type="dxa"/>
            <w:shd w:val="clear" w:color="auto" w:fill="auto"/>
            <w:hideMark/>
          </w:tcPr>
          <w:p w14:paraId="12EA62C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TEC-NQ Limited</w:t>
            </w:r>
          </w:p>
        </w:tc>
        <w:tc>
          <w:tcPr>
            <w:tcW w:w="684" w:type="dxa"/>
            <w:shd w:val="clear" w:color="auto" w:fill="auto"/>
            <w:noWrap/>
            <w:hideMark/>
          </w:tcPr>
          <w:p w14:paraId="44DC4A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213B1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3,996,943</w:t>
            </w:r>
          </w:p>
        </w:tc>
        <w:tc>
          <w:tcPr>
            <w:tcW w:w="1194" w:type="dxa"/>
            <w:shd w:val="clear" w:color="auto" w:fill="auto"/>
            <w:noWrap/>
            <w:hideMark/>
          </w:tcPr>
          <w:p w14:paraId="5880A3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8,658</w:t>
            </w:r>
          </w:p>
        </w:tc>
        <w:tc>
          <w:tcPr>
            <w:tcW w:w="1194" w:type="dxa"/>
            <w:shd w:val="clear" w:color="auto" w:fill="auto"/>
            <w:noWrap/>
            <w:hideMark/>
          </w:tcPr>
          <w:p w14:paraId="5A17C5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225,683</w:t>
            </w:r>
          </w:p>
        </w:tc>
        <w:tc>
          <w:tcPr>
            <w:tcW w:w="1194" w:type="dxa"/>
            <w:shd w:val="clear" w:color="auto" w:fill="auto"/>
            <w:noWrap/>
            <w:hideMark/>
          </w:tcPr>
          <w:p w14:paraId="5CEDD5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2,777</w:t>
            </w:r>
          </w:p>
        </w:tc>
        <w:tc>
          <w:tcPr>
            <w:tcW w:w="1194" w:type="dxa"/>
            <w:shd w:val="clear" w:color="auto" w:fill="auto"/>
            <w:noWrap/>
            <w:hideMark/>
          </w:tcPr>
          <w:p w14:paraId="2B11B4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1,024,960</w:t>
            </w:r>
          </w:p>
        </w:tc>
        <w:tc>
          <w:tcPr>
            <w:tcW w:w="1194" w:type="dxa"/>
            <w:shd w:val="clear" w:color="auto" w:fill="auto"/>
            <w:noWrap/>
            <w:hideMark/>
          </w:tcPr>
          <w:p w14:paraId="614749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642,026</w:t>
            </w:r>
          </w:p>
        </w:tc>
        <w:tc>
          <w:tcPr>
            <w:tcW w:w="1194" w:type="dxa"/>
            <w:shd w:val="clear" w:color="auto" w:fill="auto"/>
            <w:noWrap/>
            <w:hideMark/>
          </w:tcPr>
          <w:p w14:paraId="06E539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22CD23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C818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5FC2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1A672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6,164,440</w:t>
            </w:r>
          </w:p>
        </w:tc>
      </w:tr>
      <w:tr w:rsidR="00D60C40" w:rsidRPr="00D60C40" w14:paraId="545D4E8B" w14:textId="77777777" w:rsidTr="00D65C03">
        <w:trPr>
          <w:trHeight w:val="225"/>
        </w:trPr>
        <w:tc>
          <w:tcPr>
            <w:tcW w:w="1983" w:type="dxa"/>
            <w:shd w:val="clear" w:color="auto" w:fill="auto"/>
            <w:hideMark/>
          </w:tcPr>
          <w:p w14:paraId="1896F55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Anglican School Commission (QLD)</w:t>
            </w:r>
          </w:p>
        </w:tc>
        <w:tc>
          <w:tcPr>
            <w:tcW w:w="684" w:type="dxa"/>
            <w:shd w:val="clear" w:color="auto" w:fill="auto"/>
            <w:noWrap/>
            <w:hideMark/>
          </w:tcPr>
          <w:p w14:paraId="724DDB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FF323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103,402,723</w:t>
            </w:r>
          </w:p>
        </w:tc>
        <w:tc>
          <w:tcPr>
            <w:tcW w:w="1194" w:type="dxa"/>
            <w:shd w:val="clear" w:color="auto" w:fill="auto"/>
            <w:noWrap/>
            <w:hideMark/>
          </w:tcPr>
          <w:p w14:paraId="1DB8B4B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6,295,541</w:t>
            </w:r>
          </w:p>
        </w:tc>
        <w:tc>
          <w:tcPr>
            <w:tcW w:w="1194" w:type="dxa"/>
            <w:shd w:val="clear" w:color="auto" w:fill="auto"/>
            <w:noWrap/>
            <w:hideMark/>
          </w:tcPr>
          <w:p w14:paraId="51FAC5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762,242</w:t>
            </w:r>
          </w:p>
        </w:tc>
        <w:tc>
          <w:tcPr>
            <w:tcW w:w="1194" w:type="dxa"/>
            <w:shd w:val="clear" w:color="auto" w:fill="auto"/>
            <w:noWrap/>
            <w:hideMark/>
          </w:tcPr>
          <w:p w14:paraId="1C70D5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45,315</w:t>
            </w:r>
          </w:p>
        </w:tc>
        <w:tc>
          <w:tcPr>
            <w:tcW w:w="1194" w:type="dxa"/>
            <w:shd w:val="clear" w:color="auto" w:fill="auto"/>
            <w:noWrap/>
            <w:hideMark/>
          </w:tcPr>
          <w:p w14:paraId="2FA81E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6,167,439</w:t>
            </w:r>
          </w:p>
        </w:tc>
        <w:tc>
          <w:tcPr>
            <w:tcW w:w="1194" w:type="dxa"/>
            <w:shd w:val="clear" w:color="auto" w:fill="auto"/>
            <w:noWrap/>
            <w:hideMark/>
          </w:tcPr>
          <w:p w14:paraId="5F9EED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23,921</w:t>
            </w:r>
          </w:p>
        </w:tc>
        <w:tc>
          <w:tcPr>
            <w:tcW w:w="1194" w:type="dxa"/>
            <w:shd w:val="clear" w:color="auto" w:fill="auto"/>
            <w:noWrap/>
            <w:hideMark/>
          </w:tcPr>
          <w:p w14:paraId="6EF8E2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0FFC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5851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439E9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926E6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116,697,181</w:t>
            </w:r>
          </w:p>
        </w:tc>
      </w:tr>
      <w:tr w:rsidR="00D60C40" w:rsidRPr="00D60C40" w14:paraId="05AEC43C" w14:textId="77777777" w:rsidTr="00D65C03">
        <w:trPr>
          <w:trHeight w:val="450"/>
        </w:trPr>
        <w:tc>
          <w:tcPr>
            <w:tcW w:w="1983" w:type="dxa"/>
            <w:shd w:val="clear" w:color="auto" w:fill="auto"/>
            <w:hideMark/>
          </w:tcPr>
          <w:p w14:paraId="1A9B040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Association for Parent Controlled Christian Schools At Brisbane</w:t>
            </w:r>
          </w:p>
        </w:tc>
        <w:tc>
          <w:tcPr>
            <w:tcW w:w="684" w:type="dxa"/>
            <w:shd w:val="clear" w:color="auto" w:fill="auto"/>
            <w:noWrap/>
            <w:hideMark/>
          </w:tcPr>
          <w:p w14:paraId="47F6A9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CCECA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11,956,227</w:t>
            </w:r>
          </w:p>
        </w:tc>
        <w:tc>
          <w:tcPr>
            <w:tcW w:w="1194" w:type="dxa"/>
            <w:shd w:val="clear" w:color="auto" w:fill="auto"/>
            <w:noWrap/>
            <w:hideMark/>
          </w:tcPr>
          <w:p w14:paraId="044840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598,630</w:t>
            </w:r>
          </w:p>
        </w:tc>
        <w:tc>
          <w:tcPr>
            <w:tcW w:w="1194" w:type="dxa"/>
            <w:shd w:val="clear" w:color="auto" w:fill="auto"/>
            <w:noWrap/>
            <w:hideMark/>
          </w:tcPr>
          <w:p w14:paraId="62DE15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64,966</w:t>
            </w:r>
          </w:p>
        </w:tc>
        <w:tc>
          <w:tcPr>
            <w:tcW w:w="1194" w:type="dxa"/>
            <w:shd w:val="clear" w:color="auto" w:fill="auto"/>
            <w:noWrap/>
            <w:hideMark/>
          </w:tcPr>
          <w:p w14:paraId="7CE914F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34,180</w:t>
            </w:r>
          </w:p>
        </w:tc>
        <w:tc>
          <w:tcPr>
            <w:tcW w:w="1194" w:type="dxa"/>
            <w:shd w:val="clear" w:color="auto" w:fill="auto"/>
            <w:noWrap/>
            <w:hideMark/>
          </w:tcPr>
          <w:p w14:paraId="14D7540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962,182</w:t>
            </w:r>
          </w:p>
        </w:tc>
        <w:tc>
          <w:tcPr>
            <w:tcW w:w="1194" w:type="dxa"/>
            <w:shd w:val="clear" w:color="auto" w:fill="auto"/>
            <w:noWrap/>
            <w:hideMark/>
          </w:tcPr>
          <w:p w14:paraId="23BF5ED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A657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6BBA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E4A0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E8E7C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90F940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13,616,185</w:t>
            </w:r>
          </w:p>
        </w:tc>
      </w:tr>
      <w:tr w:rsidR="00D60C40" w:rsidRPr="00D60C40" w14:paraId="24554040" w14:textId="77777777" w:rsidTr="00D65C03">
        <w:trPr>
          <w:trHeight w:val="450"/>
        </w:trPr>
        <w:tc>
          <w:tcPr>
            <w:tcW w:w="1983" w:type="dxa"/>
            <w:shd w:val="clear" w:color="auto" w:fill="auto"/>
            <w:hideMark/>
          </w:tcPr>
          <w:p w14:paraId="1CAAF6A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Baptist Union of Queensland- Community Services Group</w:t>
            </w:r>
          </w:p>
        </w:tc>
        <w:tc>
          <w:tcPr>
            <w:tcW w:w="684" w:type="dxa"/>
            <w:shd w:val="clear" w:color="auto" w:fill="auto"/>
            <w:noWrap/>
            <w:hideMark/>
          </w:tcPr>
          <w:p w14:paraId="65C562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05135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8,924,001</w:t>
            </w:r>
          </w:p>
        </w:tc>
        <w:tc>
          <w:tcPr>
            <w:tcW w:w="1194" w:type="dxa"/>
            <w:shd w:val="clear" w:color="auto" w:fill="auto"/>
            <w:noWrap/>
            <w:hideMark/>
          </w:tcPr>
          <w:p w14:paraId="267D15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4,220,649</w:t>
            </w:r>
          </w:p>
        </w:tc>
        <w:tc>
          <w:tcPr>
            <w:tcW w:w="1194" w:type="dxa"/>
            <w:shd w:val="clear" w:color="auto" w:fill="auto"/>
            <w:noWrap/>
            <w:hideMark/>
          </w:tcPr>
          <w:p w14:paraId="279BD4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2,965,752</w:t>
            </w:r>
          </w:p>
        </w:tc>
        <w:tc>
          <w:tcPr>
            <w:tcW w:w="1194" w:type="dxa"/>
            <w:shd w:val="clear" w:color="auto" w:fill="auto"/>
            <w:noWrap/>
            <w:hideMark/>
          </w:tcPr>
          <w:p w14:paraId="203241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29,926</w:t>
            </w:r>
          </w:p>
        </w:tc>
        <w:tc>
          <w:tcPr>
            <w:tcW w:w="1194" w:type="dxa"/>
            <w:shd w:val="clear" w:color="auto" w:fill="auto"/>
            <w:noWrap/>
            <w:hideMark/>
          </w:tcPr>
          <w:p w14:paraId="42F86FE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3,108,781</w:t>
            </w:r>
          </w:p>
        </w:tc>
        <w:tc>
          <w:tcPr>
            <w:tcW w:w="1194" w:type="dxa"/>
            <w:shd w:val="clear" w:color="auto" w:fill="auto"/>
            <w:noWrap/>
            <w:hideMark/>
          </w:tcPr>
          <w:p w14:paraId="4FEA4C4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504,666</w:t>
            </w:r>
          </w:p>
        </w:tc>
        <w:tc>
          <w:tcPr>
            <w:tcW w:w="1194" w:type="dxa"/>
            <w:shd w:val="clear" w:color="auto" w:fill="auto"/>
            <w:noWrap/>
            <w:hideMark/>
          </w:tcPr>
          <w:p w14:paraId="6A7E46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992,153</w:t>
            </w:r>
          </w:p>
        </w:tc>
        <w:tc>
          <w:tcPr>
            <w:tcW w:w="1194" w:type="dxa"/>
            <w:shd w:val="clear" w:color="auto" w:fill="auto"/>
            <w:noWrap/>
            <w:hideMark/>
          </w:tcPr>
          <w:p w14:paraId="096526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1,269,727</w:t>
            </w:r>
          </w:p>
        </w:tc>
        <w:tc>
          <w:tcPr>
            <w:tcW w:w="1194" w:type="dxa"/>
            <w:shd w:val="clear" w:color="auto" w:fill="auto"/>
            <w:noWrap/>
            <w:hideMark/>
          </w:tcPr>
          <w:p w14:paraId="08756F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557A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63903D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22,015,656</w:t>
            </w:r>
          </w:p>
        </w:tc>
      </w:tr>
      <w:tr w:rsidR="00D60C40" w:rsidRPr="00D60C40" w14:paraId="033D8BD1" w14:textId="77777777" w:rsidTr="00D65C03">
        <w:trPr>
          <w:trHeight w:val="225"/>
        </w:trPr>
        <w:tc>
          <w:tcPr>
            <w:tcW w:w="1983" w:type="dxa"/>
            <w:shd w:val="clear" w:color="auto" w:fill="auto"/>
            <w:hideMark/>
          </w:tcPr>
          <w:p w14:paraId="758E955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BUSY School Ltd</w:t>
            </w:r>
          </w:p>
        </w:tc>
        <w:tc>
          <w:tcPr>
            <w:tcW w:w="684" w:type="dxa"/>
            <w:shd w:val="clear" w:color="auto" w:fill="auto"/>
            <w:noWrap/>
            <w:hideMark/>
          </w:tcPr>
          <w:p w14:paraId="7A0500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CFF87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11,477,903</w:t>
            </w:r>
          </w:p>
        </w:tc>
        <w:tc>
          <w:tcPr>
            <w:tcW w:w="1194" w:type="dxa"/>
            <w:shd w:val="clear" w:color="auto" w:fill="auto"/>
            <w:noWrap/>
            <w:hideMark/>
          </w:tcPr>
          <w:p w14:paraId="61F9BE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3,109,659</w:t>
            </w:r>
          </w:p>
        </w:tc>
        <w:tc>
          <w:tcPr>
            <w:tcW w:w="1194" w:type="dxa"/>
            <w:shd w:val="clear" w:color="auto" w:fill="auto"/>
            <w:noWrap/>
            <w:hideMark/>
          </w:tcPr>
          <w:p w14:paraId="44FEBC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512,171</w:t>
            </w:r>
          </w:p>
        </w:tc>
        <w:tc>
          <w:tcPr>
            <w:tcW w:w="1194" w:type="dxa"/>
            <w:shd w:val="clear" w:color="auto" w:fill="auto"/>
            <w:noWrap/>
            <w:hideMark/>
          </w:tcPr>
          <w:p w14:paraId="7B9E81C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E69A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2,132,999</w:t>
            </w:r>
          </w:p>
        </w:tc>
        <w:tc>
          <w:tcPr>
            <w:tcW w:w="1194" w:type="dxa"/>
            <w:shd w:val="clear" w:color="auto" w:fill="auto"/>
            <w:noWrap/>
            <w:hideMark/>
          </w:tcPr>
          <w:p w14:paraId="4BC3B7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1,530,387</w:t>
            </w:r>
          </w:p>
        </w:tc>
        <w:tc>
          <w:tcPr>
            <w:tcW w:w="1194" w:type="dxa"/>
            <w:shd w:val="clear" w:color="auto" w:fill="auto"/>
            <w:noWrap/>
            <w:hideMark/>
          </w:tcPr>
          <w:p w14:paraId="2E54AD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94AD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1,772,788</w:t>
            </w:r>
          </w:p>
        </w:tc>
        <w:tc>
          <w:tcPr>
            <w:tcW w:w="1194" w:type="dxa"/>
            <w:shd w:val="clear" w:color="auto" w:fill="auto"/>
            <w:noWrap/>
            <w:hideMark/>
          </w:tcPr>
          <w:p w14:paraId="3FC3CA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4C8F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51A0B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20,535,907</w:t>
            </w:r>
          </w:p>
        </w:tc>
      </w:tr>
      <w:tr w:rsidR="00D60C40" w:rsidRPr="00D60C40" w14:paraId="485202A3" w14:textId="77777777" w:rsidTr="00D65C03">
        <w:trPr>
          <w:trHeight w:val="450"/>
        </w:trPr>
        <w:tc>
          <w:tcPr>
            <w:tcW w:w="1983" w:type="dxa"/>
            <w:shd w:val="clear" w:color="auto" w:fill="auto"/>
            <w:hideMark/>
          </w:tcPr>
          <w:p w14:paraId="6B29808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Cathedral School of St Anne and St James Limited</w:t>
            </w:r>
          </w:p>
        </w:tc>
        <w:tc>
          <w:tcPr>
            <w:tcW w:w="684" w:type="dxa"/>
            <w:shd w:val="clear" w:color="auto" w:fill="auto"/>
            <w:noWrap/>
            <w:hideMark/>
          </w:tcPr>
          <w:p w14:paraId="3233BB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5B9218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8,762,968</w:t>
            </w:r>
          </w:p>
        </w:tc>
        <w:tc>
          <w:tcPr>
            <w:tcW w:w="1194" w:type="dxa"/>
            <w:shd w:val="clear" w:color="auto" w:fill="auto"/>
            <w:noWrap/>
            <w:hideMark/>
          </w:tcPr>
          <w:p w14:paraId="2A4757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472,210</w:t>
            </w:r>
          </w:p>
        </w:tc>
        <w:tc>
          <w:tcPr>
            <w:tcW w:w="1194" w:type="dxa"/>
            <w:shd w:val="clear" w:color="auto" w:fill="auto"/>
            <w:noWrap/>
            <w:hideMark/>
          </w:tcPr>
          <w:p w14:paraId="0DEA7E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244,986</w:t>
            </w:r>
          </w:p>
        </w:tc>
        <w:tc>
          <w:tcPr>
            <w:tcW w:w="1194" w:type="dxa"/>
            <w:shd w:val="clear" w:color="auto" w:fill="auto"/>
            <w:noWrap/>
            <w:hideMark/>
          </w:tcPr>
          <w:p w14:paraId="781413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6,640</w:t>
            </w:r>
          </w:p>
        </w:tc>
        <w:tc>
          <w:tcPr>
            <w:tcW w:w="1194" w:type="dxa"/>
            <w:shd w:val="clear" w:color="auto" w:fill="auto"/>
            <w:noWrap/>
            <w:hideMark/>
          </w:tcPr>
          <w:p w14:paraId="3543BB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574,946</w:t>
            </w:r>
          </w:p>
        </w:tc>
        <w:tc>
          <w:tcPr>
            <w:tcW w:w="1194" w:type="dxa"/>
            <w:shd w:val="clear" w:color="auto" w:fill="auto"/>
            <w:noWrap/>
            <w:hideMark/>
          </w:tcPr>
          <w:p w14:paraId="028D32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1,967,138</w:t>
            </w:r>
          </w:p>
        </w:tc>
        <w:tc>
          <w:tcPr>
            <w:tcW w:w="1194" w:type="dxa"/>
            <w:shd w:val="clear" w:color="auto" w:fill="auto"/>
            <w:noWrap/>
            <w:hideMark/>
          </w:tcPr>
          <w:p w14:paraId="7DC853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2B107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232AB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29F8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93BDB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12,028,888</w:t>
            </w:r>
          </w:p>
        </w:tc>
      </w:tr>
      <w:tr w:rsidR="00D60C40" w:rsidRPr="00D60C40" w14:paraId="14B96BCD" w14:textId="77777777" w:rsidTr="00D65C03">
        <w:trPr>
          <w:trHeight w:val="450"/>
        </w:trPr>
        <w:tc>
          <w:tcPr>
            <w:tcW w:w="1983" w:type="dxa"/>
            <w:shd w:val="clear" w:color="auto" w:fill="auto"/>
            <w:hideMark/>
          </w:tcPr>
          <w:p w14:paraId="0D3C00E8" w14:textId="7B037CC5" w:rsidR="00D60C40" w:rsidRPr="00D60C40" w:rsidRDefault="00513B13"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The Corporation of the Roman Catholic Bishops of Qu</w:t>
            </w:r>
            <w:r w:rsidR="00E0597E">
              <w:rPr>
                <w:rFonts w:ascii="Calibri" w:eastAsia="Times New Roman" w:hAnsi="Calibri" w:cs="Calibri"/>
                <w:color w:val="000000"/>
                <w:sz w:val="16"/>
                <w:szCs w:val="16"/>
                <w:lang w:eastAsia="en-AU"/>
              </w:rPr>
              <w:t xml:space="preserve">eensland </w:t>
            </w:r>
          </w:p>
        </w:tc>
        <w:tc>
          <w:tcPr>
            <w:tcW w:w="684" w:type="dxa"/>
            <w:shd w:val="clear" w:color="auto" w:fill="auto"/>
            <w:noWrap/>
            <w:hideMark/>
          </w:tcPr>
          <w:p w14:paraId="51FB88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399DE31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1,465,731,357</w:t>
            </w:r>
          </w:p>
        </w:tc>
        <w:tc>
          <w:tcPr>
            <w:tcW w:w="1194" w:type="dxa"/>
            <w:shd w:val="clear" w:color="auto" w:fill="auto"/>
            <w:noWrap/>
            <w:hideMark/>
          </w:tcPr>
          <w:p w14:paraId="791D90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213,992,043</w:t>
            </w:r>
          </w:p>
        </w:tc>
        <w:tc>
          <w:tcPr>
            <w:tcW w:w="1194" w:type="dxa"/>
            <w:shd w:val="clear" w:color="auto" w:fill="auto"/>
            <w:noWrap/>
            <w:hideMark/>
          </w:tcPr>
          <w:p w14:paraId="7E3C1E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37,977,469</w:t>
            </w:r>
          </w:p>
        </w:tc>
        <w:tc>
          <w:tcPr>
            <w:tcW w:w="1194" w:type="dxa"/>
            <w:shd w:val="clear" w:color="auto" w:fill="auto"/>
            <w:noWrap/>
            <w:hideMark/>
          </w:tcPr>
          <w:p w14:paraId="6366B1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1,437,283</w:t>
            </w:r>
          </w:p>
        </w:tc>
        <w:tc>
          <w:tcPr>
            <w:tcW w:w="1194" w:type="dxa"/>
            <w:shd w:val="clear" w:color="auto" w:fill="auto"/>
            <w:noWrap/>
            <w:hideMark/>
          </w:tcPr>
          <w:p w14:paraId="75A9E2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182,569,540</w:t>
            </w:r>
          </w:p>
        </w:tc>
        <w:tc>
          <w:tcPr>
            <w:tcW w:w="1194" w:type="dxa"/>
            <w:shd w:val="clear" w:color="auto" w:fill="auto"/>
            <w:noWrap/>
            <w:hideMark/>
          </w:tcPr>
          <w:p w14:paraId="115985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85,916,658</w:t>
            </w:r>
          </w:p>
        </w:tc>
        <w:tc>
          <w:tcPr>
            <w:tcW w:w="1194" w:type="dxa"/>
            <w:shd w:val="clear" w:color="auto" w:fill="auto"/>
            <w:noWrap/>
            <w:hideMark/>
          </w:tcPr>
          <w:p w14:paraId="32622C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23,731,841</w:t>
            </w:r>
          </w:p>
        </w:tc>
        <w:tc>
          <w:tcPr>
            <w:tcW w:w="1194" w:type="dxa"/>
            <w:shd w:val="clear" w:color="auto" w:fill="auto"/>
            <w:noWrap/>
            <w:hideMark/>
          </w:tcPr>
          <w:p w14:paraId="7B5AB7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694,129</w:t>
            </w:r>
          </w:p>
        </w:tc>
        <w:tc>
          <w:tcPr>
            <w:tcW w:w="1194" w:type="dxa"/>
            <w:shd w:val="clear" w:color="auto" w:fill="auto"/>
            <w:noWrap/>
            <w:hideMark/>
          </w:tcPr>
          <w:p w14:paraId="62306B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A604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-6,866,104</w:t>
            </w:r>
          </w:p>
        </w:tc>
        <w:tc>
          <w:tcPr>
            <w:tcW w:w="1310" w:type="dxa"/>
            <w:shd w:val="clear" w:color="auto" w:fill="auto"/>
            <w:noWrap/>
            <w:hideMark/>
          </w:tcPr>
          <w:p w14:paraId="5A15E3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2,005,184,217</w:t>
            </w:r>
          </w:p>
        </w:tc>
      </w:tr>
      <w:tr w:rsidR="00D60C40" w:rsidRPr="00D60C40" w14:paraId="270BC291" w14:textId="77777777" w:rsidTr="00D65C03">
        <w:trPr>
          <w:trHeight w:val="225"/>
        </w:trPr>
        <w:tc>
          <w:tcPr>
            <w:tcW w:w="1983" w:type="dxa"/>
            <w:shd w:val="clear" w:color="auto" w:fill="auto"/>
            <w:hideMark/>
          </w:tcPr>
          <w:p w14:paraId="2869564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Montessori School Limited</w:t>
            </w:r>
          </w:p>
        </w:tc>
        <w:tc>
          <w:tcPr>
            <w:tcW w:w="684" w:type="dxa"/>
            <w:shd w:val="clear" w:color="auto" w:fill="auto"/>
            <w:noWrap/>
            <w:hideMark/>
          </w:tcPr>
          <w:p w14:paraId="6C1F2A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2AB42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1,860,430</w:t>
            </w:r>
          </w:p>
        </w:tc>
        <w:tc>
          <w:tcPr>
            <w:tcW w:w="1194" w:type="dxa"/>
            <w:shd w:val="clear" w:color="auto" w:fill="auto"/>
            <w:noWrap/>
            <w:hideMark/>
          </w:tcPr>
          <w:p w14:paraId="7F15D8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288,347</w:t>
            </w:r>
          </w:p>
        </w:tc>
        <w:tc>
          <w:tcPr>
            <w:tcW w:w="1194" w:type="dxa"/>
            <w:shd w:val="clear" w:color="auto" w:fill="auto"/>
            <w:noWrap/>
            <w:hideMark/>
          </w:tcPr>
          <w:p w14:paraId="04314C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5C59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F279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42,392</w:t>
            </w:r>
          </w:p>
        </w:tc>
        <w:tc>
          <w:tcPr>
            <w:tcW w:w="1194" w:type="dxa"/>
            <w:shd w:val="clear" w:color="auto" w:fill="auto"/>
            <w:noWrap/>
            <w:hideMark/>
          </w:tcPr>
          <w:p w14:paraId="002AB6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96F9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176,164</w:t>
            </w:r>
          </w:p>
        </w:tc>
        <w:tc>
          <w:tcPr>
            <w:tcW w:w="1194" w:type="dxa"/>
            <w:shd w:val="clear" w:color="auto" w:fill="auto"/>
            <w:noWrap/>
            <w:hideMark/>
          </w:tcPr>
          <w:p w14:paraId="17E1EE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91BE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58D0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D4910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2,367,333</w:t>
            </w:r>
          </w:p>
        </w:tc>
      </w:tr>
      <w:tr w:rsidR="00D60C40" w:rsidRPr="00D60C40" w14:paraId="7396B337" w14:textId="77777777" w:rsidTr="00D65C03">
        <w:trPr>
          <w:trHeight w:val="450"/>
        </w:trPr>
        <w:tc>
          <w:tcPr>
            <w:tcW w:w="1983" w:type="dxa"/>
            <w:shd w:val="clear" w:color="auto" w:fill="auto"/>
            <w:hideMark/>
          </w:tcPr>
          <w:p w14:paraId="0933FF1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Presbyterian and Methodist Schools Association</w:t>
            </w:r>
          </w:p>
        </w:tc>
        <w:tc>
          <w:tcPr>
            <w:tcW w:w="684" w:type="dxa"/>
            <w:shd w:val="clear" w:color="auto" w:fill="auto"/>
            <w:noWrap/>
            <w:hideMark/>
          </w:tcPr>
          <w:p w14:paraId="2ACD8A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A3E31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22,999,669</w:t>
            </w:r>
          </w:p>
        </w:tc>
        <w:tc>
          <w:tcPr>
            <w:tcW w:w="1194" w:type="dxa"/>
            <w:shd w:val="clear" w:color="auto" w:fill="auto"/>
            <w:noWrap/>
            <w:hideMark/>
          </w:tcPr>
          <w:p w14:paraId="2EEC1A6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2,871,627</w:t>
            </w:r>
          </w:p>
        </w:tc>
        <w:tc>
          <w:tcPr>
            <w:tcW w:w="1194" w:type="dxa"/>
            <w:shd w:val="clear" w:color="auto" w:fill="auto"/>
            <w:noWrap/>
            <w:hideMark/>
          </w:tcPr>
          <w:p w14:paraId="32BDF6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222,870</w:t>
            </w:r>
          </w:p>
        </w:tc>
        <w:tc>
          <w:tcPr>
            <w:tcW w:w="1194" w:type="dxa"/>
            <w:shd w:val="clear" w:color="auto" w:fill="auto"/>
            <w:noWrap/>
            <w:hideMark/>
          </w:tcPr>
          <w:p w14:paraId="3CA47E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14,436</w:t>
            </w:r>
          </w:p>
        </w:tc>
        <w:tc>
          <w:tcPr>
            <w:tcW w:w="1194" w:type="dxa"/>
            <w:shd w:val="clear" w:color="auto" w:fill="auto"/>
            <w:noWrap/>
            <w:hideMark/>
          </w:tcPr>
          <w:p w14:paraId="0D9513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998,112</w:t>
            </w:r>
          </w:p>
        </w:tc>
        <w:tc>
          <w:tcPr>
            <w:tcW w:w="1194" w:type="dxa"/>
            <w:shd w:val="clear" w:color="auto" w:fill="auto"/>
            <w:noWrap/>
            <w:hideMark/>
          </w:tcPr>
          <w:p w14:paraId="2B12F4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2A5B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153,929</w:t>
            </w:r>
          </w:p>
        </w:tc>
        <w:tc>
          <w:tcPr>
            <w:tcW w:w="1194" w:type="dxa"/>
            <w:shd w:val="clear" w:color="auto" w:fill="auto"/>
            <w:noWrap/>
            <w:hideMark/>
          </w:tcPr>
          <w:p w14:paraId="20F5413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D2EB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A989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3FC5D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27,260,643</w:t>
            </w:r>
          </w:p>
        </w:tc>
      </w:tr>
      <w:tr w:rsidR="00D60C40" w:rsidRPr="00D60C40" w14:paraId="7234BDB0" w14:textId="77777777" w:rsidTr="00D65C03">
        <w:trPr>
          <w:trHeight w:val="225"/>
        </w:trPr>
        <w:tc>
          <w:tcPr>
            <w:tcW w:w="1983" w:type="dxa"/>
            <w:shd w:val="clear" w:color="auto" w:fill="auto"/>
            <w:hideMark/>
          </w:tcPr>
          <w:p w14:paraId="77663D8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Presbyterian Church of Queensland</w:t>
            </w:r>
          </w:p>
        </w:tc>
        <w:tc>
          <w:tcPr>
            <w:tcW w:w="684" w:type="dxa"/>
            <w:shd w:val="clear" w:color="auto" w:fill="auto"/>
            <w:noWrap/>
            <w:hideMark/>
          </w:tcPr>
          <w:p w14:paraId="2853BB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F3A40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6,897,562</w:t>
            </w:r>
          </w:p>
        </w:tc>
        <w:tc>
          <w:tcPr>
            <w:tcW w:w="1194" w:type="dxa"/>
            <w:shd w:val="clear" w:color="auto" w:fill="auto"/>
            <w:noWrap/>
            <w:hideMark/>
          </w:tcPr>
          <w:p w14:paraId="68D7A2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435,208</w:t>
            </w:r>
          </w:p>
        </w:tc>
        <w:tc>
          <w:tcPr>
            <w:tcW w:w="1194" w:type="dxa"/>
            <w:shd w:val="clear" w:color="auto" w:fill="auto"/>
            <w:noWrap/>
            <w:hideMark/>
          </w:tcPr>
          <w:p w14:paraId="33859D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89,842</w:t>
            </w:r>
          </w:p>
        </w:tc>
        <w:tc>
          <w:tcPr>
            <w:tcW w:w="1194" w:type="dxa"/>
            <w:shd w:val="clear" w:color="auto" w:fill="auto"/>
            <w:noWrap/>
            <w:hideMark/>
          </w:tcPr>
          <w:p w14:paraId="27F904A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3384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335,404</w:t>
            </w:r>
          </w:p>
        </w:tc>
        <w:tc>
          <w:tcPr>
            <w:tcW w:w="1194" w:type="dxa"/>
            <w:shd w:val="clear" w:color="auto" w:fill="auto"/>
            <w:noWrap/>
            <w:hideMark/>
          </w:tcPr>
          <w:p w14:paraId="2E6978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33CC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401ED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EC83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879F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4F5BB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7,758,016</w:t>
            </w:r>
          </w:p>
        </w:tc>
      </w:tr>
      <w:tr w:rsidR="00D60C40" w:rsidRPr="00D60C40" w14:paraId="3BBA3743" w14:textId="77777777" w:rsidTr="00D65C03">
        <w:trPr>
          <w:trHeight w:val="225"/>
        </w:trPr>
        <w:tc>
          <w:tcPr>
            <w:tcW w:w="1983" w:type="dxa"/>
            <w:shd w:val="clear" w:color="auto" w:fill="auto"/>
            <w:hideMark/>
          </w:tcPr>
          <w:p w14:paraId="6C5DEFD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Rainforest School</w:t>
            </w:r>
          </w:p>
        </w:tc>
        <w:tc>
          <w:tcPr>
            <w:tcW w:w="684" w:type="dxa"/>
            <w:shd w:val="clear" w:color="auto" w:fill="auto"/>
            <w:noWrap/>
            <w:hideMark/>
          </w:tcPr>
          <w:p w14:paraId="6AC5E7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5505F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244,259</w:t>
            </w:r>
          </w:p>
        </w:tc>
        <w:tc>
          <w:tcPr>
            <w:tcW w:w="1194" w:type="dxa"/>
            <w:shd w:val="clear" w:color="auto" w:fill="auto"/>
            <w:noWrap/>
            <w:hideMark/>
          </w:tcPr>
          <w:p w14:paraId="375AEE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4,384</w:t>
            </w:r>
          </w:p>
        </w:tc>
        <w:tc>
          <w:tcPr>
            <w:tcW w:w="1194" w:type="dxa"/>
            <w:shd w:val="clear" w:color="auto" w:fill="auto"/>
            <w:noWrap/>
            <w:hideMark/>
          </w:tcPr>
          <w:p w14:paraId="368080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9,876</w:t>
            </w:r>
          </w:p>
        </w:tc>
        <w:tc>
          <w:tcPr>
            <w:tcW w:w="1194" w:type="dxa"/>
            <w:shd w:val="clear" w:color="auto" w:fill="auto"/>
            <w:noWrap/>
            <w:hideMark/>
          </w:tcPr>
          <w:p w14:paraId="7AC816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10E30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37,878</w:t>
            </w:r>
          </w:p>
        </w:tc>
        <w:tc>
          <w:tcPr>
            <w:tcW w:w="1194" w:type="dxa"/>
            <w:shd w:val="clear" w:color="auto" w:fill="auto"/>
            <w:noWrap/>
            <w:hideMark/>
          </w:tcPr>
          <w:p w14:paraId="47E293E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111,911</w:t>
            </w:r>
          </w:p>
        </w:tc>
        <w:tc>
          <w:tcPr>
            <w:tcW w:w="1194" w:type="dxa"/>
            <w:shd w:val="clear" w:color="auto" w:fill="auto"/>
            <w:noWrap/>
            <w:hideMark/>
          </w:tcPr>
          <w:p w14:paraId="5A51EC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13DC59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0757B2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596E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3EAA4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597,927</w:t>
            </w:r>
          </w:p>
        </w:tc>
      </w:tr>
      <w:tr w:rsidR="00D60C40" w:rsidRPr="00D60C40" w14:paraId="5FDC9F7B" w14:textId="77777777" w:rsidTr="00D65C03">
        <w:trPr>
          <w:trHeight w:val="225"/>
        </w:trPr>
        <w:tc>
          <w:tcPr>
            <w:tcW w:w="1983" w:type="dxa"/>
            <w:shd w:val="clear" w:color="auto" w:fill="auto"/>
            <w:hideMark/>
          </w:tcPr>
          <w:p w14:paraId="71E6D47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School of Total Education</w:t>
            </w:r>
          </w:p>
        </w:tc>
        <w:tc>
          <w:tcPr>
            <w:tcW w:w="684" w:type="dxa"/>
            <w:shd w:val="clear" w:color="auto" w:fill="auto"/>
            <w:noWrap/>
            <w:hideMark/>
          </w:tcPr>
          <w:p w14:paraId="3F71AB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6DB97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868,966</w:t>
            </w:r>
          </w:p>
        </w:tc>
        <w:tc>
          <w:tcPr>
            <w:tcW w:w="1194" w:type="dxa"/>
            <w:shd w:val="clear" w:color="auto" w:fill="auto"/>
            <w:noWrap/>
            <w:hideMark/>
          </w:tcPr>
          <w:p w14:paraId="31579A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137,286</w:t>
            </w:r>
          </w:p>
        </w:tc>
        <w:tc>
          <w:tcPr>
            <w:tcW w:w="1194" w:type="dxa"/>
            <w:shd w:val="clear" w:color="auto" w:fill="auto"/>
            <w:noWrap/>
            <w:hideMark/>
          </w:tcPr>
          <w:p w14:paraId="08CA216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23,154</w:t>
            </w:r>
          </w:p>
        </w:tc>
        <w:tc>
          <w:tcPr>
            <w:tcW w:w="1194" w:type="dxa"/>
            <w:shd w:val="clear" w:color="auto" w:fill="auto"/>
            <w:noWrap/>
            <w:hideMark/>
          </w:tcPr>
          <w:p w14:paraId="4D6F4B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A3B50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152,331</w:t>
            </w:r>
          </w:p>
        </w:tc>
        <w:tc>
          <w:tcPr>
            <w:tcW w:w="1194" w:type="dxa"/>
            <w:shd w:val="clear" w:color="auto" w:fill="auto"/>
            <w:noWrap/>
            <w:hideMark/>
          </w:tcPr>
          <w:p w14:paraId="406459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12,580</w:t>
            </w:r>
          </w:p>
        </w:tc>
        <w:tc>
          <w:tcPr>
            <w:tcW w:w="1194" w:type="dxa"/>
            <w:shd w:val="clear" w:color="auto" w:fill="auto"/>
            <w:noWrap/>
            <w:hideMark/>
          </w:tcPr>
          <w:p w14:paraId="64BA53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208,651</w:t>
            </w:r>
          </w:p>
        </w:tc>
        <w:tc>
          <w:tcPr>
            <w:tcW w:w="1194" w:type="dxa"/>
            <w:shd w:val="clear" w:color="auto" w:fill="auto"/>
            <w:noWrap/>
            <w:hideMark/>
          </w:tcPr>
          <w:p w14:paraId="5B1F13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2BAC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8A3F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2A3C5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1,402,968</w:t>
            </w:r>
          </w:p>
        </w:tc>
      </w:tr>
      <w:tr w:rsidR="00D60C40" w:rsidRPr="00D60C40" w14:paraId="335A3AE7" w14:textId="77777777" w:rsidTr="00D65C03">
        <w:trPr>
          <w:trHeight w:val="225"/>
        </w:trPr>
        <w:tc>
          <w:tcPr>
            <w:tcW w:w="1983" w:type="dxa"/>
            <w:shd w:val="clear" w:color="auto" w:fill="auto"/>
            <w:hideMark/>
          </w:tcPr>
          <w:p w14:paraId="2DDF25AD" w14:textId="4FD691B1"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The Spot Academy </w:t>
            </w:r>
            <w:r w:rsidR="00FF707D" w:rsidRPr="00D60C40">
              <w:rPr>
                <w:rFonts w:ascii="Calibri" w:eastAsia="Times New Roman" w:hAnsi="Calibri" w:cs="Calibri"/>
                <w:color w:val="000000"/>
                <w:sz w:val="16"/>
                <w:szCs w:val="16"/>
                <w:lang w:eastAsia="en-AU"/>
              </w:rPr>
              <w:t>L</w:t>
            </w:r>
            <w:r w:rsidR="00FF707D">
              <w:rPr>
                <w:rFonts w:ascii="Calibri" w:eastAsia="Times New Roman" w:hAnsi="Calibri" w:cs="Calibri"/>
                <w:color w:val="000000"/>
                <w:sz w:val="16"/>
                <w:szCs w:val="16"/>
                <w:lang w:eastAsia="en-AU"/>
              </w:rPr>
              <w:t>td</w:t>
            </w:r>
          </w:p>
        </w:tc>
        <w:tc>
          <w:tcPr>
            <w:tcW w:w="684" w:type="dxa"/>
            <w:shd w:val="clear" w:color="auto" w:fill="auto"/>
            <w:noWrap/>
            <w:hideMark/>
          </w:tcPr>
          <w:p w14:paraId="64B52F3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5E15B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2,006,992</w:t>
            </w:r>
          </w:p>
        </w:tc>
        <w:tc>
          <w:tcPr>
            <w:tcW w:w="1194" w:type="dxa"/>
            <w:shd w:val="clear" w:color="auto" w:fill="auto"/>
            <w:noWrap/>
            <w:hideMark/>
          </w:tcPr>
          <w:p w14:paraId="017578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910,231</w:t>
            </w:r>
          </w:p>
        </w:tc>
        <w:tc>
          <w:tcPr>
            <w:tcW w:w="1194" w:type="dxa"/>
            <w:shd w:val="clear" w:color="auto" w:fill="auto"/>
            <w:noWrap/>
            <w:hideMark/>
          </w:tcPr>
          <w:p w14:paraId="12996B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53,534</w:t>
            </w:r>
          </w:p>
        </w:tc>
        <w:tc>
          <w:tcPr>
            <w:tcW w:w="1194" w:type="dxa"/>
            <w:shd w:val="clear" w:color="auto" w:fill="auto"/>
            <w:noWrap/>
            <w:hideMark/>
          </w:tcPr>
          <w:p w14:paraId="22AF84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2,127</w:t>
            </w:r>
          </w:p>
        </w:tc>
        <w:tc>
          <w:tcPr>
            <w:tcW w:w="1194" w:type="dxa"/>
            <w:shd w:val="clear" w:color="auto" w:fill="auto"/>
            <w:noWrap/>
            <w:hideMark/>
          </w:tcPr>
          <w:p w14:paraId="428246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473,293</w:t>
            </w:r>
          </w:p>
        </w:tc>
        <w:tc>
          <w:tcPr>
            <w:tcW w:w="1194" w:type="dxa"/>
            <w:shd w:val="clear" w:color="auto" w:fill="auto"/>
            <w:noWrap/>
            <w:hideMark/>
          </w:tcPr>
          <w:p w14:paraId="1AC4E3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4A38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506E82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355,467</w:t>
            </w:r>
          </w:p>
        </w:tc>
        <w:tc>
          <w:tcPr>
            <w:tcW w:w="1194" w:type="dxa"/>
            <w:shd w:val="clear" w:color="auto" w:fill="auto"/>
            <w:noWrap/>
            <w:hideMark/>
          </w:tcPr>
          <w:p w14:paraId="3A83B2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53DE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18696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4,065,038</w:t>
            </w:r>
          </w:p>
        </w:tc>
      </w:tr>
      <w:tr w:rsidR="00D60C40" w:rsidRPr="00D60C40" w14:paraId="75B1BD9D" w14:textId="77777777" w:rsidTr="00D65C03">
        <w:trPr>
          <w:trHeight w:val="450"/>
        </w:trPr>
        <w:tc>
          <w:tcPr>
            <w:tcW w:w="1983" w:type="dxa"/>
            <w:shd w:val="clear" w:color="auto" w:fill="auto"/>
            <w:hideMark/>
          </w:tcPr>
          <w:p w14:paraId="27927A1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Uniting Church In Australia Property Trust (Q)</w:t>
            </w:r>
          </w:p>
        </w:tc>
        <w:tc>
          <w:tcPr>
            <w:tcW w:w="684" w:type="dxa"/>
            <w:shd w:val="clear" w:color="auto" w:fill="auto"/>
            <w:noWrap/>
            <w:hideMark/>
          </w:tcPr>
          <w:p w14:paraId="3962E4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1D87D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23,577,066</w:t>
            </w:r>
          </w:p>
        </w:tc>
        <w:tc>
          <w:tcPr>
            <w:tcW w:w="1194" w:type="dxa"/>
            <w:shd w:val="clear" w:color="auto" w:fill="auto"/>
            <w:noWrap/>
            <w:hideMark/>
          </w:tcPr>
          <w:p w14:paraId="094202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1,806,714</w:t>
            </w:r>
          </w:p>
        </w:tc>
        <w:tc>
          <w:tcPr>
            <w:tcW w:w="1194" w:type="dxa"/>
            <w:shd w:val="clear" w:color="auto" w:fill="auto"/>
            <w:noWrap/>
            <w:hideMark/>
          </w:tcPr>
          <w:p w14:paraId="4453FF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245,663</w:t>
            </w:r>
          </w:p>
        </w:tc>
        <w:tc>
          <w:tcPr>
            <w:tcW w:w="1194" w:type="dxa"/>
            <w:shd w:val="clear" w:color="auto" w:fill="auto"/>
            <w:noWrap/>
            <w:hideMark/>
          </w:tcPr>
          <w:p w14:paraId="658F56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12,005</w:t>
            </w:r>
          </w:p>
        </w:tc>
        <w:tc>
          <w:tcPr>
            <w:tcW w:w="1194" w:type="dxa"/>
            <w:shd w:val="clear" w:color="auto" w:fill="auto"/>
            <w:noWrap/>
            <w:hideMark/>
          </w:tcPr>
          <w:p w14:paraId="46E93B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1,787,023</w:t>
            </w:r>
          </w:p>
        </w:tc>
        <w:tc>
          <w:tcPr>
            <w:tcW w:w="1194" w:type="dxa"/>
            <w:shd w:val="clear" w:color="auto" w:fill="auto"/>
            <w:noWrap/>
            <w:hideMark/>
          </w:tcPr>
          <w:p w14:paraId="7CAC2B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66,865</w:t>
            </w:r>
          </w:p>
        </w:tc>
        <w:tc>
          <w:tcPr>
            <w:tcW w:w="1194" w:type="dxa"/>
            <w:shd w:val="clear" w:color="auto" w:fill="auto"/>
            <w:noWrap/>
            <w:hideMark/>
          </w:tcPr>
          <w:p w14:paraId="74097B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102,544</w:t>
            </w:r>
          </w:p>
        </w:tc>
        <w:tc>
          <w:tcPr>
            <w:tcW w:w="1194" w:type="dxa"/>
            <w:shd w:val="clear" w:color="auto" w:fill="auto"/>
            <w:noWrap/>
            <w:hideMark/>
          </w:tcPr>
          <w:p w14:paraId="2ADAD93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10,340</w:t>
            </w:r>
          </w:p>
        </w:tc>
        <w:tc>
          <w:tcPr>
            <w:tcW w:w="1194" w:type="dxa"/>
            <w:shd w:val="clear" w:color="auto" w:fill="auto"/>
            <w:noWrap/>
            <w:hideMark/>
          </w:tcPr>
          <w:p w14:paraId="28CB06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D612B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2997F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27,608,220</w:t>
            </w:r>
          </w:p>
        </w:tc>
      </w:tr>
      <w:tr w:rsidR="00D60C40" w:rsidRPr="00D60C40" w14:paraId="3B7A3A33" w14:textId="77777777" w:rsidTr="00D65C03">
        <w:trPr>
          <w:trHeight w:val="225"/>
        </w:trPr>
        <w:tc>
          <w:tcPr>
            <w:tcW w:w="1983" w:type="dxa"/>
            <w:shd w:val="clear" w:color="auto" w:fill="auto"/>
            <w:hideMark/>
          </w:tcPr>
          <w:p w14:paraId="3EC41411" w14:textId="75A02484" w:rsidR="00D60C40" w:rsidRPr="00D60C40" w:rsidRDefault="00FF707D"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The Village School Gold Coast Ltd </w:t>
            </w:r>
          </w:p>
        </w:tc>
        <w:tc>
          <w:tcPr>
            <w:tcW w:w="684" w:type="dxa"/>
            <w:shd w:val="clear" w:color="auto" w:fill="auto"/>
            <w:noWrap/>
            <w:hideMark/>
          </w:tcPr>
          <w:p w14:paraId="034296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C95CE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666,219</w:t>
            </w:r>
          </w:p>
        </w:tc>
        <w:tc>
          <w:tcPr>
            <w:tcW w:w="1194" w:type="dxa"/>
            <w:shd w:val="clear" w:color="auto" w:fill="auto"/>
            <w:noWrap/>
            <w:hideMark/>
          </w:tcPr>
          <w:p w14:paraId="0A2972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21,921</w:t>
            </w:r>
          </w:p>
        </w:tc>
        <w:tc>
          <w:tcPr>
            <w:tcW w:w="1194" w:type="dxa"/>
            <w:shd w:val="clear" w:color="auto" w:fill="auto"/>
            <w:noWrap/>
            <w:hideMark/>
          </w:tcPr>
          <w:p w14:paraId="73184F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2,230</w:t>
            </w:r>
          </w:p>
        </w:tc>
        <w:tc>
          <w:tcPr>
            <w:tcW w:w="1194" w:type="dxa"/>
            <w:shd w:val="clear" w:color="auto" w:fill="auto"/>
            <w:noWrap/>
            <w:hideMark/>
          </w:tcPr>
          <w:p w14:paraId="06C074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1,029</w:t>
            </w:r>
          </w:p>
        </w:tc>
        <w:tc>
          <w:tcPr>
            <w:tcW w:w="1194" w:type="dxa"/>
            <w:shd w:val="clear" w:color="auto" w:fill="auto"/>
            <w:noWrap/>
            <w:hideMark/>
          </w:tcPr>
          <w:p w14:paraId="203B53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35,346</w:t>
            </w:r>
          </w:p>
        </w:tc>
        <w:tc>
          <w:tcPr>
            <w:tcW w:w="1194" w:type="dxa"/>
            <w:shd w:val="clear" w:color="auto" w:fill="auto"/>
            <w:noWrap/>
            <w:hideMark/>
          </w:tcPr>
          <w:p w14:paraId="1F03A8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62D5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6CB08A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24,892</w:t>
            </w:r>
          </w:p>
        </w:tc>
        <w:tc>
          <w:tcPr>
            <w:tcW w:w="1194" w:type="dxa"/>
            <w:shd w:val="clear" w:color="auto" w:fill="auto"/>
            <w:noWrap/>
            <w:hideMark/>
          </w:tcPr>
          <w:p w14:paraId="4BB22B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2F52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B6FCF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916,256</w:t>
            </w:r>
          </w:p>
        </w:tc>
      </w:tr>
      <w:tr w:rsidR="00D60C40" w:rsidRPr="00D60C40" w14:paraId="2B11AEA7" w14:textId="77777777" w:rsidTr="00D65C03">
        <w:trPr>
          <w:trHeight w:val="225"/>
        </w:trPr>
        <w:tc>
          <w:tcPr>
            <w:tcW w:w="1983" w:type="dxa"/>
            <w:shd w:val="clear" w:color="auto" w:fill="auto"/>
            <w:hideMark/>
          </w:tcPr>
          <w:p w14:paraId="5B17989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Toogoolawa Schools Limited</w:t>
            </w:r>
          </w:p>
        </w:tc>
        <w:tc>
          <w:tcPr>
            <w:tcW w:w="684" w:type="dxa"/>
            <w:shd w:val="clear" w:color="auto" w:fill="auto"/>
            <w:noWrap/>
            <w:hideMark/>
          </w:tcPr>
          <w:p w14:paraId="334669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F4DCCA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1,506,854</w:t>
            </w:r>
          </w:p>
        </w:tc>
        <w:tc>
          <w:tcPr>
            <w:tcW w:w="1194" w:type="dxa"/>
            <w:shd w:val="clear" w:color="auto" w:fill="auto"/>
            <w:noWrap/>
            <w:hideMark/>
          </w:tcPr>
          <w:p w14:paraId="56B0F3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1,638,934</w:t>
            </w:r>
          </w:p>
        </w:tc>
        <w:tc>
          <w:tcPr>
            <w:tcW w:w="1194" w:type="dxa"/>
            <w:shd w:val="clear" w:color="auto" w:fill="auto"/>
            <w:noWrap/>
            <w:hideMark/>
          </w:tcPr>
          <w:p w14:paraId="5D83880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60,517</w:t>
            </w:r>
          </w:p>
        </w:tc>
        <w:tc>
          <w:tcPr>
            <w:tcW w:w="1194" w:type="dxa"/>
            <w:shd w:val="clear" w:color="auto" w:fill="auto"/>
            <w:noWrap/>
            <w:hideMark/>
          </w:tcPr>
          <w:p w14:paraId="1A0663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2D12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347,566</w:t>
            </w:r>
          </w:p>
        </w:tc>
        <w:tc>
          <w:tcPr>
            <w:tcW w:w="1194" w:type="dxa"/>
            <w:shd w:val="clear" w:color="auto" w:fill="auto"/>
            <w:noWrap/>
            <w:hideMark/>
          </w:tcPr>
          <w:p w14:paraId="162854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449D4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238,903</w:t>
            </w:r>
          </w:p>
        </w:tc>
        <w:tc>
          <w:tcPr>
            <w:tcW w:w="1194" w:type="dxa"/>
            <w:shd w:val="clear" w:color="auto" w:fill="auto"/>
            <w:noWrap/>
            <w:hideMark/>
          </w:tcPr>
          <w:p w14:paraId="775395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369,127</w:t>
            </w:r>
          </w:p>
        </w:tc>
        <w:tc>
          <w:tcPr>
            <w:tcW w:w="1194" w:type="dxa"/>
            <w:shd w:val="clear" w:color="auto" w:fill="auto"/>
            <w:noWrap/>
            <w:hideMark/>
          </w:tcPr>
          <w:p w14:paraId="5CA972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9538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6A24A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4,161,901</w:t>
            </w:r>
          </w:p>
        </w:tc>
      </w:tr>
      <w:tr w:rsidR="00D60C40" w:rsidRPr="00D60C40" w14:paraId="3AE6A0A5" w14:textId="77777777" w:rsidTr="00D65C03">
        <w:trPr>
          <w:trHeight w:val="225"/>
        </w:trPr>
        <w:tc>
          <w:tcPr>
            <w:tcW w:w="1983" w:type="dxa"/>
            <w:shd w:val="clear" w:color="auto" w:fill="auto"/>
            <w:hideMark/>
          </w:tcPr>
          <w:p w14:paraId="60660A7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Toowoomba Christian College Limited</w:t>
            </w:r>
          </w:p>
        </w:tc>
        <w:tc>
          <w:tcPr>
            <w:tcW w:w="684" w:type="dxa"/>
            <w:shd w:val="clear" w:color="auto" w:fill="auto"/>
            <w:noWrap/>
            <w:hideMark/>
          </w:tcPr>
          <w:p w14:paraId="45AB7F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5F4F9A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8,158,327</w:t>
            </w:r>
          </w:p>
        </w:tc>
        <w:tc>
          <w:tcPr>
            <w:tcW w:w="1194" w:type="dxa"/>
            <w:shd w:val="clear" w:color="auto" w:fill="auto"/>
            <w:noWrap/>
            <w:hideMark/>
          </w:tcPr>
          <w:p w14:paraId="0BE8CB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417,959</w:t>
            </w:r>
          </w:p>
        </w:tc>
        <w:tc>
          <w:tcPr>
            <w:tcW w:w="1194" w:type="dxa"/>
            <w:shd w:val="clear" w:color="auto" w:fill="auto"/>
            <w:noWrap/>
            <w:hideMark/>
          </w:tcPr>
          <w:p w14:paraId="7CD38A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59,061</w:t>
            </w:r>
          </w:p>
        </w:tc>
        <w:tc>
          <w:tcPr>
            <w:tcW w:w="1194" w:type="dxa"/>
            <w:shd w:val="clear" w:color="auto" w:fill="auto"/>
            <w:noWrap/>
            <w:hideMark/>
          </w:tcPr>
          <w:p w14:paraId="5A722F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9202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784,863</w:t>
            </w:r>
          </w:p>
        </w:tc>
        <w:tc>
          <w:tcPr>
            <w:tcW w:w="1194" w:type="dxa"/>
            <w:shd w:val="clear" w:color="auto" w:fill="auto"/>
            <w:noWrap/>
            <w:hideMark/>
          </w:tcPr>
          <w:p w14:paraId="216943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4880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E7B39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65C9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F178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1BA80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9,420,210</w:t>
            </w:r>
          </w:p>
        </w:tc>
      </w:tr>
      <w:tr w:rsidR="00D60C40" w:rsidRPr="00D60C40" w14:paraId="04AF918B" w14:textId="77777777" w:rsidTr="00D65C03">
        <w:trPr>
          <w:trHeight w:val="450"/>
        </w:trPr>
        <w:tc>
          <w:tcPr>
            <w:tcW w:w="1983" w:type="dxa"/>
            <w:shd w:val="clear" w:color="auto" w:fill="auto"/>
            <w:hideMark/>
          </w:tcPr>
          <w:p w14:paraId="3CADBE3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Toowoomba Christian Parent Controlled Day School Assoc.</w:t>
            </w:r>
          </w:p>
        </w:tc>
        <w:tc>
          <w:tcPr>
            <w:tcW w:w="684" w:type="dxa"/>
            <w:shd w:val="clear" w:color="auto" w:fill="auto"/>
            <w:noWrap/>
            <w:hideMark/>
          </w:tcPr>
          <w:p w14:paraId="70665F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264DB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1,136,742</w:t>
            </w:r>
          </w:p>
        </w:tc>
        <w:tc>
          <w:tcPr>
            <w:tcW w:w="1194" w:type="dxa"/>
            <w:shd w:val="clear" w:color="auto" w:fill="auto"/>
            <w:noWrap/>
            <w:hideMark/>
          </w:tcPr>
          <w:p w14:paraId="124D8A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45,720</w:t>
            </w:r>
          </w:p>
        </w:tc>
        <w:tc>
          <w:tcPr>
            <w:tcW w:w="1194" w:type="dxa"/>
            <w:shd w:val="clear" w:color="auto" w:fill="auto"/>
            <w:noWrap/>
            <w:hideMark/>
          </w:tcPr>
          <w:p w14:paraId="43CE7D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12,595</w:t>
            </w:r>
          </w:p>
        </w:tc>
        <w:tc>
          <w:tcPr>
            <w:tcW w:w="1194" w:type="dxa"/>
            <w:shd w:val="clear" w:color="auto" w:fill="auto"/>
            <w:noWrap/>
            <w:hideMark/>
          </w:tcPr>
          <w:p w14:paraId="63A899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4,105</w:t>
            </w:r>
          </w:p>
        </w:tc>
        <w:tc>
          <w:tcPr>
            <w:tcW w:w="1194" w:type="dxa"/>
            <w:shd w:val="clear" w:color="auto" w:fill="auto"/>
            <w:noWrap/>
            <w:hideMark/>
          </w:tcPr>
          <w:p w14:paraId="56086C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152,279</w:t>
            </w:r>
          </w:p>
        </w:tc>
        <w:tc>
          <w:tcPr>
            <w:tcW w:w="1194" w:type="dxa"/>
            <w:shd w:val="clear" w:color="auto" w:fill="auto"/>
            <w:noWrap/>
            <w:hideMark/>
          </w:tcPr>
          <w:p w14:paraId="1C2D89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F25B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019DE3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2A33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0F0E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BA6AF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1,516,060</w:t>
            </w:r>
          </w:p>
        </w:tc>
      </w:tr>
      <w:tr w:rsidR="00D60C40" w:rsidRPr="00D60C40" w14:paraId="086FE630" w14:textId="77777777" w:rsidTr="00D65C03">
        <w:trPr>
          <w:trHeight w:val="225"/>
        </w:trPr>
        <w:tc>
          <w:tcPr>
            <w:tcW w:w="1983" w:type="dxa"/>
            <w:shd w:val="clear" w:color="auto" w:fill="auto"/>
            <w:hideMark/>
          </w:tcPr>
          <w:p w14:paraId="5E6F2C5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Townsville Christian College Limited</w:t>
            </w:r>
          </w:p>
        </w:tc>
        <w:tc>
          <w:tcPr>
            <w:tcW w:w="684" w:type="dxa"/>
            <w:shd w:val="clear" w:color="auto" w:fill="auto"/>
            <w:noWrap/>
            <w:hideMark/>
          </w:tcPr>
          <w:p w14:paraId="6A0575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6E6667F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4,299,923</w:t>
            </w:r>
          </w:p>
        </w:tc>
        <w:tc>
          <w:tcPr>
            <w:tcW w:w="1194" w:type="dxa"/>
            <w:shd w:val="clear" w:color="auto" w:fill="auto"/>
            <w:noWrap/>
            <w:hideMark/>
          </w:tcPr>
          <w:p w14:paraId="69AEC5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75,998</w:t>
            </w:r>
          </w:p>
        </w:tc>
        <w:tc>
          <w:tcPr>
            <w:tcW w:w="1194" w:type="dxa"/>
            <w:shd w:val="clear" w:color="auto" w:fill="auto"/>
            <w:noWrap/>
            <w:hideMark/>
          </w:tcPr>
          <w:p w14:paraId="70CDFD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1,977,442</w:t>
            </w:r>
          </w:p>
        </w:tc>
        <w:tc>
          <w:tcPr>
            <w:tcW w:w="1194" w:type="dxa"/>
            <w:shd w:val="clear" w:color="auto" w:fill="auto"/>
            <w:noWrap/>
            <w:hideMark/>
          </w:tcPr>
          <w:p w14:paraId="2987AD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20,783</w:t>
            </w:r>
          </w:p>
        </w:tc>
        <w:tc>
          <w:tcPr>
            <w:tcW w:w="1194" w:type="dxa"/>
            <w:shd w:val="clear" w:color="auto" w:fill="auto"/>
            <w:noWrap/>
            <w:hideMark/>
          </w:tcPr>
          <w:p w14:paraId="550A9C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1,455,289</w:t>
            </w:r>
          </w:p>
        </w:tc>
        <w:tc>
          <w:tcPr>
            <w:tcW w:w="1194" w:type="dxa"/>
            <w:shd w:val="clear" w:color="auto" w:fill="auto"/>
            <w:noWrap/>
            <w:hideMark/>
          </w:tcPr>
          <w:p w14:paraId="1329FE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639,958</w:t>
            </w:r>
          </w:p>
        </w:tc>
        <w:tc>
          <w:tcPr>
            <w:tcW w:w="1194" w:type="dxa"/>
            <w:shd w:val="clear" w:color="auto" w:fill="auto"/>
            <w:noWrap/>
            <w:hideMark/>
          </w:tcPr>
          <w:p w14:paraId="4D23C9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21,992</w:t>
            </w:r>
          </w:p>
        </w:tc>
        <w:tc>
          <w:tcPr>
            <w:tcW w:w="1194" w:type="dxa"/>
            <w:shd w:val="clear" w:color="auto" w:fill="auto"/>
            <w:noWrap/>
            <w:hideMark/>
          </w:tcPr>
          <w:p w14:paraId="70FB72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964246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D5CBD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1FA3F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8,491,385</w:t>
            </w:r>
          </w:p>
        </w:tc>
      </w:tr>
      <w:tr w:rsidR="00D60C40" w:rsidRPr="00D60C40" w14:paraId="2596CF4C" w14:textId="77777777" w:rsidTr="00D65C03">
        <w:trPr>
          <w:trHeight w:val="450"/>
        </w:trPr>
        <w:tc>
          <w:tcPr>
            <w:tcW w:w="1983" w:type="dxa"/>
            <w:shd w:val="clear" w:color="auto" w:fill="auto"/>
            <w:hideMark/>
          </w:tcPr>
          <w:p w14:paraId="47DE731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Townsville Christian Education Association Limited</w:t>
            </w:r>
          </w:p>
        </w:tc>
        <w:tc>
          <w:tcPr>
            <w:tcW w:w="684" w:type="dxa"/>
            <w:shd w:val="clear" w:color="auto" w:fill="auto"/>
            <w:noWrap/>
            <w:hideMark/>
          </w:tcPr>
          <w:p w14:paraId="3BF10C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9765C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6,113,874</w:t>
            </w:r>
          </w:p>
        </w:tc>
        <w:tc>
          <w:tcPr>
            <w:tcW w:w="1194" w:type="dxa"/>
            <w:shd w:val="clear" w:color="auto" w:fill="auto"/>
            <w:noWrap/>
            <w:hideMark/>
          </w:tcPr>
          <w:p w14:paraId="3CC2EA9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451,898</w:t>
            </w:r>
          </w:p>
        </w:tc>
        <w:tc>
          <w:tcPr>
            <w:tcW w:w="1194" w:type="dxa"/>
            <w:shd w:val="clear" w:color="auto" w:fill="auto"/>
            <w:noWrap/>
            <w:hideMark/>
          </w:tcPr>
          <w:p w14:paraId="1CADF4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41,902</w:t>
            </w:r>
          </w:p>
        </w:tc>
        <w:tc>
          <w:tcPr>
            <w:tcW w:w="1194" w:type="dxa"/>
            <w:shd w:val="clear" w:color="auto" w:fill="auto"/>
            <w:noWrap/>
            <w:hideMark/>
          </w:tcPr>
          <w:p w14:paraId="5888B5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31,994</w:t>
            </w:r>
          </w:p>
        </w:tc>
        <w:tc>
          <w:tcPr>
            <w:tcW w:w="1194" w:type="dxa"/>
            <w:shd w:val="clear" w:color="auto" w:fill="auto"/>
            <w:noWrap/>
            <w:hideMark/>
          </w:tcPr>
          <w:p w14:paraId="0FA5E16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496,846</w:t>
            </w:r>
          </w:p>
        </w:tc>
        <w:tc>
          <w:tcPr>
            <w:tcW w:w="1194" w:type="dxa"/>
            <w:shd w:val="clear" w:color="auto" w:fill="auto"/>
            <w:noWrap/>
            <w:hideMark/>
          </w:tcPr>
          <w:p w14:paraId="69C52A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989,770</w:t>
            </w:r>
          </w:p>
        </w:tc>
        <w:tc>
          <w:tcPr>
            <w:tcW w:w="1194" w:type="dxa"/>
            <w:shd w:val="clear" w:color="auto" w:fill="auto"/>
            <w:noWrap/>
            <w:hideMark/>
          </w:tcPr>
          <w:p w14:paraId="4BFA45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3CF9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4B3CD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694FC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52773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8,126,284</w:t>
            </w:r>
          </w:p>
        </w:tc>
      </w:tr>
      <w:tr w:rsidR="00D60C40" w:rsidRPr="00D60C40" w14:paraId="588FDAB9" w14:textId="77777777" w:rsidTr="00D65C03">
        <w:trPr>
          <w:trHeight w:val="225"/>
        </w:trPr>
        <w:tc>
          <w:tcPr>
            <w:tcW w:w="1983" w:type="dxa"/>
            <w:shd w:val="clear" w:color="auto" w:fill="auto"/>
            <w:hideMark/>
          </w:tcPr>
          <w:p w14:paraId="259B50A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Townsville Grammar School</w:t>
            </w:r>
          </w:p>
        </w:tc>
        <w:tc>
          <w:tcPr>
            <w:tcW w:w="684" w:type="dxa"/>
            <w:shd w:val="clear" w:color="auto" w:fill="auto"/>
            <w:noWrap/>
            <w:hideMark/>
          </w:tcPr>
          <w:p w14:paraId="5272F4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1F125C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8,582,422</w:t>
            </w:r>
          </w:p>
        </w:tc>
        <w:tc>
          <w:tcPr>
            <w:tcW w:w="1194" w:type="dxa"/>
            <w:shd w:val="clear" w:color="auto" w:fill="auto"/>
            <w:noWrap/>
            <w:hideMark/>
          </w:tcPr>
          <w:p w14:paraId="1E746F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595,416</w:t>
            </w:r>
          </w:p>
        </w:tc>
        <w:tc>
          <w:tcPr>
            <w:tcW w:w="1194" w:type="dxa"/>
            <w:shd w:val="clear" w:color="auto" w:fill="auto"/>
            <w:noWrap/>
            <w:hideMark/>
          </w:tcPr>
          <w:p w14:paraId="73F4AD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145,661</w:t>
            </w:r>
          </w:p>
        </w:tc>
        <w:tc>
          <w:tcPr>
            <w:tcW w:w="1194" w:type="dxa"/>
            <w:shd w:val="clear" w:color="auto" w:fill="auto"/>
            <w:noWrap/>
            <w:hideMark/>
          </w:tcPr>
          <w:p w14:paraId="0CA2B32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5,275</w:t>
            </w:r>
          </w:p>
        </w:tc>
        <w:tc>
          <w:tcPr>
            <w:tcW w:w="1194" w:type="dxa"/>
            <w:shd w:val="clear" w:color="auto" w:fill="auto"/>
            <w:noWrap/>
            <w:hideMark/>
          </w:tcPr>
          <w:p w14:paraId="58BF32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461,389</w:t>
            </w:r>
          </w:p>
        </w:tc>
        <w:tc>
          <w:tcPr>
            <w:tcW w:w="1194" w:type="dxa"/>
            <w:shd w:val="clear" w:color="auto" w:fill="auto"/>
            <w:noWrap/>
            <w:hideMark/>
          </w:tcPr>
          <w:p w14:paraId="39F33C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2,269,095</w:t>
            </w:r>
          </w:p>
        </w:tc>
        <w:tc>
          <w:tcPr>
            <w:tcW w:w="1194" w:type="dxa"/>
            <w:shd w:val="clear" w:color="auto" w:fill="auto"/>
            <w:noWrap/>
            <w:hideMark/>
          </w:tcPr>
          <w:p w14:paraId="4358BE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877B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9FD7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0D44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900A3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12,059,258</w:t>
            </w:r>
          </w:p>
        </w:tc>
      </w:tr>
      <w:tr w:rsidR="00D60C40" w:rsidRPr="00D60C40" w14:paraId="3DF9708A" w14:textId="77777777" w:rsidTr="00D65C03">
        <w:trPr>
          <w:trHeight w:val="450"/>
        </w:trPr>
        <w:tc>
          <w:tcPr>
            <w:tcW w:w="1983" w:type="dxa"/>
            <w:shd w:val="clear" w:color="auto" w:fill="auto"/>
            <w:hideMark/>
          </w:tcPr>
          <w:p w14:paraId="21C6DE6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Townsville Independent School Association Inc.</w:t>
            </w:r>
          </w:p>
        </w:tc>
        <w:tc>
          <w:tcPr>
            <w:tcW w:w="684" w:type="dxa"/>
            <w:shd w:val="clear" w:color="auto" w:fill="auto"/>
            <w:noWrap/>
            <w:hideMark/>
          </w:tcPr>
          <w:p w14:paraId="654DC3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34AEE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674,493</w:t>
            </w:r>
          </w:p>
        </w:tc>
        <w:tc>
          <w:tcPr>
            <w:tcW w:w="1194" w:type="dxa"/>
            <w:shd w:val="clear" w:color="auto" w:fill="auto"/>
            <w:noWrap/>
            <w:hideMark/>
          </w:tcPr>
          <w:p w14:paraId="1CA659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80,537</w:t>
            </w:r>
          </w:p>
        </w:tc>
        <w:tc>
          <w:tcPr>
            <w:tcW w:w="1194" w:type="dxa"/>
            <w:shd w:val="clear" w:color="auto" w:fill="auto"/>
            <w:noWrap/>
            <w:hideMark/>
          </w:tcPr>
          <w:p w14:paraId="34BF5C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4,936</w:t>
            </w:r>
          </w:p>
        </w:tc>
        <w:tc>
          <w:tcPr>
            <w:tcW w:w="1194" w:type="dxa"/>
            <w:shd w:val="clear" w:color="auto" w:fill="auto"/>
            <w:noWrap/>
            <w:hideMark/>
          </w:tcPr>
          <w:p w14:paraId="2C4747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848E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57,446</w:t>
            </w:r>
          </w:p>
        </w:tc>
        <w:tc>
          <w:tcPr>
            <w:tcW w:w="1194" w:type="dxa"/>
            <w:shd w:val="clear" w:color="auto" w:fill="auto"/>
            <w:noWrap/>
            <w:hideMark/>
          </w:tcPr>
          <w:p w14:paraId="0957FB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126,194</w:t>
            </w:r>
          </w:p>
        </w:tc>
        <w:tc>
          <w:tcPr>
            <w:tcW w:w="1194" w:type="dxa"/>
            <w:shd w:val="clear" w:color="auto" w:fill="auto"/>
            <w:noWrap/>
            <w:hideMark/>
          </w:tcPr>
          <w:p w14:paraId="0F63E76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178,531</w:t>
            </w:r>
          </w:p>
        </w:tc>
        <w:tc>
          <w:tcPr>
            <w:tcW w:w="1194" w:type="dxa"/>
            <w:shd w:val="clear" w:color="auto" w:fill="auto"/>
            <w:noWrap/>
            <w:hideMark/>
          </w:tcPr>
          <w:p w14:paraId="06B02A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4985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85A9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CB7B07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1,122,137</w:t>
            </w:r>
          </w:p>
        </w:tc>
      </w:tr>
      <w:tr w:rsidR="00D60C40" w:rsidRPr="00D60C40" w14:paraId="0BAFA07E" w14:textId="77777777" w:rsidTr="00D65C03">
        <w:trPr>
          <w:trHeight w:val="225"/>
        </w:trPr>
        <w:tc>
          <w:tcPr>
            <w:tcW w:w="1983" w:type="dxa"/>
            <w:shd w:val="clear" w:color="auto" w:fill="auto"/>
            <w:hideMark/>
          </w:tcPr>
          <w:p w14:paraId="255F3786" w14:textId="1BA5C76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Transformed Futures </w:t>
            </w:r>
            <w:r w:rsidR="00FF707D">
              <w:rPr>
                <w:rFonts w:ascii="Calibri" w:eastAsia="Times New Roman" w:hAnsi="Calibri" w:cs="Calibri"/>
                <w:color w:val="000000"/>
                <w:sz w:val="16"/>
                <w:szCs w:val="16"/>
                <w:lang w:eastAsia="en-AU"/>
              </w:rPr>
              <w:t>Ltd</w:t>
            </w:r>
          </w:p>
        </w:tc>
        <w:tc>
          <w:tcPr>
            <w:tcW w:w="684" w:type="dxa"/>
            <w:shd w:val="clear" w:color="auto" w:fill="auto"/>
            <w:noWrap/>
            <w:hideMark/>
          </w:tcPr>
          <w:p w14:paraId="50E1DD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40AD9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419,763</w:t>
            </w:r>
          </w:p>
        </w:tc>
        <w:tc>
          <w:tcPr>
            <w:tcW w:w="1194" w:type="dxa"/>
            <w:shd w:val="clear" w:color="auto" w:fill="auto"/>
            <w:noWrap/>
            <w:hideMark/>
          </w:tcPr>
          <w:p w14:paraId="2F34FA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839,526</w:t>
            </w:r>
          </w:p>
        </w:tc>
        <w:tc>
          <w:tcPr>
            <w:tcW w:w="1194" w:type="dxa"/>
            <w:shd w:val="clear" w:color="auto" w:fill="auto"/>
            <w:noWrap/>
            <w:hideMark/>
          </w:tcPr>
          <w:p w14:paraId="1E7123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23,366</w:t>
            </w:r>
          </w:p>
        </w:tc>
        <w:tc>
          <w:tcPr>
            <w:tcW w:w="1194" w:type="dxa"/>
            <w:shd w:val="clear" w:color="auto" w:fill="auto"/>
            <w:noWrap/>
            <w:hideMark/>
          </w:tcPr>
          <w:p w14:paraId="757611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7A4EA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97,323</w:t>
            </w:r>
          </w:p>
        </w:tc>
        <w:tc>
          <w:tcPr>
            <w:tcW w:w="1194" w:type="dxa"/>
            <w:shd w:val="clear" w:color="auto" w:fill="auto"/>
            <w:noWrap/>
            <w:hideMark/>
          </w:tcPr>
          <w:p w14:paraId="68278E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8D8D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97,553</w:t>
            </w:r>
          </w:p>
        </w:tc>
        <w:tc>
          <w:tcPr>
            <w:tcW w:w="1194" w:type="dxa"/>
            <w:shd w:val="clear" w:color="auto" w:fill="auto"/>
            <w:noWrap/>
            <w:hideMark/>
          </w:tcPr>
          <w:p w14:paraId="616B20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68,494</w:t>
            </w:r>
          </w:p>
        </w:tc>
        <w:tc>
          <w:tcPr>
            <w:tcW w:w="1194" w:type="dxa"/>
            <w:shd w:val="clear" w:color="auto" w:fill="auto"/>
            <w:noWrap/>
            <w:hideMark/>
          </w:tcPr>
          <w:p w14:paraId="65C2D5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7744C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09769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1,546,025</w:t>
            </w:r>
          </w:p>
        </w:tc>
      </w:tr>
      <w:tr w:rsidR="00D60C40" w:rsidRPr="00D60C40" w14:paraId="215FA446" w14:textId="77777777" w:rsidTr="00D65C03">
        <w:trPr>
          <w:trHeight w:val="225"/>
        </w:trPr>
        <w:tc>
          <w:tcPr>
            <w:tcW w:w="1983" w:type="dxa"/>
            <w:shd w:val="clear" w:color="auto" w:fill="auto"/>
            <w:hideMark/>
          </w:tcPr>
          <w:p w14:paraId="6BACBC5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Trinity Anglican School Limited</w:t>
            </w:r>
          </w:p>
        </w:tc>
        <w:tc>
          <w:tcPr>
            <w:tcW w:w="684" w:type="dxa"/>
            <w:shd w:val="clear" w:color="auto" w:fill="auto"/>
            <w:noWrap/>
            <w:hideMark/>
          </w:tcPr>
          <w:p w14:paraId="5CC33DA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492067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8,920,046</w:t>
            </w:r>
          </w:p>
        </w:tc>
        <w:tc>
          <w:tcPr>
            <w:tcW w:w="1194" w:type="dxa"/>
            <w:shd w:val="clear" w:color="auto" w:fill="auto"/>
            <w:noWrap/>
            <w:hideMark/>
          </w:tcPr>
          <w:p w14:paraId="7B3B68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379,647</w:t>
            </w:r>
          </w:p>
        </w:tc>
        <w:tc>
          <w:tcPr>
            <w:tcW w:w="1194" w:type="dxa"/>
            <w:shd w:val="clear" w:color="auto" w:fill="auto"/>
            <w:noWrap/>
            <w:hideMark/>
          </w:tcPr>
          <w:p w14:paraId="31375D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131,833</w:t>
            </w:r>
          </w:p>
        </w:tc>
        <w:tc>
          <w:tcPr>
            <w:tcW w:w="1194" w:type="dxa"/>
            <w:shd w:val="clear" w:color="auto" w:fill="auto"/>
            <w:noWrap/>
            <w:hideMark/>
          </w:tcPr>
          <w:p w14:paraId="3419E5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3,687</w:t>
            </w:r>
          </w:p>
        </w:tc>
        <w:tc>
          <w:tcPr>
            <w:tcW w:w="1194" w:type="dxa"/>
            <w:shd w:val="clear" w:color="auto" w:fill="auto"/>
            <w:noWrap/>
            <w:hideMark/>
          </w:tcPr>
          <w:p w14:paraId="608BC1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513,324</w:t>
            </w:r>
          </w:p>
        </w:tc>
        <w:tc>
          <w:tcPr>
            <w:tcW w:w="1194" w:type="dxa"/>
            <w:shd w:val="clear" w:color="auto" w:fill="auto"/>
            <w:noWrap/>
            <w:hideMark/>
          </w:tcPr>
          <w:p w14:paraId="6C87A4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1,755,350</w:t>
            </w:r>
          </w:p>
        </w:tc>
        <w:tc>
          <w:tcPr>
            <w:tcW w:w="1194" w:type="dxa"/>
            <w:shd w:val="clear" w:color="auto" w:fill="auto"/>
            <w:noWrap/>
            <w:hideMark/>
          </w:tcPr>
          <w:p w14:paraId="2AB118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123A6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5692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3A3F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29DF8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11,703,887</w:t>
            </w:r>
          </w:p>
        </w:tc>
      </w:tr>
      <w:tr w:rsidR="00D60C40" w:rsidRPr="00D60C40" w14:paraId="59812BB7" w14:textId="77777777" w:rsidTr="00D65C03">
        <w:trPr>
          <w:trHeight w:val="225"/>
        </w:trPr>
        <w:tc>
          <w:tcPr>
            <w:tcW w:w="1983" w:type="dxa"/>
            <w:shd w:val="clear" w:color="auto" w:fill="auto"/>
            <w:hideMark/>
          </w:tcPr>
          <w:p w14:paraId="6D2DE14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Trinity College Gladstone Ltd</w:t>
            </w:r>
          </w:p>
        </w:tc>
        <w:tc>
          <w:tcPr>
            <w:tcW w:w="684" w:type="dxa"/>
            <w:shd w:val="clear" w:color="auto" w:fill="auto"/>
            <w:noWrap/>
            <w:hideMark/>
          </w:tcPr>
          <w:p w14:paraId="142938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0C7A33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5,407,409</w:t>
            </w:r>
          </w:p>
        </w:tc>
        <w:tc>
          <w:tcPr>
            <w:tcW w:w="1194" w:type="dxa"/>
            <w:shd w:val="clear" w:color="auto" w:fill="auto"/>
            <w:noWrap/>
            <w:hideMark/>
          </w:tcPr>
          <w:p w14:paraId="471CF0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584,830</w:t>
            </w:r>
          </w:p>
        </w:tc>
        <w:tc>
          <w:tcPr>
            <w:tcW w:w="1194" w:type="dxa"/>
            <w:shd w:val="clear" w:color="auto" w:fill="auto"/>
            <w:noWrap/>
            <w:hideMark/>
          </w:tcPr>
          <w:p w14:paraId="3C50AAD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126,831</w:t>
            </w:r>
          </w:p>
        </w:tc>
        <w:tc>
          <w:tcPr>
            <w:tcW w:w="1194" w:type="dxa"/>
            <w:shd w:val="clear" w:color="auto" w:fill="auto"/>
            <w:noWrap/>
            <w:hideMark/>
          </w:tcPr>
          <w:p w14:paraId="7DB6FD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5,868</w:t>
            </w:r>
          </w:p>
        </w:tc>
        <w:tc>
          <w:tcPr>
            <w:tcW w:w="1194" w:type="dxa"/>
            <w:shd w:val="clear" w:color="auto" w:fill="auto"/>
            <w:noWrap/>
            <w:hideMark/>
          </w:tcPr>
          <w:p w14:paraId="702914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816,646</w:t>
            </w:r>
          </w:p>
        </w:tc>
        <w:tc>
          <w:tcPr>
            <w:tcW w:w="1194" w:type="dxa"/>
            <w:shd w:val="clear" w:color="auto" w:fill="auto"/>
            <w:noWrap/>
            <w:hideMark/>
          </w:tcPr>
          <w:p w14:paraId="731031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309,368</w:t>
            </w:r>
          </w:p>
        </w:tc>
        <w:tc>
          <w:tcPr>
            <w:tcW w:w="1194" w:type="dxa"/>
            <w:shd w:val="clear" w:color="auto" w:fill="auto"/>
            <w:noWrap/>
            <w:hideMark/>
          </w:tcPr>
          <w:p w14:paraId="4F3F2F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619E8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088B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CC82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DA68D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7,250,952</w:t>
            </w:r>
          </w:p>
        </w:tc>
      </w:tr>
      <w:tr w:rsidR="00D60C40" w:rsidRPr="00D60C40" w14:paraId="16CCC8E0" w14:textId="77777777" w:rsidTr="00D65C03">
        <w:trPr>
          <w:trHeight w:val="450"/>
        </w:trPr>
        <w:tc>
          <w:tcPr>
            <w:tcW w:w="1983" w:type="dxa"/>
            <w:shd w:val="clear" w:color="auto" w:fill="auto"/>
            <w:hideMark/>
          </w:tcPr>
          <w:p w14:paraId="4B76E79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Wadja Wadja Aboriginal Corporation for Education</w:t>
            </w:r>
          </w:p>
        </w:tc>
        <w:tc>
          <w:tcPr>
            <w:tcW w:w="684" w:type="dxa"/>
            <w:shd w:val="clear" w:color="auto" w:fill="auto"/>
            <w:noWrap/>
            <w:hideMark/>
          </w:tcPr>
          <w:p w14:paraId="2B9E88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7BEA8C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668,998</w:t>
            </w:r>
          </w:p>
        </w:tc>
        <w:tc>
          <w:tcPr>
            <w:tcW w:w="1194" w:type="dxa"/>
            <w:shd w:val="clear" w:color="auto" w:fill="auto"/>
            <w:noWrap/>
            <w:hideMark/>
          </w:tcPr>
          <w:p w14:paraId="702F2C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277,962</w:t>
            </w:r>
          </w:p>
        </w:tc>
        <w:tc>
          <w:tcPr>
            <w:tcW w:w="1194" w:type="dxa"/>
            <w:shd w:val="clear" w:color="auto" w:fill="auto"/>
            <w:noWrap/>
            <w:hideMark/>
          </w:tcPr>
          <w:p w14:paraId="5CC2C1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774,196</w:t>
            </w:r>
          </w:p>
        </w:tc>
        <w:tc>
          <w:tcPr>
            <w:tcW w:w="1194" w:type="dxa"/>
            <w:shd w:val="clear" w:color="auto" w:fill="auto"/>
            <w:noWrap/>
            <w:hideMark/>
          </w:tcPr>
          <w:p w14:paraId="369410E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8,075</w:t>
            </w:r>
          </w:p>
        </w:tc>
        <w:tc>
          <w:tcPr>
            <w:tcW w:w="1194" w:type="dxa"/>
            <w:shd w:val="clear" w:color="auto" w:fill="auto"/>
            <w:noWrap/>
            <w:hideMark/>
          </w:tcPr>
          <w:p w14:paraId="695A45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319,491</w:t>
            </w:r>
          </w:p>
        </w:tc>
        <w:tc>
          <w:tcPr>
            <w:tcW w:w="1194" w:type="dxa"/>
            <w:shd w:val="clear" w:color="auto" w:fill="auto"/>
            <w:noWrap/>
            <w:hideMark/>
          </w:tcPr>
          <w:p w14:paraId="472A99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369,226</w:t>
            </w:r>
          </w:p>
        </w:tc>
        <w:tc>
          <w:tcPr>
            <w:tcW w:w="1194" w:type="dxa"/>
            <w:shd w:val="clear" w:color="auto" w:fill="auto"/>
            <w:noWrap/>
            <w:hideMark/>
          </w:tcPr>
          <w:p w14:paraId="484119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048A51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89,991</w:t>
            </w:r>
          </w:p>
        </w:tc>
        <w:tc>
          <w:tcPr>
            <w:tcW w:w="1194" w:type="dxa"/>
            <w:shd w:val="clear" w:color="auto" w:fill="auto"/>
            <w:noWrap/>
            <w:hideMark/>
          </w:tcPr>
          <w:p w14:paraId="495860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890F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-31,111</w:t>
            </w:r>
          </w:p>
        </w:tc>
        <w:tc>
          <w:tcPr>
            <w:tcW w:w="1310" w:type="dxa"/>
            <w:shd w:val="clear" w:color="auto" w:fill="auto"/>
            <w:noWrap/>
            <w:hideMark/>
          </w:tcPr>
          <w:p w14:paraId="4B2CF5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2,740,222</w:t>
            </w:r>
          </w:p>
        </w:tc>
      </w:tr>
      <w:tr w:rsidR="00D60C40" w:rsidRPr="00D60C40" w14:paraId="6D70E1F2" w14:textId="77777777" w:rsidTr="00D65C03">
        <w:trPr>
          <w:trHeight w:val="225"/>
        </w:trPr>
        <w:tc>
          <w:tcPr>
            <w:tcW w:w="1983" w:type="dxa"/>
            <w:shd w:val="clear" w:color="auto" w:fill="auto"/>
            <w:hideMark/>
          </w:tcPr>
          <w:p w14:paraId="4942EAA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Whitsunday Anglican School Limited</w:t>
            </w:r>
          </w:p>
        </w:tc>
        <w:tc>
          <w:tcPr>
            <w:tcW w:w="684" w:type="dxa"/>
            <w:shd w:val="clear" w:color="auto" w:fill="auto"/>
            <w:noWrap/>
            <w:hideMark/>
          </w:tcPr>
          <w:p w14:paraId="2731DC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3EE977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7,207,033</w:t>
            </w:r>
          </w:p>
        </w:tc>
        <w:tc>
          <w:tcPr>
            <w:tcW w:w="1194" w:type="dxa"/>
            <w:shd w:val="clear" w:color="auto" w:fill="auto"/>
            <w:noWrap/>
            <w:hideMark/>
          </w:tcPr>
          <w:p w14:paraId="1D8F15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564,615</w:t>
            </w:r>
          </w:p>
        </w:tc>
        <w:tc>
          <w:tcPr>
            <w:tcW w:w="1194" w:type="dxa"/>
            <w:shd w:val="clear" w:color="auto" w:fill="auto"/>
            <w:noWrap/>
            <w:hideMark/>
          </w:tcPr>
          <w:p w14:paraId="154AFC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74,210</w:t>
            </w:r>
          </w:p>
        </w:tc>
        <w:tc>
          <w:tcPr>
            <w:tcW w:w="1194" w:type="dxa"/>
            <w:shd w:val="clear" w:color="auto" w:fill="auto"/>
            <w:noWrap/>
            <w:hideMark/>
          </w:tcPr>
          <w:p w14:paraId="78D7BE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4,552</w:t>
            </w:r>
          </w:p>
        </w:tc>
        <w:tc>
          <w:tcPr>
            <w:tcW w:w="1194" w:type="dxa"/>
            <w:shd w:val="clear" w:color="auto" w:fill="auto"/>
            <w:noWrap/>
            <w:hideMark/>
          </w:tcPr>
          <w:p w14:paraId="07B585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614,627</w:t>
            </w:r>
          </w:p>
        </w:tc>
        <w:tc>
          <w:tcPr>
            <w:tcW w:w="1194" w:type="dxa"/>
            <w:shd w:val="clear" w:color="auto" w:fill="auto"/>
            <w:noWrap/>
            <w:hideMark/>
          </w:tcPr>
          <w:p w14:paraId="59BE4A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1,229,295</w:t>
            </w:r>
          </w:p>
        </w:tc>
        <w:tc>
          <w:tcPr>
            <w:tcW w:w="1194" w:type="dxa"/>
            <w:shd w:val="clear" w:color="auto" w:fill="auto"/>
            <w:noWrap/>
            <w:hideMark/>
          </w:tcPr>
          <w:p w14:paraId="743DA1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6541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8849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6B06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5E92D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9,694,332</w:t>
            </w:r>
          </w:p>
        </w:tc>
      </w:tr>
      <w:tr w:rsidR="00D60C40" w:rsidRPr="00D60C40" w14:paraId="567C3CCF" w14:textId="77777777" w:rsidTr="00D65C03">
        <w:trPr>
          <w:trHeight w:val="225"/>
        </w:trPr>
        <w:tc>
          <w:tcPr>
            <w:tcW w:w="1983" w:type="dxa"/>
            <w:shd w:val="clear" w:color="auto" w:fill="auto"/>
            <w:hideMark/>
          </w:tcPr>
          <w:p w14:paraId="1E98E58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Yarranlea Limited</w:t>
            </w:r>
          </w:p>
        </w:tc>
        <w:tc>
          <w:tcPr>
            <w:tcW w:w="684" w:type="dxa"/>
            <w:shd w:val="clear" w:color="auto" w:fill="auto"/>
            <w:noWrap/>
            <w:hideMark/>
          </w:tcPr>
          <w:p w14:paraId="6AAADD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37F63B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471,346</w:t>
            </w:r>
          </w:p>
        </w:tc>
        <w:tc>
          <w:tcPr>
            <w:tcW w:w="1194" w:type="dxa"/>
            <w:shd w:val="clear" w:color="auto" w:fill="auto"/>
            <w:noWrap/>
            <w:hideMark/>
          </w:tcPr>
          <w:p w14:paraId="7C56D0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4,384</w:t>
            </w:r>
          </w:p>
        </w:tc>
        <w:tc>
          <w:tcPr>
            <w:tcW w:w="1194" w:type="dxa"/>
            <w:shd w:val="clear" w:color="auto" w:fill="auto"/>
            <w:noWrap/>
            <w:hideMark/>
          </w:tcPr>
          <w:p w14:paraId="298802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D8AF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D48E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4,276</w:t>
            </w:r>
          </w:p>
        </w:tc>
        <w:tc>
          <w:tcPr>
            <w:tcW w:w="1194" w:type="dxa"/>
            <w:shd w:val="clear" w:color="auto" w:fill="auto"/>
            <w:noWrap/>
            <w:hideMark/>
          </w:tcPr>
          <w:p w14:paraId="0561B3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291F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14AEA7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5014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29CA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05B37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644,625</w:t>
            </w:r>
          </w:p>
        </w:tc>
      </w:tr>
      <w:tr w:rsidR="00D60C40" w:rsidRPr="00D60C40" w14:paraId="19AAC889" w14:textId="77777777" w:rsidTr="00D65C03">
        <w:trPr>
          <w:trHeight w:val="225"/>
        </w:trPr>
        <w:tc>
          <w:tcPr>
            <w:tcW w:w="1983" w:type="dxa"/>
            <w:shd w:val="clear" w:color="auto" w:fill="auto"/>
            <w:hideMark/>
          </w:tcPr>
          <w:p w14:paraId="7735AB4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Y-CARE (South-East Queensland) Inc.</w:t>
            </w:r>
          </w:p>
        </w:tc>
        <w:tc>
          <w:tcPr>
            <w:tcW w:w="684" w:type="dxa"/>
            <w:shd w:val="clear" w:color="auto" w:fill="auto"/>
            <w:noWrap/>
            <w:hideMark/>
          </w:tcPr>
          <w:p w14:paraId="60F80FE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QLD</w:t>
            </w:r>
          </w:p>
        </w:tc>
        <w:tc>
          <w:tcPr>
            <w:tcW w:w="1311" w:type="dxa"/>
            <w:shd w:val="clear" w:color="auto" w:fill="auto"/>
            <w:noWrap/>
            <w:hideMark/>
          </w:tcPr>
          <w:p w14:paraId="278777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12,269,032</w:t>
            </w:r>
          </w:p>
        </w:tc>
        <w:tc>
          <w:tcPr>
            <w:tcW w:w="1194" w:type="dxa"/>
            <w:shd w:val="clear" w:color="auto" w:fill="auto"/>
            <w:noWrap/>
            <w:hideMark/>
          </w:tcPr>
          <w:p w14:paraId="12FF33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9,979,259</w:t>
            </w:r>
          </w:p>
        </w:tc>
        <w:tc>
          <w:tcPr>
            <w:tcW w:w="1194" w:type="dxa"/>
            <w:shd w:val="clear" w:color="auto" w:fill="auto"/>
            <w:noWrap/>
            <w:hideMark/>
          </w:tcPr>
          <w:p w14:paraId="635EE7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1,156,147</w:t>
            </w:r>
          </w:p>
        </w:tc>
        <w:tc>
          <w:tcPr>
            <w:tcW w:w="1194" w:type="dxa"/>
            <w:shd w:val="clear" w:color="auto" w:fill="auto"/>
            <w:noWrap/>
            <w:hideMark/>
          </w:tcPr>
          <w:p w14:paraId="4AF1BE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2,495</w:t>
            </w:r>
          </w:p>
        </w:tc>
        <w:tc>
          <w:tcPr>
            <w:tcW w:w="1194" w:type="dxa"/>
            <w:shd w:val="clear" w:color="auto" w:fill="auto"/>
            <w:noWrap/>
            <w:hideMark/>
          </w:tcPr>
          <w:p w14:paraId="3719F4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3,838,132</w:t>
            </w:r>
          </w:p>
        </w:tc>
        <w:tc>
          <w:tcPr>
            <w:tcW w:w="1194" w:type="dxa"/>
            <w:shd w:val="clear" w:color="auto" w:fill="auto"/>
            <w:noWrap/>
            <w:hideMark/>
          </w:tcPr>
          <w:p w14:paraId="79B494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C137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1,220,182</w:t>
            </w:r>
          </w:p>
        </w:tc>
        <w:tc>
          <w:tcPr>
            <w:tcW w:w="1194" w:type="dxa"/>
            <w:shd w:val="clear" w:color="auto" w:fill="auto"/>
            <w:noWrap/>
            <w:hideMark/>
          </w:tcPr>
          <w:p w14:paraId="5271DA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1,506,152</w:t>
            </w:r>
          </w:p>
        </w:tc>
        <w:tc>
          <w:tcPr>
            <w:tcW w:w="1194" w:type="dxa"/>
            <w:shd w:val="clear" w:color="auto" w:fill="auto"/>
            <w:noWrap/>
            <w:hideMark/>
          </w:tcPr>
          <w:p w14:paraId="74EAC0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EC94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-1,974,326</w:t>
            </w:r>
          </w:p>
        </w:tc>
        <w:tc>
          <w:tcPr>
            <w:tcW w:w="1310" w:type="dxa"/>
            <w:shd w:val="clear" w:color="auto" w:fill="auto"/>
            <w:noWrap/>
            <w:hideMark/>
          </w:tcPr>
          <w:p w14:paraId="4AFAFC3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27,997,073</w:t>
            </w:r>
          </w:p>
        </w:tc>
      </w:tr>
      <w:tr w:rsidR="00D60C40" w:rsidRPr="00D60C40" w14:paraId="05164F19" w14:textId="77777777" w:rsidTr="00D65C03">
        <w:trPr>
          <w:trHeight w:val="225"/>
        </w:trPr>
        <w:tc>
          <w:tcPr>
            <w:tcW w:w="1983" w:type="dxa"/>
            <w:shd w:val="clear" w:color="auto" w:fill="auto"/>
            <w:hideMark/>
          </w:tcPr>
          <w:p w14:paraId="47DC019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Annesley College</w:t>
            </w:r>
          </w:p>
        </w:tc>
        <w:tc>
          <w:tcPr>
            <w:tcW w:w="684" w:type="dxa"/>
            <w:shd w:val="clear" w:color="auto" w:fill="auto"/>
            <w:noWrap/>
            <w:hideMark/>
          </w:tcPr>
          <w:p w14:paraId="5E35E5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54A602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1,845,509</w:t>
            </w:r>
          </w:p>
        </w:tc>
        <w:tc>
          <w:tcPr>
            <w:tcW w:w="1194" w:type="dxa"/>
            <w:shd w:val="clear" w:color="auto" w:fill="auto"/>
            <w:noWrap/>
            <w:hideMark/>
          </w:tcPr>
          <w:p w14:paraId="7FA9C5F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211,482</w:t>
            </w:r>
          </w:p>
        </w:tc>
        <w:tc>
          <w:tcPr>
            <w:tcW w:w="1194" w:type="dxa"/>
            <w:shd w:val="clear" w:color="auto" w:fill="auto"/>
            <w:noWrap/>
            <w:hideMark/>
          </w:tcPr>
          <w:p w14:paraId="2F1BE6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6973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7E67F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26,315</w:t>
            </w:r>
          </w:p>
        </w:tc>
        <w:tc>
          <w:tcPr>
            <w:tcW w:w="1194" w:type="dxa"/>
            <w:shd w:val="clear" w:color="auto" w:fill="auto"/>
            <w:noWrap/>
            <w:hideMark/>
          </w:tcPr>
          <w:p w14:paraId="1066D4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3F063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46,094</w:t>
            </w:r>
          </w:p>
        </w:tc>
        <w:tc>
          <w:tcPr>
            <w:tcW w:w="1194" w:type="dxa"/>
            <w:shd w:val="clear" w:color="auto" w:fill="auto"/>
            <w:noWrap/>
            <w:hideMark/>
          </w:tcPr>
          <w:p w14:paraId="48192E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2C1C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133,505</w:t>
            </w:r>
          </w:p>
        </w:tc>
        <w:tc>
          <w:tcPr>
            <w:tcW w:w="1194" w:type="dxa"/>
            <w:shd w:val="clear" w:color="auto" w:fill="auto"/>
            <w:noWrap/>
            <w:hideMark/>
          </w:tcPr>
          <w:p w14:paraId="7C414D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05843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2,262,905</w:t>
            </w:r>
          </w:p>
        </w:tc>
      </w:tr>
      <w:tr w:rsidR="00D60C40" w:rsidRPr="00D60C40" w14:paraId="4269E3E6" w14:textId="77777777" w:rsidTr="00D65C03">
        <w:trPr>
          <w:trHeight w:val="225"/>
        </w:trPr>
        <w:tc>
          <w:tcPr>
            <w:tcW w:w="1983" w:type="dxa"/>
            <w:shd w:val="clear" w:color="auto" w:fill="auto"/>
            <w:hideMark/>
          </w:tcPr>
          <w:p w14:paraId="43E530A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Bethany Christian School Inc</w:t>
            </w:r>
          </w:p>
        </w:tc>
        <w:tc>
          <w:tcPr>
            <w:tcW w:w="684" w:type="dxa"/>
            <w:shd w:val="clear" w:color="auto" w:fill="auto"/>
            <w:noWrap/>
            <w:hideMark/>
          </w:tcPr>
          <w:p w14:paraId="4A881D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62DFD4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5,073,062</w:t>
            </w:r>
          </w:p>
        </w:tc>
        <w:tc>
          <w:tcPr>
            <w:tcW w:w="1194" w:type="dxa"/>
            <w:shd w:val="clear" w:color="auto" w:fill="auto"/>
            <w:noWrap/>
            <w:hideMark/>
          </w:tcPr>
          <w:p w14:paraId="3FFA0D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653,235</w:t>
            </w:r>
          </w:p>
        </w:tc>
        <w:tc>
          <w:tcPr>
            <w:tcW w:w="1194" w:type="dxa"/>
            <w:shd w:val="clear" w:color="auto" w:fill="auto"/>
            <w:noWrap/>
            <w:hideMark/>
          </w:tcPr>
          <w:p w14:paraId="76E104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27,836</w:t>
            </w:r>
          </w:p>
        </w:tc>
        <w:tc>
          <w:tcPr>
            <w:tcW w:w="1194" w:type="dxa"/>
            <w:shd w:val="clear" w:color="auto" w:fill="auto"/>
            <w:noWrap/>
            <w:hideMark/>
          </w:tcPr>
          <w:p w14:paraId="31656C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41,261</w:t>
            </w:r>
          </w:p>
        </w:tc>
        <w:tc>
          <w:tcPr>
            <w:tcW w:w="1194" w:type="dxa"/>
            <w:shd w:val="clear" w:color="auto" w:fill="auto"/>
            <w:noWrap/>
            <w:hideMark/>
          </w:tcPr>
          <w:p w14:paraId="1B01FA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1,090,316</w:t>
            </w:r>
          </w:p>
        </w:tc>
        <w:tc>
          <w:tcPr>
            <w:tcW w:w="1194" w:type="dxa"/>
            <w:shd w:val="clear" w:color="auto" w:fill="auto"/>
            <w:noWrap/>
            <w:hideMark/>
          </w:tcPr>
          <w:p w14:paraId="35E91B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D0B93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5E6A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1F93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5C76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145EB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6,885,710</w:t>
            </w:r>
          </w:p>
        </w:tc>
      </w:tr>
      <w:tr w:rsidR="00D60C40" w:rsidRPr="00D60C40" w14:paraId="4CFB14A6" w14:textId="77777777" w:rsidTr="00D65C03">
        <w:trPr>
          <w:trHeight w:val="225"/>
        </w:trPr>
        <w:tc>
          <w:tcPr>
            <w:tcW w:w="1983" w:type="dxa"/>
            <w:shd w:val="clear" w:color="auto" w:fill="auto"/>
            <w:hideMark/>
          </w:tcPr>
          <w:p w14:paraId="7358D56E" w14:textId="41DF802D"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Cedar College </w:t>
            </w:r>
            <w:r w:rsidR="00FF707D">
              <w:rPr>
                <w:rFonts w:ascii="Calibri" w:eastAsia="Times New Roman" w:hAnsi="Calibri" w:cs="Calibri"/>
                <w:color w:val="000000"/>
                <w:sz w:val="16"/>
                <w:szCs w:val="16"/>
                <w:lang w:eastAsia="en-AU"/>
              </w:rPr>
              <w:t>Inc</w:t>
            </w:r>
          </w:p>
        </w:tc>
        <w:tc>
          <w:tcPr>
            <w:tcW w:w="684" w:type="dxa"/>
            <w:shd w:val="clear" w:color="auto" w:fill="auto"/>
            <w:noWrap/>
            <w:hideMark/>
          </w:tcPr>
          <w:p w14:paraId="3200C5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62B36E2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8,711,699</w:t>
            </w:r>
          </w:p>
        </w:tc>
        <w:tc>
          <w:tcPr>
            <w:tcW w:w="1194" w:type="dxa"/>
            <w:shd w:val="clear" w:color="auto" w:fill="auto"/>
            <w:noWrap/>
            <w:hideMark/>
          </w:tcPr>
          <w:p w14:paraId="189590D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654,213</w:t>
            </w:r>
          </w:p>
        </w:tc>
        <w:tc>
          <w:tcPr>
            <w:tcW w:w="1194" w:type="dxa"/>
            <w:shd w:val="clear" w:color="auto" w:fill="auto"/>
            <w:noWrap/>
            <w:hideMark/>
          </w:tcPr>
          <w:p w14:paraId="3CE2EE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17,397</w:t>
            </w:r>
          </w:p>
        </w:tc>
        <w:tc>
          <w:tcPr>
            <w:tcW w:w="1194" w:type="dxa"/>
            <w:shd w:val="clear" w:color="auto" w:fill="auto"/>
            <w:noWrap/>
            <w:hideMark/>
          </w:tcPr>
          <w:p w14:paraId="68DF20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13,181</w:t>
            </w:r>
          </w:p>
        </w:tc>
        <w:tc>
          <w:tcPr>
            <w:tcW w:w="1194" w:type="dxa"/>
            <w:shd w:val="clear" w:color="auto" w:fill="auto"/>
            <w:noWrap/>
            <w:hideMark/>
          </w:tcPr>
          <w:p w14:paraId="52E444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611,953</w:t>
            </w:r>
          </w:p>
        </w:tc>
        <w:tc>
          <w:tcPr>
            <w:tcW w:w="1194" w:type="dxa"/>
            <w:shd w:val="clear" w:color="auto" w:fill="auto"/>
            <w:noWrap/>
            <w:hideMark/>
          </w:tcPr>
          <w:p w14:paraId="1A3751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3734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F020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623DA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7BBE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E3D9E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10,008,443</w:t>
            </w:r>
          </w:p>
        </w:tc>
      </w:tr>
      <w:tr w:rsidR="00D60C40" w:rsidRPr="00D60C40" w14:paraId="77723C5E" w14:textId="77777777" w:rsidTr="00D65C03">
        <w:trPr>
          <w:trHeight w:val="450"/>
        </w:trPr>
        <w:tc>
          <w:tcPr>
            <w:tcW w:w="1983" w:type="dxa"/>
            <w:shd w:val="clear" w:color="auto" w:fill="auto"/>
            <w:hideMark/>
          </w:tcPr>
          <w:p w14:paraId="57540AE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Copper Triangle Christian School Association Inc</w:t>
            </w:r>
          </w:p>
        </w:tc>
        <w:tc>
          <w:tcPr>
            <w:tcW w:w="684" w:type="dxa"/>
            <w:shd w:val="clear" w:color="auto" w:fill="auto"/>
            <w:noWrap/>
            <w:hideMark/>
          </w:tcPr>
          <w:p w14:paraId="4E324D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7AC5BA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3,061,450</w:t>
            </w:r>
          </w:p>
        </w:tc>
        <w:tc>
          <w:tcPr>
            <w:tcW w:w="1194" w:type="dxa"/>
            <w:shd w:val="clear" w:color="auto" w:fill="auto"/>
            <w:noWrap/>
            <w:hideMark/>
          </w:tcPr>
          <w:p w14:paraId="0E8A5C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348,768</w:t>
            </w:r>
          </w:p>
        </w:tc>
        <w:tc>
          <w:tcPr>
            <w:tcW w:w="1194" w:type="dxa"/>
            <w:shd w:val="clear" w:color="auto" w:fill="auto"/>
            <w:noWrap/>
            <w:hideMark/>
          </w:tcPr>
          <w:p w14:paraId="6D16B2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70,505</w:t>
            </w:r>
          </w:p>
        </w:tc>
        <w:tc>
          <w:tcPr>
            <w:tcW w:w="1194" w:type="dxa"/>
            <w:shd w:val="clear" w:color="auto" w:fill="auto"/>
            <w:noWrap/>
            <w:hideMark/>
          </w:tcPr>
          <w:p w14:paraId="1AD597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1258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556,850</w:t>
            </w:r>
          </w:p>
        </w:tc>
        <w:tc>
          <w:tcPr>
            <w:tcW w:w="1194" w:type="dxa"/>
            <w:shd w:val="clear" w:color="auto" w:fill="auto"/>
            <w:noWrap/>
            <w:hideMark/>
          </w:tcPr>
          <w:p w14:paraId="4DC8A6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489,434</w:t>
            </w:r>
          </w:p>
        </w:tc>
        <w:tc>
          <w:tcPr>
            <w:tcW w:w="1194" w:type="dxa"/>
            <w:shd w:val="clear" w:color="auto" w:fill="auto"/>
            <w:noWrap/>
            <w:hideMark/>
          </w:tcPr>
          <w:p w14:paraId="25A8ED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208,970</w:t>
            </w:r>
          </w:p>
        </w:tc>
        <w:tc>
          <w:tcPr>
            <w:tcW w:w="1194" w:type="dxa"/>
            <w:shd w:val="clear" w:color="auto" w:fill="auto"/>
            <w:noWrap/>
            <w:hideMark/>
          </w:tcPr>
          <w:p w14:paraId="5CB953C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CFF1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0615D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244E0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4,735,977</w:t>
            </w:r>
          </w:p>
        </w:tc>
      </w:tr>
      <w:tr w:rsidR="00D60C40" w:rsidRPr="00D60C40" w14:paraId="015B241D" w14:textId="77777777" w:rsidTr="00D65C03">
        <w:trPr>
          <w:trHeight w:val="225"/>
        </w:trPr>
        <w:tc>
          <w:tcPr>
            <w:tcW w:w="1983" w:type="dxa"/>
            <w:shd w:val="clear" w:color="auto" w:fill="auto"/>
            <w:hideMark/>
          </w:tcPr>
          <w:p w14:paraId="7482DF0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Dara Village Incorporated</w:t>
            </w:r>
          </w:p>
        </w:tc>
        <w:tc>
          <w:tcPr>
            <w:tcW w:w="684" w:type="dxa"/>
            <w:shd w:val="clear" w:color="auto" w:fill="auto"/>
            <w:noWrap/>
            <w:hideMark/>
          </w:tcPr>
          <w:p w14:paraId="5BB3EE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20C364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680,585</w:t>
            </w:r>
          </w:p>
        </w:tc>
        <w:tc>
          <w:tcPr>
            <w:tcW w:w="1194" w:type="dxa"/>
            <w:shd w:val="clear" w:color="auto" w:fill="auto"/>
            <w:noWrap/>
            <w:hideMark/>
          </w:tcPr>
          <w:p w14:paraId="02EB78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454,874</w:t>
            </w:r>
          </w:p>
        </w:tc>
        <w:tc>
          <w:tcPr>
            <w:tcW w:w="1194" w:type="dxa"/>
            <w:shd w:val="clear" w:color="auto" w:fill="auto"/>
            <w:noWrap/>
            <w:hideMark/>
          </w:tcPr>
          <w:p w14:paraId="1E6F06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7,775</w:t>
            </w:r>
          </w:p>
        </w:tc>
        <w:tc>
          <w:tcPr>
            <w:tcW w:w="1194" w:type="dxa"/>
            <w:shd w:val="clear" w:color="auto" w:fill="auto"/>
            <w:noWrap/>
            <w:hideMark/>
          </w:tcPr>
          <w:p w14:paraId="2447420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BC6D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9,780</w:t>
            </w:r>
          </w:p>
        </w:tc>
        <w:tc>
          <w:tcPr>
            <w:tcW w:w="1194" w:type="dxa"/>
            <w:shd w:val="clear" w:color="auto" w:fill="auto"/>
            <w:noWrap/>
            <w:hideMark/>
          </w:tcPr>
          <w:p w14:paraId="43C2478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3EF9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176,681</w:t>
            </w:r>
          </w:p>
        </w:tc>
        <w:tc>
          <w:tcPr>
            <w:tcW w:w="1194" w:type="dxa"/>
            <w:shd w:val="clear" w:color="auto" w:fill="auto"/>
            <w:noWrap/>
            <w:hideMark/>
          </w:tcPr>
          <w:p w14:paraId="7DF3E6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E53C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11,455</w:t>
            </w:r>
          </w:p>
        </w:tc>
        <w:tc>
          <w:tcPr>
            <w:tcW w:w="1194" w:type="dxa"/>
            <w:shd w:val="clear" w:color="auto" w:fill="auto"/>
            <w:noWrap/>
            <w:hideMark/>
          </w:tcPr>
          <w:p w14:paraId="453D004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041A4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1,341,150</w:t>
            </w:r>
          </w:p>
        </w:tc>
      </w:tr>
      <w:tr w:rsidR="00D60C40" w:rsidRPr="00D60C40" w14:paraId="7DB9B93E" w14:textId="77777777" w:rsidTr="00D65C03">
        <w:trPr>
          <w:trHeight w:val="225"/>
        </w:trPr>
        <w:tc>
          <w:tcPr>
            <w:tcW w:w="1983" w:type="dxa"/>
            <w:shd w:val="clear" w:color="auto" w:fill="auto"/>
            <w:hideMark/>
          </w:tcPr>
          <w:p w14:paraId="20851A6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Domino Servite College Incorporated</w:t>
            </w:r>
          </w:p>
        </w:tc>
        <w:tc>
          <w:tcPr>
            <w:tcW w:w="684" w:type="dxa"/>
            <w:shd w:val="clear" w:color="auto" w:fill="auto"/>
            <w:noWrap/>
            <w:hideMark/>
          </w:tcPr>
          <w:p w14:paraId="2D524E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4998EBE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548,598</w:t>
            </w:r>
          </w:p>
        </w:tc>
        <w:tc>
          <w:tcPr>
            <w:tcW w:w="1194" w:type="dxa"/>
            <w:shd w:val="clear" w:color="auto" w:fill="auto"/>
            <w:noWrap/>
            <w:hideMark/>
          </w:tcPr>
          <w:p w14:paraId="0A9FF0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28,369</w:t>
            </w:r>
          </w:p>
        </w:tc>
        <w:tc>
          <w:tcPr>
            <w:tcW w:w="1194" w:type="dxa"/>
            <w:shd w:val="clear" w:color="auto" w:fill="auto"/>
            <w:noWrap/>
            <w:hideMark/>
          </w:tcPr>
          <w:p w14:paraId="34DE0B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5,493</w:t>
            </w:r>
          </w:p>
        </w:tc>
        <w:tc>
          <w:tcPr>
            <w:tcW w:w="1194" w:type="dxa"/>
            <w:shd w:val="clear" w:color="auto" w:fill="auto"/>
            <w:noWrap/>
            <w:hideMark/>
          </w:tcPr>
          <w:p w14:paraId="4574B8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1,110</w:t>
            </w:r>
          </w:p>
        </w:tc>
        <w:tc>
          <w:tcPr>
            <w:tcW w:w="1194" w:type="dxa"/>
            <w:shd w:val="clear" w:color="auto" w:fill="auto"/>
            <w:noWrap/>
            <w:hideMark/>
          </w:tcPr>
          <w:p w14:paraId="29E4A5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129,960</w:t>
            </w:r>
          </w:p>
        </w:tc>
        <w:tc>
          <w:tcPr>
            <w:tcW w:w="1194" w:type="dxa"/>
            <w:shd w:val="clear" w:color="auto" w:fill="auto"/>
            <w:noWrap/>
            <w:hideMark/>
          </w:tcPr>
          <w:p w14:paraId="439C57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DBBE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205,401</w:t>
            </w:r>
          </w:p>
        </w:tc>
        <w:tc>
          <w:tcPr>
            <w:tcW w:w="1194" w:type="dxa"/>
            <w:shd w:val="clear" w:color="auto" w:fill="auto"/>
            <w:noWrap/>
            <w:hideMark/>
          </w:tcPr>
          <w:p w14:paraId="0C3627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9B5BA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17DB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949C2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918,931</w:t>
            </w:r>
          </w:p>
        </w:tc>
      </w:tr>
      <w:tr w:rsidR="00D60C40" w:rsidRPr="00D60C40" w14:paraId="39955339" w14:textId="77777777" w:rsidTr="00D65C03">
        <w:trPr>
          <w:trHeight w:val="225"/>
        </w:trPr>
        <w:tc>
          <w:tcPr>
            <w:tcW w:w="1983" w:type="dxa"/>
            <w:shd w:val="clear" w:color="auto" w:fill="auto"/>
            <w:hideMark/>
          </w:tcPr>
          <w:p w14:paraId="590482C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Emmaus Christian College Inc</w:t>
            </w:r>
          </w:p>
        </w:tc>
        <w:tc>
          <w:tcPr>
            <w:tcW w:w="684" w:type="dxa"/>
            <w:shd w:val="clear" w:color="auto" w:fill="auto"/>
            <w:noWrap/>
            <w:hideMark/>
          </w:tcPr>
          <w:p w14:paraId="1D1AAE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23B61D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9,796,310</w:t>
            </w:r>
          </w:p>
        </w:tc>
        <w:tc>
          <w:tcPr>
            <w:tcW w:w="1194" w:type="dxa"/>
            <w:shd w:val="clear" w:color="auto" w:fill="auto"/>
            <w:noWrap/>
            <w:hideMark/>
          </w:tcPr>
          <w:p w14:paraId="1C93E2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709,188</w:t>
            </w:r>
          </w:p>
        </w:tc>
        <w:tc>
          <w:tcPr>
            <w:tcW w:w="1194" w:type="dxa"/>
            <w:shd w:val="clear" w:color="auto" w:fill="auto"/>
            <w:noWrap/>
            <w:hideMark/>
          </w:tcPr>
          <w:p w14:paraId="7066E9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1F83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2,345</w:t>
            </w:r>
          </w:p>
        </w:tc>
        <w:tc>
          <w:tcPr>
            <w:tcW w:w="1194" w:type="dxa"/>
            <w:shd w:val="clear" w:color="auto" w:fill="auto"/>
            <w:noWrap/>
            <w:hideMark/>
          </w:tcPr>
          <w:p w14:paraId="4EFF67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355,582</w:t>
            </w:r>
          </w:p>
        </w:tc>
        <w:tc>
          <w:tcPr>
            <w:tcW w:w="1194" w:type="dxa"/>
            <w:shd w:val="clear" w:color="auto" w:fill="auto"/>
            <w:noWrap/>
            <w:hideMark/>
          </w:tcPr>
          <w:p w14:paraId="373E9F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7540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25323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0354B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D700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C2D86B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10,863,425</w:t>
            </w:r>
          </w:p>
        </w:tc>
      </w:tr>
      <w:tr w:rsidR="00D60C40" w:rsidRPr="00D60C40" w14:paraId="33661A5B" w14:textId="77777777" w:rsidTr="00D65C03">
        <w:trPr>
          <w:trHeight w:val="225"/>
        </w:trPr>
        <w:tc>
          <w:tcPr>
            <w:tcW w:w="1983" w:type="dxa"/>
            <w:shd w:val="clear" w:color="auto" w:fill="auto"/>
            <w:hideMark/>
          </w:tcPr>
          <w:p w14:paraId="30A6958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Garden College</w:t>
            </w:r>
          </w:p>
        </w:tc>
        <w:tc>
          <w:tcPr>
            <w:tcW w:w="684" w:type="dxa"/>
            <w:shd w:val="clear" w:color="auto" w:fill="auto"/>
            <w:noWrap/>
            <w:hideMark/>
          </w:tcPr>
          <w:p w14:paraId="01C29A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21A77D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3,005,463</w:t>
            </w:r>
          </w:p>
        </w:tc>
        <w:tc>
          <w:tcPr>
            <w:tcW w:w="1194" w:type="dxa"/>
            <w:shd w:val="clear" w:color="auto" w:fill="auto"/>
            <w:noWrap/>
            <w:hideMark/>
          </w:tcPr>
          <w:p w14:paraId="317D00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56,778</w:t>
            </w:r>
          </w:p>
        </w:tc>
        <w:tc>
          <w:tcPr>
            <w:tcW w:w="1194" w:type="dxa"/>
            <w:shd w:val="clear" w:color="auto" w:fill="auto"/>
            <w:noWrap/>
            <w:hideMark/>
          </w:tcPr>
          <w:p w14:paraId="23818B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C130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63,649</w:t>
            </w:r>
          </w:p>
        </w:tc>
        <w:tc>
          <w:tcPr>
            <w:tcW w:w="1194" w:type="dxa"/>
            <w:shd w:val="clear" w:color="auto" w:fill="auto"/>
            <w:noWrap/>
            <w:hideMark/>
          </w:tcPr>
          <w:p w14:paraId="7D6D39E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402,877</w:t>
            </w:r>
          </w:p>
        </w:tc>
        <w:tc>
          <w:tcPr>
            <w:tcW w:w="1194" w:type="dxa"/>
            <w:shd w:val="clear" w:color="auto" w:fill="auto"/>
            <w:noWrap/>
            <w:hideMark/>
          </w:tcPr>
          <w:p w14:paraId="6252D8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5850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197,660</w:t>
            </w:r>
          </w:p>
        </w:tc>
        <w:tc>
          <w:tcPr>
            <w:tcW w:w="1194" w:type="dxa"/>
            <w:shd w:val="clear" w:color="auto" w:fill="auto"/>
            <w:noWrap/>
            <w:hideMark/>
          </w:tcPr>
          <w:p w14:paraId="1A230F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1818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7081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01868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3,726,427</w:t>
            </w:r>
          </w:p>
        </w:tc>
      </w:tr>
      <w:tr w:rsidR="00D60C40" w:rsidRPr="00D60C40" w14:paraId="402AC757" w14:textId="77777777" w:rsidTr="00D65C03">
        <w:trPr>
          <w:trHeight w:val="225"/>
        </w:trPr>
        <w:tc>
          <w:tcPr>
            <w:tcW w:w="1983" w:type="dxa"/>
            <w:shd w:val="clear" w:color="auto" w:fill="auto"/>
            <w:hideMark/>
          </w:tcPr>
          <w:p w14:paraId="6F0DDA5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Heritage College Inc</w:t>
            </w:r>
          </w:p>
        </w:tc>
        <w:tc>
          <w:tcPr>
            <w:tcW w:w="684" w:type="dxa"/>
            <w:shd w:val="clear" w:color="auto" w:fill="auto"/>
            <w:noWrap/>
            <w:hideMark/>
          </w:tcPr>
          <w:p w14:paraId="017F22A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056197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4,314,234</w:t>
            </w:r>
          </w:p>
        </w:tc>
        <w:tc>
          <w:tcPr>
            <w:tcW w:w="1194" w:type="dxa"/>
            <w:shd w:val="clear" w:color="auto" w:fill="auto"/>
            <w:noWrap/>
            <w:hideMark/>
          </w:tcPr>
          <w:p w14:paraId="0BFABE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508,826</w:t>
            </w:r>
          </w:p>
        </w:tc>
        <w:tc>
          <w:tcPr>
            <w:tcW w:w="1194" w:type="dxa"/>
            <w:shd w:val="clear" w:color="auto" w:fill="auto"/>
            <w:noWrap/>
            <w:hideMark/>
          </w:tcPr>
          <w:p w14:paraId="2D6C6A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4,767</w:t>
            </w:r>
          </w:p>
        </w:tc>
        <w:tc>
          <w:tcPr>
            <w:tcW w:w="1194" w:type="dxa"/>
            <w:shd w:val="clear" w:color="auto" w:fill="auto"/>
            <w:noWrap/>
            <w:hideMark/>
          </w:tcPr>
          <w:p w14:paraId="334C79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E6D7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550,767</w:t>
            </w:r>
          </w:p>
        </w:tc>
        <w:tc>
          <w:tcPr>
            <w:tcW w:w="1194" w:type="dxa"/>
            <w:shd w:val="clear" w:color="auto" w:fill="auto"/>
            <w:noWrap/>
            <w:hideMark/>
          </w:tcPr>
          <w:p w14:paraId="0DF91C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B593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96,157</w:t>
            </w:r>
          </w:p>
        </w:tc>
        <w:tc>
          <w:tcPr>
            <w:tcW w:w="1194" w:type="dxa"/>
            <w:shd w:val="clear" w:color="auto" w:fill="auto"/>
            <w:noWrap/>
            <w:hideMark/>
          </w:tcPr>
          <w:p w14:paraId="58ED8C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27DB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1195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D98F6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5,474,751</w:t>
            </w:r>
          </w:p>
        </w:tc>
      </w:tr>
      <w:tr w:rsidR="00D60C40" w:rsidRPr="00D60C40" w14:paraId="26E180D3" w14:textId="77777777" w:rsidTr="00D65C03">
        <w:trPr>
          <w:trHeight w:val="225"/>
        </w:trPr>
        <w:tc>
          <w:tcPr>
            <w:tcW w:w="1983" w:type="dxa"/>
            <w:shd w:val="clear" w:color="auto" w:fill="auto"/>
            <w:hideMark/>
          </w:tcPr>
          <w:p w14:paraId="442E3E4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Hope Christian College Inc</w:t>
            </w:r>
          </w:p>
        </w:tc>
        <w:tc>
          <w:tcPr>
            <w:tcW w:w="684" w:type="dxa"/>
            <w:shd w:val="clear" w:color="auto" w:fill="auto"/>
            <w:noWrap/>
            <w:hideMark/>
          </w:tcPr>
          <w:p w14:paraId="3D1721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3B7875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9,485,032</w:t>
            </w:r>
          </w:p>
        </w:tc>
        <w:tc>
          <w:tcPr>
            <w:tcW w:w="1194" w:type="dxa"/>
            <w:shd w:val="clear" w:color="auto" w:fill="auto"/>
            <w:noWrap/>
            <w:hideMark/>
          </w:tcPr>
          <w:p w14:paraId="17394E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475,605</w:t>
            </w:r>
          </w:p>
        </w:tc>
        <w:tc>
          <w:tcPr>
            <w:tcW w:w="1194" w:type="dxa"/>
            <w:shd w:val="clear" w:color="auto" w:fill="auto"/>
            <w:noWrap/>
            <w:hideMark/>
          </w:tcPr>
          <w:p w14:paraId="0C899A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34,596</w:t>
            </w:r>
          </w:p>
        </w:tc>
        <w:tc>
          <w:tcPr>
            <w:tcW w:w="1194" w:type="dxa"/>
            <w:shd w:val="clear" w:color="auto" w:fill="auto"/>
            <w:noWrap/>
            <w:hideMark/>
          </w:tcPr>
          <w:p w14:paraId="15FDD1C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141,749</w:t>
            </w:r>
          </w:p>
        </w:tc>
        <w:tc>
          <w:tcPr>
            <w:tcW w:w="1194" w:type="dxa"/>
            <w:shd w:val="clear" w:color="auto" w:fill="auto"/>
            <w:noWrap/>
            <w:hideMark/>
          </w:tcPr>
          <w:p w14:paraId="456691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2,264,234</w:t>
            </w:r>
          </w:p>
        </w:tc>
        <w:tc>
          <w:tcPr>
            <w:tcW w:w="1194" w:type="dxa"/>
            <w:shd w:val="clear" w:color="auto" w:fill="auto"/>
            <w:noWrap/>
            <w:hideMark/>
          </w:tcPr>
          <w:p w14:paraId="0AFAB1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79917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CE3AA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ACE9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255,149</w:t>
            </w:r>
          </w:p>
        </w:tc>
        <w:tc>
          <w:tcPr>
            <w:tcW w:w="1194" w:type="dxa"/>
            <w:shd w:val="clear" w:color="auto" w:fill="auto"/>
            <w:noWrap/>
            <w:hideMark/>
          </w:tcPr>
          <w:p w14:paraId="2695A5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6055D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12,656,365</w:t>
            </w:r>
          </w:p>
        </w:tc>
      </w:tr>
      <w:tr w:rsidR="00D60C40" w:rsidRPr="00D60C40" w14:paraId="29BABB8D" w14:textId="77777777" w:rsidTr="00D65C03">
        <w:trPr>
          <w:trHeight w:val="450"/>
        </w:trPr>
        <w:tc>
          <w:tcPr>
            <w:tcW w:w="1983" w:type="dxa"/>
            <w:shd w:val="clear" w:color="auto" w:fill="auto"/>
            <w:hideMark/>
          </w:tcPr>
          <w:p w14:paraId="3417D96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IQRA Islamic College of South Australia Limited</w:t>
            </w:r>
          </w:p>
        </w:tc>
        <w:tc>
          <w:tcPr>
            <w:tcW w:w="684" w:type="dxa"/>
            <w:shd w:val="clear" w:color="auto" w:fill="auto"/>
            <w:noWrap/>
            <w:hideMark/>
          </w:tcPr>
          <w:p w14:paraId="11FBE1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06F805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4,102,386</w:t>
            </w:r>
          </w:p>
        </w:tc>
        <w:tc>
          <w:tcPr>
            <w:tcW w:w="1194" w:type="dxa"/>
            <w:shd w:val="clear" w:color="auto" w:fill="auto"/>
            <w:noWrap/>
            <w:hideMark/>
          </w:tcPr>
          <w:p w14:paraId="73EB81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194,161</w:t>
            </w:r>
          </w:p>
        </w:tc>
        <w:tc>
          <w:tcPr>
            <w:tcW w:w="1194" w:type="dxa"/>
            <w:shd w:val="clear" w:color="auto" w:fill="auto"/>
            <w:noWrap/>
            <w:hideMark/>
          </w:tcPr>
          <w:p w14:paraId="2CE3BD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E713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68,646</w:t>
            </w:r>
          </w:p>
        </w:tc>
        <w:tc>
          <w:tcPr>
            <w:tcW w:w="1194" w:type="dxa"/>
            <w:shd w:val="clear" w:color="auto" w:fill="auto"/>
            <w:noWrap/>
            <w:hideMark/>
          </w:tcPr>
          <w:p w14:paraId="36E32C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337,926</w:t>
            </w:r>
          </w:p>
        </w:tc>
        <w:tc>
          <w:tcPr>
            <w:tcW w:w="1194" w:type="dxa"/>
            <w:shd w:val="clear" w:color="auto" w:fill="auto"/>
            <w:noWrap/>
            <w:hideMark/>
          </w:tcPr>
          <w:p w14:paraId="442D1EA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FDD5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55,603</w:t>
            </w:r>
          </w:p>
        </w:tc>
        <w:tc>
          <w:tcPr>
            <w:tcW w:w="1194" w:type="dxa"/>
            <w:shd w:val="clear" w:color="auto" w:fill="auto"/>
            <w:noWrap/>
            <w:hideMark/>
          </w:tcPr>
          <w:p w14:paraId="51F700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0BEA86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48A4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0EAC5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4,783,722</w:t>
            </w:r>
          </w:p>
        </w:tc>
      </w:tr>
      <w:tr w:rsidR="00D60C40" w:rsidRPr="00D60C40" w14:paraId="7734D5D3" w14:textId="77777777" w:rsidTr="00D65C03">
        <w:trPr>
          <w:trHeight w:val="450"/>
        </w:trPr>
        <w:tc>
          <w:tcPr>
            <w:tcW w:w="1983" w:type="dxa"/>
            <w:shd w:val="clear" w:color="auto" w:fill="auto"/>
            <w:hideMark/>
          </w:tcPr>
          <w:p w14:paraId="7BB9E9F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King's Baptist Grammar School Incorporated</w:t>
            </w:r>
          </w:p>
        </w:tc>
        <w:tc>
          <w:tcPr>
            <w:tcW w:w="684" w:type="dxa"/>
            <w:shd w:val="clear" w:color="auto" w:fill="auto"/>
            <w:noWrap/>
            <w:hideMark/>
          </w:tcPr>
          <w:p w14:paraId="265259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4044B9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10,992,055</w:t>
            </w:r>
          </w:p>
        </w:tc>
        <w:tc>
          <w:tcPr>
            <w:tcW w:w="1194" w:type="dxa"/>
            <w:shd w:val="clear" w:color="auto" w:fill="auto"/>
            <w:noWrap/>
            <w:hideMark/>
          </w:tcPr>
          <w:p w14:paraId="2791DD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795,266</w:t>
            </w:r>
          </w:p>
        </w:tc>
        <w:tc>
          <w:tcPr>
            <w:tcW w:w="1194" w:type="dxa"/>
            <w:shd w:val="clear" w:color="auto" w:fill="auto"/>
            <w:noWrap/>
            <w:hideMark/>
          </w:tcPr>
          <w:p w14:paraId="21EE68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24,383</w:t>
            </w:r>
          </w:p>
        </w:tc>
        <w:tc>
          <w:tcPr>
            <w:tcW w:w="1194" w:type="dxa"/>
            <w:shd w:val="clear" w:color="auto" w:fill="auto"/>
            <w:noWrap/>
            <w:hideMark/>
          </w:tcPr>
          <w:p w14:paraId="522373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7,089</w:t>
            </w:r>
          </w:p>
        </w:tc>
        <w:tc>
          <w:tcPr>
            <w:tcW w:w="1194" w:type="dxa"/>
            <w:shd w:val="clear" w:color="auto" w:fill="auto"/>
            <w:noWrap/>
            <w:hideMark/>
          </w:tcPr>
          <w:p w14:paraId="3503FB0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709,449</w:t>
            </w:r>
          </w:p>
        </w:tc>
        <w:tc>
          <w:tcPr>
            <w:tcW w:w="1194" w:type="dxa"/>
            <w:shd w:val="clear" w:color="auto" w:fill="auto"/>
            <w:noWrap/>
            <w:hideMark/>
          </w:tcPr>
          <w:p w14:paraId="74C1E6B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BC52D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C2FF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BDE8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7C7C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9C936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12,528,242</w:t>
            </w:r>
          </w:p>
        </w:tc>
      </w:tr>
      <w:tr w:rsidR="00D60C40" w:rsidRPr="00D60C40" w14:paraId="3D81A619" w14:textId="77777777" w:rsidTr="00D65C03">
        <w:trPr>
          <w:trHeight w:val="675"/>
        </w:trPr>
        <w:tc>
          <w:tcPr>
            <w:tcW w:w="1983" w:type="dxa"/>
            <w:shd w:val="clear" w:color="auto" w:fill="auto"/>
            <w:hideMark/>
          </w:tcPr>
          <w:p w14:paraId="40FC062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Lutheran Education South Australia Northern Territory and Western Australia Incorporated</w:t>
            </w:r>
          </w:p>
        </w:tc>
        <w:tc>
          <w:tcPr>
            <w:tcW w:w="684" w:type="dxa"/>
            <w:shd w:val="clear" w:color="auto" w:fill="auto"/>
            <w:noWrap/>
            <w:hideMark/>
          </w:tcPr>
          <w:p w14:paraId="1F84BB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4217BD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139,736,818</w:t>
            </w:r>
          </w:p>
        </w:tc>
        <w:tc>
          <w:tcPr>
            <w:tcW w:w="1194" w:type="dxa"/>
            <w:shd w:val="clear" w:color="auto" w:fill="auto"/>
            <w:noWrap/>
            <w:hideMark/>
          </w:tcPr>
          <w:p w14:paraId="23CE0DC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18,282,476</w:t>
            </w:r>
          </w:p>
        </w:tc>
        <w:tc>
          <w:tcPr>
            <w:tcW w:w="1194" w:type="dxa"/>
            <w:shd w:val="clear" w:color="auto" w:fill="auto"/>
            <w:noWrap/>
            <w:hideMark/>
          </w:tcPr>
          <w:p w14:paraId="32F448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4,488,651</w:t>
            </w:r>
          </w:p>
        </w:tc>
        <w:tc>
          <w:tcPr>
            <w:tcW w:w="1194" w:type="dxa"/>
            <w:shd w:val="clear" w:color="auto" w:fill="auto"/>
            <w:noWrap/>
            <w:hideMark/>
          </w:tcPr>
          <w:p w14:paraId="609572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251,665</w:t>
            </w:r>
          </w:p>
        </w:tc>
        <w:tc>
          <w:tcPr>
            <w:tcW w:w="1194" w:type="dxa"/>
            <w:shd w:val="clear" w:color="auto" w:fill="auto"/>
            <w:noWrap/>
            <w:hideMark/>
          </w:tcPr>
          <w:p w14:paraId="604D448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16,225,091</w:t>
            </w:r>
          </w:p>
        </w:tc>
        <w:tc>
          <w:tcPr>
            <w:tcW w:w="1194" w:type="dxa"/>
            <w:shd w:val="clear" w:color="auto" w:fill="auto"/>
            <w:noWrap/>
            <w:hideMark/>
          </w:tcPr>
          <w:p w14:paraId="0F4A3D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9,137,177</w:t>
            </w:r>
          </w:p>
        </w:tc>
        <w:tc>
          <w:tcPr>
            <w:tcW w:w="1194" w:type="dxa"/>
            <w:shd w:val="clear" w:color="auto" w:fill="auto"/>
            <w:noWrap/>
            <w:hideMark/>
          </w:tcPr>
          <w:p w14:paraId="2E1589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2,537,715</w:t>
            </w:r>
          </w:p>
        </w:tc>
        <w:tc>
          <w:tcPr>
            <w:tcW w:w="1194" w:type="dxa"/>
            <w:shd w:val="clear" w:color="auto" w:fill="auto"/>
            <w:noWrap/>
            <w:hideMark/>
          </w:tcPr>
          <w:p w14:paraId="0B39485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470,524</w:t>
            </w:r>
          </w:p>
        </w:tc>
        <w:tc>
          <w:tcPr>
            <w:tcW w:w="1194" w:type="dxa"/>
            <w:shd w:val="clear" w:color="auto" w:fill="auto"/>
            <w:noWrap/>
            <w:hideMark/>
          </w:tcPr>
          <w:p w14:paraId="2F991DA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1,033,994</w:t>
            </w:r>
          </w:p>
        </w:tc>
        <w:tc>
          <w:tcPr>
            <w:tcW w:w="1194" w:type="dxa"/>
            <w:shd w:val="clear" w:color="auto" w:fill="auto"/>
            <w:noWrap/>
            <w:hideMark/>
          </w:tcPr>
          <w:p w14:paraId="201366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-153,221</w:t>
            </w:r>
          </w:p>
        </w:tc>
        <w:tc>
          <w:tcPr>
            <w:tcW w:w="1310" w:type="dxa"/>
            <w:shd w:val="clear" w:color="auto" w:fill="auto"/>
            <w:noWrap/>
            <w:hideMark/>
          </w:tcPr>
          <w:p w14:paraId="235636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192,010,889</w:t>
            </w:r>
          </w:p>
        </w:tc>
      </w:tr>
      <w:tr w:rsidR="00D60C40" w:rsidRPr="00D60C40" w14:paraId="744C35BA" w14:textId="77777777" w:rsidTr="00D65C03">
        <w:trPr>
          <w:trHeight w:val="450"/>
        </w:trPr>
        <w:tc>
          <w:tcPr>
            <w:tcW w:w="1983" w:type="dxa"/>
            <w:shd w:val="clear" w:color="auto" w:fill="auto"/>
            <w:hideMark/>
          </w:tcPr>
          <w:p w14:paraId="31CDF36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Mid North Christian College Association Incorporated</w:t>
            </w:r>
          </w:p>
        </w:tc>
        <w:tc>
          <w:tcPr>
            <w:tcW w:w="684" w:type="dxa"/>
            <w:shd w:val="clear" w:color="auto" w:fill="auto"/>
            <w:noWrap/>
            <w:hideMark/>
          </w:tcPr>
          <w:p w14:paraId="4500C7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49FE2B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2,392,983</w:t>
            </w:r>
          </w:p>
        </w:tc>
        <w:tc>
          <w:tcPr>
            <w:tcW w:w="1194" w:type="dxa"/>
            <w:shd w:val="clear" w:color="auto" w:fill="auto"/>
            <w:noWrap/>
            <w:hideMark/>
          </w:tcPr>
          <w:p w14:paraId="36E770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266,137</w:t>
            </w:r>
          </w:p>
        </w:tc>
        <w:tc>
          <w:tcPr>
            <w:tcW w:w="1194" w:type="dxa"/>
            <w:shd w:val="clear" w:color="auto" w:fill="auto"/>
            <w:noWrap/>
            <w:hideMark/>
          </w:tcPr>
          <w:p w14:paraId="67C347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32,012</w:t>
            </w:r>
          </w:p>
        </w:tc>
        <w:tc>
          <w:tcPr>
            <w:tcW w:w="1194" w:type="dxa"/>
            <w:shd w:val="clear" w:color="auto" w:fill="auto"/>
            <w:noWrap/>
            <w:hideMark/>
          </w:tcPr>
          <w:p w14:paraId="49ADB2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3,670</w:t>
            </w:r>
          </w:p>
        </w:tc>
        <w:tc>
          <w:tcPr>
            <w:tcW w:w="1194" w:type="dxa"/>
            <w:shd w:val="clear" w:color="auto" w:fill="auto"/>
            <w:noWrap/>
            <w:hideMark/>
          </w:tcPr>
          <w:p w14:paraId="27B3AF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470,429</w:t>
            </w:r>
          </w:p>
        </w:tc>
        <w:tc>
          <w:tcPr>
            <w:tcW w:w="1194" w:type="dxa"/>
            <w:shd w:val="clear" w:color="auto" w:fill="auto"/>
            <w:noWrap/>
            <w:hideMark/>
          </w:tcPr>
          <w:p w14:paraId="3350C0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309,374</w:t>
            </w:r>
          </w:p>
        </w:tc>
        <w:tc>
          <w:tcPr>
            <w:tcW w:w="1194" w:type="dxa"/>
            <w:shd w:val="clear" w:color="auto" w:fill="auto"/>
            <w:noWrap/>
            <w:hideMark/>
          </w:tcPr>
          <w:p w14:paraId="3C06071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211,613</w:t>
            </w:r>
          </w:p>
        </w:tc>
        <w:tc>
          <w:tcPr>
            <w:tcW w:w="1194" w:type="dxa"/>
            <w:shd w:val="clear" w:color="auto" w:fill="auto"/>
            <w:noWrap/>
            <w:hideMark/>
          </w:tcPr>
          <w:p w14:paraId="4E4A99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EE815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93C3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7BDB8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3,686,218</w:t>
            </w:r>
          </w:p>
        </w:tc>
      </w:tr>
      <w:tr w:rsidR="00D60C40" w:rsidRPr="00D60C40" w14:paraId="37BC274A" w14:textId="77777777" w:rsidTr="00D65C03">
        <w:trPr>
          <w:trHeight w:val="450"/>
        </w:trPr>
        <w:tc>
          <w:tcPr>
            <w:tcW w:w="1983" w:type="dxa"/>
            <w:shd w:val="clear" w:color="auto" w:fill="auto"/>
            <w:hideMark/>
          </w:tcPr>
          <w:p w14:paraId="2AB6059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Mount Barker Waldorf School, A School For Rudolf Steiner Education Incorporated</w:t>
            </w:r>
          </w:p>
        </w:tc>
        <w:tc>
          <w:tcPr>
            <w:tcW w:w="684" w:type="dxa"/>
            <w:shd w:val="clear" w:color="auto" w:fill="auto"/>
            <w:noWrap/>
            <w:hideMark/>
          </w:tcPr>
          <w:p w14:paraId="2400AC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48E8500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3,258,786</w:t>
            </w:r>
          </w:p>
        </w:tc>
        <w:tc>
          <w:tcPr>
            <w:tcW w:w="1194" w:type="dxa"/>
            <w:shd w:val="clear" w:color="auto" w:fill="auto"/>
            <w:noWrap/>
            <w:hideMark/>
          </w:tcPr>
          <w:p w14:paraId="1352D5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428,420</w:t>
            </w:r>
          </w:p>
        </w:tc>
        <w:tc>
          <w:tcPr>
            <w:tcW w:w="1194" w:type="dxa"/>
            <w:shd w:val="clear" w:color="auto" w:fill="auto"/>
            <w:noWrap/>
            <w:hideMark/>
          </w:tcPr>
          <w:p w14:paraId="6BE3576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12,493</w:t>
            </w:r>
          </w:p>
        </w:tc>
        <w:tc>
          <w:tcPr>
            <w:tcW w:w="1194" w:type="dxa"/>
            <w:shd w:val="clear" w:color="auto" w:fill="auto"/>
            <w:noWrap/>
            <w:hideMark/>
          </w:tcPr>
          <w:p w14:paraId="0B9CD5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AEA39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169,430</w:t>
            </w:r>
          </w:p>
        </w:tc>
        <w:tc>
          <w:tcPr>
            <w:tcW w:w="1194" w:type="dxa"/>
            <w:shd w:val="clear" w:color="auto" w:fill="auto"/>
            <w:noWrap/>
            <w:hideMark/>
          </w:tcPr>
          <w:p w14:paraId="38C6A4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9F02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206,274</w:t>
            </w:r>
          </w:p>
        </w:tc>
        <w:tc>
          <w:tcPr>
            <w:tcW w:w="1194" w:type="dxa"/>
            <w:shd w:val="clear" w:color="auto" w:fill="auto"/>
            <w:noWrap/>
            <w:hideMark/>
          </w:tcPr>
          <w:p w14:paraId="6A2544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D450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74,556</w:t>
            </w:r>
          </w:p>
        </w:tc>
        <w:tc>
          <w:tcPr>
            <w:tcW w:w="1194" w:type="dxa"/>
            <w:shd w:val="clear" w:color="auto" w:fill="auto"/>
            <w:noWrap/>
            <w:hideMark/>
          </w:tcPr>
          <w:p w14:paraId="161516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214EC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4,149,959</w:t>
            </w:r>
          </w:p>
        </w:tc>
      </w:tr>
      <w:tr w:rsidR="00D60C40" w:rsidRPr="00D60C40" w14:paraId="799BA612" w14:textId="77777777" w:rsidTr="00D65C03">
        <w:trPr>
          <w:trHeight w:val="225"/>
        </w:trPr>
        <w:tc>
          <w:tcPr>
            <w:tcW w:w="1983" w:type="dxa"/>
            <w:shd w:val="clear" w:color="auto" w:fill="auto"/>
            <w:hideMark/>
          </w:tcPr>
          <w:p w14:paraId="483C1F9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Muirden College Pty Ltd</w:t>
            </w:r>
          </w:p>
        </w:tc>
        <w:tc>
          <w:tcPr>
            <w:tcW w:w="684" w:type="dxa"/>
            <w:shd w:val="clear" w:color="auto" w:fill="auto"/>
            <w:noWrap/>
            <w:hideMark/>
          </w:tcPr>
          <w:p w14:paraId="4595D3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1FD268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1,158,530</w:t>
            </w:r>
          </w:p>
        </w:tc>
        <w:tc>
          <w:tcPr>
            <w:tcW w:w="1194" w:type="dxa"/>
            <w:shd w:val="clear" w:color="auto" w:fill="auto"/>
            <w:noWrap/>
            <w:hideMark/>
          </w:tcPr>
          <w:p w14:paraId="65FD98C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73,590</w:t>
            </w:r>
          </w:p>
        </w:tc>
        <w:tc>
          <w:tcPr>
            <w:tcW w:w="1194" w:type="dxa"/>
            <w:shd w:val="clear" w:color="auto" w:fill="auto"/>
            <w:noWrap/>
            <w:hideMark/>
          </w:tcPr>
          <w:p w14:paraId="4CDA1E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6,356</w:t>
            </w:r>
          </w:p>
        </w:tc>
        <w:tc>
          <w:tcPr>
            <w:tcW w:w="1194" w:type="dxa"/>
            <w:shd w:val="clear" w:color="auto" w:fill="auto"/>
            <w:noWrap/>
            <w:hideMark/>
          </w:tcPr>
          <w:p w14:paraId="66E112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1,312</w:t>
            </w:r>
          </w:p>
        </w:tc>
        <w:tc>
          <w:tcPr>
            <w:tcW w:w="1194" w:type="dxa"/>
            <w:shd w:val="clear" w:color="auto" w:fill="auto"/>
            <w:noWrap/>
            <w:hideMark/>
          </w:tcPr>
          <w:p w14:paraId="638C155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61,268</w:t>
            </w:r>
          </w:p>
        </w:tc>
        <w:tc>
          <w:tcPr>
            <w:tcW w:w="1194" w:type="dxa"/>
            <w:shd w:val="clear" w:color="auto" w:fill="auto"/>
            <w:noWrap/>
            <w:hideMark/>
          </w:tcPr>
          <w:p w14:paraId="101BAA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6BF9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19463E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E159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2184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6E851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1,564,449</w:t>
            </w:r>
          </w:p>
        </w:tc>
      </w:tr>
      <w:tr w:rsidR="00D60C40" w:rsidRPr="00D60C40" w14:paraId="314D22B1" w14:textId="77777777" w:rsidTr="00D65C03">
        <w:trPr>
          <w:trHeight w:val="450"/>
        </w:trPr>
        <w:tc>
          <w:tcPr>
            <w:tcW w:w="1983" w:type="dxa"/>
            <w:shd w:val="clear" w:color="auto" w:fill="auto"/>
            <w:hideMark/>
          </w:tcPr>
          <w:p w14:paraId="633EEA7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Multi Cultural Youth Education Support Services Limited</w:t>
            </w:r>
          </w:p>
        </w:tc>
        <w:tc>
          <w:tcPr>
            <w:tcW w:w="684" w:type="dxa"/>
            <w:shd w:val="clear" w:color="auto" w:fill="auto"/>
            <w:noWrap/>
            <w:hideMark/>
          </w:tcPr>
          <w:p w14:paraId="7FB691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19EF4E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9,078,405</w:t>
            </w:r>
          </w:p>
        </w:tc>
        <w:tc>
          <w:tcPr>
            <w:tcW w:w="1194" w:type="dxa"/>
            <w:shd w:val="clear" w:color="auto" w:fill="auto"/>
            <w:noWrap/>
            <w:hideMark/>
          </w:tcPr>
          <w:p w14:paraId="0C9A770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601,541</w:t>
            </w:r>
          </w:p>
        </w:tc>
        <w:tc>
          <w:tcPr>
            <w:tcW w:w="1194" w:type="dxa"/>
            <w:shd w:val="clear" w:color="auto" w:fill="auto"/>
            <w:noWrap/>
            <w:hideMark/>
          </w:tcPr>
          <w:p w14:paraId="1CD4DF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8A10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138,798</w:t>
            </w:r>
          </w:p>
        </w:tc>
        <w:tc>
          <w:tcPr>
            <w:tcW w:w="1194" w:type="dxa"/>
            <w:shd w:val="clear" w:color="auto" w:fill="auto"/>
            <w:noWrap/>
            <w:hideMark/>
          </w:tcPr>
          <w:p w14:paraId="249CB32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824,034</w:t>
            </w:r>
          </w:p>
        </w:tc>
        <w:tc>
          <w:tcPr>
            <w:tcW w:w="1194" w:type="dxa"/>
            <w:shd w:val="clear" w:color="auto" w:fill="auto"/>
            <w:noWrap/>
            <w:hideMark/>
          </w:tcPr>
          <w:p w14:paraId="2A916F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7DD1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DF94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43A2B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C70F3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59E9F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10,642,778</w:t>
            </w:r>
          </w:p>
        </w:tc>
      </w:tr>
      <w:tr w:rsidR="00D60C40" w:rsidRPr="00D60C40" w14:paraId="6B93EA0D" w14:textId="77777777" w:rsidTr="00D65C03">
        <w:trPr>
          <w:trHeight w:val="225"/>
        </w:trPr>
        <w:tc>
          <w:tcPr>
            <w:tcW w:w="1983" w:type="dxa"/>
            <w:shd w:val="clear" w:color="auto" w:fill="auto"/>
            <w:hideMark/>
          </w:tcPr>
          <w:p w14:paraId="7738B39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Ngutu College Ltd</w:t>
            </w:r>
          </w:p>
        </w:tc>
        <w:tc>
          <w:tcPr>
            <w:tcW w:w="684" w:type="dxa"/>
            <w:shd w:val="clear" w:color="auto" w:fill="auto"/>
            <w:noWrap/>
            <w:hideMark/>
          </w:tcPr>
          <w:p w14:paraId="554FB4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6DB94A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2,043,787</w:t>
            </w:r>
          </w:p>
        </w:tc>
        <w:tc>
          <w:tcPr>
            <w:tcW w:w="1194" w:type="dxa"/>
            <w:shd w:val="clear" w:color="auto" w:fill="auto"/>
            <w:noWrap/>
            <w:hideMark/>
          </w:tcPr>
          <w:p w14:paraId="78749C8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2,341,841</w:t>
            </w:r>
          </w:p>
        </w:tc>
        <w:tc>
          <w:tcPr>
            <w:tcW w:w="1194" w:type="dxa"/>
            <w:shd w:val="clear" w:color="auto" w:fill="auto"/>
            <w:noWrap/>
            <w:hideMark/>
          </w:tcPr>
          <w:p w14:paraId="2CA5FB0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631,881</w:t>
            </w:r>
          </w:p>
        </w:tc>
        <w:tc>
          <w:tcPr>
            <w:tcW w:w="1194" w:type="dxa"/>
            <w:shd w:val="clear" w:color="auto" w:fill="auto"/>
            <w:noWrap/>
            <w:hideMark/>
          </w:tcPr>
          <w:p w14:paraId="769C0B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12,785</w:t>
            </w:r>
          </w:p>
        </w:tc>
        <w:tc>
          <w:tcPr>
            <w:tcW w:w="1194" w:type="dxa"/>
            <w:shd w:val="clear" w:color="auto" w:fill="auto"/>
            <w:noWrap/>
            <w:hideMark/>
          </w:tcPr>
          <w:p w14:paraId="5B71B35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411,417</w:t>
            </w:r>
          </w:p>
        </w:tc>
        <w:tc>
          <w:tcPr>
            <w:tcW w:w="1194" w:type="dxa"/>
            <w:shd w:val="clear" w:color="auto" w:fill="auto"/>
            <w:noWrap/>
            <w:hideMark/>
          </w:tcPr>
          <w:p w14:paraId="33FA17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609B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186,196</w:t>
            </w:r>
          </w:p>
        </w:tc>
        <w:tc>
          <w:tcPr>
            <w:tcW w:w="1194" w:type="dxa"/>
            <w:shd w:val="clear" w:color="auto" w:fill="auto"/>
            <w:noWrap/>
            <w:hideMark/>
          </w:tcPr>
          <w:p w14:paraId="4139F8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09D9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243,137</w:t>
            </w:r>
          </w:p>
        </w:tc>
        <w:tc>
          <w:tcPr>
            <w:tcW w:w="1194" w:type="dxa"/>
            <w:shd w:val="clear" w:color="auto" w:fill="auto"/>
            <w:noWrap/>
            <w:hideMark/>
          </w:tcPr>
          <w:p w14:paraId="5CE959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F0E88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5,871,044</w:t>
            </w:r>
          </w:p>
        </w:tc>
      </w:tr>
      <w:tr w:rsidR="00D60C40" w:rsidRPr="00D60C40" w14:paraId="7DD0AA20" w14:textId="77777777" w:rsidTr="00D65C03">
        <w:trPr>
          <w:trHeight w:val="225"/>
        </w:trPr>
        <w:tc>
          <w:tcPr>
            <w:tcW w:w="1983" w:type="dxa"/>
            <w:shd w:val="clear" w:color="auto" w:fill="auto"/>
            <w:hideMark/>
          </w:tcPr>
          <w:p w14:paraId="2486E0B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OneSchool Global SA Incorporated</w:t>
            </w:r>
          </w:p>
        </w:tc>
        <w:tc>
          <w:tcPr>
            <w:tcW w:w="684" w:type="dxa"/>
            <w:shd w:val="clear" w:color="auto" w:fill="auto"/>
            <w:noWrap/>
            <w:hideMark/>
          </w:tcPr>
          <w:p w14:paraId="6566DC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363005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630,512</w:t>
            </w:r>
          </w:p>
        </w:tc>
        <w:tc>
          <w:tcPr>
            <w:tcW w:w="1194" w:type="dxa"/>
            <w:shd w:val="clear" w:color="auto" w:fill="auto"/>
            <w:noWrap/>
            <w:hideMark/>
          </w:tcPr>
          <w:p w14:paraId="6B49FF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45,685</w:t>
            </w:r>
          </w:p>
        </w:tc>
        <w:tc>
          <w:tcPr>
            <w:tcW w:w="1194" w:type="dxa"/>
            <w:shd w:val="clear" w:color="auto" w:fill="auto"/>
            <w:noWrap/>
            <w:hideMark/>
          </w:tcPr>
          <w:p w14:paraId="10D6C9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07073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ABDC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250,075</w:t>
            </w:r>
          </w:p>
        </w:tc>
        <w:tc>
          <w:tcPr>
            <w:tcW w:w="1194" w:type="dxa"/>
            <w:shd w:val="clear" w:color="auto" w:fill="auto"/>
            <w:noWrap/>
            <w:hideMark/>
          </w:tcPr>
          <w:p w14:paraId="17309A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A5B5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227,834</w:t>
            </w:r>
          </w:p>
        </w:tc>
        <w:tc>
          <w:tcPr>
            <w:tcW w:w="1194" w:type="dxa"/>
            <w:shd w:val="clear" w:color="auto" w:fill="auto"/>
            <w:noWrap/>
            <w:hideMark/>
          </w:tcPr>
          <w:p w14:paraId="762F707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F993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9EE6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BFEEC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1,154,106</w:t>
            </w:r>
          </w:p>
        </w:tc>
      </w:tr>
      <w:tr w:rsidR="00D60C40" w:rsidRPr="00D60C40" w14:paraId="57CDFBBF" w14:textId="77777777" w:rsidTr="00D65C03">
        <w:trPr>
          <w:trHeight w:val="225"/>
        </w:trPr>
        <w:tc>
          <w:tcPr>
            <w:tcW w:w="1983" w:type="dxa"/>
            <w:shd w:val="clear" w:color="auto" w:fill="auto"/>
            <w:hideMark/>
          </w:tcPr>
          <w:p w14:paraId="491B8C7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Pedare Christian College Inc</w:t>
            </w:r>
          </w:p>
        </w:tc>
        <w:tc>
          <w:tcPr>
            <w:tcW w:w="684" w:type="dxa"/>
            <w:shd w:val="clear" w:color="auto" w:fill="auto"/>
            <w:noWrap/>
            <w:hideMark/>
          </w:tcPr>
          <w:p w14:paraId="40E912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4867DA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9,806,985</w:t>
            </w:r>
          </w:p>
        </w:tc>
        <w:tc>
          <w:tcPr>
            <w:tcW w:w="1194" w:type="dxa"/>
            <w:shd w:val="clear" w:color="auto" w:fill="auto"/>
            <w:noWrap/>
            <w:hideMark/>
          </w:tcPr>
          <w:p w14:paraId="532966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228,176</w:t>
            </w:r>
          </w:p>
        </w:tc>
        <w:tc>
          <w:tcPr>
            <w:tcW w:w="1194" w:type="dxa"/>
            <w:shd w:val="clear" w:color="auto" w:fill="auto"/>
            <w:noWrap/>
            <w:hideMark/>
          </w:tcPr>
          <w:p w14:paraId="766090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27,964</w:t>
            </w:r>
          </w:p>
        </w:tc>
        <w:tc>
          <w:tcPr>
            <w:tcW w:w="1194" w:type="dxa"/>
            <w:shd w:val="clear" w:color="auto" w:fill="auto"/>
            <w:noWrap/>
            <w:hideMark/>
          </w:tcPr>
          <w:p w14:paraId="718E15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5,981</w:t>
            </w:r>
          </w:p>
        </w:tc>
        <w:tc>
          <w:tcPr>
            <w:tcW w:w="1194" w:type="dxa"/>
            <w:shd w:val="clear" w:color="auto" w:fill="auto"/>
            <w:noWrap/>
            <w:hideMark/>
          </w:tcPr>
          <w:p w14:paraId="72D4E22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732,492</w:t>
            </w:r>
          </w:p>
        </w:tc>
        <w:tc>
          <w:tcPr>
            <w:tcW w:w="1194" w:type="dxa"/>
            <w:shd w:val="clear" w:color="auto" w:fill="auto"/>
            <w:noWrap/>
            <w:hideMark/>
          </w:tcPr>
          <w:p w14:paraId="6BF4B3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8EA5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6294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E6AE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210,895</w:t>
            </w:r>
          </w:p>
        </w:tc>
        <w:tc>
          <w:tcPr>
            <w:tcW w:w="1194" w:type="dxa"/>
            <w:shd w:val="clear" w:color="auto" w:fill="auto"/>
            <w:noWrap/>
            <w:hideMark/>
          </w:tcPr>
          <w:p w14:paraId="58C0C4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64533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11,012,493</w:t>
            </w:r>
          </w:p>
        </w:tc>
      </w:tr>
      <w:tr w:rsidR="00D60C40" w:rsidRPr="00D60C40" w14:paraId="69BA49B7" w14:textId="77777777" w:rsidTr="00D65C03">
        <w:trPr>
          <w:trHeight w:val="225"/>
        </w:trPr>
        <w:tc>
          <w:tcPr>
            <w:tcW w:w="1983" w:type="dxa"/>
            <w:shd w:val="clear" w:color="auto" w:fill="auto"/>
            <w:hideMark/>
          </w:tcPr>
          <w:p w14:paraId="143FA21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Pembroke School Incorporated</w:t>
            </w:r>
          </w:p>
        </w:tc>
        <w:tc>
          <w:tcPr>
            <w:tcW w:w="684" w:type="dxa"/>
            <w:shd w:val="clear" w:color="auto" w:fill="auto"/>
            <w:noWrap/>
            <w:hideMark/>
          </w:tcPr>
          <w:p w14:paraId="6839D55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0DBA89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7,482,882</w:t>
            </w:r>
          </w:p>
        </w:tc>
        <w:tc>
          <w:tcPr>
            <w:tcW w:w="1194" w:type="dxa"/>
            <w:shd w:val="clear" w:color="auto" w:fill="auto"/>
            <w:noWrap/>
            <w:hideMark/>
          </w:tcPr>
          <w:p w14:paraId="483524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1,118,296</w:t>
            </w:r>
          </w:p>
        </w:tc>
        <w:tc>
          <w:tcPr>
            <w:tcW w:w="1194" w:type="dxa"/>
            <w:shd w:val="clear" w:color="auto" w:fill="auto"/>
            <w:noWrap/>
            <w:hideMark/>
          </w:tcPr>
          <w:p w14:paraId="39B6FF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41,207</w:t>
            </w:r>
          </w:p>
        </w:tc>
        <w:tc>
          <w:tcPr>
            <w:tcW w:w="1194" w:type="dxa"/>
            <w:shd w:val="clear" w:color="auto" w:fill="auto"/>
            <w:noWrap/>
            <w:hideMark/>
          </w:tcPr>
          <w:p w14:paraId="3C7FDC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13,063</w:t>
            </w:r>
          </w:p>
        </w:tc>
        <w:tc>
          <w:tcPr>
            <w:tcW w:w="1194" w:type="dxa"/>
            <w:shd w:val="clear" w:color="auto" w:fill="auto"/>
            <w:noWrap/>
            <w:hideMark/>
          </w:tcPr>
          <w:p w14:paraId="103609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197,533</w:t>
            </w:r>
          </w:p>
        </w:tc>
        <w:tc>
          <w:tcPr>
            <w:tcW w:w="1194" w:type="dxa"/>
            <w:shd w:val="clear" w:color="auto" w:fill="auto"/>
            <w:noWrap/>
            <w:hideMark/>
          </w:tcPr>
          <w:p w14:paraId="040D7C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6CE5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AC6A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6BD6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0245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F3971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8,852,981</w:t>
            </w:r>
          </w:p>
        </w:tc>
      </w:tr>
      <w:tr w:rsidR="00D60C40" w:rsidRPr="00D60C40" w14:paraId="71E0EC80" w14:textId="77777777" w:rsidTr="00D65C03">
        <w:trPr>
          <w:trHeight w:val="225"/>
        </w:trPr>
        <w:tc>
          <w:tcPr>
            <w:tcW w:w="1983" w:type="dxa"/>
            <w:shd w:val="clear" w:color="auto" w:fill="auto"/>
            <w:hideMark/>
          </w:tcPr>
          <w:p w14:paraId="2AAACFE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Pilgrim School Inc</w:t>
            </w:r>
          </w:p>
        </w:tc>
        <w:tc>
          <w:tcPr>
            <w:tcW w:w="684" w:type="dxa"/>
            <w:shd w:val="clear" w:color="auto" w:fill="auto"/>
            <w:noWrap/>
            <w:hideMark/>
          </w:tcPr>
          <w:p w14:paraId="75F632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00FEF59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1,414,328</w:t>
            </w:r>
          </w:p>
        </w:tc>
        <w:tc>
          <w:tcPr>
            <w:tcW w:w="1194" w:type="dxa"/>
            <w:shd w:val="clear" w:color="auto" w:fill="auto"/>
            <w:noWrap/>
            <w:hideMark/>
          </w:tcPr>
          <w:p w14:paraId="502060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187,682</w:t>
            </w:r>
          </w:p>
        </w:tc>
        <w:tc>
          <w:tcPr>
            <w:tcW w:w="1194" w:type="dxa"/>
            <w:shd w:val="clear" w:color="auto" w:fill="auto"/>
            <w:noWrap/>
            <w:hideMark/>
          </w:tcPr>
          <w:p w14:paraId="052B5B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2,156</w:t>
            </w:r>
          </w:p>
        </w:tc>
        <w:tc>
          <w:tcPr>
            <w:tcW w:w="1194" w:type="dxa"/>
            <w:shd w:val="clear" w:color="auto" w:fill="auto"/>
            <w:noWrap/>
            <w:hideMark/>
          </w:tcPr>
          <w:p w14:paraId="6B7138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8FB9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47,198</w:t>
            </w:r>
          </w:p>
        </w:tc>
        <w:tc>
          <w:tcPr>
            <w:tcW w:w="1194" w:type="dxa"/>
            <w:shd w:val="clear" w:color="auto" w:fill="auto"/>
            <w:noWrap/>
            <w:hideMark/>
          </w:tcPr>
          <w:p w14:paraId="31C455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11E97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4E3586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6BCB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36,779</w:t>
            </w:r>
          </w:p>
        </w:tc>
        <w:tc>
          <w:tcPr>
            <w:tcW w:w="1194" w:type="dxa"/>
            <w:shd w:val="clear" w:color="auto" w:fill="auto"/>
            <w:noWrap/>
            <w:hideMark/>
          </w:tcPr>
          <w:p w14:paraId="206997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DE053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1,852,762</w:t>
            </w:r>
          </w:p>
        </w:tc>
      </w:tr>
      <w:tr w:rsidR="00D60C40" w:rsidRPr="00D60C40" w14:paraId="3A36307F" w14:textId="77777777" w:rsidTr="00D65C03">
        <w:trPr>
          <w:trHeight w:val="225"/>
        </w:trPr>
        <w:tc>
          <w:tcPr>
            <w:tcW w:w="1983" w:type="dxa"/>
            <w:shd w:val="clear" w:color="auto" w:fill="auto"/>
            <w:hideMark/>
          </w:tcPr>
          <w:p w14:paraId="5CDDE57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Playford College Ltd</w:t>
            </w:r>
          </w:p>
        </w:tc>
        <w:tc>
          <w:tcPr>
            <w:tcW w:w="684" w:type="dxa"/>
            <w:shd w:val="clear" w:color="auto" w:fill="auto"/>
            <w:noWrap/>
            <w:hideMark/>
          </w:tcPr>
          <w:p w14:paraId="47B8963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0F66A3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5,991,445</w:t>
            </w:r>
          </w:p>
        </w:tc>
        <w:tc>
          <w:tcPr>
            <w:tcW w:w="1194" w:type="dxa"/>
            <w:shd w:val="clear" w:color="auto" w:fill="auto"/>
            <w:noWrap/>
            <w:hideMark/>
          </w:tcPr>
          <w:p w14:paraId="6FA3EC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374,208</w:t>
            </w:r>
          </w:p>
        </w:tc>
        <w:tc>
          <w:tcPr>
            <w:tcW w:w="1194" w:type="dxa"/>
            <w:shd w:val="clear" w:color="auto" w:fill="auto"/>
            <w:noWrap/>
            <w:hideMark/>
          </w:tcPr>
          <w:p w14:paraId="7EC0C40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2CF9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382,387</w:t>
            </w:r>
          </w:p>
        </w:tc>
        <w:tc>
          <w:tcPr>
            <w:tcW w:w="1194" w:type="dxa"/>
            <w:shd w:val="clear" w:color="auto" w:fill="auto"/>
            <w:noWrap/>
            <w:hideMark/>
          </w:tcPr>
          <w:p w14:paraId="0C74AB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2,100,971</w:t>
            </w:r>
          </w:p>
        </w:tc>
        <w:tc>
          <w:tcPr>
            <w:tcW w:w="1194" w:type="dxa"/>
            <w:shd w:val="clear" w:color="auto" w:fill="auto"/>
            <w:noWrap/>
            <w:hideMark/>
          </w:tcPr>
          <w:p w14:paraId="72ED25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BF210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61CA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931D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E9A5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776235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8,849,011</w:t>
            </w:r>
          </w:p>
        </w:tc>
      </w:tr>
      <w:tr w:rsidR="00D60C40" w:rsidRPr="00D60C40" w14:paraId="3B3658C1" w14:textId="77777777" w:rsidTr="00D65C03">
        <w:trPr>
          <w:trHeight w:val="225"/>
        </w:trPr>
        <w:tc>
          <w:tcPr>
            <w:tcW w:w="1983" w:type="dxa"/>
            <w:shd w:val="clear" w:color="auto" w:fill="auto"/>
            <w:hideMark/>
          </w:tcPr>
          <w:p w14:paraId="4BEF4FF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Portside Christian College Inc</w:t>
            </w:r>
          </w:p>
        </w:tc>
        <w:tc>
          <w:tcPr>
            <w:tcW w:w="684" w:type="dxa"/>
            <w:shd w:val="clear" w:color="auto" w:fill="auto"/>
            <w:noWrap/>
            <w:hideMark/>
          </w:tcPr>
          <w:p w14:paraId="36DB18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0E5A51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6,246,751</w:t>
            </w:r>
          </w:p>
        </w:tc>
        <w:tc>
          <w:tcPr>
            <w:tcW w:w="1194" w:type="dxa"/>
            <w:shd w:val="clear" w:color="auto" w:fill="auto"/>
            <w:noWrap/>
            <w:hideMark/>
          </w:tcPr>
          <w:p w14:paraId="39E6B0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477,613</w:t>
            </w:r>
          </w:p>
        </w:tc>
        <w:tc>
          <w:tcPr>
            <w:tcW w:w="1194" w:type="dxa"/>
            <w:shd w:val="clear" w:color="auto" w:fill="auto"/>
            <w:noWrap/>
            <w:hideMark/>
          </w:tcPr>
          <w:p w14:paraId="61FB1A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20,443</w:t>
            </w:r>
          </w:p>
        </w:tc>
        <w:tc>
          <w:tcPr>
            <w:tcW w:w="1194" w:type="dxa"/>
            <w:shd w:val="clear" w:color="auto" w:fill="auto"/>
            <w:noWrap/>
            <w:hideMark/>
          </w:tcPr>
          <w:p w14:paraId="794162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5,954</w:t>
            </w:r>
          </w:p>
        </w:tc>
        <w:tc>
          <w:tcPr>
            <w:tcW w:w="1194" w:type="dxa"/>
            <w:shd w:val="clear" w:color="auto" w:fill="auto"/>
            <w:noWrap/>
            <w:hideMark/>
          </w:tcPr>
          <w:p w14:paraId="5C7EE5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543,491</w:t>
            </w:r>
          </w:p>
        </w:tc>
        <w:tc>
          <w:tcPr>
            <w:tcW w:w="1194" w:type="dxa"/>
            <w:shd w:val="clear" w:color="auto" w:fill="auto"/>
            <w:noWrap/>
            <w:hideMark/>
          </w:tcPr>
          <w:p w14:paraId="0B36D0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DBC5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420E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3A75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51,319</w:t>
            </w:r>
          </w:p>
        </w:tc>
        <w:tc>
          <w:tcPr>
            <w:tcW w:w="1194" w:type="dxa"/>
            <w:shd w:val="clear" w:color="auto" w:fill="auto"/>
            <w:noWrap/>
            <w:hideMark/>
          </w:tcPr>
          <w:p w14:paraId="24BEF5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CE2FD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7,345,571</w:t>
            </w:r>
          </w:p>
        </w:tc>
      </w:tr>
      <w:tr w:rsidR="00D60C40" w:rsidRPr="00D60C40" w14:paraId="4DE270C3" w14:textId="77777777" w:rsidTr="00D65C03">
        <w:trPr>
          <w:trHeight w:val="225"/>
        </w:trPr>
        <w:tc>
          <w:tcPr>
            <w:tcW w:w="1983" w:type="dxa"/>
            <w:shd w:val="clear" w:color="auto" w:fill="auto"/>
            <w:hideMark/>
          </w:tcPr>
          <w:p w14:paraId="2EF7C46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Prince Alfred College</w:t>
            </w:r>
          </w:p>
        </w:tc>
        <w:tc>
          <w:tcPr>
            <w:tcW w:w="684" w:type="dxa"/>
            <w:shd w:val="clear" w:color="auto" w:fill="auto"/>
            <w:noWrap/>
            <w:hideMark/>
          </w:tcPr>
          <w:p w14:paraId="723640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264968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6,589,995</w:t>
            </w:r>
          </w:p>
        </w:tc>
        <w:tc>
          <w:tcPr>
            <w:tcW w:w="1194" w:type="dxa"/>
            <w:shd w:val="clear" w:color="auto" w:fill="auto"/>
            <w:noWrap/>
            <w:hideMark/>
          </w:tcPr>
          <w:p w14:paraId="692982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888,354</w:t>
            </w:r>
          </w:p>
        </w:tc>
        <w:tc>
          <w:tcPr>
            <w:tcW w:w="1194" w:type="dxa"/>
            <w:shd w:val="clear" w:color="auto" w:fill="auto"/>
            <w:noWrap/>
            <w:hideMark/>
          </w:tcPr>
          <w:p w14:paraId="788EC8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67,950</w:t>
            </w:r>
          </w:p>
        </w:tc>
        <w:tc>
          <w:tcPr>
            <w:tcW w:w="1194" w:type="dxa"/>
            <w:shd w:val="clear" w:color="auto" w:fill="auto"/>
            <w:noWrap/>
            <w:hideMark/>
          </w:tcPr>
          <w:p w14:paraId="18AEE3B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63B2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292,779</w:t>
            </w:r>
          </w:p>
        </w:tc>
        <w:tc>
          <w:tcPr>
            <w:tcW w:w="1194" w:type="dxa"/>
            <w:shd w:val="clear" w:color="auto" w:fill="auto"/>
            <w:noWrap/>
            <w:hideMark/>
          </w:tcPr>
          <w:p w14:paraId="73C8DD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D4FA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92B6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621A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82,888</w:t>
            </w:r>
          </w:p>
        </w:tc>
        <w:tc>
          <w:tcPr>
            <w:tcW w:w="1194" w:type="dxa"/>
            <w:shd w:val="clear" w:color="auto" w:fill="auto"/>
            <w:noWrap/>
            <w:hideMark/>
          </w:tcPr>
          <w:p w14:paraId="7DA667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3D859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7,921,966</w:t>
            </w:r>
          </w:p>
        </w:tc>
      </w:tr>
      <w:tr w:rsidR="00D60C40" w:rsidRPr="00D60C40" w14:paraId="408EDE90" w14:textId="77777777" w:rsidTr="00D65C03">
        <w:trPr>
          <w:trHeight w:val="225"/>
        </w:trPr>
        <w:tc>
          <w:tcPr>
            <w:tcW w:w="1983" w:type="dxa"/>
            <w:shd w:val="clear" w:color="auto" w:fill="auto"/>
            <w:hideMark/>
          </w:tcPr>
          <w:p w14:paraId="030CB91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Pulteney Grammar School Inc</w:t>
            </w:r>
          </w:p>
        </w:tc>
        <w:tc>
          <w:tcPr>
            <w:tcW w:w="684" w:type="dxa"/>
            <w:shd w:val="clear" w:color="auto" w:fill="auto"/>
            <w:noWrap/>
            <w:hideMark/>
          </w:tcPr>
          <w:p w14:paraId="1A256F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2930EB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5,298,651</w:t>
            </w:r>
          </w:p>
        </w:tc>
        <w:tc>
          <w:tcPr>
            <w:tcW w:w="1194" w:type="dxa"/>
            <w:shd w:val="clear" w:color="auto" w:fill="auto"/>
            <w:noWrap/>
            <w:hideMark/>
          </w:tcPr>
          <w:p w14:paraId="54C6F6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700,833</w:t>
            </w:r>
          </w:p>
        </w:tc>
        <w:tc>
          <w:tcPr>
            <w:tcW w:w="1194" w:type="dxa"/>
            <w:shd w:val="clear" w:color="auto" w:fill="auto"/>
            <w:noWrap/>
            <w:hideMark/>
          </w:tcPr>
          <w:p w14:paraId="6FDA09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B780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6,536</w:t>
            </w:r>
          </w:p>
        </w:tc>
        <w:tc>
          <w:tcPr>
            <w:tcW w:w="1194" w:type="dxa"/>
            <w:shd w:val="clear" w:color="auto" w:fill="auto"/>
            <w:noWrap/>
            <w:hideMark/>
          </w:tcPr>
          <w:p w14:paraId="0CC985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100,663</w:t>
            </w:r>
          </w:p>
        </w:tc>
        <w:tc>
          <w:tcPr>
            <w:tcW w:w="1194" w:type="dxa"/>
            <w:shd w:val="clear" w:color="auto" w:fill="auto"/>
            <w:noWrap/>
            <w:hideMark/>
          </w:tcPr>
          <w:p w14:paraId="2A1E87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47C3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33366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BB04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145,617</w:t>
            </w:r>
          </w:p>
        </w:tc>
        <w:tc>
          <w:tcPr>
            <w:tcW w:w="1194" w:type="dxa"/>
            <w:shd w:val="clear" w:color="auto" w:fill="auto"/>
            <w:noWrap/>
            <w:hideMark/>
          </w:tcPr>
          <w:p w14:paraId="58A1EE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74657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6,252,300</w:t>
            </w:r>
          </w:p>
        </w:tc>
      </w:tr>
      <w:tr w:rsidR="00D60C40" w:rsidRPr="00D60C40" w14:paraId="528AE7DF" w14:textId="77777777" w:rsidTr="00D65C03">
        <w:trPr>
          <w:trHeight w:val="225"/>
        </w:trPr>
        <w:tc>
          <w:tcPr>
            <w:tcW w:w="1983" w:type="dxa"/>
            <w:shd w:val="clear" w:color="auto" w:fill="auto"/>
            <w:hideMark/>
          </w:tcPr>
          <w:p w14:paraId="43FD14C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Riverland Christian School Inc</w:t>
            </w:r>
          </w:p>
        </w:tc>
        <w:tc>
          <w:tcPr>
            <w:tcW w:w="684" w:type="dxa"/>
            <w:shd w:val="clear" w:color="auto" w:fill="auto"/>
            <w:noWrap/>
            <w:hideMark/>
          </w:tcPr>
          <w:p w14:paraId="5F11ECC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4DB679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1,093,027</w:t>
            </w:r>
          </w:p>
        </w:tc>
        <w:tc>
          <w:tcPr>
            <w:tcW w:w="1194" w:type="dxa"/>
            <w:shd w:val="clear" w:color="auto" w:fill="auto"/>
            <w:noWrap/>
            <w:hideMark/>
          </w:tcPr>
          <w:p w14:paraId="6C6499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424,458</w:t>
            </w:r>
          </w:p>
        </w:tc>
        <w:tc>
          <w:tcPr>
            <w:tcW w:w="1194" w:type="dxa"/>
            <w:shd w:val="clear" w:color="auto" w:fill="auto"/>
            <w:noWrap/>
            <w:hideMark/>
          </w:tcPr>
          <w:p w14:paraId="6A742E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18,271</w:t>
            </w:r>
          </w:p>
        </w:tc>
        <w:tc>
          <w:tcPr>
            <w:tcW w:w="1194" w:type="dxa"/>
            <w:shd w:val="clear" w:color="auto" w:fill="auto"/>
            <w:noWrap/>
            <w:hideMark/>
          </w:tcPr>
          <w:p w14:paraId="0628587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D591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159,949</w:t>
            </w:r>
          </w:p>
        </w:tc>
        <w:tc>
          <w:tcPr>
            <w:tcW w:w="1194" w:type="dxa"/>
            <w:shd w:val="clear" w:color="auto" w:fill="auto"/>
            <w:noWrap/>
            <w:hideMark/>
          </w:tcPr>
          <w:p w14:paraId="202EAE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319,134</w:t>
            </w:r>
          </w:p>
        </w:tc>
        <w:tc>
          <w:tcPr>
            <w:tcW w:w="1194" w:type="dxa"/>
            <w:shd w:val="clear" w:color="auto" w:fill="auto"/>
            <w:noWrap/>
            <w:hideMark/>
          </w:tcPr>
          <w:p w14:paraId="39F7D7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214,486</w:t>
            </w:r>
          </w:p>
        </w:tc>
        <w:tc>
          <w:tcPr>
            <w:tcW w:w="1194" w:type="dxa"/>
            <w:shd w:val="clear" w:color="auto" w:fill="auto"/>
            <w:noWrap/>
            <w:hideMark/>
          </w:tcPr>
          <w:p w14:paraId="74148E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53BA9E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96A7C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543BB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2,254,325</w:t>
            </w:r>
          </w:p>
        </w:tc>
      </w:tr>
      <w:tr w:rsidR="00D60C40" w:rsidRPr="00D60C40" w14:paraId="3119C7D4" w14:textId="77777777" w:rsidTr="00D65C03">
        <w:trPr>
          <w:trHeight w:val="225"/>
        </w:trPr>
        <w:tc>
          <w:tcPr>
            <w:tcW w:w="1983" w:type="dxa"/>
            <w:shd w:val="clear" w:color="auto" w:fill="auto"/>
            <w:hideMark/>
          </w:tcPr>
          <w:p w14:paraId="35EE470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Scotch College Incorporated</w:t>
            </w:r>
          </w:p>
        </w:tc>
        <w:tc>
          <w:tcPr>
            <w:tcW w:w="684" w:type="dxa"/>
            <w:shd w:val="clear" w:color="auto" w:fill="auto"/>
            <w:noWrap/>
            <w:hideMark/>
          </w:tcPr>
          <w:p w14:paraId="1126C7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17CFE1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5,371,772</w:t>
            </w:r>
          </w:p>
        </w:tc>
        <w:tc>
          <w:tcPr>
            <w:tcW w:w="1194" w:type="dxa"/>
            <w:shd w:val="clear" w:color="auto" w:fill="auto"/>
            <w:noWrap/>
            <w:hideMark/>
          </w:tcPr>
          <w:p w14:paraId="1D0149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1,329,510</w:t>
            </w:r>
          </w:p>
        </w:tc>
        <w:tc>
          <w:tcPr>
            <w:tcW w:w="1194" w:type="dxa"/>
            <w:shd w:val="clear" w:color="auto" w:fill="auto"/>
            <w:noWrap/>
            <w:hideMark/>
          </w:tcPr>
          <w:p w14:paraId="556E0A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41,398</w:t>
            </w:r>
          </w:p>
        </w:tc>
        <w:tc>
          <w:tcPr>
            <w:tcW w:w="1194" w:type="dxa"/>
            <w:shd w:val="clear" w:color="auto" w:fill="auto"/>
            <w:noWrap/>
            <w:hideMark/>
          </w:tcPr>
          <w:p w14:paraId="799D1B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3,296</w:t>
            </w:r>
          </w:p>
        </w:tc>
        <w:tc>
          <w:tcPr>
            <w:tcW w:w="1194" w:type="dxa"/>
            <w:shd w:val="clear" w:color="auto" w:fill="auto"/>
            <w:noWrap/>
            <w:hideMark/>
          </w:tcPr>
          <w:p w14:paraId="1B44C4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247,768</w:t>
            </w:r>
          </w:p>
        </w:tc>
        <w:tc>
          <w:tcPr>
            <w:tcW w:w="1194" w:type="dxa"/>
            <w:shd w:val="clear" w:color="auto" w:fill="auto"/>
            <w:noWrap/>
            <w:hideMark/>
          </w:tcPr>
          <w:p w14:paraId="382A19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27EB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8DC4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C3E8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81,763</w:t>
            </w:r>
          </w:p>
        </w:tc>
        <w:tc>
          <w:tcPr>
            <w:tcW w:w="1194" w:type="dxa"/>
            <w:shd w:val="clear" w:color="auto" w:fill="auto"/>
            <w:noWrap/>
            <w:hideMark/>
          </w:tcPr>
          <w:p w14:paraId="5BBD61A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B5759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7,075,507</w:t>
            </w:r>
          </w:p>
        </w:tc>
      </w:tr>
      <w:tr w:rsidR="00D60C40" w:rsidRPr="00D60C40" w14:paraId="02164420" w14:textId="77777777" w:rsidTr="00D65C03">
        <w:trPr>
          <w:trHeight w:val="225"/>
        </w:trPr>
        <w:tc>
          <w:tcPr>
            <w:tcW w:w="1983" w:type="dxa"/>
            <w:shd w:val="clear" w:color="auto" w:fill="auto"/>
            <w:hideMark/>
          </w:tcPr>
          <w:p w14:paraId="4513DDA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SEDA College SA Limited</w:t>
            </w:r>
          </w:p>
        </w:tc>
        <w:tc>
          <w:tcPr>
            <w:tcW w:w="684" w:type="dxa"/>
            <w:shd w:val="clear" w:color="auto" w:fill="auto"/>
            <w:noWrap/>
            <w:hideMark/>
          </w:tcPr>
          <w:p w14:paraId="262ABD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50AD6C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2,679,925</w:t>
            </w:r>
          </w:p>
        </w:tc>
        <w:tc>
          <w:tcPr>
            <w:tcW w:w="1194" w:type="dxa"/>
            <w:shd w:val="clear" w:color="auto" w:fill="auto"/>
            <w:noWrap/>
            <w:hideMark/>
          </w:tcPr>
          <w:p w14:paraId="282DD3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366,637</w:t>
            </w:r>
          </w:p>
        </w:tc>
        <w:tc>
          <w:tcPr>
            <w:tcW w:w="1194" w:type="dxa"/>
            <w:shd w:val="clear" w:color="auto" w:fill="auto"/>
            <w:noWrap/>
            <w:hideMark/>
          </w:tcPr>
          <w:p w14:paraId="012436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32,014</w:t>
            </w:r>
          </w:p>
        </w:tc>
        <w:tc>
          <w:tcPr>
            <w:tcW w:w="1194" w:type="dxa"/>
            <w:shd w:val="clear" w:color="auto" w:fill="auto"/>
            <w:noWrap/>
            <w:hideMark/>
          </w:tcPr>
          <w:p w14:paraId="6545AF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5775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414,826</w:t>
            </w:r>
          </w:p>
        </w:tc>
        <w:tc>
          <w:tcPr>
            <w:tcW w:w="1194" w:type="dxa"/>
            <w:shd w:val="clear" w:color="auto" w:fill="auto"/>
            <w:noWrap/>
            <w:hideMark/>
          </w:tcPr>
          <w:p w14:paraId="5F41E2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961A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027CA4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BB59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6C61B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0EEBE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3,756,795</w:t>
            </w:r>
          </w:p>
        </w:tc>
      </w:tr>
      <w:tr w:rsidR="00D60C40" w:rsidRPr="00D60C40" w14:paraId="18FA5BA9" w14:textId="77777777" w:rsidTr="00D65C03">
        <w:trPr>
          <w:trHeight w:val="450"/>
        </w:trPr>
        <w:tc>
          <w:tcPr>
            <w:tcW w:w="1983" w:type="dxa"/>
            <w:shd w:val="clear" w:color="auto" w:fill="auto"/>
            <w:hideMark/>
          </w:tcPr>
          <w:p w14:paraId="2B403F7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Seventh-Day Adventist Schools (South Australia) Limited</w:t>
            </w:r>
          </w:p>
        </w:tc>
        <w:tc>
          <w:tcPr>
            <w:tcW w:w="684" w:type="dxa"/>
            <w:shd w:val="clear" w:color="auto" w:fill="auto"/>
            <w:noWrap/>
            <w:hideMark/>
          </w:tcPr>
          <w:p w14:paraId="5ACF88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66BF35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14,710,731</w:t>
            </w:r>
          </w:p>
        </w:tc>
        <w:tc>
          <w:tcPr>
            <w:tcW w:w="1194" w:type="dxa"/>
            <w:shd w:val="clear" w:color="auto" w:fill="auto"/>
            <w:noWrap/>
            <w:hideMark/>
          </w:tcPr>
          <w:p w14:paraId="506AB4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2,096,626</w:t>
            </w:r>
          </w:p>
        </w:tc>
        <w:tc>
          <w:tcPr>
            <w:tcW w:w="1194" w:type="dxa"/>
            <w:shd w:val="clear" w:color="auto" w:fill="auto"/>
            <w:noWrap/>
            <w:hideMark/>
          </w:tcPr>
          <w:p w14:paraId="28A949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72,824</w:t>
            </w:r>
          </w:p>
        </w:tc>
        <w:tc>
          <w:tcPr>
            <w:tcW w:w="1194" w:type="dxa"/>
            <w:shd w:val="clear" w:color="auto" w:fill="auto"/>
            <w:noWrap/>
            <w:hideMark/>
          </w:tcPr>
          <w:p w14:paraId="016BA9E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35,529</w:t>
            </w:r>
          </w:p>
        </w:tc>
        <w:tc>
          <w:tcPr>
            <w:tcW w:w="1194" w:type="dxa"/>
            <w:shd w:val="clear" w:color="auto" w:fill="auto"/>
            <w:noWrap/>
            <w:hideMark/>
          </w:tcPr>
          <w:p w14:paraId="1A6145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1,692,920</w:t>
            </w:r>
          </w:p>
        </w:tc>
        <w:tc>
          <w:tcPr>
            <w:tcW w:w="1194" w:type="dxa"/>
            <w:shd w:val="clear" w:color="auto" w:fill="auto"/>
            <w:noWrap/>
            <w:hideMark/>
          </w:tcPr>
          <w:p w14:paraId="20B615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556F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5C9D1E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A25E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99,075</w:t>
            </w:r>
          </w:p>
        </w:tc>
        <w:tc>
          <w:tcPr>
            <w:tcW w:w="1194" w:type="dxa"/>
            <w:shd w:val="clear" w:color="auto" w:fill="auto"/>
            <w:noWrap/>
            <w:hideMark/>
          </w:tcPr>
          <w:p w14:paraId="7A167A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B6912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18,971,098</w:t>
            </w:r>
          </w:p>
        </w:tc>
      </w:tr>
      <w:tr w:rsidR="00D60C40" w:rsidRPr="00D60C40" w14:paraId="4E44AC63" w14:textId="77777777" w:rsidTr="00D65C03">
        <w:trPr>
          <w:trHeight w:val="225"/>
        </w:trPr>
        <w:tc>
          <w:tcPr>
            <w:tcW w:w="1983" w:type="dxa"/>
            <w:shd w:val="clear" w:color="auto" w:fill="auto"/>
            <w:hideMark/>
          </w:tcPr>
          <w:p w14:paraId="579B161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Seymour College Inc</w:t>
            </w:r>
          </w:p>
        </w:tc>
        <w:tc>
          <w:tcPr>
            <w:tcW w:w="684" w:type="dxa"/>
            <w:shd w:val="clear" w:color="auto" w:fill="auto"/>
            <w:noWrap/>
            <w:hideMark/>
          </w:tcPr>
          <w:p w14:paraId="73AB7D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14F299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3,640,549</w:t>
            </w:r>
          </w:p>
        </w:tc>
        <w:tc>
          <w:tcPr>
            <w:tcW w:w="1194" w:type="dxa"/>
            <w:shd w:val="clear" w:color="auto" w:fill="auto"/>
            <w:noWrap/>
            <w:hideMark/>
          </w:tcPr>
          <w:p w14:paraId="39FCD1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443,298</w:t>
            </w:r>
          </w:p>
        </w:tc>
        <w:tc>
          <w:tcPr>
            <w:tcW w:w="1194" w:type="dxa"/>
            <w:shd w:val="clear" w:color="auto" w:fill="auto"/>
            <w:noWrap/>
            <w:hideMark/>
          </w:tcPr>
          <w:p w14:paraId="330068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37,548</w:t>
            </w:r>
          </w:p>
        </w:tc>
        <w:tc>
          <w:tcPr>
            <w:tcW w:w="1194" w:type="dxa"/>
            <w:shd w:val="clear" w:color="auto" w:fill="auto"/>
            <w:noWrap/>
            <w:hideMark/>
          </w:tcPr>
          <w:p w14:paraId="31C3C1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D69B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135,207</w:t>
            </w:r>
          </w:p>
        </w:tc>
        <w:tc>
          <w:tcPr>
            <w:tcW w:w="1194" w:type="dxa"/>
            <w:shd w:val="clear" w:color="auto" w:fill="auto"/>
            <w:noWrap/>
            <w:hideMark/>
          </w:tcPr>
          <w:p w14:paraId="6D17D0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A55F1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3CD0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09BB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5A217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8C2A5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4,256,602</w:t>
            </w:r>
          </w:p>
        </w:tc>
      </w:tr>
      <w:tr w:rsidR="00D60C40" w:rsidRPr="00D60C40" w14:paraId="32B92F47" w14:textId="77777777" w:rsidTr="00D65C03">
        <w:trPr>
          <w:trHeight w:val="450"/>
        </w:trPr>
        <w:tc>
          <w:tcPr>
            <w:tcW w:w="1983" w:type="dxa"/>
            <w:shd w:val="clear" w:color="auto" w:fill="auto"/>
            <w:hideMark/>
          </w:tcPr>
          <w:p w14:paraId="3B9638E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South Australian Anglican Schools System Incorporated</w:t>
            </w:r>
          </w:p>
        </w:tc>
        <w:tc>
          <w:tcPr>
            <w:tcW w:w="684" w:type="dxa"/>
            <w:shd w:val="clear" w:color="auto" w:fill="auto"/>
            <w:noWrap/>
            <w:hideMark/>
          </w:tcPr>
          <w:p w14:paraId="0D1258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13E86A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47,309,031</w:t>
            </w:r>
          </w:p>
        </w:tc>
        <w:tc>
          <w:tcPr>
            <w:tcW w:w="1194" w:type="dxa"/>
            <w:shd w:val="clear" w:color="auto" w:fill="auto"/>
            <w:noWrap/>
            <w:hideMark/>
          </w:tcPr>
          <w:p w14:paraId="5649DA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4,356,492</w:t>
            </w:r>
          </w:p>
        </w:tc>
        <w:tc>
          <w:tcPr>
            <w:tcW w:w="1194" w:type="dxa"/>
            <w:shd w:val="clear" w:color="auto" w:fill="auto"/>
            <w:noWrap/>
            <w:hideMark/>
          </w:tcPr>
          <w:p w14:paraId="6A412D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261,203</w:t>
            </w:r>
          </w:p>
        </w:tc>
        <w:tc>
          <w:tcPr>
            <w:tcW w:w="1194" w:type="dxa"/>
            <w:shd w:val="clear" w:color="auto" w:fill="auto"/>
            <w:noWrap/>
            <w:hideMark/>
          </w:tcPr>
          <w:p w14:paraId="617987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91,124</w:t>
            </w:r>
          </w:p>
        </w:tc>
        <w:tc>
          <w:tcPr>
            <w:tcW w:w="1194" w:type="dxa"/>
            <w:shd w:val="clear" w:color="auto" w:fill="auto"/>
            <w:noWrap/>
            <w:hideMark/>
          </w:tcPr>
          <w:p w14:paraId="0E4A0A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6,658,428</w:t>
            </w:r>
          </w:p>
        </w:tc>
        <w:tc>
          <w:tcPr>
            <w:tcW w:w="1194" w:type="dxa"/>
            <w:shd w:val="clear" w:color="auto" w:fill="auto"/>
            <w:noWrap/>
            <w:hideMark/>
          </w:tcPr>
          <w:p w14:paraId="497D8C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9137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0ECF7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39A4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1,382,465</w:t>
            </w:r>
          </w:p>
        </w:tc>
        <w:tc>
          <w:tcPr>
            <w:tcW w:w="1194" w:type="dxa"/>
            <w:shd w:val="clear" w:color="auto" w:fill="auto"/>
            <w:noWrap/>
            <w:hideMark/>
          </w:tcPr>
          <w:p w14:paraId="6367C8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F8454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60,058,743</w:t>
            </w:r>
          </w:p>
        </w:tc>
      </w:tr>
      <w:tr w:rsidR="00D60C40" w:rsidRPr="00D60C40" w14:paraId="1D74A6D2" w14:textId="77777777" w:rsidTr="00D65C03">
        <w:trPr>
          <w:trHeight w:val="675"/>
        </w:trPr>
        <w:tc>
          <w:tcPr>
            <w:tcW w:w="1983" w:type="dxa"/>
            <w:shd w:val="clear" w:color="auto" w:fill="auto"/>
            <w:hideMark/>
          </w:tcPr>
          <w:p w14:paraId="0557941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South Australian Commission for Catholic Schools Inc</w:t>
            </w:r>
          </w:p>
        </w:tc>
        <w:tc>
          <w:tcPr>
            <w:tcW w:w="684" w:type="dxa"/>
            <w:shd w:val="clear" w:color="auto" w:fill="auto"/>
            <w:noWrap/>
            <w:hideMark/>
          </w:tcPr>
          <w:p w14:paraId="0BD8A29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10E1BD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489,191,813</w:t>
            </w:r>
          </w:p>
        </w:tc>
        <w:tc>
          <w:tcPr>
            <w:tcW w:w="1194" w:type="dxa"/>
            <w:shd w:val="clear" w:color="auto" w:fill="auto"/>
            <w:noWrap/>
            <w:hideMark/>
          </w:tcPr>
          <w:p w14:paraId="3F1E08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90,564,178</w:t>
            </w:r>
          </w:p>
        </w:tc>
        <w:tc>
          <w:tcPr>
            <w:tcW w:w="1194" w:type="dxa"/>
            <w:shd w:val="clear" w:color="auto" w:fill="auto"/>
            <w:noWrap/>
            <w:hideMark/>
          </w:tcPr>
          <w:p w14:paraId="7E2943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3,677,440</w:t>
            </w:r>
          </w:p>
        </w:tc>
        <w:tc>
          <w:tcPr>
            <w:tcW w:w="1194" w:type="dxa"/>
            <w:shd w:val="clear" w:color="auto" w:fill="auto"/>
            <w:noWrap/>
            <w:hideMark/>
          </w:tcPr>
          <w:p w14:paraId="101FD8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1,776,486</w:t>
            </w:r>
          </w:p>
        </w:tc>
        <w:tc>
          <w:tcPr>
            <w:tcW w:w="1194" w:type="dxa"/>
            <w:shd w:val="clear" w:color="auto" w:fill="auto"/>
            <w:noWrap/>
            <w:hideMark/>
          </w:tcPr>
          <w:p w14:paraId="30C84F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65,957,753</w:t>
            </w:r>
          </w:p>
        </w:tc>
        <w:tc>
          <w:tcPr>
            <w:tcW w:w="1194" w:type="dxa"/>
            <w:shd w:val="clear" w:color="auto" w:fill="auto"/>
            <w:noWrap/>
            <w:hideMark/>
          </w:tcPr>
          <w:p w14:paraId="0F921B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12,989,457</w:t>
            </w:r>
          </w:p>
        </w:tc>
        <w:tc>
          <w:tcPr>
            <w:tcW w:w="1194" w:type="dxa"/>
            <w:shd w:val="clear" w:color="auto" w:fill="auto"/>
            <w:noWrap/>
            <w:hideMark/>
          </w:tcPr>
          <w:p w14:paraId="7328B50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8,492,016</w:t>
            </w:r>
          </w:p>
        </w:tc>
        <w:tc>
          <w:tcPr>
            <w:tcW w:w="1194" w:type="dxa"/>
            <w:shd w:val="clear" w:color="auto" w:fill="auto"/>
            <w:noWrap/>
            <w:hideMark/>
          </w:tcPr>
          <w:p w14:paraId="7BB4E1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234,010</w:t>
            </w:r>
          </w:p>
        </w:tc>
        <w:tc>
          <w:tcPr>
            <w:tcW w:w="1194" w:type="dxa"/>
            <w:shd w:val="clear" w:color="auto" w:fill="auto"/>
            <w:noWrap/>
            <w:hideMark/>
          </w:tcPr>
          <w:p w14:paraId="6541619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18,205,932</w:t>
            </w:r>
          </w:p>
        </w:tc>
        <w:tc>
          <w:tcPr>
            <w:tcW w:w="1194" w:type="dxa"/>
            <w:shd w:val="clear" w:color="auto" w:fill="auto"/>
            <w:noWrap/>
            <w:hideMark/>
          </w:tcPr>
          <w:p w14:paraId="1848BD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-4,380,624</w:t>
            </w:r>
          </w:p>
        </w:tc>
        <w:tc>
          <w:tcPr>
            <w:tcW w:w="1310" w:type="dxa"/>
            <w:shd w:val="clear" w:color="auto" w:fill="auto"/>
            <w:noWrap/>
            <w:hideMark/>
          </w:tcPr>
          <w:p w14:paraId="399829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686,708,462</w:t>
            </w:r>
          </w:p>
        </w:tc>
      </w:tr>
      <w:tr w:rsidR="00D60C40" w:rsidRPr="00D60C40" w14:paraId="3F3A0F91" w14:textId="77777777" w:rsidTr="00D65C03">
        <w:trPr>
          <w:trHeight w:val="450"/>
        </w:trPr>
        <w:tc>
          <w:tcPr>
            <w:tcW w:w="1983" w:type="dxa"/>
            <w:shd w:val="clear" w:color="auto" w:fill="auto"/>
            <w:hideMark/>
          </w:tcPr>
          <w:p w14:paraId="1F307CD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Southern Montessori Education Centre Incorporated</w:t>
            </w:r>
          </w:p>
        </w:tc>
        <w:tc>
          <w:tcPr>
            <w:tcW w:w="684" w:type="dxa"/>
            <w:shd w:val="clear" w:color="auto" w:fill="auto"/>
            <w:noWrap/>
            <w:hideMark/>
          </w:tcPr>
          <w:p w14:paraId="223200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734CD1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2,058,503</w:t>
            </w:r>
          </w:p>
        </w:tc>
        <w:tc>
          <w:tcPr>
            <w:tcW w:w="1194" w:type="dxa"/>
            <w:shd w:val="clear" w:color="auto" w:fill="auto"/>
            <w:noWrap/>
            <w:hideMark/>
          </w:tcPr>
          <w:p w14:paraId="650594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157,166</w:t>
            </w:r>
          </w:p>
        </w:tc>
        <w:tc>
          <w:tcPr>
            <w:tcW w:w="1194" w:type="dxa"/>
            <w:shd w:val="clear" w:color="auto" w:fill="auto"/>
            <w:noWrap/>
            <w:hideMark/>
          </w:tcPr>
          <w:p w14:paraId="222811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7,059</w:t>
            </w:r>
          </w:p>
        </w:tc>
        <w:tc>
          <w:tcPr>
            <w:tcW w:w="1194" w:type="dxa"/>
            <w:shd w:val="clear" w:color="auto" w:fill="auto"/>
            <w:noWrap/>
            <w:hideMark/>
          </w:tcPr>
          <w:p w14:paraId="764436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1,136</w:t>
            </w:r>
          </w:p>
        </w:tc>
        <w:tc>
          <w:tcPr>
            <w:tcW w:w="1194" w:type="dxa"/>
            <w:shd w:val="clear" w:color="auto" w:fill="auto"/>
            <w:noWrap/>
            <w:hideMark/>
          </w:tcPr>
          <w:p w14:paraId="31EB5C9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122,393</w:t>
            </w:r>
          </w:p>
        </w:tc>
        <w:tc>
          <w:tcPr>
            <w:tcW w:w="1194" w:type="dxa"/>
            <w:shd w:val="clear" w:color="auto" w:fill="auto"/>
            <w:noWrap/>
            <w:hideMark/>
          </w:tcPr>
          <w:p w14:paraId="2D4CA89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ED3D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184,749</w:t>
            </w:r>
          </w:p>
        </w:tc>
        <w:tc>
          <w:tcPr>
            <w:tcW w:w="1194" w:type="dxa"/>
            <w:shd w:val="clear" w:color="auto" w:fill="auto"/>
            <w:noWrap/>
            <w:hideMark/>
          </w:tcPr>
          <w:p w14:paraId="586295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1499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112,062</w:t>
            </w:r>
          </w:p>
        </w:tc>
        <w:tc>
          <w:tcPr>
            <w:tcW w:w="1194" w:type="dxa"/>
            <w:shd w:val="clear" w:color="auto" w:fill="auto"/>
            <w:noWrap/>
            <w:hideMark/>
          </w:tcPr>
          <w:p w14:paraId="066162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11A0B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2,643,068</w:t>
            </w:r>
          </w:p>
        </w:tc>
      </w:tr>
      <w:tr w:rsidR="00D60C40" w:rsidRPr="00D60C40" w14:paraId="222A6AC7" w14:textId="77777777" w:rsidTr="00D65C03">
        <w:trPr>
          <w:trHeight w:val="225"/>
        </w:trPr>
        <w:tc>
          <w:tcPr>
            <w:tcW w:w="1983" w:type="dxa"/>
            <w:shd w:val="clear" w:color="auto" w:fill="auto"/>
            <w:hideMark/>
          </w:tcPr>
          <w:p w14:paraId="3174045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Southern Vales Christian College Inc</w:t>
            </w:r>
          </w:p>
        </w:tc>
        <w:tc>
          <w:tcPr>
            <w:tcW w:w="684" w:type="dxa"/>
            <w:shd w:val="clear" w:color="auto" w:fill="auto"/>
            <w:noWrap/>
            <w:hideMark/>
          </w:tcPr>
          <w:p w14:paraId="4AD86A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6B6988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5,834,832</w:t>
            </w:r>
          </w:p>
        </w:tc>
        <w:tc>
          <w:tcPr>
            <w:tcW w:w="1194" w:type="dxa"/>
            <w:shd w:val="clear" w:color="auto" w:fill="auto"/>
            <w:noWrap/>
            <w:hideMark/>
          </w:tcPr>
          <w:p w14:paraId="4A9758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597,184</w:t>
            </w:r>
          </w:p>
        </w:tc>
        <w:tc>
          <w:tcPr>
            <w:tcW w:w="1194" w:type="dxa"/>
            <w:shd w:val="clear" w:color="auto" w:fill="auto"/>
            <w:noWrap/>
            <w:hideMark/>
          </w:tcPr>
          <w:p w14:paraId="2B3138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22,936</w:t>
            </w:r>
          </w:p>
        </w:tc>
        <w:tc>
          <w:tcPr>
            <w:tcW w:w="1194" w:type="dxa"/>
            <w:shd w:val="clear" w:color="auto" w:fill="auto"/>
            <w:noWrap/>
            <w:hideMark/>
          </w:tcPr>
          <w:p w14:paraId="1A429F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FC51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623,438</w:t>
            </w:r>
          </w:p>
        </w:tc>
        <w:tc>
          <w:tcPr>
            <w:tcW w:w="1194" w:type="dxa"/>
            <w:shd w:val="clear" w:color="auto" w:fill="auto"/>
            <w:noWrap/>
            <w:hideMark/>
          </w:tcPr>
          <w:p w14:paraId="52CCC8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42D9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A559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79920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66,239</w:t>
            </w:r>
          </w:p>
        </w:tc>
        <w:tc>
          <w:tcPr>
            <w:tcW w:w="1194" w:type="dxa"/>
            <w:shd w:val="clear" w:color="auto" w:fill="auto"/>
            <w:noWrap/>
            <w:hideMark/>
          </w:tcPr>
          <w:p w14:paraId="2CE3F7F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0AC04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7,144,629</w:t>
            </w:r>
          </w:p>
        </w:tc>
      </w:tr>
      <w:tr w:rsidR="00D60C40" w:rsidRPr="00D60C40" w14:paraId="57E60FCA" w14:textId="77777777" w:rsidTr="00D65C03">
        <w:trPr>
          <w:trHeight w:val="450"/>
        </w:trPr>
        <w:tc>
          <w:tcPr>
            <w:tcW w:w="1983" w:type="dxa"/>
            <w:shd w:val="clear" w:color="auto" w:fill="auto"/>
            <w:hideMark/>
          </w:tcPr>
          <w:p w14:paraId="504F21F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Specialised Assistance School for Youth (SASY) Ltd</w:t>
            </w:r>
          </w:p>
        </w:tc>
        <w:tc>
          <w:tcPr>
            <w:tcW w:w="684" w:type="dxa"/>
            <w:shd w:val="clear" w:color="auto" w:fill="auto"/>
            <w:noWrap/>
            <w:hideMark/>
          </w:tcPr>
          <w:p w14:paraId="06D7F4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25DDDD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2,902,905</w:t>
            </w:r>
          </w:p>
        </w:tc>
        <w:tc>
          <w:tcPr>
            <w:tcW w:w="1194" w:type="dxa"/>
            <w:shd w:val="clear" w:color="auto" w:fill="auto"/>
            <w:noWrap/>
            <w:hideMark/>
          </w:tcPr>
          <w:p w14:paraId="4B7EF1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2,436,095</w:t>
            </w:r>
          </w:p>
        </w:tc>
        <w:tc>
          <w:tcPr>
            <w:tcW w:w="1194" w:type="dxa"/>
            <w:shd w:val="clear" w:color="auto" w:fill="auto"/>
            <w:noWrap/>
            <w:hideMark/>
          </w:tcPr>
          <w:p w14:paraId="60005C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45,850</w:t>
            </w:r>
          </w:p>
        </w:tc>
        <w:tc>
          <w:tcPr>
            <w:tcW w:w="1194" w:type="dxa"/>
            <w:shd w:val="clear" w:color="auto" w:fill="auto"/>
            <w:noWrap/>
            <w:hideMark/>
          </w:tcPr>
          <w:p w14:paraId="08F04B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9290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398,537</w:t>
            </w:r>
          </w:p>
        </w:tc>
        <w:tc>
          <w:tcPr>
            <w:tcW w:w="1194" w:type="dxa"/>
            <w:shd w:val="clear" w:color="auto" w:fill="auto"/>
            <w:noWrap/>
            <w:hideMark/>
          </w:tcPr>
          <w:p w14:paraId="62C006A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CC0C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294,386</w:t>
            </w:r>
          </w:p>
        </w:tc>
        <w:tc>
          <w:tcPr>
            <w:tcW w:w="1194" w:type="dxa"/>
            <w:shd w:val="clear" w:color="auto" w:fill="auto"/>
            <w:noWrap/>
            <w:hideMark/>
          </w:tcPr>
          <w:p w14:paraId="5E0AA6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1,021,113</w:t>
            </w:r>
          </w:p>
        </w:tc>
        <w:tc>
          <w:tcPr>
            <w:tcW w:w="1194" w:type="dxa"/>
            <w:shd w:val="clear" w:color="auto" w:fill="auto"/>
            <w:noWrap/>
            <w:hideMark/>
          </w:tcPr>
          <w:p w14:paraId="599929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E4EE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0AC95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7,098,887</w:t>
            </w:r>
          </w:p>
        </w:tc>
      </w:tr>
      <w:tr w:rsidR="00D60C40" w:rsidRPr="00D60C40" w14:paraId="5186E50E" w14:textId="77777777" w:rsidTr="00D65C03">
        <w:trPr>
          <w:trHeight w:val="225"/>
        </w:trPr>
        <w:tc>
          <w:tcPr>
            <w:tcW w:w="1983" w:type="dxa"/>
            <w:shd w:val="clear" w:color="auto" w:fill="auto"/>
            <w:hideMark/>
          </w:tcPr>
          <w:p w14:paraId="2FF88EE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Andrews School Inc</w:t>
            </w:r>
          </w:p>
        </w:tc>
        <w:tc>
          <w:tcPr>
            <w:tcW w:w="684" w:type="dxa"/>
            <w:shd w:val="clear" w:color="auto" w:fill="auto"/>
            <w:noWrap/>
            <w:hideMark/>
          </w:tcPr>
          <w:p w14:paraId="6D8FEC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45603D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2,612,502</w:t>
            </w:r>
          </w:p>
        </w:tc>
        <w:tc>
          <w:tcPr>
            <w:tcW w:w="1194" w:type="dxa"/>
            <w:shd w:val="clear" w:color="auto" w:fill="auto"/>
            <w:noWrap/>
            <w:hideMark/>
          </w:tcPr>
          <w:p w14:paraId="1821D5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234,029</w:t>
            </w:r>
          </w:p>
        </w:tc>
        <w:tc>
          <w:tcPr>
            <w:tcW w:w="1194" w:type="dxa"/>
            <w:shd w:val="clear" w:color="auto" w:fill="auto"/>
            <w:noWrap/>
            <w:hideMark/>
          </w:tcPr>
          <w:p w14:paraId="651679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2,117</w:t>
            </w:r>
          </w:p>
        </w:tc>
        <w:tc>
          <w:tcPr>
            <w:tcW w:w="1194" w:type="dxa"/>
            <w:shd w:val="clear" w:color="auto" w:fill="auto"/>
            <w:noWrap/>
            <w:hideMark/>
          </w:tcPr>
          <w:p w14:paraId="2A4E19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3FE9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11,319</w:t>
            </w:r>
          </w:p>
        </w:tc>
        <w:tc>
          <w:tcPr>
            <w:tcW w:w="1194" w:type="dxa"/>
            <w:shd w:val="clear" w:color="auto" w:fill="auto"/>
            <w:noWrap/>
            <w:hideMark/>
          </w:tcPr>
          <w:p w14:paraId="5BE2E1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FE96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D02DB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77BF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302,403</w:t>
            </w:r>
          </w:p>
        </w:tc>
        <w:tc>
          <w:tcPr>
            <w:tcW w:w="1194" w:type="dxa"/>
            <w:shd w:val="clear" w:color="auto" w:fill="auto"/>
            <w:noWrap/>
            <w:hideMark/>
          </w:tcPr>
          <w:p w14:paraId="5C088C6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F00173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3,162,370</w:t>
            </w:r>
          </w:p>
        </w:tc>
      </w:tr>
      <w:tr w:rsidR="00D60C40" w:rsidRPr="00D60C40" w14:paraId="6223C175" w14:textId="77777777" w:rsidTr="00D65C03">
        <w:trPr>
          <w:trHeight w:val="225"/>
        </w:trPr>
        <w:tc>
          <w:tcPr>
            <w:tcW w:w="1983" w:type="dxa"/>
            <w:shd w:val="clear" w:color="auto" w:fill="auto"/>
            <w:hideMark/>
          </w:tcPr>
          <w:p w14:paraId="3F0E28A5" w14:textId="36451C4F" w:rsidR="00D60C40" w:rsidRPr="00D60C40" w:rsidRDefault="004012C3"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St Dominic’s Priory College Ltd </w:t>
            </w:r>
          </w:p>
        </w:tc>
        <w:tc>
          <w:tcPr>
            <w:tcW w:w="684" w:type="dxa"/>
            <w:shd w:val="clear" w:color="auto" w:fill="auto"/>
            <w:noWrap/>
            <w:hideMark/>
          </w:tcPr>
          <w:p w14:paraId="1D3A24A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5A9BCA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6,663,439</w:t>
            </w:r>
          </w:p>
        </w:tc>
        <w:tc>
          <w:tcPr>
            <w:tcW w:w="1194" w:type="dxa"/>
            <w:shd w:val="clear" w:color="auto" w:fill="auto"/>
            <w:noWrap/>
            <w:hideMark/>
          </w:tcPr>
          <w:p w14:paraId="25A3D40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193,869</w:t>
            </w:r>
          </w:p>
        </w:tc>
        <w:tc>
          <w:tcPr>
            <w:tcW w:w="1194" w:type="dxa"/>
            <w:shd w:val="clear" w:color="auto" w:fill="auto"/>
            <w:noWrap/>
            <w:hideMark/>
          </w:tcPr>
          <w:p w14:paraId="1908FE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7,527</w:t>
            </w:r>
          </w:p>
        </w:tc>
        <w:tc>
          <w:tcPr>
            <w:tcW w:w="1194" w:type="dxa"/>
            <w:shd w:val="clear" w:color="auto" w:fill="auto"/>
            <w:noWrap/>
            <w:hideMark/>
          </w:tcPr>
          <w:p w14:paraId="0915BA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29,010</w:t>
            </w:r>
          </w:p>
        </w:tc>
        <w:tc>
          <w:tcPr>
            <w:tcW w:w="1194" w:type="dxa"/>
            <w:shd w:val="clear" w:color="auto" w:fill="auto"/>
            <w:noWrap/>
            <w:hideMark/>
          </w:tcPr>
          <w:p w14:paraId="21A164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452,846</w:t>
            </w:r>
          </w:p>
        </w:tc>
        <w:tc>
          <w:tcPr>
            <w:tcW w:w="1194" w:type="dxa"/>
            <w:shd w:val="clear" w:color="auto" w:fill="auto"/>
            <w:noWrap/>
            <w:hideMark/>
          </w:tcPr>
          <w:p w14:paraId="478AD10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80E1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60E9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0AE4E5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86,205</w:t>
            </w:r>
          </w:p>
        </w:tc>
        <w:tc>
          <w:tcPr>
            <w:tcW w:w="1194" w:type="dxa"/>
            <w:shd w:val="clear" w:color="auto" w:fill="auto"/>
            <w:noWrap/>
            <w:hideMark/>
          </w:tcPr>
          <w:p w14:paraId="0A428E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6652A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7,457,896</w:t>
            </w:r>
          </w:p>
        </w:tc>
      </w:tr>
      <w:tr w:rsidR="00D60C40" w:rsidRPr="00D60C40" w14:paraId="0B1144FA" w14:textId="77777777" w:rsidTr="00D65C03">
        <w:trPr>
          <w:trHeight w:val="225"/>
        </w:trPr>
        <w:tc>
          <w:tcPr>
            <w:tcW w:w="1983" w:type="dxa"/>
            <w:shd w:val="clear" w:color="auto" w:fill="auto"/>
            <w:hideMark/>
          </w:tcPr>
          <w:p w14:paraId="10C19AB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George College Inc</w:t>
            </w:r>
          </w:p>
        </w:tc>
        <w:tc>
          <w:tcPr>
            <w:tcW w:w="684" w:type="dxa"/>
            <w:shd w:val="clear" w:color="auto" w:fill="auto"/>
            <w:noWrap/>
            <w:hideMark/>
          </w:tcPr>
          <w:p w14:paraId="6E5855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4DD27B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3,415,676</w:t>
            </w:r>
          </w:p>
        </w:tc>
        <w:tc>
          <w:tcPr>
            <w:tcW w:w="1194" w:type="dxa"/>
            <w:shd w:val="clear" w:color="auto" w:fill="auto"/>
            <w:noWrap/>
            <w:hideMark/>
          </w:tcPr>
          <w:p w14:paraId="1EC7D2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306,899</w:t>
            </w:r>
          </w:p>
        </w:tc>
        <w:tc>
          <w:tcPr>
            <w:tcW w:w="1194" w:type="dxa"/>
            <w:shd w:val="clear" w:color="auto" w:fill="auto"/>
            <w:noWrap/>
            <w:hideMark/>
          </w:tcPr>
          <w:p w14:paraId="72E27E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2,394</w:t>
            </w:r>
          </w:p>
        </w:tc>
        <w:tc>
          <w:tcPr>
            <w:tcW w:w="1194" w:type="dxa"/>
            <w:shd w:val="clear" w:color="auto" w:fill="auto"/>
            <w:noWrap/>
            <w:hideMark/>
          </w:tcPr>
          <w:p w14:paraId="762DB2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13,966</w:t>
            </w:r>
          </w:p>
        </w:tc>
        <w:tc>
          <w:tcPr>
            <w:tcW w:w="1194" w:type="dxa"/>
            <w:shd w:val="clear" w:color="auto" w:fill="auto"/>
            <w:noWrap/>
            <w:hideMark/>
          </w:tcPr>
          <w:p w14:paraId="521690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345,546</w:t>
            </w:r>
          </w:p>
        </w:tc>
        <w:tc>
          <w:tcPr>
            <w:tcW w:w="1194" w:type="dxa"/>
            <w:shd w:val="clear" w:color="auto" w:fill="auto"/>
            <w:noWrap/>
            <w:hideMark/>
          </w:tcPr>
          <w:p w14:paraId="46B9E3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4F8E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214,313</w:t>
            </w:r>
          </w:p>
        </w:tc>
        <w:tc>
          <w:tcPr>
            <w:tcW w:w="1194" w:type="dxa"/>
            <w:shd w:val="clear" w:color="auto" w:fill="auto"/>
            <w:noWrap/>
            <w:hideMark/>
          </w:tcPr>
          <w:p w14:paraId="5B1C86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6376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91,315</w:t>
            </w:r>
          </w:p>
        </w:tc>
        <w:tc>
          <w:tcPr>
            <w:tcW w:w="1194" w:type="dxa"/>
            <w:shd w:val="clear" w:color="auto" w:fill="auto"/>
            <w:noWrap/>
            <w:hideMark/>
          </w:tcPr>
          <w:p w14:paraId="32C959B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184B4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4,390,109</w:t>
            </w:r>
          </w:p>
        </w:tc>
      </w:tr>
      <w:tr w:rsidR="00D60C40" w:rsidRPr="00D60C40" w14:paraId="5BFF08C4" w14:textId="77777777" w:rsidTr="00D65C03">
        <w:trPr>
          <w:trHeight w:val="225"/>
        </w:trPr>
        <w:tc>
          <w:tcPr>
            <w:tcW w:w="1983" w:type="dxa"/>
            <w:shd w:val="clear" w:color="auto" w:fill="auto"/>
            <w:hideMark/>
          </w:tcPr>
          <w:p w14:paraId="308FD3C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John's Grammar School Inc</w:t>
            </w:r>
          </w:p>
        </w:tc>
        <w:tc>
          <w:tcPr>
            <w:tcW w:w="684" w:type="dxa"/>
            <w:shd w:val="clear" w:color="auto" w:fill="auto"/>
            <w:noWrap/>
            <w:hideMark/>
          </w:tcPr>
          <w:p w14:paraId="18BD6D6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361A49D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5,983,971</w:t>
            </w:r>
          </w:p>
        </w:tc>
        <w:tc>
          <w:tcPr>
            <w:tcW w:w="1194" w:type="dxa"/>
            <w:shd w:val="clear" w:color="auto" w:fill="auto"/>
            <w:noWrap/>
            <w:hideMark/>
          </w:tcPr>
          <w:p w14:paraId="299016B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1,257,093</w:t>
            </w:r>
          </w:p>
        </w:tc>
        <w:tc>
          <w:tcPr>
            <w:tcW w:w="1194" w:type="dxa"/>
            <w:shd w:val="clear" w:color="auto" w:fill="auto"/>
            <w:noWrap/>
            <w:hideMark/>
          </w:tcPr>
          <w:p w14:paraId="17C397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12,434</w:t>
            </w:r>
          </w:p>
        </w:tc>
        <w:tc>
          <w:tcPr>
            <w:tcW w:w="1194" w:type="dxa"/>
            <w:shd w:val="clear" w:color="auto" w:fill="auto"/>
            <w:noWrap/>
            <w:hideMark/>
          </w:tcPr>
          <w:p w14:paraId="4587FA7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6,946</w:t>
            </w:r>
          </w:p>
        </w:tc>
        <w:tc>
          <w:tcPr>
            <w:tcW w:w="1194" w:type="dxa"/>
            <w:shd w:val="clear" w:color="auto" w:fill="auto"/>
            <w:noWrap/>
            <w:hideMark/>
          </w:tcPr>
          <w:p w14:paraId="0CA068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183,508</w:t>
            </w:r>
          </w:p>
        </w:tc>
        <w:tc>
          <w:tcPr>
            <w:tcW w:w="1194" w:type="dxa"/>
            <w:shd w:val="clear" w:color="auto" w:fill="auto"/>
            <w:noWrap/>
            <w:hideMark/>
          </w:tcPr>
          <w:p w14:paraId="00C44C6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B406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6B2D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38B2FA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195,554</w:t>
            </w:r>
          </w:p>
        </w:tc>
        <w:tc>
          <w:tcPr>
            <w:tcW w:w="1194" w:type="dxa"/>
            <w:shd w:val="clear" w:color="auto" w:fill="auto"/>
            <w:noWrap/>
            <w:hideMark/>
          </w:tcPr>
          <w:p w14:paraId="45466E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9FA8C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7,664,506</w:t>
            </w:r>
          </w:p>
        </w:tc>
      </w:tr>
      <w:tr w:rsidR="00D60C40" w:rsidRPr="00D60C40" w14:paraId="425CE2E7" w14:textId="77777777" w:rsidTr="00D65C03">
        <w:trPr>
          <w:trHeight w:val="225"/>
        </w:trPr>
        <w:tc>
          <w:tcPr>
            <w:tcW w:w="1983" w:type="dxa"/>
            <w:shd w:val="clear" w:color="auto" w:fill="auto"/>
            <w:hideMark/>
          </w:tcPr>
          <w:p w14:paraId="62003F0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Peters Collegiate Girls School Inc</w:t>
            </w:r>
          </w:p>
        </w:tc>
        <w:tc>
          <w:tcPr>
            <w:tcW w:w="684" w:type="dxa"/>
            <w:shd w:val="clear" w:color="auto" w:fill="auto"/>
            <w:noWrap/>
            <w:hideMark/>
          </w:tcPr>
          <w:p w14:paraId="3E7E40F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0C8E11C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4,713,307</w:t>
            </w:r>
          </w:p>
        </w:tc>
        <w:tc>
          <w:tcPr>
            <w:tcW w:w="1194" w:type="dxa"/>
            <w:shd w:val="clear" w:color="auto" w:fill="auto"/>
            <w:noWrap/>
            <w:hideMark/>
          </w:tcPr>
          <w:p w14:paraId="414CC9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604,829</w:t>
            </w:r>
          </w:p>
        </w:tc>
        <w:tc>
          <w:tcPr>
            <w:tcW w:w="1194" w:type="dxa"/>
            <w:shd w:val="clear" w:color="auto" w:fill="auto"/>
            <w:noWrap/>
            <w:hideMark/>
          </w:tcPr>
          <w:p w14:paraId="39EB39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2,783</w:t>
            </w:r>
          </w:p>
        </w:tc>
        <w:tc>
          <w:tcPr>
            <w:tcW w:w="1194" w:type="dxa"/>
            <w:shd w:val="clear" w:color="auto" w:fill="auto"/>
            <w:noWrap/>
            <w:hideMark/>
          </w:tcPr>
          <w:p w14:paraId="10012A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5,360</w:t>
            </w:r>
          </w:p>
        </w:tc>
        <w:tc>
          <w:tcPr>
            <w:tcW w:w="1194" w:type="dxa"/>
            <w:shd w:val="clear" w:color="auto" w:fill="auto"/>
            <w:noWrap/>
            <w:hideMark/>
          </w:tcPr>
          <w:p w14:paraId="17D270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59,995</w:t>
            </w:r>
          </w:p>
        </w:tc>
        <w:tc>
          <w:tcPr>
            <w:tcW w:w="1194" w:type="dxa"/>
            <w:shd w:val="clear" w:color="auto" w:fill="auto"/>
            <w:noWrap/>
            <w:hideMark/>
          </w:tcPr>
          <w:p w14:paraId="7F2379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FAE3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F57D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D43B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133,596</w:t>
            </w:r>
          </w:p>
        </w:tc>
        <w:tc>
          <w:tcPr>
            <w:tcW w:w="1194" w:type="dxa"/>
            <w:shd w:val="clear" w:color="auto" w:fill="auto"/>
            <w:noWrap/>
            <w:hideMark/>
          </w:tcPr>
          <w:p w14:paraId="0E0233B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587B5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5,519,870</w:t>
            </w:r>
          </w:p>
        </w:tc>
      </w:tr>
      <w:tr w:rsidR="00D60C40" w:rsidRPr="00D60C40" w14:paraId="0FAE3D44" w14:textId="77777777" w:rsidTr="00D65C03">
        <w:trPr>
          <w:trHeight w:val="225"/>
        </w:trPr>
        <w:tc>
          <w:tcPr>
            <w:tcW w:w="1983" w:type="dxa"/>
            <w:shd w:val="clear" w:color="auto" w:fill="auto"/>
            <w:hideMark/>
          </w:tcPr>
          <w:p w14:paraId="0079A2C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Peter's Woodlands Grammar School Inc</w:t>
            </w:r>
          </w:p>
        </w:tc>
        <w:tc>
          <w:tcPr>
            <w:tcW w:w="684" w:type="dxa"/>
            <w:shd w:val="clear" w:color="auto" w:fill="auto"/>
            <w:noWrap/>
            <w:hideMark/>
          </w:tcPr>
          <w:p w14:paraId="556613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48121D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3,779,223</w:t>
            </w:r>
          </w:p>
        </w:tc>
        <w:tc>
          <w:tcPr>
            <w:tcW w:w="1194" w:type="dxa"/>
            <w:shd w:val="clear" w:color="auto" w:fill="auto"/>
            <w:noWrap/>
            <w:hideMark/>
          </w:tcPr>
          <w:p w14:paraId="79FDCD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905,218</w:t>
            </w:r>
          </w:p>
        </w:tc>
        <w:tc>
          <w:tcPr>
            <w:tcW w:w="1194" w:type="dxa"/>
            <w:shd w:val="clear" w:color="auto" w:fill="auto"/>
            <w:noWrap/>
            <w:hideMark/>
          </w:tcPr>
          <w:p w14:paraId="18D021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4,250</w:t>
            </w:r>
          </w:p>
        </w:tc>
        <w:tc>
          <w:tcPr>
            <w:tcW w:w="1194" w:type="dxa"/>
            <w:shd w:val="clear" w:color="auto" w:fill="auto"/>
            <w:noWrap/>
            <w:hideMark/>
          </w:tcPr>
          <w:p w14:paraId="0390FA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1,047</w:t>
            </w:r>
          </w:p>
        </w:tc>
        <w:tc>
          <w:tcPr>
            <w:tcW w:w="1194" w:type="dxa"/>
            <w:shd w:val="clear" w:color="auto" w:fill="auto"/>
            <w:noWrap/>
            <w:hideMark/>
          </w:tcPr>
          <w:p w14:paraId="6BEF16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89,531</w:t>
            </w:r>
          </w:p>
        </w:tc>
        <w:tc>
          <w:tcPr>
            <w:tcW w:w="1194" w:type="dxa"/>
            <w:shd w:val="clear" w:color="auto" w:fill="auto"/>
            <w:noWrap/>
            <w:hideMark/>
          </w:tcPr>
          <w:p w14:paraId="4E3177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B730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CC8F3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9E2B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168,302</w:t>
            </w:r>
          </w:p>
        </w:tc>
        <w:tc>
          <w:tcPr>
            <w:tcW w:w="1194" w:type="dxa"/>
            <w:shd w:val="clear" w:color="auto" w:fill="auto"/>
            <w:noWrap/>
            <w:hideMark/>
          </w:tcPr>
          <w:p w14:paraId="09046C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9D01B2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4,947,571</w:t>
            </w:r>
          </w:p>
        </w:tc>
      </w:tr>
      <w:tr w:rsidR="00D60C40" w:rsidRPr="00D60C40" w14:paraId="2E6A7B00" w14:textId="77777777" w:rsidTr="00D65C03">
        <w:trPr>
          <w:trHeight w:val="450"/>
        </w:trPr>
        <w:tc>
          <w:tcPr>
            <w:tcW w:w="1983" w:type="dxa"/>
            <w:shd w:val="clear" w:color="auto" w:fill="auto"/>
            <w:hideMark/>
          </w:tcPr>
          <w:p w14:paraId="2A71145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Spyridon's Greek Orthodox Community INC</w:t>
            </w:r>
          </w:p>
        </w:tc>
        <w:tc>
          <w:tcPr>
            <w:tcW w:w="684" w:type="dxa"/>
            <w:shd w:val="clear" w:color="auto" w:fill="auto"/>
            <w:noWrap/>
            <w:hideMark/>
          </w:tcPr>
          <w:p w14:paraId="4F2597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7020EB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558,286</w:t>
            </w:r>
          </w:p>
        </w:tc>
        <w:tc>
          <w:tcPr>
            <w:tcW w:w="1194" w:type="dxa"/>
            <w:shd w:val="clear" w:color="auto" w:fill="auto"/>
            <w:noWrap/>
            <w:hideMark/>
          </w:tcPr>
          <w:p w14:paraId="39EF9C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72,025</w:t>
            </w:r>
          </w:p>
        </w:tc>
        <w:tc>
          <w:tcPr>
            <w:tcW w:w="1194" w:type="dxa"/>
            <w:shd w:val="clear" w:color="auto" w:fill="auto"/>
            <w:noWrap/>
            <w:hideMark/>
          </w:tcPr>
          <w:p w14:paraId="38435A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2,262</w:t>
            </w:r>
          </w:p>
        </w:tc>
        <w:tc>
          <w:tcPr>
            <w:tcW w:w="1194" w:type="dxa"/>
            <w:shd w:val="clear" w:color="auto" w:fill="auto"/>
            <w:noWrap/>
            <w:hideMark/>
          </w:tcPr>
          <w:p w14:paraId="0AE9F8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2,086</w:t>
            </w:r>
          </w:p>
        </w:tc>
        <w:tc>
          <w:tcPr>
            <w:tcW w:w="1194" w:type="dxa"/>
            <w:shd w:val="clear" w:color="auto" w:fill="auto"/>
            <w:noWrap/>
            <w:hideMark/>
          </w:tcPr>
          <w:p w14:paraId="4CED64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32,802</w:t>
            </w:r>
          </w:p>
        </w:tc>
        <w:tc>
          <w:tcPr>
            <w:tcW w:w="1194" w:type="dxa"/>
            <w:shd w:val="clear" w:color="auto" w:fill="auto"/>
            <w:noWrap/>
            <w:hideMark/>
          </w:tcPr>
          <w:p w14:paraId="4A39B9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809F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187A84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3A9F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070D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4A1CE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832,080</w:t>
            </w:r>
          </w:p>
        </w:tc>
      </w:tr>
      <w:tr w:rsidR="00D60C40" w:rsidRPr="00D60C40" w14:paraId="7B933E1E" w14:textId="77777777" w:rsidTr="00D65C03">
        <w:trPr>
          <w:trHeight w:val="225"/>
        </w:trPr>
        <w:tc>
          <w:tcPr>
            <w:tcW w:w="1983" w:type="dxa"/>
            <w:shd w:val="clear" w:color="auto" w:fill="auto"/>
            <w:hideMark/>
          </w:tcPr>
          <w:p w14:paraId="45FD844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Suneden Specialist School Incorporated</w:t>
            </w:r>
          </w:p>
        </w:tc>
        <w:tc>
          <w:tcPr>
            <w:tcW w:w="684" w:type="dxa"/>
            <w:shd w:val="clear" w:color="auto" w:fill="auto"/>
            <w:noWrap/>
            <w:hideMark/>
          </w:tcPr>
          <w:p w14:paraId="29C819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7C8D7D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840,814</w:t>
            </w:r>
          </w:p>
        </w:tc>
        <w:tc>
          <w:tcPr>
            <w:tcW w:w="1194" w:type="dxa"/>
            <w:shd w:val="clear" w:color="auto" w:fill="auto"/>
            <w:noWrap/>
            <w:hideMark/>
          </w:tcPr>
          <w:p w14:paraId="5B0EC3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2,245,551</w:t>
            </w:r>
          </w:p>
        </w:tc>
        <w:tc>
          <w:tcPr>
            <w:tcW w:w="1194" w:type="dxa"/>
            <w:shd w:val="clear" w:color="auto" w:fill="auto"/>
            <w:noWrap/>
            <w:hideMark/>
          </w:tcPr>
          <w:p w14:paraId="606C35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8,901</w:t>
            </w:r>
          </w:p>
        </w:tc>
        <w:tc>
          <w:tcPr>
            <w:tcW w:w="1194" w:type="dxa"/>
            <w:shd w:val="clear" w:color="auto" w:fill="auto"/>
            <w:noWrap/>
            <w:hideMark/>
          </w:tcPr>
          <w:p w14:paraId="325876A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CBB5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84,195</w:t>
            </w:r>
          </w:p>
        </w:tc>
        <w:tc>
          <w:tcPr>
            <w:tcW w:w="1194" w:type="dxa"/>
            <w:shd w:val="clear" w:color="auto" w:fill="auto"/>
            <w:noWrap/>
            <w:hideMark/>
          </w:tcPr>
          <w:p w14:paraId="5006DB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3051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224,678</w:t>
            </w:r>
          </w:p>
        </w:tc>
        <w:tc>
          <w:tcPr>
            <w:tcW w:w="1194" w:type="dxa"/>
            <w:shd w:val="clear" w:color="auto" w:fill="auto"/>
            <w:noWrap/>
            <w:hideMark/>
          </w:tcPr>
          <w:p w14:paraId="02AD57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340,197</w:t>
            </w:r>
          </w:p>
        </w:tc>
        <w:tc>
          <w:tcPr>
            <w:tcW w:w="1194" w:type="dxa"/>
            <w:shd w:val="clear" w:color="auto" w:fill="auto"/>
            <w:noWrap/>
            <w:hideMark/>
          </w:tcPr>
          <w:p w14:paraId="4F050AC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7C2C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9B0B8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3,744,336</w:t>
            </w:r>
          </w:p>
        </w:tc>
      </w:tr>
      <w:tr w:rsidR="00D60C40" w:rsidRPr="00D60C40" w14:paraId="485E706A" w14:textId="77777777" w:rsidTr="00D65C03">
        <w:trPr>
          <w:trHeight w:val="225"/>
        </w:trPr>
        <w:tc>
          <w:tcPr>
            <w:tcW w:w="1983" w:type="dxa"/>
            <w:shd w:val="clear" w:color="auto" w:fill="auto"/>
            <w:hideMark/>
          </w:tcPr>
          <w:p w14:paraId="5AC2F71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Sunrise Christian School</w:t>
            </w:r>
          </w:p>
        </w:tc>
        <w:tc>
          <w:tcPr>
            <w:tcW w:w="684" w:type="dxa"/>
            <w:shd w:val="clear" w:color="auto" w:fill="auto"/>
            <w:noWrap/>
            <w:hideMark/>
          </w:tcPr>
          <w:p w14:paraId="048E00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56AE66B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8,093,928</w:t>
            </w:r>
          </w:p>
        </w:tc>
        <w:tc>
          <w:tcPr>
            <w:tcW w:w="1194" w:type="dxa"/>
            <w:shd w:val="clear" w:color="auto" w:fill="auto"/>
            <w:noWrap/>
            <w:hideMark/>
          </w:tcPr>
          <w:p w14:paraId="7BA80F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939,641</w:t>
            </w:r>
          </w:p>
        </w:tc>
        <w:tc>
          <w:tcPr>
            <w:tcW w:w="1194" w:type="dxa"/>
            <w:shd w:val="clear" w:color="auto" w:fill="auto"/>
            <w:noWrap/>
            <w:hideMark/>
          </w:tcPr>
          <w:p w14:paraId="795B9C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22,982</w:t>
            </w:r>
          </w:p>
        </w:tc>
        <w:tc>
          <w:tcPr>
            <w:tcW w:w="1194" w:type="dxa"/>
            <w:shd w:val="clear" w:color="auto" w:fill="auto"/>
            <w:noWrap/>
            <w:hideMark/>
          </w:tcPr>
          <w:p w14:paraId="4A9FE6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10,162</w:t>
            </w:r>
          </w:p>
        </w:tc>
        <w:tc>
          <w:tcPr>
            <w:tcW w:w="1194" w:type="dxa"/>
            <w:shd w:val="clear" w:color="auto" w:fill="auto"/>
            <w:noWrap/>
            <w:hideMark/>
          </w:tcPr>
          <w:p w14:paraId="735D4A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538,698</w:t>
            </w:r>
          </w:p>
        </w:tc>
        <w:tc>
          <w:tcPr>
            <w:tcW w:w="1194" w:type="dxa"/>
            <w:shd w:val="clear" w:color="auto" w:fill="auto"/>
            <w:noWrap/>
            <w:hideMark/>
          </w:tcPr>
          <w:p w14:paraId="5D122D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312,675</w:t>
            </w:r>
          </w:p>
        </w:tc>
        <w:tc>
          <w:tcPr>
            <w:tcW w:w="1194" w:type="dxa"/>
            <w:shd w:val="clear" w:color="auto" w:fill="auto"/>
            <w:noWrap/>
            <w:hideMark/>
          </w:tcPr>
          <w:p w14:paraId="1D7377A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864,546</w:t>
            </w:r>
          </w:p>
        </w:tc>
        <w:tc>
          <w:tcPr>
            <w:tcW w:w="1194" w:type="dxa"/>
            <w:shd w:val="clear" w:color="auto" w:fill="auto"/>
            <w:noWrap/>
            <w:hideMark/>
          </w:tcPr>
          <w:p w14:paraId="71C0F56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75,000</w:t>
            </w:r>
          </w:p>
        </w:tc>
        <w:tc>
          <w:tcPr>
            <w:tcW w:w="1194" w:type="dxa"/>
            <w:shd w:val="clear" w:color="auto" w:fill="auto"/>
            <w:noWrap/>
            <w:hideMark/>
          </w:tcPr>
          <w:p w14:paraId="1293B7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7F39B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794892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10,857,632</w:t>
            </w:r>
          </w:p>
        </w:tc>
      </w:tr>
      <w:tr w:rsidR="00D60C40" w:rsidRPr="00D60C40" w14:paraId="2AA8E09B" w14:textId="77777777" w:rsidTr="00D65C03">
        <w:trPr>
          <w:trHeight w:val="225"/>
        </w:trPr>
        <w:tc>
          <w:tcPr>
            <w:tcW w:w="1983" w:type="dxa"/>
            <w:shd w:val="clear" w:color="auto" w:fill="auto"/>
            <w:hideMark/>
          </w:tcPr>
          <w:p w14:paraId="6A0B64C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Sunrise Christian School Whyalla</w:t>
            </w:r>
          </w:p>
        </w:tc>
        <w:tc>
          <w:tcPr>
            <w:tcW w:w="684" w:type="dxa"/>
            <w:shd w:val="clear" w:color="auto" w:fill="auto"/>
            <w:noWrap/>
            <w:hideMark/>
          </w:tcPr>
          <w:p w14:paraId="522611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19698C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2,667,241</w:t>
            </w:r>
          </w:p>
        </w:tc>
        <w:tc>
          <w:tcPr>
            <w:tcW w:w="1194" w:type="dxa"/>
            <w:shd w:val="clear" w:color="auto" w:fill="auto"/>
            <w:noWrap/>
            <w:hideMark/>
          </w:tcPr>
          <w:p w14:paraId="014B3C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292,498</w:t>
            </w:r>
          </w:p>
        </w:tc>
        <w:tc>
          <w:tcPr>
            <w:tcW w:w="1194" w:type="dxa"/>
            <w:shd w:val="clear" w:color="auto" w:fill="auto"/>
            <w:noWrap/>
            <w:hideMark/>
          </w:tcPr>
          <w:p w14:paraId="3E6A9A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56,917</w:t>
            </w:r>
          </w:p>
        </w:tc>
        <w:tc>
          <w:tcPr>
            <w:tcW w:w="1194" w:type="dxa"/>
            <w:shd w:val="clear" w:color="auto" w:fill="auto"/>
            <w:noWrap/>
            <w:hideMark/>
          </w:tcPr>
          <w:p w14:paraId="1AA639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1,126</w:t>
            </w:r>
          </w:p>
        </w:tc>
        <w:tc>
          <w:tcPr>
            <w:tcW w:w="1194" w:type="dxa"/>
            <w:shd w:val="clear" w:color="auto" w:fill="auto"/>
            <w:noWrap/>
            <w:hideMark/>
          </w:tcPr>
          <w:p w14:paraId="760628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382,449</w:t>
            </w:r>
          </w:p>
        </w:tc>
        <w:tc>
          <w:tcPr>
            <w:tcW w:w="1194" w:type="dxa"/>
            <w:shd w:val="clear" w:color="auto" w:fill="auto"/>
            <w:noWrap/>
            <w:hideMark/>
          </w:tcPr>
          <w:p w14:paraId="65581A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339,615</w:t>
            </w:r>
          </w:p>
        </w:tc>
        <w:tc>
          <w:tcPr>
            <w:tcW w:w="1194" w:type="dxa"/>
            <w:shd w:val="clear" w:color="auto" w:fill="auto"/>
            <w:noWrap/>
            <w:hideMark/>
          </w:tcPr>
          <w:p w14:paraId="0004A0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187,470</w:t>
            </w:r>
          </w:p>
        </w:tc>
        <w:tc>
          <w:tcPr>
            <w:tcW w:w="1194" w:type="dxa"/>
            <w:shd w:val="clear" w:color="auto" w:fill="auto"/>
            <w:noWrap/>
            <w:hideMark/>
          </w:tcPr>
          <w:p w14:paraId="4C7E572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25E1D0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FC3C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1B227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3,952,316</w:t>
            </w:r>
          </w:p>
        </w:tc>
      </w:tr>
      <w:tr w:rsidR="00D60C40" w:rsidRPr="00D60C40" w14:paraId="01ABBB6E" w14:textId="77777777" w:rsidTr="00D65C03">
        <w:trPr>
          <w:trHeight w:val="225"/>
        </w:trPr>
        <w:tc>
          <w:tcPr>
            <w:tcW w:w="1983" w:type="dxa"/>
            <w:shd w:val="clear" w:color="auto" w:fill="auto"/>
            <w:hideMark/>
          </w:tcPr>
          <w:p w14:paraId="2BBD5C1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Temple Christian College Inc</w:t>
            </w:r>
          </w:p>
        </w:tc>
        <w:tc>
          <w:tcPr>
            <w:tcW w:w="684" w:type="dxa"/>
            <w:shd w:val="clear" w:color="auto" w:fill="auto"/>
            <w:noWrap/>
            <w:hideMark/>
          </w:tcPr>
          <w:p w14:paraId="1A8307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2FD67E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12,899,061</w:t>
            </w:r>
          </w:p>
        </w:tc>
        <w:tc>
          <w:tcPr>
            <w:tcW w:w="1194" w:type="dxa"/>
            <w:shd w:val="clear" w:color="auto" w:fill="auto"/>
            <w:noWrap/>
            <w:hideMark/>
          </w:tcPr>
          <w:p w14:paraId="52B09B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472,890</w:t>
            </w:r>
          </w:p>
        </w:tc>
        <w:tc>
          <w:tcPr>
            <w:tcW w:w="1194" w:type="dxa"/>
            <w:shd w:val="clear" w:color="auto" w:fill="auto"/>
            <w:noWrap/>
            <w:hideMark/>
          </w:tcPr>
          <w:p w14:paraId="5C518C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42,054</w:t>
            </w:r>
          </w:p>
        </w:tc>
        <w:tc>
          <w:tcPr>
            <w:tcW w:w="1194" w:type="dxa"/>
            <w:shd w:val="clear" w:color="auto" w:fill="auto"/>
            <w:noWrap/>
            <w:hideMark/>
          </w:tcPr>
          <w:p w14:paraId="3F88C5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99,179</w:t>
            </w:r>
          </w:p>
        </w:tc>
        <w:tc>
          <w:tcPr>
            <w:tcW w:w="1194" w:type="dxa"/>
            <w:shd w:val="clear" w:color="auto" w:fill="auto"/>
            <w:noWrap/>
            <w:hideMark/>
          </w:tcPr>
          <w:p w14:paraId="7D0D8AA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1,536,341</w:t>
            </w:r>
          </w:p>
        </w:tc>
        <w:tc>
          <w:tcPr>
            <w:tcW w:w="1194" w:type="dxa"/>
            <w:shd w:val="clear" w:color="auto" w:fill="auto"/>
            <w:noWrap/>
            <w:hideMark/>
          </w:tcPr>
          <w:p w14:paraId="0B8D09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B71A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8A8A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E86F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FE35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-24,915</w:t>
            </w:r>
          </w:p>
        </w:tc>
        <w:tc>
          <w:tcPr>
            <w:tcW w:w="1310" w:type="dxa"/>
            <w:shd w:val="clear" w:color="auto" w:fill="auto"/>
            <w:noWrap/>
            <w:hideMark/>
          </w:tcPr>
          <w:p w14:paraId="3E4F42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15,024,610</w:t>
            </w:r>
          </w:p>
        </w:tc>
      </w:tr>
      <w:tr w:rsidR="00D60C40" w:rsidRPr="00D60C40" w14:paraId="43B2FAF4" w14:textId="77777777" w:rsidTr="00D65C03">
        <w:trPr>
          <w:trHeight w:val="450"/>
        </w:trPr>
        <w:tc>
          <w:tcPr>
            <w:tcW w:w="1983" w:type="dxa"/>
            <w:shd w:val="clear" w:color="auto" w:fill="auto"/>
            <w:hideMark/>
          </w:tcPr>
          <w:p w14:paraId="34422C1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Anglican Church of Australia Collegiate School of Saint Peter</w:t>
            </w:r>
          </w:p>
        </w:tc>
        <w:tc>
          <w:tcPr>
            <w:tcW w:w="684" w:type="dxa"/>
            <w:shd w:val="clear" w:color="auto" w:fill="auto"/>
            <w:noWrap/>
            <w:hideMark/>
          </w:tcPr>
          <w:p w14:paraId="69A1A8D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79D681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7,842,897</w:t>
            </w:r>
          </w:p>
        </w:tc>
        <w:tc>
          <w:tcPr>
            <w:tcW w:w="1194" w:type="dxa"/>
            <w:shd w:val="clear" w:color="auto" w:fill="auto"/>
            <w:noWrap/>
            <w:hideMark/>
          </w:tcPr>
          <w:p w14:paraId="3542D0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1,207,638</w:t>
            </w:r>
          </w:p>
        </w:tc>
        <w:tc>
          <w:tcPr>
            <w:tcW w:w="1194" w:type="dxa"/>
            <w:shd w:val="clear" w:color="auto" w:fill="auto"/>
            <w:noWrap/>
            <w:hideMark/>
          </w:tcPr>
          <w:p w14:paraId="5F5851C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17,147</w:t>
            </w:r>
          </w:p>
        </w:tc>
        <w:tc>
          <w:tcPr>
            <w:tcW w:w="1194" w:type="dxa"/>
            <w:shd w:val="clear" w:color="auto" w:fill="auto"/>
            <w:noWrap/>
            <w:hideMark/>
          </w:tcPr>
          <w:p w14:paraId="5A4701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8,379</w:t>
            </w:r>
          </w:p>
        </w:tc>
        <w:tc>
          <w:tcPr>
            <w:tcW w:w="1194" w:type="dxa"/>
            <w:shd w:val="clear" w:color="auto" w:fill="auto"/>
            <w:noWrap/>
            <w:hideMark/>
          </w:tcPr>
          <w:p w14:paraId="711C4D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357,749</w:t>
            </w:r>
          </w:p>
        </w:tc>
        <w:tc>
          <w:tcPr>
            <w:tcW w:w="1194" w:type="dxa"/>
            <w:shd w:val="clear" w:color="auto" w:fill="auto"/>
            <w:noWrap/>
            <w:hideMark/>
          </w:tcPr>
          <w:p w14:paraId="65D4B9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CD0F0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C571E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EB085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123,673</w:t>
            </w:r>
          </w:p>
        </w:tc>
        <w:tc>
          <w:tcPr>
            <w:tcW w:w="1194" w:type="dxa"/>
            <w:shd w:val="clear" w:color="auto" w:fill="auto"/>
            <w:noWrap/>
            <w:hideMark/>
          </w:tcPr>
          <w:p w14:paraId="75085C8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CD3C8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9,557,483</w:t>
            </w:r>
          </w:p>
        </w:tc>
      </w:tr>
      <w:tr w:rsidR="00D60C40" w:rsidRPr="00D60C40" w14:paraId="65088AB8" w14:textId="77777777" w:rsidTr="00D65C03">
        <w:trPr>
          <w:trHeight w:val="225"/>
        </w:trPr>
        <w:tc>
          <w:tcPr>
            <w:tcW w:w="1983" w:type="dxa"/>
            <w:shd w:val="clear" w:color="auto" w:fill="auto"/>
            <w:hideMark/>
          </w:tcPr>
          <w:p w14:paraId="44523A9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Hills Christian Community School Inc</w:t>
            </w:r>
          </w:p>
        </w:tc>
        <w:tc>
          <w:tcPr>
            <w:tcW w:w="684" w:type="dxa"/>
            <w:shd w:val="clear" w:color="auto" w:fill="auto"/>
            <w:noWrap/>
            <w:hideMark/>
          </w:tcPr>
          <w:p w14:paraId="219F2F9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72F181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5,788,379</w:t>
            </w:r>
          </w:p>
        </w:tc>
        <w:tc>
          <w:tcPr>
            <w:tcW w:w="1194" w:type="dxa"/>
            <w:shd w:val="clear" w:color="auto" w:fill="auto"/>
            <w:noWrap/>
            <w:hideMark/>
          </w:tcPr>
          <w:p w14:paraId="35F5AC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753,465</w:t>
            </w:r>
          </w:p>
        </w:tc>
        <w:tc>
          <w:tcPr>
            <w:tcW w:w="1194" w:type="dxa"/>
            <w:shd w:val="clear" w:color="auto" w:fill="auto"/>
            <w:noWrap/>
            <w:hideMark/>
          </w:tcPr>
          <w:p w14:paraId="2CF823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4,655</w:t>
            </w:r>
          </w:p>
        </w:tc>
        <w:tc>
          <w:tcPr>
            <w:tcW w:w="1194" w:type="dxa"/>
            <w:shd w:val="clear" w:color="auto" w:fill="auto"/>
            <w:noWrap/>
            <w:hideMark/>
          </w:tcPr>
          <w:p w14:paraId="46889E1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2586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457,952</w:t>
            </w:r>
          </w:p>
        </w:tc>
        <w:tc>
          <w:tcPr>
            <w:tcW w:w="1194" w:type="dxa"/>
            <w:shd w:val="clear" w:color="auto" w:fill="auto"/>
            <w:noWrap/>
            <w:hideMark/>
          </w:tcPr>
          <w:p w14:paraId="749D85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1BFC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A746C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5261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260,567</w:t>
            </w:r>
          </w:p>
        </w:tc>
        <w:tc>
          <w:tcPr>
            <w:tcW w:w="1194" w:type="dxa"/>
            <w:shd w:val="clear" w:color="auto" w:fill="auto"/>
            <w:noWrap/>
            <w:hideMark/>
          </w:tcPr>
          <w:p w14:paraId="5D767A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54862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7,265,018</w:t>
            </w:r>
          </w:p>
        </w:tc>
      </w:tr>
      <w:tr w:rsidR="00D60C40" w:rsidRPr="00D60C40" w14:paraId="0D2DA9FD" w14:textId="77777777" w:rsidTr="00D65C03">
        <w:trPr>
          <w:trHeight w:val="225"/>
        </w:trPr>
        <w:tc>
          <w:tcPr>
            <w:tcW w:w="1983" w:type="dxa"/>
            <w:shd w:val="clear" w:color="auto" w:fill="auto"/>
            <w:hideMark/>
          </w:tcPr>
          <w:p w14:paraId="13BEA68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Hills Montessori School Inc</w:t>
            </w:r>
          </w:p>
        </w:tc>
        <w:tc>
          <w:tcPr>
            <w:tcW w:w="684" w:type="dxa"/>
            <w:shd w:val="clear" w:color="auto" w:fill="auto"/>
            <w:noWrap/>
            <w:hideMark/>
          </w:tcPr>
          <w:p w14:paraId="1406B8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60D250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1,420,929</w:t>
            </w:r>
          </w:p>
        </w:tc>
        <w:tc>
          <w:tcPr>
            <w:tcW w:w="1194" w:type="dxa"/>
            <w:shd w:val="clear" w:color="auto" w:fill="auto"/>
            <w:noWrap/>
            <w:hideMark/>
          </w:tcPr>
          <w:p w14:paraId="7F675D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365,802</w:t>
            </w:r>
          </w:p>
        </w:tc>
        <w:tc>
          <w:tcPr>
            <w:tcW w:w="1194" w:type="dxa"/>
            <w:shd w:val="clear" w:color="auto" w:fill="auto"/>
            <w:noWrap/>
            <w:hideMark/>
          </w:tcPr>
          <w:p w14:paraId="3B7ABB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87AD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11B8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53,718</w:t>
            </w:r>
          </w:p>
        </w:tc>
        <w:tc>
          <w:tcPr>
            <w:tcW w:w="1194" w:type="dxa"/>
            <w:shd w:val="clear" w:color="auto" w:fill="auto"/>
            <w:noWrap/>
            <w:hideMark/>
          </w:tcPr>
          <w:p w14:paraId="50D91A3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CEEC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195,011</w:t>
            </w:r>
          </w:p>
        </w:tc>
        <w:tc>
          <w:tcPr>
            <w:tcW w:w="1194" w:type="dxa"/>
            <w:shd w:val="clear" w:color="auto" w:fill="auto"/>
            <w:noWrap/>
            <w:hideMark/>
          </w:tcPr>
          <w:p w14:paraId="244FBE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52C0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52,868</w:t>
            </w:r>
          </w:p>
        </w:tc>
        <w:tc>
          <w:tcPr>
            <w:tcW w:w="1194" w:type="dxa"/>
            <w:shd w:val="clear" w:color="auto" w:fill="auto"/>
            <w:noWrap/>
            <w:hideMark/>
          </w:tcPr>
          <w:p w14:paraId="5BAEC2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A6FC6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2,088,328</w:t>
            </w:r>
          </w:p>
        </w:tc>
      </w:tr>
      <w:tr w:rsidR="00D60C40" w:rsidRPr="00D60C40" w14:paraId="3DC8F072" w14:textId="77777777" w:rsidTr="00D65C03">
        <w:trPr>
          <w:trHeight w:val="450"/>
        </w:trPr>
        <w:tc>
          <w:tcPr>
            <w:tcW w:w="1983" w:type="dxa"/>
            <w:shd w:val="clear" w:color="auto" w:fill="auto"/>
            <w:hideMark/>
          </w:tcPr>
          <w:p w14:paraId="2BDF193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Torrens Valley Association for Christian Education Inc</w:t>
            </w:r>
          </w:p>
        </w:tc>
        <w:tc>
          <w:tcPr>
            <w:tcW w:w="684" w:type="dxa"/>
            <w:shd w:val="clear" w:color="auto" w:fill="auto"/>
            <w:noWrap/>
            <w:hideMark/>
          </w:tcPr>
          <w:p w14:paraId="28D81A3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0571AC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6,092,837</w:t>
            </w:r>
          </w:p>
        </w:tc>
        <w:tc>
          <w:tcPr>
            <w:tcW w:w="1194" w:type="dxa"/>
            <w:shd w:val="clear" w:color="auto" w:fill="auto"/>
            <w:noWrap/>
            <w:hideMark/>
          </w:tcPr>
          <w:p w14:paraId="74EA2D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785,426</w:t>
            </w:r>
          </w:p>
        </w:tc>
        <w:tc>
          <w:tcPr>
            <w:tcW w:w="1194" w:type="dxa"/>
            <w:shd w:val="clear" w:color="auto" w:fill="auto"/>
            <w:noWrap/>
            <w:hideMark/>
          </w:tcPr>
          <w:p w14:paraId="56DBAE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33,902</w:t>
            </w:r>
          </w:p>
        </w:tc>
        <w:tc>
          <w:tcPr>
            <w:tcW w:w="1194" w:type="dxa"/>
            <w:shd w:val="clear" w:color="auto" w:fill="auto"/>
            <w:noWrap/>
            <w:hideMark/>
          </w:tcPr>
          <w:p w14:paraId="44B195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4,824</w:t>
            </w:r>
          </w:p>
        </w:tc>
        <w:tc>
          <w:tcPr>
            <w:tcW w:w="1194" w:type="dxa"/>
            <w:shd w:val="clear" w:color="auto" w:fill="auto"/>
            <w:noWrap/>
            <w:hideMark/>
          </w:tcPr>
          <w:p w14:paraId="6BB2A30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376,814</w:t>
            </w:r>
          </w:p>
        </w:tc>
        <w:tc>
          <w:tcPr>
            <w:tcW w:w="1194" w:type="dxa"/>
            <w:shd w:val="clear" w:color="auto" w:fill="auto"/>
            <w:noWrap/>
            <w:hideMark/>
          </w:tcPr>
          <w:p w14:paraId="3F24F2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6795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CFC3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9AB3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D9C6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EA5E8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7,293,803</w:t>
            </w:r>
          </w:p>
        </w:tc>
      </w:tr>
      <w:tr w:rsidR="00D60C40" w:rsidRPr="00D60C40" w14:paraId="571F414F" w14:textId="77777777" w:rsidTr="00D65C03">
        <w:trPr>
          <w:trHeight w:val="450"/>
        </w:trPr>
        <w:tc>
          <w:tcPr>
            <w:tcW w:w="1983" w:type="dxa"/>
            <w:shd w:val="clear" w:color="auto" w:fill="auto"/>
            <w:hideMark/>
          </w:tcPr>
          <w:p w14:paraId="60BD270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Tyndale Christian School - Murray Bridge Incorporated</w:t>
            </w:r>
          </w:p>
        </w:tc>
        <w:tc>
          <w:tcPr>
            <w:tcW w:w="684" w:type="dxa"/>
            <w:shd w:val="clear" w:color="auto" w:fill="auto"/>
            <w:noWrap/>
            <w:hideMark/>
          </w:tcPr>
          <w:p w14:paraId="538FC4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4D7F18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2,422,326</w:t>
            </w:r>
          </w:p>
        </w:tc>
        <w:tc>
          <w:tcPr>
            <w:tcW w:w="1194" w:type="dxa"/>
            <w:shd w:val="clear" w:color="auto" w:fill="auto"/>
            <w:noWrap/>
            <w:hideMark/>
          </w:tcPr>
          <w:p w14:paraId="1FDD34F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1,357,332</w:t>
            </w:r>
          </w:p>
        </w:tc>
        <w:tc>
          <w:tcPr>
            <w:tcW w:w="1194" w:type="dxa"/>
            <w:shd w:val="clear" w:color="auto" w:fill="auto"/>
            <w:noWrap/>
            <w:hideMark/>
          </w:tcPr>
          <w:p w14:paraId="044578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73,982</w:t>
            </w:r>
          </w:p>
        </w:tc>
        <w:tc>
          <w:tcPr>
            <w:tcW w:w="1194" w:type="dxa"/>
            <w:shd w:val="clear" w:color="auto" w:fill="auto"/>
            <w:noWrap/>
            <w:hideMark/>
          </w:tcPr>
          <w:p w14:paraId="781ECE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E2F5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713,694</w:t>
            </w:r>
          </w:p>
        </w:tc>
        <w:tc>
          <w:tcPr>
            <w:tcW w:w="1194" w:type="dxa"/>
            <w:shd w:val="clear" w:color="auto" w:fill="auto"/>
            <w:noWrap/>
            <w:hideMark/>
          </w:tcPr>
          <w:p w14:paraId="2DF70C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9B37F2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202,027</w:t>
            </w:r>
          </w:p>
        </w:tc>
        <w:tc>
          <w:tcPr>
            <w:tcW w:w="1194" w:type="dxa"/>
            <w:shd w:val="clear" w:color="auto" w:fill="auto"/>
            <w:noWrap/>
            <w:hideMark/>
          </w:tcPr>
          <w:p w14:paraId="7621AAB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A048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7,572</w:t>
            </w:r>
          </w:p>
        </w:tc>
        <w:tc>
          <w:tcPr>
            <w:tcW w:w="1194" w:type="dxa"/>
            <w:shd w:val="clear" w:color="auto" w:fill="auto"/>
            <w:noWrap/>
            <w:hideMark/>
          </w:tcPr>
          <w:p w14:paraId="1406DB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60E8C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4,776,933</w:t>
            </w:r>
          </w:p>
        </w:tc>
      </w:tr>
      <w:tr w:rsidR="00D60C40" w:rsidRPr="00D60C40" w14:paraId="5401166D" w14:textId="77777777" w:rsidTr="00D65C03">
        <w:trPr>
          <w:trHeight w:val="450"/>
        </w:trPr>
        <w:tc>
          <w:tcPr>
            <w:tcW w:w="1983" w:type="dxa"/>
            <w:shd w:val="clear" w:color="auto" w:fill="auto"/>
            <w:hideMark/>
          </w:tcPr>
          <w:p w14:paraId="6519603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Tyndale Christian School - Strathalbyn Incorporated</w:t>
            </w:r>
          </w:p>
        </w:tc>
        <w:tc>
          <w:tcPr>
            <w:tcW w:w="684" w:type="dxa"/>
            <w:shd w:val="clear" w:color="auto" w:fill="auto"/>
            <w:noWrap/>
            <w:hideMark/>
          </w:tcPr>
          <w:p w14:paraId="198C38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33644F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3,861,290</w:t>
            </w:r>
          </w:p>
        </w:tc>
        <w:tc>
          <w:tcPr>
            <w:tcW w:w="1194" w:type="dxa"/>
            <w:shd w:val="clear" w:color="auto" w:fill="auto"/>
            <w:noWrap/>
            <w:hideMark/>
          </w:tcPr>
          <w:p w14:paraId="2A3791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1,018,256</w:t>
            </w:r>
          </w:p>
        </w:tc>
        <w:tc>
          <w:tcPr>
            <w:tcW w:w="1194" w:type="dxa"/>
            <w:shd w:val="clear" w:color="auto" w:fill="auto"/>
            <w:noWrap/>
            <w:hideMark/>
          </w:tcPr>
          <w:p w14:paraId="30E09D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35,226</w:t>
            </w:r>
          </w:p>
        </w:tc>
        <w:tc>
          <w:tcPr>
            <w:tcW w:w="1194" w:type="dxa"/>
            <w:shd w:val="clear" w:color="auto" w:fill="auto"/>
            <w:noWrap/>
            <w:hideMark/>
          </w:tcPr>
          <w:p w14:paraId="33FD29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2,274</w:t>
            </w:r>
          </w:p>
        </w:tc>
        <w:tc>
          <w:tcPr>
            <w:tcW w:w="1194" w:type="dxa"/>
            <w:shd w:val="clear" w:color="auto" w:fill="auto"/>
            <w:noWrap/>
            <w:hideMark/>
          </w:tcPr>
          <w:p w14:paraId="122CA1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628,393</w:t>
            </w:r>
          </w:p>
        </w:tc>
        <w:tc>
          <w:tcPr>
            <w:tcW w:w="1194" w:type="dxa"/>
            <w:shd w:val="clear" w:color="auto" w:fill="auto"/>
            <w:noWrap/>
            <w:hideMark/>
          </w:tcPr>
          <w:p w14:paraId="5530519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9B67B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133,064</w:t>
            </w:r>
          </w:p>
        </w:tc>
        <w:tc>
          <w:tcPr>
            <w:tcW w:w="1194" w:type="dxa"/>
            <w:shd w:val="clear" w:color="auto" w:fill="auto"/>
            <w:noWrap/>
            <w:hideMark/>
          </w:tcPr>
          <w:p w14:paraId="28BB03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7FA8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26,561</w:t>
            </w:r>
          </w:p>
        </w:tc>
        <w:tc>
          <w:tcPr>
            <w:tcW w:w="1194" w:type="dxa"/>
            <w:shd w:val="clear" w:color="auto" w:fill="auto"/>
            <w:noWrap/>
            <w:hideMark/>
          </w:tcPr>
          <w:p w14:paraId="2181FE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30579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5,705,064</w:t>
            </w:r>
          </w:p>
        </w:tc>
      </w:tr>
      <w:tr w:rsidR="00D60C40" w:rsidRPr="00D60C40" w14:paraId="1DEB04B4" w14:textId="77777777" w:rsidTr="00D65C03">
        <w:trPr>
          <w:trHeight w:val="225"/>
        </w:trPr>
        <w:tc>
          <w:tcPr>
            <w:tcW w:w="1983" w:type="dxa"/>
            <w:shd w:val="clear" w:color="auto" w:fill="auto"/>
            <w:hideMark/>
          </w:tcPr>
          <w:p w14:paraId="48C62A5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Tyndale Christian School Inc</w:t>
            </w:r>
          </w:p>
        </w:tc>
        <w:tc>
          <w:tcPr>
            <w:tcW w:w="684" w:type="dxa"/>
            <w:shd w:val="clear" w:color="auto" w:fill="auto"/>
            <w:noWrap/>
            <w:hideMark/>
          </w:tcPr>
          <w:p w14:paraId="755418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3642F4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15,273,764</w:t>
            </w:r>
          </w:p>
        </w:tc>
        <w:tc>
          <w:tcPr>
            <w:tcW w:w="1194" w:type="dxa"/>
            <w:shd w:val="clear" w:color="auto" w:fill="auto"/>
            <w:noWrap/>
            <w:hideMark/>
          </w:tcPr>
          <w:p w14:paraId="41A2C6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3,855,655</w:t>
            </w:r>
          </w:p>
        </w:tc>
        <w:tc>
          <w:tcPr>
            <w:tcW w:w="1194" w:type="dxa"/>
            <w:shd w:val="clear" w:color="auto" w:fill="auto"/>
            <w:noWrap/>
            <w:hideMark/>
          </w:tcPr>
          <w:p w14:paraId="1CA4F9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76,122</w:t>
            </w:r>
          </w:p>
        </w:tc>
        <w:tc>
          <w:tcPr>
            <w:tcW w:w="1194" w:type="dxa"/>
            <w:shd w:val="clear" w:color="auto" w:fill="auto"/>
            <w:noWrap/>
            <w:hideMark/>
          </w:tcPr>
          <w:p w14:paraId="7FF18E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104,447</w:t>
            </w:r>
          </w:p>
        </w:tc>
        <w:tc>
          <w:tcPr>
            <w:tcW w:w="1194" w:type="dxa"/>
            <w:shd w:val="clear" w:color="auto" w:fill="auto"/>
            <w:noWrap/>
            <w:hideMark/>
          </w:tcPr>
          <w:p w14:paraId="70F5B1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2,437,288</w:t>
            </w:r>
          </w:p>
        </w:tc>
        <w:tc>
          <w:tcPr>
            <w:tcW w:w="1194" w:type="dxa"/>
            <w:shd w:val="clear" w:color="auto" w:fill="auto"/>
            <w:noWrap/>
            <w:hideMark/>
          </w:tcPr>
          <w:p w14:paraId="1CB4C5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130A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7C24B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9A66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57BEB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B3CFE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21,747,276</w:t>
            </w:r>
          </w:p>
        </w:tc>
      </w:tr>
      <w:tr w:rsidR="00D60C40" w:rsidRPr="00D60C40" w14:paraId="275B9F2B" w14:textId="77777777" w:rsidTr="00D65C03">
        <w:trPr>
          <w:trHeight w:val="450"/>
        </w:trPr>
        <w:tc>
          <w:tcPr>
            <w:tcW w:w="1983" w:type="dxa"/>
            <w:shd w:val="clear" w:color="auto" w:fill="auto"/>
            <w:hideMark/>
          </w:tcPr>
          <w:p w14:paraId="5C20280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University Senior College at Adelaide University Incorporated</w:t>
            </w:r>
          </w:p>
        </w:tc>
        <w:tc>
          <w:tcPr>
            <w:tcW w:w="684" w:type="dxa"/>
            <w:shd w:val="clear" w:color="auto" w:fill="auto"/>
            <w:noWrap/>
            <w:hideMark/>
          </w:tcPr>
          <w:p w14:paraId="58ADA9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195BF6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4,448,899</w:t>
            </w:r>
          </w:p>
        </w:tc>
        <w:tc>
          <w:tcPr>
            <w:tcW w:w="1194" w:type="dxa"/>
            <w:shd w:val="clear" w:color="auto" w:fill="auto"/>
            <w:noWrap/>
            <w:hideMark/>
          </w:tcPr>
          <w:p w14:paraId="7813636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102,593</w:t>
            </w:r>
          </w:p>
        </w:tc>
        <w:tc>
          <w:tcPr>
            <w:tcW w:w="1194" w:type="dxa"/>
            <w:shd w:val="clear" w:color="auto" w:fill="auto"/>
            <w:noWrap/>
            <w:hideMark/>
          </w:tcPr>
          <w:p w14:paraId="1AD939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5,359</w:t>
            </w:r>
          </w:p>
        </w:tc>
        <w:tc>
          <w:tcPr>
            <w:tcW w:w="1194" w:type="dxa"/>
            <w:shd w:val="clear" w:color="auto" w:fill="auto"/>
            <w:noWrap/>
            <w:hideMark/>
          </w:tcPr>
          <w:p w14:paraId="1A7A81A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3,866</w:t>
            </w:r>
          </w:p>
        </w:tc>
        <w:tc>
          <w:tcPr>
            <w:tcW w:w="1194" w:type="dxa"/>
            <w:shd w:val="clear" w:color="auto" w:fill="auto"/>
            <w:noWrap/>
            <w:hideMark/>
          </w:tcPr>
          <w:p w14:paraId="68CB8C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338,999</w:t>
            </w:r>
          </w:p>
        </w:tc>
        <w:tc>
          <w:tcPr>
            <w:tcW w:w="1194" w:type="dxa"/>
            <w:shd w:val="clear" w:color="auto" w:fill="auto"/>
            <w:noWrap/>
            <w:hideMark/>
          </w:tcPr>
          <w:p w14:paraId="63DEA4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4B3C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3469B6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7B237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0C4B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BC95F5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5,163,109</w:t>
            </w:r>
          </w:p>
        </w:tc>
      </w:tr>
      <w:tr w:rsidR="00D60C40" w:rsidRPr="00D60C40" w14:paraId="6260C924" w14:textId="77777777" w:rsidTr="00D65C03">
        <w:trPr>
          <w:trHeight w:val="450"/>
        </w:trPr>
        <w:tc>
          <w:tcPr>
            <w:tcW w:w="1983" w:type="dxa"/>
            <w:shd w:val="clear" w:color="auto" w:fill="auto"/>
            <w:hideMark/>
          </w:tcPr>
          <w:p w14:paraId="00F5F33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Wakefield Regional Christian School Association Incorporated</w:t>
            </w:r>
          </w:p>
        </w:tc>
        <w:tc>
          <w:tcPr>
            <w:tcW w:w="684" w:type="dxa"/>
            <w:shd w:val="clear" w:color="auto" w:fill="auto"/>
            <w:noWrap/>
            <w:hideMark/>
          </w:tcPr>
          <w:p w14:paraId="767F459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0B9E75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5,040,625</w:t>
            </w:r>
          </w:p>
        </w:tc>
        <w:tc>
          <w:tcPr>
            <w:tcW w:w="1194" w:type="dxa"/>
            <w:shd w:val="clear" w:color="auto" w:fill="auto"/>
            <w:noWrap/>
            <w:hideMark/>
          </w:tcPr>
          <w:p w14:paraId="5907B5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734,911</w:t>
            </w:r>
          </w:p>
        </w:tc>
        <w:tc>
          <w:tcPr>
            <w:tcW w:w="1194" w:type="dxa"/>
            <w:shd w:val="clear" w:color="auto" w:fill="auto"/>
            <w:noWrap/>
            <w:hideMark/>
          </w:tcPr>
          <w:p w14:paraId="17D2E8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66,822</w:t>
            </w:r>
          </w:p>
        </w:tc>
        <w:tc>
          <w:tcPr>
            <w:tcW w:w="1194" w:type="dxa"/>
            <w:shd w:val="clear" w:color="auto" w:fill="auto"/>
            <w:noWrap/>
            <w:hideMark/>
          </w:tcPr>
          <w:p w14:paraId="1134FB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9BA8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1,073,490</w:t>
            </w:r>
          </w:p>
        </w:tc>
        <w:tc>
          <w:tcPr>
            <w:tcW w:w="1194" w:type="dxa"/>
            <w:shd w:val="clear" w:color="auto" w:fill="auto"/>
            <w:noWrap/>
            <w:hideMark/>
          </w:tcPr>
          <w:p w14:paraId="46AE4D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258,059</w:t>
            </w:r>
          </w:p>
        </w:tc>
        <w:tc>
          <w:tcPr>
            <w:tcW w:w="1194" w:type="dxa"/>
            <w:shd w:val="clear" w:color="auto" w:fill="auto"/>
            <w:noWrap/>
            <w:hideMark/>
          </w:tcPr>
          <w:p w14:paraId="27D730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44,357</w:t>
            </w:r>
          </w:p>
        </w:tc>
        <w:tc>
          <w:tcPr>
            <w:tcW w:w="1194" w:type="dxa"/>
            <w:shd w:val="clear" w:color="auto" w:fill="auto"/>
            <w:noWrap/>
            <w:hideMark/>
          </w:tcPr>
          <w:p w14:paraId="05750F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D460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9,903</w:t>
            </w:r>
          </w:p>
        </w:tc>
        <w:tc>
          <w:tcPr>
            <w:tcW w:w="1194" w:type="dxa"/>
            <w:shd w:val="clear" w:color="auto" w:fill="auto"/>
            <w:noWrap/>
            <w:hideMark/>
          </w:tcPr>
          <w:p w14:paraId="4C76CF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5066B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7,228,167</w:t>
            </w:r>
          </w:p>
        </w:tc>
      </w:tr>
      <w:tr w:rsidR="00D60C40" w:rsidRPr="00D60C40" w14:paraId="49176EE4" w14:textId="77777777" w:rsidTr="00D65C03">
        <w:trPr>
          <w:trHeight w:val="225"/>
        </w:trPr>
        <w:tc>
          <w:tcPr>
            <w:tcW w:w="1983" w:type="dxa"/>
            <w:shd w:val="clear" w:color="auto" w:fill="auto"/>
            <w:hideMark/>
          </w:tcPr>
          <w:p w14:paraId="361157D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Walford Anglican School for Girls Inc</w:t>
            </w:r>
          </w:p>
        </w:tc>
        <w:tc>
          <w:tcPr>
            <w:tcW w:w="684" w:type="dxa"/>
            <w:shd w:val="clear" w:color="auto" w:fill="auto"/>
            <w:noWrap/>
            <w:hideMark/>
          </w:tcPr>
          <w:p w14:paraId="5263FD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610666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1,794,188</w:t>
            </w:r>
          </w:p>
        </w:tc>
        <w:tc>
          <w:tcPr>
            <w:tcW w:w="1194" w:type="dxa"/>
            <w:shd w:val="clear" w:color="auto" w:fill="auto"/>
            <w:noWrap/>
            <w:hideMark/>
          </w:tcPr>
          <w:p w14:paraId="4D8F7D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252,019</w:t>
            </w:r>
          </w:p>
        </w:tc>
        <w:tc>
          <w:tcPr>
            <w:tcW w:w="1194" w:type="dxa"/>
            <w:shd w:val="clear" w:color="auto" w:fill="auto"/>
            <w:noWrap/>
            <w:hideMark/>
          </w:tcPr>
          <w:p w14:paraId="14C016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7,900</w:t>
            </w:r>
          </w:p>
        </w:tc>
        <w:tc>
          <w:tcPr>
            <w:tcW w:w="1194" w:type="dxa"/>
            <w:shd w:val="clear" w:color="auto" w:fill="auto"/>
            <w:noWrap/>
            <w:hideMark/>
          </w:tcPr>
          <w:p w14:paraId="2833EE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5,742</w:t>
            </w:r>
          </w:p>
        </w:tc>
        <w:tc>
          <w:tcPr>
            <w:tcW w:w="1194" w:type="dxa"/>
            <w:shd w:val="clear" w:color="auto" w:fill="auto"/>
            <w:noWrap/>
            <w:hideMark/>
          </w:tcPr>
          <w:p w14:paraId="6B5843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99,478</w:t>
            </w:r>
          </w:p>
        </w:tc>
        <w:tc>
          <w:tcPr>
            <w:tcW w:w="1194" w:type="dxa"/>
            <w:shd w:val="clear" w:color="auto" w:fill="auto"/>
            <w:noWrap/>
            <w:hideMark/>
          </w:tcPr>
          <w:p w14:paraId="3419F2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6E89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257,367</w:t>
            </w:r>
          </w:p>
        </w:tc>
        <w:tc>
          <w:tcPr>
            <w:tcW w:w="1194" w:type="dxa"/>
            <w:shd w:val="clear" w:color="auto" w:fill="auto"/>
            <w:noWrap/>
            <w:hideMark/>
          </w:tcPr>
          <w:p w14:paraId="45A13C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559F86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900</w:t>
            </w:r>
          </w:p>
        </w:tc>
        <w:tc>
          <w:tcPr>
            <w:tcW w:w="1194" w:type="dxa"/>
            <w:shd w:val="clear" w:color="auto" w:fill="auto"/>
            <w:noWrap/>
            <w:hideMark/>
          </w:tcPr>
          <w:p w14:paraId="63FD04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C93B1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2,442,594</w:t>
            </w:r>
          </w:p>
        </w:tc>
      </w:tr>
      <w:tr w:rsidR="00D60C40" w:rsidRPr="00D60C40" w14:paraId="1A927E51" w14:textId="77777777" w:rsidTr="00D65C03">
        <w:trPr>
          <w:trHeight w:val="225"/>
        </w:trPr>
        <w:tc>
          <w:tcPr>
            <w:tcW w:w="1983" w:type="dxa"/>
            <w:shd w:val="clear" w:color="auto" w:fill="auto"/>
            <w:hideMark/>
          </w:tcPr>
          <w:p w14:paraId="2305EDC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Westminster School</w:t>
            </w:r>
          </w:p>
        </w:tc>
        <w:tc>
          <w:tcPr>
            <w:tcW w:w="684" w:type="dxa"/>
            <w:shd w:val="clear" w:color="auto" w:fill="auto"/>
            <w:noWrap/>
            <w:hideMark/>
          </w:tcPr>
          <w:p w14:paraId="357FDA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04DC76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8,523,261</w:t>
            </w:r>
          </w:p>
        </w:tc>
        <w:tc>
          <w:tcPr>
            <w:tcW w:w="1194" w:type="dxa"/>
            <w:shd w:val="clear" w:color="auto" w:fill="auto"/>
            <w:noWrap/>
            <w:hideMark/>
          </w:tcPr>
          <w:p w14:paraId="18CBD6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1,091,984</w:t>
            </w:r>
          </w:p>
        </w:tc>
        <w:tc>
          <w:tcPr>
            <w:tcW w:w="1194" w:type="dxa"/>
            <w:shd w:val="clear" w:color="auto" w:fill="auto"/>
            <w:noWrap/>
            <w:hideMark/>
          </w:tcPr>
          <w:p w14:paraId="5EE00D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70,036</w:t>
            </w:r>
          </w:p>
        </w:tc>
        <w:tc>
          <w:tcPr>
            <w:tcW w:w="1194" w:type="dxa"/>
            <w:shd w:val="clear" w:color="auto" w:fill="auto"/>
            <w:noWrap/>
            <w:hideMark/>
          </w:tcPr>
          <w:p w14:paraId="547FA56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F9586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382,330</w:t>
            </w:r>
          </w:p>
        </w:tc>
        <w:tc>
          <w:tcPr>
            <w:tcW w:w="1194" w:type="dxa"/>
            <w:shd w:val="clear" w:color="auto" w:fill="auto"/>
            <w:noWrap/>
            <w:hideMark/>
          </w:tcPr>
          <w:p w14:paraId="5BC053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564C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CAE0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0F9F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211,050</w:t>
            </w:r>
          </w:p>
        </w:tc>
        <w:tc>
          <w:tcPr>
            <w:tcW w:w="1194" w:type="dxa"/>
            <w:shd w:val="clear" w:color="auto" w:fill="auto"/>
            <w:noWrap/>
            <w:hideMark/>
          </w:tcPr>
          <w:p w14:paraId="29562C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9EBEA9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10,278,661</w:t>
            </w:r>
          </w:p>
        </w:tc>
      </w:tr>
      <w:tr w:rsidR="00D60C40" w:rsidRPr="00D60C40" w14:paraId="7EDACFE1" w14:textId="77777777" w:rsidTr="00D65C03">
        <w:trPr>
          <w:trHeight w:val="225"/>
        </w:trPr>
        <w:tc>
          <w:tcPr>
            <w:tcW w:w="1983" w:type="dxa"/>
            <w:shd w:val="clear" w:color="auto" w:fill="auto"/>
            <w:hideMark/>
          </w:tcPr>
          <w:p w14:paraId="0104A16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Wilderness School Ltd</w:t>
            </w:r>
          </w:p>
        </w:tc>
        <w:tc>
          <w:tcPr>
            <w:tcW w:w="684" w:type="dxa"/>
            <w:shd w:val="clear" w:color="auto" w:fill="auto"/>
            <w:noWrap/>
            <w:hideMark/>
          </w:tcPr>
          <w:p w14:paraId="29B093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76241A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4,076,831</w:t>
            </w:r>
          </w:p>
        </w:tc>
        <w:tc>
          <w:tcPr>
            <w:tcW w:w="1194" w:type="dxa"/>
            <w:shd w:val="clear" w:color="auto" w:fill="auto"/>
            <w:noWrap/>
            <w:hideMark/>
          </w:tcPr>
          <w:p w14:paraId="62209BC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558,633</w:t>
            </w:r>
          </w:p>
        </w:tc>
        <w:tc>
          <w:tcPr>
            <w:tcW w:w="1194" w:type="dxa"/>
            <w:shd w:val="clear" w:color="auto" w:fill="auto"/>
            <w:noWrap/>
            <w:hideMark/>
          </w:tcPr>
          <w:p w14:paraId="18050E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10,449</w:t>
            </w:r>
          </w:p>
        </w:tc>
        <w:tc>
          <w:tcPr>
            <w:tcW w:w="1194" w:type="dxa"/>
            <w:shd w:val="clear" w:color="auto" w:fill="auto"/>
            <w:noWrap/>
            <w:hideMark/>
          </w:tcPr>
          <w:p w14:paraId="150E77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11,768</w:t>
            </w:r>
          </w:p>
        </w:tc>
        <w:tc>
          <w:tcPr>
            <w:tcW w:w="1194" w:type="dxa"/>
            <w:shd w:val="clear" w:color="auto" w:fill="auto"/>
            <w:noWrap/>
            <w:hideMark/>
          </w:tcPr>
          <w:p w14:paraId="6707602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149,680</w:t>
            </w:r>
          </w:p>
        </w:tc>
        <w:tc>
          <w:tcPr>
            <w:tcW w:w="1194" w:type="dxa"/>
            <w:shd w:val="clear" w:color="auto" w:fill="auto"/>
            <w:noWrap/>
            <w:hideMark/>
          </w:tcPr>
          <w:p w14:paraId="210027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E0ABF6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5D5F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1856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C3E5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83CC8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4,807,361</w:t>
            </w:r>
          </w:p>
        </w:tc>
      </w:tr>
      <w:tr w:rsidR="00D60C40" w:rsidRPr="00D60C40" w14:paraId="7F53AED7" w14:textId="77777777" w:rsidTr="00D65C03">
        <w:trPr>
          <w:trHeight w:val="225"/>
        </w:trPr>
        <w:tc>
          <w:tcPr>
            <w:tcW w:w="1983" w:type="dxa"/>
            <w:shd w:val="clear" w:color="auto" w:fill="auto"/>
            <w:hideMark/>
          </w:tcPr>
          <w:p w14:paraId="2B65F76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Willunga Waldorf School</w:t>
            </w:r>
          </w:p>
        </w:tc>
        <w:tc>
          <w:tcPr>
            <w:tcW w:w="684" w:type="dxa"/>
            <w:shd w:val="clear" w:color="auto" w:fill="auto"/>
            <w:noWrap/>
            <w:hideMark/>
          </w:tcPr>
          <w:p w14:paraId="01D01B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27C87AD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3,566,519</w:t>
            </w:r>
          </w:p>
        </w:tc>
        <w:tc>
          <w:tcPr>
            <w:tcW w:w="1194" w:type="dxa"/>
            <w:shd w:val="clear" w:color="auto" w:fill="auto"/>
            <w:noWrap/>
            <w:hideMark/>
          </w:tcPr>
          <w:p w14:paraId="511C85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261,228</w:t>
            </w:r>
          </w:p>
        </w:tc>
        <w:tc>
          <w:tcPr>
            <w:tcW w:w="1194" w:type="dxa"/>
            <w:shd w:val="clear" w:color="auto" w:fill="auto"/>
            <w:noWrap/>
            <w:hideMark/>
          </w:tcPr>
          <w:p w14:paraId="4E4822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9,851</w:t>
            </w:r>
          </w:p>
        </w:tc>
        <w:tc>
          <w:tcPr>
            <w:tcW w:w="1194" w:type="dxa"/>
            <w:shd w:val="clear" w:color="auto" w:fill="auto"/>
            <w:noWrap/>
            <w:hideMark/>
          </w:tcPr>
          <w:p w14:paraId="407024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2BA2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251,195</w:t>
            </w:r>
          </w:p>
        </w:tc>
        <w:tc>
          <w:tcPr>
            <w:tcW w:w="1194" w:type="dxa"/>
            <w:shd w:val="clear" w:color="auto" w:fill="auto"/>
            <w:noWrap/>
            <w:hideMark/>
          </w:tcPr>
          <w:p w14:paraId="0A0FE1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E56D3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198,319</w:t>
            </w:r>
          </w:p>
        </w:tc>
        <w:tc>
          <w:tcPr>
            <w:tcW w:w="1194" w:type="dxa"/>
            <w:shd w:val="clear" w:color="auto" w:fill="auto"/>
            <w:noWrap/>
            <w:hideMark/>
          </w:tcPr>
          <w:p w14:paraId="0401DD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955D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101,044</w:t>
            </w:r>
          </w:p>
        </w:tc>
        <w:tc>
          <w:tcPr>
            <w:tcW w:w="1194" w:type="dxa"/>
            <w:shd w:val="clear" w:color="auto" w:fill="auto"/>
            <w:noWrap/>
            <w:hideMark/>
          </w:tcPr>
          <w:p w14:paraId="3B348E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A41F4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4,388,156</w:t>
            </w:r>
          </w:p>
        </w:tc>
      </w:tr>
      <w:tr w:rsidR="00D60C40" w:rsidRPr="00D60C40" w14:paraId="3F6648F0" w14:textId="77777777" w:rsidTr="00D65C03">
        <w:trPr>
          <w:trHeight w:val="225"/>
        </w:trPr>
        <w:tc>
          <w:tcPr>
            <w:tcW w:w="1983" w:type="dxa"/>
            <w:shd w:val="clear" w:color="auto" w:fill="auto"/>
            <w:hideMark/>
          </w:tcPr>
          <w:p w14:paraId="486757D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Woodcroft College Inc</w:t>
            </w:r>
          </w:p>
        </w:tc>
        <w:tc>
          <w:tcPr>
            <w:tcW w:w="684" w:type="dxa"/>
            <w:shd w:val="clear" w:color="auto" w:fill="auto"/>
            <w:noWrap/>
            <w:hideMark/>
          </w:tcPr>
          <w:p w14:paraId="3FA145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28EA44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12,316,669</w:t>
            </w:r>
          </w:p>
        </w:tc>
        <w:tc>
          <w:tcPr>
            <w:tcW w:w="1194" w:type="dxa"/>
            <w:shd w:val="clear" w:color="auto" w:fill="auto"/>
            <w:noWrap/>
            <w:hideMark/>
          </w:tcPr>
          <w:p w14:paraId="3E5588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488,317</w:t>
            </w:r>
          </w:p>
        </w:tc>
        <w:tc>
          <w:tcPr>
            <w:tcW w:w="1194" w:type="dxa"/>
            <w:shd w:val="clear" w:color="auto" w:fill="auto"/>
            <w:noWrap/>
            <w:hideMark/>
          </w:tcPr>
          <w:p w14:paraId="725713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21,201</w:t>
            </w:r>
          </w:p>
        </w:tc>
        <w:tc>
          <w:tcPr>
            <w:tcW w:w="1194" w:type="dxa"/>
            <w:shd w:val="clear" w:color="auto" w:fill="auto"/>
            <w:noWrap/>
            <w:hideMark/>
          </w:tcPr>
          <w:p w14:paraId="119B87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40,072</w:t>
            </w:r>
          </w:p>
        </w:tc>
        <w:tc>
          <w:tcPr>
            <w:tcW w:w="1194" w:type="dxa"/>
            <w:shd w:val="clear" w:color="auto" w:fill="auto"/>
            <w:noWrap/>
            <w:hideMark/>
          </w:tcPr>
          <w:p w14:paraId="16AD129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1,257,753</w:t>
            </w:r>
          </w:p>
        </w:tc>
        <w:tc>
          <w:tcPr>
            <w:tcW w:w="1194" w:type="dxa"/>
            <w:shd w:val="clear" w:color="auto" w:fill="auto"/>
            <w:noWrap/>
            <w:hideMark/>
          </w:tcPr>
          <w:p w14:paraId="08AF95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31997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D8B0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FCDC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9A02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05EC9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14,124,012</w:t>
            </w:r>
          </w:p>
        </w:tc>
      </w:tr>
      <w:tr w:rsidR="00D60C40" w:rsidRPr="00D60C40" w14:paraId="4DB2C821" w14:textId="77777777" w:rsidTr="00D65C03">
        <w:trPr>
          <w:trHeight w:val="225"/>
        </w:trPr>
        <w:tc>
          <w:tcPr>
            <w:tcW w:w="1983" w:type="dxa"/>
            <w:shd w:val="clear" w:color="auto" w:fill="auto"/>
            <w:hideMark/>
          </w:tcPr>
          <w:p w14:paraId="5208F38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Youthinc Incorporated</w:t>
            </w:r>
          </w:p>
        </w:tc>
        <w:tc>
          <w:tcPr>
            <w:tcW w:w="684" w:type="dxa"/>
            <w:shd w:val="clear" w:color="auto" w:fill="auto"/>
            <w:noWrap/>
            <w:hideMark/>
          </w:tcPr>
          <w:p w14:paraId="3C747C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SA</w:t>
            </w:r>
          </w:p>
        </w:tc>
        <w:tc>
          <w:tcPr>
            <w:tcW w:w="1311" w:type="dxa"/>
            <w:shd w:val="clear" w:color="auto" w:fill="auto"/>
            <w:noWrap/>
            <w:hideMark/>
          </w:tcPr>
          <w:p w14:paraId="5BDF0C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1,456,053</w:t>
            </w:r>
          </w:p>
        </w:tc>
        <w:tc>
          <w:tcPr>
            <w:tcW w:w="1194" w:type="dxa"/>
            <w:shd w:val="clear" w:color="auto" w:fill="auto"/>
            <w:noWrap/>
            <w:hideMark/>
          </w:tcPr>
          <w:p w14:paraId="16E9B1F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1,056,754</w:t>
            </w:r>
          </w:p>
        </w:tc>
        <w:tc>
          <w:tcPr>
            <w:tcW w:w="1194" w:type="dxa"/>
            <w:shd w:val="clear" w:color="auto" w:fill="auto"/>
            <w:noWrap/>
            <w:hideMark/>
          </w:tcPr>
          <w:p w14:paraId="1E5C04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38,053</w:t>
            </w:r>
          </w:p>
        </w:tc>
        <w:tc>
          <w:tcPr>
            <w:tcW w:w="1194" w:type="dxa"/>
            <w:shd w:val="clear" w:color="auto" w:fill="auto"/>
            <w:noWrap/>
            <w:hideMark/>
          </w:tcPr>
          <w:p w14:paraId="4B2490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C13EA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242,360</w:t>
            </w:r>
          </w:p>
        </w:tc>
        <w:tc>
          <w:tcPr>
            <w:tcW w:w="1194" w:type="dxa"/>
            <w:shd w:val="clear" w:color="auto" w:fill="auto"/>
            <w:noWrap/>
            <w:hideMark/>
          </w:tcPr>
          <w:p w14:paraId="148D74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BEC29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5E3BC6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421,294</w:t>
            </w:r>
          </w:p>
        </w:tc>
        <w:tc>
          <w:tcPr>
            <w:tcW w:w="1194" w:type="dxa"/>
            <w:shd w:val="clear" w:color="auto" w:fill="auto"/>
            <w:noWrap/>
            <w:hideMark/>
          </w:tcPr>
          <w:p w14:paraId="3636B2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61763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50075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3,477,908</w:t>
            </w:r>
          </w:p>
        </w:tc>
      </w:tr>
      <w:tr w:rsidR="00D60C40" w:rsidRPr="00D60C40" w14:paraId="2713DD89" w14:textId="77777777" w:rsidTr="00D65C03">
        <w:trPr>
          <w:trHeight w:val="225"/>
        </w:trPr>
        <w:tc>
          <w:tcPr>
            <w:tcW w:w="1983" w:type="dxa"/>
            <w:shd w:val="clear" w:color="auto" w:fill="auto"/>
            <w:hideMark/>
          </w:tcPr>
          <w:p w14:paraId="5EB4715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Catholic Education Centre</w:t>
            </w:r>
          </w:p>
        </w:tc>
        <w:tc>
          <w:tcPr>
            <w:tcW w:w="684" w:type="dxa"/>
            <w:shd w:val="clear" w:color="auto" w:fill="auto"/>
            <w:noWrap/>
            <w:hideMark/>
          </w:tcPr>
          <w:p w14:paraId="4B6D81F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431F5B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157,097,460</w:t>
            </w:r>
          </w:p>
        </w:tc>
        <w:tc>
          <w:tcPr>
            <w:tcW w:w="1194" w:type="dxa"/>
            <w:shd w:val="clear" w:color="auto" w:fill="auto"/>
            <w:noWrap/>
            <w:hideMark/>
          </w:tcPr>
          <w:p w14:paraId="2516C8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27,928,652</w:t>
            </w:r>
          </w:p>
        </w:tc>
        <w:tc>
          <w:tcPr>
            <w:tcW w:w="1194" w:type="dxa"/>
            <w:shd w:val="clear" w:color="auto" w:fill="auto"/>
            <w:noWrap/>
            <w:hideMark/>
          </w:tcPr>
          <w:p w14:paraId="760567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6,047,396</w:t>
            </w:r>
          </w:p>
        </w:tc>
        <w:tc>
          <w:tcPr>
            <w:tcW w:w="1194" w:type="dxa"/>
            <w:shd w:val="clear" w:color="auto" w:fill="auto"/>
            <w:noWrap/>
            <w:hideMark/>
          </w:tcPr>
          <w:p w14:paraId="486440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269,745</w:t>
            </w:r>
          </w:p>
        </w:tc>
        <w:tc>
          <w:tcPr>
            <w:tcW w:w="1194" w:type="dxa"/>
            <w:shd w:val="clear" w:color="auto" w:fill="auto"/>
            <w:noWrap/>
            <w:hideMark/>
          </w:tcPr>
          <w:p w14:paraId="4905D2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25,022,244</w:t>
            </w:r>
          </w:p>
        </w:tc>
        <w:tc>
          <w:tcPr>
            <w:tcW w:w="1194" w:type="dxa"/>
            <w:shd w:val="clear" w:color="auto" w:fill="auto"/>
            <w:noWrap/>
            <w:hideMark/>
          </w:tcPr>
          <w:p w14:paraId="7F79AF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14,662,288</w:t>
            </w:r>
          </w:p>
        </w:tc>
        <w:tc>
          <w:tcPr>
            <w:tcW w:w="1194" w:type="dxa"/>
            <w:shd w:val="clear" w:color="auto" w:fill="auto"/>
            <w:noWrap/>
            <w:hideMark/>
          </w:tcPr>
          <w:p w14:paraId="7A4347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3,550,986</w:t>
            </w:r>
          </w:p>
        </w:tc>
        <w:tc>
          <w:tcPr>
            <w:tcW w:w="1194" w:type="dxa"/>
            <w:shd w:val="clear" w:color="auto" w:fill="auto"/>
            <w:noWrap/>
            <w:hideMark/>
          </w:tcPr>
          <w:p w14:paraId="0213B7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75,000</w:t>
            </w:r>
          </w:p>
        </w:tc>
        <w:tc>
          <w:tcPr>
            <w:tcW w:w="1194" w:type="dxa"/>
            <w:shd w:val="clear" w:color="auto" w:fill="auto"/>
            <w:noWrap/>
            <w:hideMark/>
          </w:tcPr>
          <w:p w14:paraId="497E46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72DE3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DC2D9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234,653,771</w:t>
            </w:r>
          </w:p>
        </w:tc>
      </w:tr>
      <w:tr w:rsidR="00D60C40" w:rsidRPr="00D60C40" w14:paraId="7B039963" w14:textId="77777777" w:rsidTr="00D65C03">
        <w:trPr>
          <w:trHeight w:val="225"/>
        </w:trPr>
        <w:tc>
          <w:tcPr>
            <w:tcW w:w="1983" w:type="dxa"/>
            <w:shd w:val="clear" w:color="auto" w:fill="auto"/>
            <w:hideMark/>
          </w:tcPr>
          <w:p w14:paraId="4026A05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Christian Schools Tasmania</w:t>
            </w:r>
          </w:p>
        </w:tc>
        <w:tc>
          <w:tcPr>
            <w:tcW w:w="684" w:type="dxa"/>
            <w:shd w:val="clear" w:color="auto" w:fill="auto"/>
            <w:noWrap/>
            <w:hideMark/>
          </w:tcPr>
          <w:p w14:paraId="24E2261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12DB02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11,584,294</w:t>
            </w:r>
          </w:p>
        </w:tc>
        <w:tc>
          <w:tcPr>
            <w:tcW w:w="1194" w:type="dxa"/>
            <w:shd w:val="clear" w:color="auto" w:fill="auto"/>
            <w:noWrap/>
            <w:hideMark/>
          </w:tcPr>
          <w:p w14:paraId="76F584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1,346,534</w:t>
            </w:r>
          </w:p>
        </w:tc>
        <w:tc>
          <w:tcPr>
            <w:tcW w:w="1194" w:type="dxa"/>
            <w:shd w:val="clear" w:color="auto" w:fill="auto"/>
            <w:noWrap/>
            <w:hideMark/>
          </w:tcPr>
          <w:p w14:paraId="43F71A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264,822</w:t>
            </w:r>
          </w:p>
        </w:tc>
        <w:tc>
          <w:tcPr>
            <w:tcW w:w="1194" w:type="dxa"/>
            <w:shd w:val="clear" w:color="auto" w:fill="auto"/>
            <w:noWrap/>
            <w:hideMark/>
          </w:tcPr>
          <w:p w14:paraId="79C0A96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8,347</w:t>
            </w:r>
          </w:p>
        </w:tc>
        <w:tc>
          <w:tcPr>
            <w:tcW w:w="1194" w:type="dxa"/>
            <w:shd w:val="clear" w:color="auto" w:fill="auto"/>
            <w:noWrap/>
            <w:hideMark/>
          </w:tcPr>
          <w:p w14:paraId="6F2F5C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1,314,090</w:t>
            </w:r>
          </w:p>
        </w:tc>
        <w:tc>
          <w:tcPr>
            <w:tcW w:w="1194" w:type="dxa"/>
            <w:shd w:val="clear" w:color="auto" w:fill="auto"/>
            <w:noWrap/>
            <w:hideMark/>
          </w:tcPr>
          <w:p w14:paraId="06EB99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843,363</w:t>
            </w:r>
          </w:p>
        </w:tc>
        <w:tc>
          <w:tcPr>
            <w:tcW w:w="1194" w:type="dxa"/>
            <w:shd w:val="clear" w:color="auto" w:fill="auto"/>
            <w:noWrap/>
            <w:hideMark/>
          </w:tcPr>
          <w:p w14:paraId="177316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554,254</w:t>
            </w:r>
          </w:p>
        </w:tc>
        <w:tc>
          <w:tcPr>
            <w:tcW w:w="1194" w:type="dxa"/>
            <w:shd w:val="clear" w:color="auto" w:fill="auto"/>
            <w:noWrap/>
            <w:hideMark/>
          </w:tcPr>
          <w:p w14:paraId="353138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4247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AE0A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0DCA0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15,915,704</w:t>
            </w:r>
          </w:p>
        </w:tc>
      </w:tr>
      <w:tr w:rsidR="00D60C40" w:rsidRPr="00D60C40" w14:paraId="33532BF9" w14:textId="77777777" w:rsidTr="00D65C03">
        <w:trPr>
          <w:trHeight w:val="225"/>
        </w:trPr>
        <w:tc>
          <w:tcPr>
            <w:tcW w:w="1983" w:type="dxa"/>
            <w:shd w:val="clear" w:color="auto" w:fill="auto"/>
            <w:hideMark/>
          </w:tcPr>
          <w:p w14:paraId="54206DB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Circular Head Christian Schools Inc</w:t>
            </w:r>
          </w:p>
        </w:tc>
        <w:tc>
          <w:tcPr>
            <w:tcW w:w="684" w:type="dxa"/>
            <w:shd w:val="clear" w:color="auto" w:fill="auto"/>
            <w:noWrap/>
            <w:hideMark/>
          </w:tcPr>
          <w:p w14:paraId="7B1DDD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43D960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2,383,839</w:t>
            </w:r>
          </w:p>
        </w:tc>
        <w:tc>
          <w:tcPr>
            <w:tcW w:w="1194" w:type="dxa"/>
            <w:shd w:val="clear" w:color="auto" w:fill="auto"/>
            <w:noWrap/>
            <w:hideMark/>
          </w:tcPr>
          <w:p w14:paraId="0562FC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247,853</w:t>
            </w:r>
          </w:p>
        </w:tc>
        <w:tc>
          <w:tcPr>
            <w:tcW w:w="1194" w:type="dxa"/>
            <w:shd w:val="clear" w:color="auto" w:fill="auto"/>
            <w:noWrap/>
            <w:hideMark/>
          </w:tcPr>
          <w:p w14:paraId="417304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460,732</w:t>
            </w:r>
          </w:p>
        </w:tc>
        <w:tc>
          <w:tcPr>
            <w:tcW w:w="1194" w:type="dxa"/>
            <w:shd w:val="clear" w:color="auto" w:fill="auto"/>
            <w:noWrap/>
            <w:hideMark/>
          </w:tcPr>
          <w:p w14:paraId="74827A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8F37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629,564</w:t>
            </w:r>
          </w:p>
        </w:tc>
        <w:tc>
          <w:tcPr>
            <w:tcW w:w="1194" w:type="dxa"/>
            <w:shd w:val="clear" w:color="auto" w:fill="auto"/>
            <w:noWrap/>
            <w:hideMark/>
          </w:tcPr>
          <w:p w14:paraId="2D54F4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674,277</w:t>
            </w:r>
          </w:p>
        </w:tc>
        <w:tc>
          <w:tcPr>
            <w:tcW w:w="1194" w:type="dxa"/>
            <w:shd w:val="clear" w:color="auto" w:fill="auto"/>
            <w:noWrap/>
            <w:hideMark/>
          </w:tcPr>
          <w:p w14:paraId="2F33A4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213,786</w:t>
            </w:r>
          </w:p>
        </w:tc>
        <w:tc>
          <w:tcPr>
            <w:tcW w:w="1194" w:type="dxa"/>
            <w:shd w:val="clear" w:color="auto" w:fill="auto"/>
            <w:noWrap/>
            <w:hideMark/>
          </w:tcPr>
          <w:p w14:paraId="6B3B3EA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DEAF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F277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FD9D8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4,610,051</w:t>
            </w:r>
          </w:p>
        </w:tc>
      </w:tr>
      <w:tr w:rsidR="00D60C40" w:rsidRPr="00D60C40" w14:paraId="0D9705CD" w14:textId="77777777" w:rsidTr="00D65C03">
        <w:trPr>
          <w:trHeight w:val="225"/>
        </w:trPr>
        <w:tc>
          <w:tcPr>
            <w:tcW w:w="1983" w:type="dxa"/>
            <w:shd w:val="clear" w:color="auto" w:fill="auto"/>
            <w:hideMark/>
          </w:tcPr>
          <w:p w14:paraId="18CAACE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Devonport Christian School Inc</w:t>
            </w:r>
          </w:p>
        </w:tc>
        <w:tc>
          <w:tcPr>
            <w:tcW w:w="684" w:type="dxa"/>
            <w:shd w:val="clear" w:color="auto" w:fill="auto"/>
            <w:noWrap/>
            <w:hideMark/>
          </w:tcPr>
          <w:p w14:paraId="3257CB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6D1EF0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2,799,110</w:t>
            </w:r>
          </w:p>
        </w:tc>
        <w:tc>
          <w:tcPr>
            <w:tcW w:w="1194" w:type="dxa"/>
            <w:shd w:val="clear" w:color="auto" w:fill="auto"/>
            <w:noWrap/>
            <w:hideMark/>
          </w:tcPr>
          <w:p w14:paraId="570FCD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448,870</w:t>
            </w:r>
          </w:p>
        </w:tc>
        <w:tc>
          <w:tcPr>
            <w:tcW w:w="1194" w:type="dxa"/>
            <w:shd w:val="clear" w:color="auto" w:fill="auto"/>
            <w:noWrap/>
            <w:hideMark/>
          </w:tcPr>
          <w:p w14:paraId="144160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77,996</w:t>
            </w:r>
          </w:p>
        </w:tc>
        <w:tc>
          <w:tcPr>
            <w:tcW w:w="1194" w:type="dxa"/>
            <w:shd w:val="clear" w:color="auto" w:fill="auto"/>
            <w:noWrap/>
            <w:hideMark/>
          </w:tcPr>
          <w:p w14:paraId="2B31F2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38600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405,553</w:t>
            </w:r>
          </w:p>
        </w:tc>
        <w:tc>
          <w:tcPr>
            <w:tcW w:w="1194" w:type="dxa"/>
            <w:shd w:val="clear" w:color="auto" w:fill="auto"/>
            <w:noWrap/>
            <w:hideMark/>
          </w:tcPr>
          <w:p w14:paraId="2BC872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320,607</w:t>
            </w:r>
          </w:p>
        </w:tc>
        <w:tc>
          <w:tcPr>
            <w:tcW w:w="1194" w:type="dxa"/>
            <w:shd w:val="clear" w:color="auto" w:fill="auto"/>
            <w:noWrap/>
            <w:hideMark/>
          </w:tcPr>
          <w:p w14:paraId="43F01F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119,014</w:t>
            </w:r>
          </w:p>
        </w:tc>
        <w:tc>
          <w:tcPr>
            <w:tcW w:w="1194" w:type="dxa"/>
            <w:shd w:val="clear" w:color="auto" w:fill="auto"/>
            <w:noWrap/>
            <w:hideMark/>
          </w:tcPr>
          <w:p w14:paraId="6DEA49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12F9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0759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BF192B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4,171,150</w:t>
            </w:r>
          </w:p>
        </w:tc>
      </w:tr>
      <w:tr w:rsidR="00D60C40" w:rsidRPr="00D60C40" w14:paraId="0C338FF4" w14:textId="77777777" w:rsidTr="00D65C03">
        <w:trPr>
          <w:trHeight w:val="225"/>
        </w:trPr>
        <w:tc>
          <w:tcPr>
            <w:tcW w:w="1983" w:type="dxa"/>
            <w:shd w:val="clear" w:color="auto" w:fill="auto"/>
            <w:hideMark/>
          </w:tcPr>
          <w:p w14:paraId="75C6493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Fahan School</w:t>
            </w:r>
          </w:p>
        </w:tc>
        <w:tc>
          <w:tcPr>
            <w:tcW w:w="684" w:type="dxa"/>
            <w:shd w:val="clear" w:color="auto" w:fill="auto"/>
            <w:noWrap/>
            <w:hideMark/>
          </w:tcPr>
          <w:p w14:paraId="52F472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06E2A4E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2,509,153</w:t>
            </w:r>
          </w:p>
        </w:tc>
        <w:tc>
          <w:tcPr>
            <w:tcW w:w="1194" w:type="dxa"/>
            <w:shd w:val="clear" w:color="auto" w:fill="auto"/>
            <w:noWrap/>
            <w:hideMark/>
          </w:tcPr>
          <w:p w14:paraId="3FDC65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295,622</w:t>
            </w:r>
          </w:p>
        </w:tc>
        <w:tc>
          <w:tcPr>
            <w:tcW w:w="1194" w:type="dxa"/>
            <w:shd w:val="clear" w:color="auto" w:fill="auto"/>
            <w:noWrap/>
            <w:hideMark/>
          </w:tcPr>
          <w:p w14:paraId="0528A2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26,925</w:t>
            </w:r>
          </w:p>
        </w:tc>
        <w:tc>
          <w:tcPr>
            <w:tcW w:w="1194" w:type="dxa"/>
            <w:shd w:val="clear" w:color="auto" w:fill="auto"/>
            <w:noWrap/>
            <w:hideMark/>
          </w:tcPr>
          <w:p w14:paraId="02EA53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2,332</w:t>
            </w:r>
          </w:p>
        </w:tc>
        <w:tc>
          <w:tcPr>
            <w:tcW w:w="1194" w:type="dxa"/>
            <w:shd w:val="clear" w:color="auto" w:fill="auto"/>
            <w:noWrap/>
            <w:hideMark/>
          </w:tcPr>
          <w:p w14:paraId="728034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76,048</w:t>
            </w:r>
          </w:p>
        </w:tc>
        <w:tc>
          <w:tcPr>
            <w:tcW w:w="1194" w:type="dxa"/>
            <w:shd w:val="clear" w:color="auto" w:fill="auto"/>
            <w:noWrap/>
            <w:hideMark/>
          </w:tcPr>
          <w:p w14:paraId="3B5977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303,566</w:t>
            </w:r>
          </w:p>
        </w:tc>
        <w:tc>
          <w:tcPr>
            <w:tcW w:w="1194" w:type="dxa"/>
            <w:shd w:val="clear" w:color="auto" w:fill="auto"/>
            <w:noWrap/>
            <w:hideMark/>
          </w:tcPr>
          <w:p w14:paraId="724BEF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181,786</w:t>
            </w:r>
          </w:p>
        </w:tc>
        <w:tc>
          <w:tcPr>
            <w:tcW w:w="1194" w:type="dxa"/>
            <w:shd w:val="clear" w:color="auto" w:fill="auto"/>
            <w:noWrap/>
            <w:hideMark/>
          </w:tcPr>
          <w:p w14:paraId="662F0F4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6B2A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47AA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07464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3,395,432</w:t>
            </w:r>
          </w:p>
        </w:tc>
      </w:tr>
      <w:tr w:rsidR="00D60C40" w:rsidRPr="00D60C40" w14:paraId="0C68CA58" w14:textId="77777777" w:rsidTr="00D65C03">
        <w:trPr>
          <w:trHeight w:val="450"/>
        </w:trPr>
        <w:tc>
          <w:tcPr>
            <w:tcW w:w="1983" w:type="dxa"/>
            <w:shd w:val="clear" w:color="auto" w:fill="auto"/>
            <w:hideMark/>
          </w:tcPr>
          <w:p w14:paraId="31263E50" w14:textId="145BD400"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Free Reformed School Association (</w:t>
            </w:r>
            <w:r w:rsidR="004012C3">
              <w:rPr>
                <w:rFonts w:ascii="Calibri" w:eastAsia="Times New Roman" w:hAnsi="Calibri" w:cs="Calibri"/>
                <w:color w:val="000000"/>
                <w:sz w:val="16"/>
                <w:szCs w:val="16"/>
                <w:lang w:eastAsia="en-AU"/>
              </w:rPr>
              <w:t>Inc</w:t>
            </w:r>
            <w:r w:rsidRPr="00D60C40">
              <w:rPr>
                <w:rFonts w:ascii="Calibri" w:eastAsia="Times New Roman" w:hAnsi="Calibri" w:cs="Calibri"/>
                <w:color w:val="000000"/>
                <w:sz w:val="16"/>
                <w:szCs w:val="16"/>
                <w:lang w:eastAsia="en-AU"/>
              </w:rPr>
              <w:t>) TAS</w:t>
            </w:r>
          </w:p>
        </w:tc>
        <w:tc>
          <w:tcPr>
            <w:tcW w:w="684" w:type="dxa"/>
            <w:shd w:val="clear" w:color="auto" w:fill="auto"/>
            <w:noWrap/>
            <w:hideMark/>
          </w:tcPr>
          <w:p w14:paraId="23314A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3509EB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1,230,532</w:t>
            </w:r>
          </w:p>
        </w:tc>
        <w:tc>
          <w:tcPr>
            <w:tcW w:w="1194" w:type="dxa"/>
            <w:shd w:val="clear" w:color="auto" w:fill="auto"/>
            <w:noWrap/>
            <w:hideMark/>
          </w:tcPr>
          <w:p w14:paraId="588C50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161,586</w:t>
            </w:r>
          </w:p>
        </w:tc>
        <w:tc>
          <w:tcPr>
            <w:tcW w:w="1194" w:type="dxa"/>
            <w:shd w:val="clear" w:color="auto" w:fill="auto"/>
            <w:noWrap/>
            <w:hideMark/>
          </w:tcPr>
          <w:p w14:paraId="1A073AB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2,334</w:t>
            </w:r>
          </w:p>
        </w:tc>
        <w:tc>
          <w:tcPr>
            <w:tcW w:w="1194" w:type="dxa"/>
            <w:shd w:val="clear" w:color="auto" w:fill="auto"/>
            <w:noWrap/>
            <w:hideMark/>
          </w:tcPr>
          <w:p w14:paraId="22653D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0767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122,873</w:t>
            </w:r>
          </w:p>
        </w:tc>
        <w:tc>
          <w:tcPr>
            <w:tcW w:w="1194" w:type="dxa"/>
            <w:shd w:val="clear" w:color="auto" w:fill="auto"/>
            <w:noWrap/>
            <w:hideMark/>
          </w:tcPr>
          <w:p w14:paraId="340A3A2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92,498</w:t>
            </w:r>
          </w:p>
        </w:tc>
        <w:tc>
          <w:tcPr>
            <w:tcW w:w="1194" w:type="dxa"/>
            <w:shd w:val="clear" w:color="auto" w:fill="auto"/>
            <w:noWrap/>
            <w:hideMark/>
          </w:tcPr>
          <w:p w14:paraId="076542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192,956</w:t>
            </w:r>
          </w:p>
        </w:tc>
        <w:tc>
          <w:tcPr>
            <w:tcW w:w="1194" w:type="dxa"/>
            <w:shd w:val="clear" w:color="auto" w:fill="auto"/>
            <w:noWrap/>
            <w:hideMark/>
          </w:tcPr>
          <w:p w14:paraId="52BBF1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30FD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6CE1A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D1A13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1,802,779</w:t>
            </w:r>
          </w:p>
        </w:tc>
      </w:tr>
      <w:tr w:rsidR="00D60C40" w:rsidRPr="00D60C40" w14:paraId="776B62A3" w14:textId="77777777" w:rsidTr="00D65C03">
        <w:trPr>
          <w:trHeight w:val="225"/>
        </w:trPr>
        <w:tc>
          <w:tcPr>
            <w:tcW w:w="1983" w:type="dxa"/>
            <w:shd w:val="clear" w:color="auto" w:fill="auto"/>
            <w:hideMark/>
          </w:tcPr>
          <w:p w14:paraId="2B2741D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Geneva Fellowship Inc.</w:t>
            </w:r>
          </w:p>
        </w:tc>
        <w:tc>
          <w:tcPr>
            <w:tcW w:w="684" w:type="dxa"/>
            <w:shd w:val="clear" w:color="auto" w:fill="auto"/>
            <w:noWrap/>
            <w:hideMark/>
          </w:tcPr>
          <w:p w14:paraId="1C15FE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12C962A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3,174,988</w:t>
            </w:r>
          </w:p>
        </w:tc>
        <w:tc>
          <w:tcPr>
            <w:tcW w:w="1194" w:type="dxa"/>
            <w:shd w:val="clear" w:color="auto" w:fill="auto"/>
            <w:noWrap/>
            <w:hideMark/>
          </w:tcPr>
          <w:p w14:paraId="52D99D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237,473</w:t>
            </w:r>
          </w:p>
        </w:tc>
        <w:tc>
          <w:tcPr>
            <w:tcW w:w="1194" w:type="dxa"/>
            <w:shd w:val="clear" w:color="auto" w:fill="auto"/>
            <w:noWrap/>
            <w:hideMark/>
          </w:tcPr>
          <w:p w14:paraId="016C7D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37,053</w:t>
            </w:r>
          </w:p>
        </w:tc>
        <w:tc>
          <w:tcPr>
            <w:tcW w:w="1194" w:type="dxa"/>
            <w:shd w:val="clear" w:color="auto" w:fill="auto"/>
            <w:noWrap/>
            <w:hideMark/>
          </w:tcPr>
          <w:p w14:paraId="3A066C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6B68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442,655</w:t>
            </w:r>
          </w:p>
        </w:tc>
        <w:tc>
          <w:tcPr>
            <w:tcW w:w="1194" w:type="dxa"/>
            <w:shd w:val="clear" w:color="auto" w:fill="auto"/>
            <w:noWrap/>
            <w:hideMark/>
          </w:tcPr>
          <w:p w14:paraId="6AA6AC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384,351</w:t>
            </w:r>
          </w:p>
        </w:tc>
        <w:tc>
          <w:tcPr>
            <w:tcW w:w="1194" w:type="dxa"/>
            <w:shd w:val="clear" w:color="auto" w:fill="auto"/>
            <w:noWrap/>
            <w:hideMark/>
          </w:tcPr>
          <w:p w14:paraId="174457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211,873</w:t>
            </w:r>
          </w:p>
        </w:tc>
        <w:tc>
          <w:tcPr>
            <w:tcW w:w="1194" w:type="dxa"/>
            <w:shd w:val="clear" w:color="auto" w:fill="auto"/>
            <w:noWrap/>
            <w:hideMark/>
          </w:tcPr>
          <w:p w14:paraId="33CBDF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2F553B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D1AB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D9C12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4,513,393</w:t>
            </w:r>
          </w:p>
        </w:tc>
      </w:tr>
      <w:tr w:rsidR="00D60C40" w:rsidRPr="00D60C40" w14:paraId="2F3CDDF8" w14:textId="77777777" w:rsidTr="00D65C03">
        <w:trPr>
          <w:trHeight w:val="225"/>
        </w:trPr>
        <w:tc>
          <w:tcPr>
            <w:tcW w:w="1983" w:type="dxa"/>
            <w:shd w:val="clear" w:color="auto" w:fill="auto"/>
            <w:hideMark/>
          </w:tcPr>
          <w:p w14:paraId="6DB402D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Giant Steps Tasmania</w:t>
            </w:r>
          </w:p>
        </w:tc>
        <w:tc>
          <w:tcPr>
            <w:tcW w:w="684" w:type="dxa"/>
            <w:shd w:val="clear" w:color="auto" w:fill="auto"/>
            <w:noWrap/>
            <w:hideMark/>
          </w:tcPr>
          <w:p w14:paraId="2DDE0D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3ABBE3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493,827</w:t>
            </w:r>
          </w:p>
        </w:tc>
        <w:tc>
          <w:tcPr>
            <w:tcW w:w="1194" w:type="dxa"/>
            <w:shd w:val="clear" w:color="auto" w:fill="auto"/>
            <w:noWrap/>
            <w:hideMark/>
          </w:tcPr>
          <w:p w14:paraId="550E8F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1,271,660</w:t>
            </w:r>
          </w:p>
        </w:tc>
        <w:tc>
          <w:tcPr>
            <w:tcW w:w="1194" w:type="dxa"/>
            <w:shd w:val="clear" w:color="auto" w:fill="auto"/>
            <w:noWrap/>
            <w:hideMark/>
          </w:tcPr>
          <w:p w14:paraId="2AB622D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13,310</w:t>
            </w:r>
          </w:p>
        </w:tc>
        <w:tc>
          <w:tcPr>
            <w:tcW w:w="1194" w:type="dxa"/>
            <w:shd w:val="clear" w:color="auto" w:fill="auto"/>
            <w:noWrap/>
            <w:hideMark/>
          </w:tcPr>
          <w:p w14:paraId="286374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8145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104,902</w:t>
            </w:r>
          </w:p>
        </w:tc>
        <w:tc>
          <w:tcPr>
            <w:tcW w:w="1194" w:type="dxa"/>
            <w:shd w:val="clear" w:color="auto" w:fill="auto"/>
            <w:noWrap/>
            <w:hideMark/>
          </w:tcPr>
          <w:p w14:paraId="1C525D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89,922</w:t>
            </w:r>
          </w:p>
        </w:tc>
        <w:tc>
          <w:tcPr>
            <w:tcW w:w="1194" w:type="dxa"/>
            <w:shd w:val="clear" w:color="auto" w:fill="auto"/>
            <w:noWrap/>
            <w:hideMark/>
          </w:tcPr>
          <w:p w14:paraId="1ECA0F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192,013</w:t>
            </w:r>
          </w:p>
        </w:tc>
        <w:tc>
          <w:tcPr>
            <w:tcW w:w="1194" w:type="dxa"/>
            <w:shd w:val="clear" w:color="auto" w:fill="auto"/>
            <w:noWrap/>
            <w:hideMark/>
          </w:tcPr>
          <w:p w14:paraId="48B03B7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158,508</w:t>
            </w:r>
          </w:p>
        </w:tc>
        <w:tc>
          <w:tcPr>
            <w:tcW w:w="1194" w:type="dxa"/>
            <w:shd w:val="clear" w:color="auto" w:fill="auto"/>
            <w:noWrap/>
            <w:hideMark/>
          </w:tcPr>
          <w:p w14:paraId="2BE530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7304F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191BE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2,324,142</w:t>
            </w:r>
          </w:p>
        </w:tc>
      </w:tr>
      <w:tr w:rsidR="00D60C40" w:rsidRPr="00D60C40" w14:paraId="0AB92B95" w14:textId="77777777" w:rsidTr="00D65C03">
        <w:trPr>
          <w:trHeight w:val="450"/>
        </w:trPr>
        <w:tc>
          <w:tcPr>
            <w:tcW w:w="1983" w:type="dxa"/>
            <w:shd w:val="clear" w:color="auto" w:fill="auto"/>
            <w:hideMark/>
          </w:tcPr>
          <w:p w14:paraId="4D1C2D7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Huon Valley Independent School Association Inc</w:t>
            </w:r>
          </w:p>
        </w:tc>
        <w:tc>
          <w:tcPr>
            <w:tcW w:w="684" w:type="dxa"/>
            <w:shd w:val="clear" w:color="auto" w:fill="auto"/>
            <w:noWrap/>
            <w:hideMark/>
          </w:tcPr>
          <w:p w14:paraId="4D08F4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6BA4AD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927,044</w:t>
            </w:r>
          </w:p>
        </w:tc>
        <w:tc>
          <w:tcPr>
            <w:tcW w:w="1194" w:type="dxa"/>
            <w:shd w:val="clear" w:color="auto" w:fill="auto"/>
            <w:noWrap/>
            <w:hideMark/>
          </w:tcPr>
          <w:p w14:paraId="279EDF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169,382</w:t>
            </w:r>
          </w:p>
        </w:tc>
        <w:tc>
          <w:tcPr>
            <w:tcW w:w="1194" w:type="dxa"/>
            <w:shd w:val="clear" w:color="auto" w:fill="auto"/>
            <w:noWrap/>
            <w:hideMark/>
          </w:tcPr>
          <w:p w14:paraId="14E1EFD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7,832</w:t>
            </w:r>
          </w:p>
        </w:tc>
        <w:tc>
          <w:tcPr>
            <w:tcW w:w="1194" w:type="dxa"/>
            <w:shd w:val="clear" w:color="auto" w:fill="auto"/>
            <w:noWrap/>
            <w:hideMark/>
          </w:tcPr>
          <w:p w14:paraId="3ABAED9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387A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68,329</w:t>
            </w:r>
          </w:p>
        </w:tc>
        <w:tc>
          <w:tcPr>
            <w:tcW w:w="1194" w:type="dxa"/>
            <w:shd w:val="clear" w:color="auto" w:fill="auto"/>
            <w:noWrap/>
            <w:hideMark/>
          </w:tcPr>
          <w:p w14:paraId="01C88A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156,337</w:t>
            </w:r>
          </w:p>
        </w:tc>
        <w:tc>
          <w:tcPr>
            <w:tcW w:w="1194" w:type="dxa"/>
            <w:shd w:val="clear" w:color="auto" w:fill="auto"/>
            <w:noWrap/>
            <w:hideMark/>
          </w:tcPr>
          <w:p w14:paraId="056ECBA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193,455</w:t>
            </w:r>
          </w:p>
        </w:tc>
        <w:tc>
          <w:tcPr>
            <w:tcW w:w="1194" w:type="dxa"/>
            <w:shd w:val="clear" w:color="auto" w:fill="auto"/>
            <w:noWrap/>
            <w:hideMark/>
          </w:tcPr>
          <w:p w14:paraId="068755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EFC6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9671F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B9E80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1,522,379</w:t>
            </w:r>
          </w:p>
        </w:tc>
      </w:tr>
      <w:tr w:rsidR="00D60C40" w:rsidRPr="00D60C40" w14:paraId="01996024" w14:textId="77777777" w:rsidTr="00D65C03">
        <w:trPr>
          <w:trHeight w:val="225"/>
        </w:trPr>
        <w:tc>
          <w:tcPr>
            <w:tcW w:w="1983" w:type="dxa"/>
            <w:shd w:val="clear" w:color="auto" w:fill="auto"/>
            <w:hideMark/>
          </w:tcPr>
          <w:p w14:paraId="7CC9A21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Hutchins School Board of Management</w:t>
            </w:r>
          </w:p>
        </w:tc>
        <w:tc>
          <w:tcPr>
            <w:tcW w:w="684" w:type="dxa"/>
            <w:shd w:val="clear" w:color="auto" w:fill="auto"/>
            <w:noWrap/>
            <w:hideMark/>
          </w:tcPr>
          <w:p w14:paraId="5E5CE1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2C4CFA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6,110,390</w:t>
            </w:r>
          </w:p>
        </w:tc>
        <w:tc>
          <w:tcPr>
            <w:tcW w:w="1194" w:type="dxa"/>
            <w:shd w:val="clear" w:color="auto" w:fill="auto"/>
            <w:noWrap/>
            <w:hideMark/>
          </w:tcPr>
          <w:p w14:paraId="202A88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780,795</w:t>
            </w:r>
          </w:p>
        </w:tc>
        <w:tc>
          <w:tcPr>
            <w:tcW w:w="1194" w:type="dxa"/>
            <w:shd w:val="clear" w:color="auto" w:fill="auto"/>
            <w:noWrap/>
            <w:hideMark/>
          </w:tcPr>
          <w:p w14:paraId="1AB809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28,285</w:t>
            </w:r>
          </w:p>
        </w:tc>
        <w:tc>
          <w:tcPr>
            <w:tcW w:w="1194" w:type="dxa"/>
            <w:shd w:val="clear" w:color="auto" w:fill="auto"/>
            <w:noWrap/>
            <w:hideMark/>
          </w:tcPr>
          <w:p w14:paraId="215FF8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4,447</w:t>
            </w:r>
          </w:p>
        </w:tc>
        <w:tc>
          <w:tcPr>
            <w:tcW w:w="1194" w:type="dxa"/>
            <w:shd w:val="clear" w:color="auto" w:fill="auto"/>
            <w:noWrap/>
            <w:hideMark/>
          </w:tcPr>
          <w:p w14:paraId="79CDE2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175,789</w:t>
            </w:r>
          </w:p>
        </w:tc>
        <w:tc>
          <w:tcPr>
            <w:tcW w:w="1194" w:type="dxa"/>
            <w:shd w:val="clear" w:color="auto" w:fill="auto"/>
            <w:noWrap/>
            <w:hideMark/>
          </w:tcPr>
          <w:p w14:paraId="6A84AB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758,833</w:t>
            </w:r>
          </w:p>
        </w:tc>
        <w:tc>
          <w:tcPr>
            <w:tcW w:w="1194" w:type="dxa"/>
            <w:shd w:val="clear" w:color="auto" w:fill="auto"/>
            <w:noWrap/>
            <w:hideMark/>
          </w:tcPr>
          <w:p w14:paraId="7EB5F8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0AE36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C384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C1A2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48FF4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7,858,539</w:t>
            </w:r>
          </w:p>
        </w:tc>
      </w:tr>
      <w:tr w:rsidR="00D60C40" w:rsidRPr="00D60C40" w14:paraId="2C73D839" w14:textId="77777777" w:rsidTr="00D65C03">
        <w:trPr>
          <w:trHeight w:val="225"/>
        </w:trPr>
        <w:tc>
          <w:tcPr>
            <w:tcW w:w="1983" w:type="dxa"/>
            <w:shd w:val="clear" w:color="auto" w:fill="auto"/>
            <w:hideMark/>
          </w:tcPr>
          <w:p w14:paraId="7409FD5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Launceston Christian School Inc.</w:t>
            </w:r>
          </w:p>
        </w:tc>
        <w:tc>
          <w:tcPr>
            <w:tcW w:w="684" w:type="dxa"/>
            <w:shd w:val="clear" w:color="auto" w:fill="auto"/>
            <w:noWrap/>
            <w:hideMark/>
          </w:tcPr>
          <w:p w14:paraId="3E4928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17B60E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7,067,937</w:t>
            </w:r>
          </w:p>
        </w:tc>
        <w:tc>
          <w:tcPr>
            <w:tcW w:w="1194" w:type="dxa"/>
            <w:shd w:val="clear" w:color="auto" w:fill="auto"/>
            <w:noWrap/>
            <w:hideMark/>
          </w:tcPr>
          <w:p w14:paraId="3E66BF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621,948</w:t>
            </w:r>
          </w:p>
        </w:tc>
        <w:tc>
          <w:tcPr>
            <w:tcW w:w="1194" w:type="dxa"/>
            <w:shd w:val="clear" w:color="auto" w:fill="auto"/>
            <w:noWrap/>
            <w:hideMark/>
          </w:tcPr>
          <w:p w14:paraId="06CAE76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14,901</w:t>
            </w:r>
          </w:p>
        </w:tc>
        <w:tc>
          <w:tcPr>
            <w:tcW w:w="1194" w:type="dxa"/>
            <w:shd w:val="clear" w:color="auto" w:fill="auto"/>
            <w:noWrap/>
            <w:hideMark/>
          </w:tcPr>
          <w:p w14:paraId="311C51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7,920</w:t>
            </w:r>
          </w:p>
        </w:tc>
        <w:tc>
          <w:tcPr>
            <w:tcW w:w="1194" w:type="dxa"/>
            <w:shd w:val="clear" w:color="auto" w:fill="auto"/>
            <w:noWrap/>
            <w:hideMark/>
          </w:tcPr>
          <w:p w14:paraId="267746D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558,858</w:t>
            </w:r>
          </w:p>
        </w:tc>
        <w:tc>
          <w:tcPr>
            <w:tcW w:w="1194" w:type="dxa"/>
            <w:shd w:val="clear" w:color="auto" w:fill="auto"/>
            <w:noWrap/>
            <w:hideMark/>
          </w:tcPr>
          <w:p w14:paraId="48E4DD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474,302</w:t>
            </w:r>
          </w:p>
        </w:tc>
        <w:tc>
          <w:tcPr>
            <w:tcW w:w="1194" w:type="dxa"/>
            <w:shd w:val="clear" w:color="auto" w:fill="auto"/>
            <w:noWrap/>
            <w:hideMark/>
          </w:tcPr>
          <w:p w14:paraId="0F1AF09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8C26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B184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2EBF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3714BC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8,745,866</w:t>
            </w:r>
          </w:p>
        </w:tc>
      </w:tr>
      <w:tr w:rsidR="00D60C40" w:rsidRPr="00D60C40" w14:paraId="1F5A33F4" w14:textId="77777777" w:rsidTr="00D65C03">
        <w:trPr>
          <w:trHeight w:val="450"/>
        </w:trPr>
        <w:tc>
          <w:tcPr>
            <w:tcW w:w="1983" w:type="dxa"/>
            <w:shd w:val="clear" w:color="auto" w:fill="auto"/>
            <w:hideMark/>
          </w:tcPr>
          <w:p w14:paraId="733AC38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Leighland Christian Parent Controlled School Association Incorporated</w:t>
            </w:r>
          </w:p>
        </w:tc>
        <w:tc>
          <w:tcPr>
            <w:tcW w:w="684" w:type="dxa"/>
            <w:shd w:val="clear" w:color="auto" w:fill="auto"/>
            <w:noWrap/>
            <w:hideMark/>
          </w:tcPr>
          <w:p w14:paraId="306BA3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2C74EB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6,543,862</w:t>
            </w:r>
          </w:p>
        </w:tc>
        <w:tc>
          <w:tcPr>
            <w:tcW w:w="1194" w:type="dxa"/>
            <w:shd w:val="clear" w:color="auto" w:fill="auto"/>
            <w:noWrap/>
            <w:hideMark/>
          </w:tcPr>
          <w:p w14:paraId="1C7446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1,224,166</w:t>
            </w:r>
          </w:p>
        </w:tc>
        <w:tc>
          <w:tcPr>
            <w:tcW w:w="1194" w:type="dxa"/>
            <w:shd w:val="clear" w:color="auto" w:fill="auto"/>
            <w:noWrap/>
            <w:hideMark/>
          </w:tcPr>
          <w:p w14:paraId="33C5B3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180,274</w:t>
            </w:r>
          </w:p>
        </w:tc>
        <w:tc>
          <w:tcPr>
            <w:tcW w:w="1194" w:type="dxa"/>
            <w:shd w:val="clear" w:color="auto" w:fill="auto"/>
            <w:noWrap/>
            <w:hideMark/>
          </w:tcPr>
          <w:p w14:paraId="428DA7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1,163</w:t>
            </w:r>
          </w:p>
        </w:tc>
        <w:tc>
          <w:tcPr>
            <w:tcW w:w="1194" w:type="dxa"/>
            <w:shd w:val="clear" w:color="auto" w:fill="auto"/>
            <w:noWrap/>
            <w:hideMark/>
          </w:tcPr>
          <w:p w14:paraId="4F6D9E5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946,614</w:t>
            </w:r>
          </w:p>
        </w:tc>
        <w:tc>
          <w:tcPr>
            <w:tcW w:w="1194" w:type="dxa"/>
            <w:shd w:val="clear" w:color="auto" w:fill="auto"/>
            <w:noWrap/>
            <w:hideMark/>
          </w:tcPr>
          <w:p w14:paraId="3B5FDC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791,726</w:t>
            </w:r>
          </w:p>
        </w:tc>
        <w:tc>
          <w:tcPr>
            <w:tcW w:w="1194" w:type="dxa"/>
            <w:shd w:val="clear" w:color="auto" w:fill="auto"/>
            <w:noWrap/>
            <w:hideMark/>
          </w:tcPr>
          <w:p w14:paraId="679DC7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0E5E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4284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D6BF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C81EC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9,687,805</w:t>
            </w:r>
          </w:p>
        </w:tc>
      </w:tr>
      <w:tr w:rsidR="00D60C40" w:rsidRPr="00D60C40" w14:paraId="2BADE1A1" w14:textId="77777777" w:rsidTr="00D65C03">
        <w:trPr>
          <w:trHeight w:val="225"/>
        </w:trPr>
        <w:tc>
          <w:tcPr>
            <w:tcW w:w="1983" w:type="dxa"/>
            <w:shd w:val="clear" w:color="auto" w:fill="auto"/>
            <w:hideMark/>
          </w:tcPr>
          <w:p w14:paraId="6287E87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Newstead Christian School Inc</w:t>
            </w:r>
          </w:p>
        </w:tc>
        <w:tc>
          <w:tcPr>
            <w:tcW w:w="684" w:type="dxa"/>
            <w:shd w:val="clear" w:color="auto" w:fill="auto"/>
            <w:noWrap/>
            <w:hideMark/>
          </w:tcPr>
          <w:p w14:paraId="12EEDC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709C52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1,044,802</w:t>
            </w:r>
          </w:p>
        </w:tc>
        <w:tc>
          <w:tcPr>
            <w:tcW w:w="1194" w:type="dxa"/>
            <w:shd w:val="clear" w:color="auto" w:fill="auto"/>
            <w:noWrap/>
            <w:hideMark/>
          </w:tcPr>
          <w:p w14:paraId="381872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265,789</w:t>
            </w:r>
          </w:p>
        </w:tc>
        <w:tc>
          <w:tcPr>
            <w:tcW w:w="1194" w:type="dxa"/>
            <w:shd w:val="clear" w:color="auto" w:fill="auto"/>
            <w:noWrap/>
            <w:hideMark/>
          </w:tcPr>
          <w:p w14:paraId="1CF3FC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377B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7A7A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103,611</w:t>
            </w:r>
          </w:p>
        </w:tc>
        <w:tc>
          <w:tcPr>
            <w:tcW w:w="1194" w:type="dxa"/>
            <w:shd w:val="clear" w:color="auto" w:fill="auto"/>
            <w:noWrap/>
            <w:hideMark/>
          </w:tcPr>
          <w:p w14:paraId="23C2E2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80,403</w:t>
            </w:r>
          </w:p>
        </w:tc>
        <w:tc>
          <w:tcPr>
            <w:tcW w:w="1194" w:type="dxa"/>
            <w:shd w:val="clear" w:color="auto" w:fill="auto"/>
            <w:noWrap/>
            <w:hideMark/>
          </w:tcPr>
          <w:p w14:paraId="0680B3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195,306</w:t>
            </w:r>
          </w:p>
        </w:tc>
        <w:tc>
          <w:tcPr>
            <w:tcW w:w="1194" w:type="dxa"/>
            <w:shd w:val="clear" w:color="auto" w:fill="auto"/>
            <w:noWrap/>
            <w:hideMark/>
          </w:tcPr>
          <w:p w14:paraId="12616C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3E935E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9F0D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EC4B70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1,714,911</w:t>
            </w:r>
          </w:p>
        </w:tc>
      </w:tr>
      <w:tr w:rsidR="00D60C40" w:rsidRPr="00D60C40" w14:paraId="7D9D4EF8" w14:textId="77777777" w:rsidTr="00D65C03">
        <w:trPr>
          <w:trHeight w:val="450"/>
        </w:trPr>
        <w:tc>
          <w:tcPr>
            <w:tcW w:w="1983" w:type="dxa"/>
            <w:shd w:val="clear" w:color="auto" w:fill="auto"/>
            <w:hideMark/>
          </w:tcPr>
          <w:p w14:paraId="48B5BAC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Northern Tasmania Steiner Association Inc.</w:t>
            </w:r>
          </w:p>
        </w:tc>
        <w:tc>
          <w:tcPr>
            <w:tcW w:w="684" w:type="dxa"/>
            <w:shd w:val="clear" w:color="auto" w:fill="auto"/>
            <w:noWrap/>
            <w:hideMark/>
          </w:tcPr>
          <w:p w14:paraId="7ECB1D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512D88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751,564</w:t>
            </w:r>
          </w:p>
        </w:tc>
        <w:tc>
          <w:tcPr>
            <w:tcW w:w="1194" w:type="dxa"/>
            <w:shd w:val="clear" w:color="auto" w:fill="auto"/>
            <w:noWrap/>
            <w:hideMark/>
          </w:tcPr>
          <w:p w14:paraId="5AE5D9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148,643</w:t>
            </w:r>
          </w:p>
        </w:tc>
        <w:tc>
          <w:tcPr>
            <w:tcW w:w="1194" w:type="dxa"/>
            <w:shd w:val="clear" w:color="auto" w:fill="auto"/>
            <w:noWrap/>
            <w:hideMark/>
          </w:tcPr>
          <w:p w14:paraId="3EDB59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4,698</w:t>
            </w:r>
          </w:p>
        </w:tc>
        <w:tc>
          <w:tcPr>
            <w:tcW w:w="1194" w:type="dxa"/>
            <w:shd w:val="clear" w:color="auto" w:fill="auto"/>
            <w:noWrap/>
            <w:hideMark/>
          </w:tcPr>
          <w:p w14:paraId="7FF6CD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2,982</w:t>
            </w:r>
          </w:p>
        </w:tc>
        <w:tc>
          <w:tcPr>
            <w:tcW w:w="1194" w:type="dxa"/>
            <w:shd w:val="clear" w:color="auto" w:fill="auto"/>
            <w:noWrap/>
            <w:hideMark/>
          </w:tcPr>
          <w:p w14:paraId="3A3106C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80,606</w:t>
            </w:r>
          </w:p>
        </w:tc>
        <w:tc>
          <w:tcPr>
            <w:tcW w:w="1194" w:type="dxa"/>
            <w:shd w:val="clear" w:color="auto" w:fill="auto"/>
            <w:noWrap/>
            <w:hideMark/>
          </w:tcPr>
          <w:p w14:paraId="05DD0D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59,267</w:t>
            </w:r>
          </w:p>
        </w:tc>
        <w:tc>
          <w:tcPr>
            <w:tcW w:w="1194" w:type="dxa"/>
            <w:shd w:val="clear" w:color="auto" w:fill="auto"/>
            <w:noWrap/>
            <w:hideMark/>
          </w:tcPr>
          <w:p w14:paraId="0C4D7D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13E236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6859E3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7950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-8,412</w:t>
            </w:r>
          </w:p>
        </w:tc>
        <w:tc>
          <w:tcPr>
            <w:tcW w:w="1310" w:type="dxa"/>
            <w:shd w:val="clear" w:color="auto" w:fill="auto"/>
            <w:noWrap/>
            <w:hideMark/>
          </w:tcPr>
          <w:p w14:paraId="5820CE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1,228,967</w:t>
            </w:r>
          </w:p>
        </w:tc>
      </w:tr>
      <w:tr w:rsidR="00D60C40" w:rsidRPr="00D60C40" w14:paraId="58CB762B" w14:textId="77777777" w:rsidTr="00D65C03">
        <w:trPr>
          <w:trHeight w:val="225"/>
        </w:trPr>
        <w:tc>
          <w:tcPr>
            <w:tcW w:w="1983" w:type="dxa"/>
            <w:shd w:val="clear" w:color="auto" w:fill="auto"/>
            <w:hideMark/>
          </w:tcPr>
          <w:p w14:paraId="16EB729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OneSchool Global TAS Ltd</w:t>
            </w:r>
          </w:p>
        </w:tc>
        <w:tc>
          <w:tcPr>
            <w:tcW w:w="684" w:type="dxa"/>
            <w:shd w:val="clear" w:color="auto" w:fill="auto"/>
            <w:noWrap/>
            <w:hideMark/>
          </w:tcPr>
          <w:p w14:paraId="6197AC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12D2B28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1,152,807</w:t>
            </w:r>
          </w:p>
        </w:tc>
        <w:tc>
          <w:tcPr>
            <w:tcW w:w="1194" w:type="dxa"/>
            <w:shd w:val="clear" w:color="auto" w:fill="auto"/>
            <w:noWrap/>
            <w:hideMark/>
          </w:tcPr>
          <w:p w14:paraId="3818C7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93,566</w:t>
            </w:r>
          </w:p>
        </w:tc>
        <w:tc>
          <w:tcPr>
            <w:tcW w:w="1194" w:type="dxa"/>
            <w:shd w:val="clear" w:color="auto" w:fill="auto"/>
            <w:noWrap/>
            <w:hideMark/>
          </w:tcPr>
          <w:p w14:paraId="29BCAC3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627B7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B6F36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370,785</w:t>
            </w:r>
          </w:p>
        </w:tc>
        <w:tc>
          <w:tcPr>
            <w:tcW w:w="1194" w:type="dxa"/>
            <w:shd w:val="clear" w:color="auto" w:fill="auto"/>
            <w:noWrap/>
            <w:hideMark/>
          </w:tcPr>
          <w:p w14:paraId="11A48A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92,784</w:t>
            </w:r>
          </w:p>
        </w:tc>
        <w:tc>
          <w:tcPr>
            <w:tcW w:w="1194" w:type="dxa"/>
            <w:shd w:val="clear" w:color="auto" w:fill="auto"/>
            <w:noWrap/>
            <w:hideMark/>
          </w:tcPr>
          <w:p w14:paraId="706A4F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229,527</w:t>
            </w:r>
          </w:p>
        </w:tc>
        <w:tc>
          <w:tcPr>
            <w:tcW w:w="1194" w:type="dxa"/>
            <w:shd w:val="clear" w:color="auto" w:fill="auto"/>
            <w:noWrap/>
            <w:hideMark/>
          </w:tcPr>
          <w:p w14:paraId="3970CE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17,850</w:t>
            </w:r>
          </w:p>
        </w:tc>
        <w:tc>
          <w:tcPr>
            <w:tcW w:w="1194" w:type="dxa"/>
            <w:shd w:val="clear" w:color="auto" w:fill="auto"/>
            <w:noWrap/>
            <w:hideMark/>
          </w:tcPr>
          <w:p w14:paraId="37B4D7C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C6B1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4937A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1,957,319</w:t>
            </w:r>
          </w:p>
        </w:tc>
      </w:tr>
      <w:tr w:rsidR="00D60C40" w:rsidRPr="00D60C40" w14:paraId="5D81B944" w14:textId="77777777" w:rsidTr="00D65C03">
        <w:trPr>
          <w:trHeight w:val="225"/>
        </w:trPr>
        <w:tc>
          <w:tcPr>
            <w:tcW w:w="1983" w:type="dxa"/>
            <w:shd w:val="clear" w:color="auto" w:fill="auto"/>
            <w:hideMark/>
          </w:tcPr>
          <w:p w14:paraId="108124A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Scotch Oakburn College Inc.</w:t>
            </w:r>
          </w:p>
        </w:tc>
        <w:tc>
          <w:tcPr>
            <w:tcW w:w="684" w:type="dxa"/>
            <w:shd w:val="clear" w:color="auto" w:fill="auto"/>
            <w:noWrap/>
            <w:hideMark/>
          </w:tcPr>
          <w:p w14:paraId="45686D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5249BF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9,360,601</w:t>
            </w:r>
          </w:p>
        </w:tc>
        <w:tc>
          <w:tcPr>
            <w:tcW w:w="1194" w:type="dxa"/>
            <w:shd w:val="clear" w:color="auto" w:fill="auto"/>
            <w:noWrap/>
            <w:hideMark/>
          </w:tcPr>
          <w:p w14:paraId="72452D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2,018,312</w:t>
            </w:r>
          </w:p>
        </w:tc>
        <w:tc>
          <w:tcPr>
            <w:tcW w:w="1194" w:type="dxa"/>
            <w:shd w:val="clear" w:color="auto" w:fill="auto"/>
            <w:noWrap/>
            <w:hideMark/>
          </w:tcPr>
          <w:p w14:paraId="62FFCA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44,820</w:t>
            </w:r>
          </w:p>
        </w:tc>
        <w:tc>
          <w:tcPr>
            <w:tcW w:w="1194" w:type="dxa"/>
            <w:shd w:val="clear" w:color="auto" w:fill="auto"/>
            <w:noWrap/>
            <w:hideMark/>
          </w:tcPr>
          <w:p w14:paraId="0A0545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6,448</w:t>
            </w:r>
          </w:p>
        </w:tc>
        <w:tc>
          <w:tcPr>
            <w:tcW w:w="1194" w:type="dxa"/>
            <w:shd w:val="clear" w:color="auto" w:fill="auto"/>
            <w:noWrap/>
            <w:hideMark/>
          </w:tcPr>
          <w:p w14:paraId="0740CAC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408,149</w:t>
            </w:r>
          </w:p>
        </w:tc>
        <w:tc>
          <w:tcPr>
            <w:tcW w:w="1194" w:type="dxa"/>
            <w:shd w:val="clear" w:color="auto" w:fill="auto"/>
            <w:noWrap/>
            <w:hideMark/>
          </w:tcPr>
          <w:p w14:paraId="5BAF2C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868,841</w:t>
            </w:r>
          </w:p>
        </w:tc>
        <w:tc>
          <w:tcPr>
            <w:tcW w:w="1194" w:type="dxa"/>
            <w:shd w:val="clear" w:color="auto" w:fill="auto"/>
            <w:noWrap/>
            <w:hideMark/>
          </w:tcPr>
          <w:p w14:paraId="6A5A44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0D5C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9850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5E9F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61061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12,707,171</w:t>
            </w:r>
          </w:p>
        </w:tc>
      </w:tr>
      <w:tr w:rsidR="00D60C40" w:rsidRPr="00D60C40" w14:paraId="633B0D17" w14:textId="77777777" w:rsidTr="00D65C03">
        <w:trPr>
          <w:trHeight w:val="450"/>
        </w:trPr>
        <w:tc>
          <w:tcPr>
            <w:tcW w:w="1983" w:type="dxa"/>
            <w:shd w:val="clear" w:color="auto" w:fill="auto"/>
            <w:hideMark/>
          </w:tcPr>
          <w:p w14:paraId="54AD60D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Seventh-Day Adventist Schools (Tasmania) Limited</w:t>
            </w:r>
          </w:p>
        </w:tc>
        <w:tc>
          <w:tcPr>
            <w:tcW w:w="684" w:type="dxa"/>
            <w:shd w:val="clear" w:color="auto" w:fill="auto"/>
            <w:noWrap/>
            <w:hideMark/>
          </w:tcPr>
          <w:p w14:paraId="1A693FA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52BB7C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3,324,428</w:t>
            </w:r>
          </w:p>
        </w:tc>
        <w:tc>
          <w:tcPr>
            <w:tcW w:w="1194" w:type="dxa"/>
            <w:shd w:val="clear" w:color="auto" w:fill="auto"/>
            <w:noWrap/>
            <w:hideMark/>
          </w:tcPr>
          <w:p w14:paraId="7DA31E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398,139</w:t>
            </w:r>
          </w:p>
        </w:tc>
        <w:tc>
          <w:tcPr>
            <w:tcW w:w="1194" w:type="dxa"/>
            <w:shd w:val="clear" w:color="auto" w:fill="auto"/>
            <w:noWrap/>
            <w:hideMark/>
          </w:tcPr>
          <w:p w14:paraId="75D5E7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108,939</w:t>
            </w:r>
          </w:p>
        </w:tc>
        <w:tc>
          <w:tcPr>
            <w:tcW w:w="1194" w:type="dxa"/>
            <w:shd w:val="clear" w:color="auto" w:fill="auto"/>
            <w:noWrap/>
            <w:hideMark/>
          </w:tcPr>
          <w:p w14:paraId="2A229CF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9,368</w:t>
            </w:r>
          </w:p>
        </w:tc>
        <w:tc>
          <w:tcPr>
            <w:tcW w:w="1194" w:type="dxa"/>
            <w:shd w:val="clear" w:color="auto" w:fill="auto"/>
            <w:noWrap/>
            <w:hideMark/>
          </w:tcPr>
          <w:p w14:paraId="0CED8F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443,923</w:t>
            </w:r>
          </w:p>
        </w:tc>
        <w:tc>
          <w:tcPr>
            <w:tcW w:w="1194" w:type="dxa"/>
            <w:shd w:val="clear" w:color="auto" w:fill="auto"/>
            <w:noWrap/>
            <w:hideMark/>
          </w:tcPr>
          <w:p w14:paraId="10B8F2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334,443</w:t>
            </w:r>
          </w:p>
        </w:tc>
        <w:tc>
          <w:tcPr>
            <w:tcW w:w="1194" w:type="dxa"/>
            <w:shd w:val="clear" w:color="auto" w:fill="auto"/>
            <w:noWrap/>
            <w:hideMark/>
          </w:tcPr>
          <w:p w14:paraId="2247E79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404,610</w:t>
            </w:r>
          </w:p>
        </w:tc>
        <w:tc>
          <w:tcPr>
            <w:tcW w:w="1194" w:type="dxa"/>
            <w:shd w:val="clear" w:color="auto" w:fill="auto"/>
            <w:noWrap/>
            <w:hideMark/>
          </w:tcPr>
          <w:p w14:paraId="3B8D21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4C8B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81CB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569B4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5,023,850</w:t>
            </w:r>
          </w:p>
        </w:tc>
      </w:tr>
      <w:tr w:rsidR="00D60C40" w:rsidRPr="00D60C40" w14:paraId="72F0890F" w14:textId="77777777" w:rsidTr="00D65C03">
        <w:trPr>
          <w:trHeight w:val="225"/>
        </w:trPr>
        <w:tc>
          <w:tcPr>
            <w:tcW w:w="1983" w:type="dxa"/>
            <w:shd w:val="clear" w:color="auto" w:fill="auto"/>
            <w:hideMark/>
          </w:tcPr>
          <w:p w14:paraId="6B72093D" w14:textId="21E0BA8D" w:rsidR="00D60C40" w:rsidRPr="00D60C40" w:rsidRDefault="004012C3"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Southern Christian College Ltd </w:t>
            </w:r>
          </w:p>
        </w:tc>
        <w:tc>
          <w:tcPr>
            <w:tcW w:w="684" w:type="dxa"/>
            <w:shd w:val="clear" w:color="auto" w:fill="auto"/>
            <w:noWrap/>
            <w:hideMark/>
          </w:tcPr>
          <w:p w14:paraId="10D959D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7D58E1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3,568,702</w:t>
            </w:r>
          </w:p>
        </w:tc>
        <w:tc>
          <w:tcPr>
            <w:tcW w:w="1194" w:type="dxa"/>
            <w:shd w:val="clear" w:color="auto" w:fill="auto"/>
            <w:noWrap/>
            <w:hideMark/>
          </w:tcPr>
          <w:p w14:paraId="55C550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223,911</w:t>
            </w:r>
          </w:p>
        </w:tc>
        <w:tc>
          <w:tcPr>
            <w:tcW w:w="1194" w:type="dxa"/>
            <w:shd w:val="clear" w:color="auto" w:fill="auto"/>
            <w:noWrap/>
            <w:hideMark/>
          </w:tcPr>
          <w:p w14:paraId="0DAF18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72,649</w:t>
            </w:r>
          </w:p>
        </w:tc>
        <w:tc>
          <w:tcPr>
            <w:tcW w:w="1194" w:type="dxa"/>
            <w:shd w:val="clear" w:color="auto" w:fill="auto"/>
            <w:noWrap/>
            <w:hideMark/>
          </w:tcPr>
          <w:p w14:paraId="114F58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4,481</w:t>
            </w:r>
          </w:p>
        </w:tc>
        <w:tc>
          <w:tcPr>
            <w:tcW w:w="1194" w:type="dxa"/>
            <w:shd w:val="clear" w:color="auto" w:fill="auto"/>
            <w:noWrap/>
            <w:hideMark/>
          </w:tcPr>
          <w:p w14:paraId="2C1586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269,247</w:t>
            </w:r>
          </w:p>
        </w:tc>
        <w:tc>
          <w:tcPr>
            <w:tcW w:w="1194" w:type="dxa"/>
            <w:shd w:val="clear" w:color="auto" w:fill="auto"/>
            <w:noWrap/>
            <w:hideMark/>
          </w:tcPr>
          <w:p w14:paraId="50CC22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256,714</w:t>
            </w:r>
          </w:p>
        </w:tc>
        <w:tc>
          <w:tcPr>
            <w:tcW w:w="1194" w:type="dxa"/>
            <w:shd w:val="clear" w:color="auto" w:fill="auto"/>
            <w:noWrap/>
            <w:hideMark/>
          </w:tcPr>
          <w:p w14:paraId="425E60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213,830</w:t>
            </w:r>
          </w:p>
        </w:tc>
        <w:tc>
          <w:tcPr>
            <w:tcW w:w="1194" w:type="dxa"/>
            <w:shd w:val="clear" w:color="auto" w:fill="auto"/>
            <w:noWrap/>
            <w:hideMark/>
          </w:tcPr>
          <w:p w14:paraId="39B035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0428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A52A8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55E6F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4,609,534</w:t>
            </w:r>
          </w:p>
        </w:tc>
      </w:tr>
      <w:tr w:rsidR="00D60C40" w:rsidRPr="00D60C40" w14:paraId="749149E6" w14:textId="77777777" w:rsidTr="00D65C03">
        <w:trPr>
          <w:trHeight w:val="225"/>
        </w:trPr>
        <w:tc>
          <w:tcPr>
            <w:tcW w:w="1983" w:type="dxa"/>
            <w:shd w:val="clear" w:color="auto" w:fill="auto"/>
            <w:hideMark/>
          </w:tcPr>
          <w:p w14:paraId="10C6EC8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Michael's Collegiate School Board</w:t>
            </w:r>
          </w:p>
        </w:tc>
        <w:tc>
          <w:tcPr>
            <w:tcW w:w="684" w:type="dxa"/>
            <w:shd w:val="clear" w:color="auto" w:fill="auto"/>
            <w:noWrap/>
            <w:hideMark/>
          </w:tcPr>
          <w:p w14:paraId="3A6CB6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77912E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4,746,545</w:t>
            </w:r>
          </w:p>
        </w:tc>
        <w:tc>
          <w:tcPr>
            <w:tcW w:w="1194" w:type="dxa"/>
            <w:shd w:val="clear" w:color="auto" w:fill="auto"/>
            <w:noWrap/>
            <w:hideMark/>
          </w:tcPr>
          <w:p w14:paraId="17A153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687,384</w:t>
            </w:r>
          </w:p>
        </w:tc>
        <w:tc>
          <w:tcPr>
            <w:tcW w:w="1194" w:type="dxa"/>
            <w:shd w:val="clear" w:color="auto" w:fill="auto"/>
            <w:noWrap/>
            <w:hideMark/>
          </w:tcPr>
          <w:p w14:paraId="230BB7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75,048</w:t>
            </w:r>
          </w:p>
        </w:tc>
        <w:tc>
          <w:tcPr>
            <w:tcW w:w="1194" w:type="dxa"/>
            <w:shd w:val="clear" w:color="auto" w:fill="auto"/>
            <w:noWrap/>
            <w:hideMark/>
          </w:tcPr>
          <w:p w14:paraId="138B76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6027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182,142</w:t>
            </w:r>
          </w:p>
        </w:tc>
        <w:tc>
          <w:tcPr>
            <w:tcW w:w="1194" w:type="dxa"/>
            <w:shd w:val="clear" w:color="auto" w:fill="auto"/>
            <w:noWrap/>
            <w:hideMark/>
          </w:tcPr>
          <w:p w14:paraId="4BDCA7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492,636</w:t>
            </w:r>
          </w:p>
        </w:tc>
        <w:tc>
          <w:tcPr>
            <w:tcW w:w="1194" w:type="dxa"/>
            <w:shd w:val="clear" w:color="auto" w:fill="auto"/>
            <w:noWrap/>
            <w:hideMark/>
          </w:tcPr>
          <w:p w14:paraId="6B0812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C7B9D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3151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0272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7DC2C0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6,183,755</w:t>
            </w:r>
          </w:p>
        </w:tc>
      </w:tr>
      <w:tr w:rsidR="00D60C40" w:rsidRPr="00D60C40" w14:paraId="479F5211" w14:textId="77777777" w:rsidTr="00D65C03">
        <w:trPr>
          <w:trHeight w:val="225"/>
        </w:trPr>
        <w:tc>
          <w:tcPr>
            <w:tcW w:w="1983" w:type="dxa"/>
            <w:shd w:val="clear" w:color="auto" w:fill="auto"/>
            <w:hideMark/>
          </w:tcPr>
          <w:p w14:paraId="04CD027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Tarremah Steiner School Foundation Inc.</w:t>
            </w:r>
          </w:p>
        </w:tc>
        <w:tc>
          <w:tcPr>
            <w:tcW w:w="684" w:type="dxa"/>
            <w:shd w:val="clear" w:color="auto" w:fill="auto"/>
            <w:noWrap/>
            <w:hideMark/>
          </w:tcPr>
          <w:p w14:paraId="47E3E6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0D0A8AC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2,437,291</w:t>
            </w:r>
          </w:p>
        </w:tc>
        <w:tc>
          <w:tcPr>
            <w:tcW w:w="1194" w:type="dxa"/>
            <w:shd w:val="clear" w:color="auto" w:fill="auto"/>
            <w:noWrap/>
            <w:hideMark/>
          </w:tcPr>
          <w:p w14:paraId="6879F4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430,995</w:t>
            </w:r>
          </w:p>
        </w:tc>
        <w:tc>
          <w:tcPr>
            <w:tcW w:w="1194" w:type="dxa"/>
            <w:shd w:val="clear" w:color="auto" w:fill="auto"/>
            <w:noWrap/>
            <w:hideMark/>
          </w:tcPr>
          <w:p w14:paraId="29ACF75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12,576</w:t>
            </w:r>
          </w:p>
        </w:tc>
        <w:tc>
          <w:tcPr>
            <w:tcW w:w="1194" w:type="dxa"/>
            <w:shd w:val="clear" w:color="auto" w:fill="auto"/>
            <w:noWrap/>
            <w:hideMark/>
          </w:tcPr>
          <w:p w14:paraId="6B9920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1,174</w:t>
            </w:r>
          </w:p>
        </w:tc>
        <w:tc>
          <w:tcPr>
            <w:tcW w:w="1194" w:type="dxa"/>
            <w:shd w:val="clear" w:color="auto" w:fill="auto"/>
            <w:noWrap/>
            <w:hideMark/>
          </w:tcPr>
          <w:p w14:paraId="6C8EA5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45,428</w:t>
            </w:r>
          </w:p>
        </w:tc>
        <w:tc>
          <w:tcPr>
            <w:tcW w:w="1194" w:type="dxa"/>
            <w:shd w:val="clear" w:color="auto" w:fill="auto"/>
            <w:noWrap/>
            <w:hideMark/>
          </w:tcPr>
          <w:p w14:paraId="377CDD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184,062</w:t>
            </w:r>
          </w:p>
        </w:tc>
        <w:tc>
          <w:tcPr>
            <w:tcW w:w="1194" w:type="dxa"/>
            <w:shd w:val="clear" w:color="auto" w:fill="auto"/>
            <w:noWrap/>
            <w:hideMark/>
          </w:tcPr>
          <w:p w14:paraId="4C550FC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200,500</w:t>
            </w:r>
          </w:p>
        </w:tc>
        <w:tc>
          <w:tcPr>
            <w:tcW w:w="1194" w:type="dxa"/>
            <w:shd w:val="clear" w:color="auto" w:fill="auto"/>
            <w:noWrap/>
            <w:hideMark/>
          </w:tcPr>
          <w:p w14:paraId="764C3C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CC5F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7E1D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D3F7C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3,312,026</w:t>
            </w:r>
          </w:p>
        </w:tc>
      </w:tr>
      <w:tr w:rsidR="00D60C40" w:rsidRPr="00D60C40" w14:paraId="42BEF714" w14:textId="77777777" w:rsidTr="00D65C03">
        <w:trPr>
          <w:trHeight w:val="450"/>
        </w:trPr>
        <w:tc>
          <w:tcPr>
            <w:tcW w:w="1983" w:type="dxa"/>
            <w:shd w:val="clear" w:color="auto" w:fill="auto"/>
            <w:hideMark/>
          </w:tcPr>
          <w:p w14:paraId="461C1FC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Board of Management, Launceston Church Grammar School</w:t>
            </w:r>
          </w:p>
        </w:tc>
        <w:tc>
          <w:tcPr>
            <w:tcW w:w="684" w:type="dxa"/>
            <w:shd w:val="clear" w:color="auto" w:fill="auto"/>
            <w:noWrap/>
            <w:hideMark/>
          </w:tcPr>
          <w:p w14:paraId="3FFB17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1EB571B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6,530,580</w:t>
            </w:r>
          </w:p>
        </w:tc>
        <w:tc>
          <w:tcPr>
            <w:tcW w:w="1194" w:type="dxa"/>
            <w:shd w:val="clear" w:color="auto" w:fill="auto"/>
            <w:noWrap/>
            <w:hideMark/>
          </w:tcPr>
          <w:p w14:paraId="31D94F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684,663</w:t>
            </w:r>
          </w:p>
        </w:tc>
        <w:tc>
          <w:tcPr>
            <w:tcW w:w="1194" w:type="dxa"/>
            <w:shd w:val="clear" w:color="auto" w:fill="auto"/>
            <w:noWrap/>
            <w:hideMark/>
          </w:tcPr>
          <w:p w14:paraId="78D28E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77,229</w:t>
            </w:r>
          </w:p>
        </w:tc>
        <w:tc>
          <w:tcPr>
            <w:tcW w:w="1194" w:type="dxa"/>
            <w:shd w:val="clear" w:color="auto" w:fill="auto"/>
            <w:noWrap/>
            <w:hideMark/>
          </w:tcPr>
          <w:p w14:paraId="40C0A2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6,613</w:t>
            </w:r>
          </w:p>
        </w:tc>
        <w:tc>
          <w:tcPr>
            <w:tcW w:w="1194" w:type="dxa"/>
            <w:shd w:val="clear" w:color="auto" w:fill="auto"/>
            <w:noWrap/>
            <w:hideMark/>
          </w:tcPr>
          <w:p w14:paraId="3914173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388,777</w:t>
            </w:r>
          </w:p>
        </w:tc>
        <w:tc>
          <w:tcPr>
            <w:tcW w:w="1194" w:type="dxa"/>
            <w:shd w:val="clear" w:color="auto" w:fill="auto"/>
            <w:noWrap/>
            <w:hideMark/>
          </w:tcPr>
          <w:p w14:paraId="52CAA5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585,178</w:t>
            </w:r>
          </w:p>
        </w:tc>
        <w:tc>
          <w:tcPr>
            <w:tcW w:w="1194" w:type="dxa"/>
            <w:shd w:val="clear" w:color="auto" w:fill="auto"/>
            <w:noWrap/>
            <w:hideMark/>
          </w:tcPr>
          <w:p w14:paraId="4333F6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8C23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412D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7BE4F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90C95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8,273,040</w:t>
            </w:r>
          </w:p>
        </w:tc>
      </w:tr>
      <w:tr w:rsidR="00D60C40" w:rsidRPr="00D60C40" w14:paraId="1A0B227C" w14:textId="77777777" w:rsidTr="00D65C03">
        <w:trPr>
          <w:trHeight w:val="225"/>
        </w:trPr>
        <w:tc>
          <w:tcPr>
            <w:tcW w:w="1983" w:type="dxa"/>
            <w:shd w:val="clear" w:color="auto" w:fill="auto"/>
            <w:hideMark/>
          </w:tcPr>
          <w:p w14:paraId="33199A1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Cottage School Inc.</w:t>
            </w:r>
          </w:p>
        </w:tc>
        <w:tc>
          <w:tcPr>
            <w:tcW w:w="684" w:type="dxa"/>
            <w:shd w:val="clear" w:color="auto" w:fill="auto"/>
            <w:noWrap/>
            <w:hideMark/>
          </w:tcPr>
          <w:p w14:paraId="783827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1D4617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682,068</w:t>
            </w:r>
          </w:p>
        </w:tc>
        <w:tc>
          <w:tcPr>
            <w:tcW w:w="1194" w:type="dxa"/>
            <w:shd w:val="clear" w:color="auto" w:fill="auto"/>
            <w:noWrap/>
            <w:hideMark/>
          </w:tcPr>
          <w:p w14:paraId="24F955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124,426</w:t>
            </w:r>
          </w:p>
        </w:tc>
        <w:tc>
          <w:tcPr>
            <w:tcW w:w="1194" w:type="dxa"/>
            <w:shd w:val="clear" w:color="auto" w:fill="auto"/>
            <w:noWrap/>
            <w:hideMark/>
          </w:tcPr>
          <w:p w14:paraId="0C48FF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8082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208C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23,399</w:t>
            </w:r>
          </w:p>
        </w:tc>
        <w:tc>
          <w:tcPr>
            <w:tcW w:w="1194" w:type="dxa"/>
            <w:shd w:val="clear" w:color="auto" w:fill="auto"/>
            <w:noWrap/>
            <w:hideMark/>
          </w:tcPr>
          <w:p w14:paraId="23C713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59,486</w:t>
            </w:r>
          </w:p>
        </w:tc>
        <w:tc>
          <w:tcPr>
            <w:tcW w:w="1194" w:type="dxa"/>
            <w:shd w:val="clear" w:color="auto" w:fill="auto"/>
            <w:noWrap/>
            <w:hideMark/>
          </w:tcPr>
          <w:p w14:paraId="274227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2FF9E0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2E621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E74BF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FDADA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1,053,998</w:t>
            </w:r>
          </w:p>
        </w:tc>
      </w:tr>
      <w:tr w:rsidR="00D60C40" w:rsidRPr="00D60C40" w14:paraId="03E12594" w14:textId="77777777" w:rsidTr="00D65C03">
        <w:trPr>
          <w:trHeight w:val="225"/>
        </w:trPr>
        <w:tc>
          <w:tcPr>
            <w:tcW w:w="1983" w:type="dxa"/>
            <w:shd w:val="clear" w:color="auto" w:fill="auto"/>
            <w:hideMark/>
          </w:tcPr>
          <w:p w14:paraId="3836AC7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Friends School Incorporated</w:t>
            </w:r>
          </w:p>
        </w:tc>
        <w:tc>
          <w:tcPr>
            <w:tcW w:w="684" w:type="dxa"/>
            <w:shd w:val="clear" w:color="auto" w:fill="auto"/>
            <w:noWrap/>
            <w:hideMark/>
          </w:tcPr>
          <w:p w14:paraId="24840F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794619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8,240,995</w:t>
            </w:r>
          </w:p>
        </w:tc>
        <w:tc>
          <w:tcPr>
            <w:tcW w:w="1194" w:type="dxa"/>
            <w:shd w:val="clear" w:color="auto" w:fill="auto"/>
            <w:noWrap/>
            <w:hideMark/>
          </w:tcPr>
          <w:p w14:paraId="114EC3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873,639</w:t>
            </w:r>
          </w:p>
        </w:tc>
        <w:tc>
          <w:tcPr>
            <w:tcW w:w="1194" w:type="dxa"/>
            <w:shd w:val="clear" w:color="auto" w:fill="auto"/>
            <w:noWrap/>
            <w:hideMark/>
          </w:tcPr>
          <w:p w14:paraId="15A2CC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46,670</w:t>
            </w:r>
          </w:p>
        </w:tc>
        <w:tc>
          <w:tcPr>
            <w:tcW w:w="1194" w:type="dxa"/>
            <w:shd w:val="clear" w:color="auto" w:fill="auto"/>
            <w:noWrap/>
            <w:hideMark/>
          </w:tcPr>
          <w:p w14:paraId="218275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1,280</w:t>
            </w:r>
          </w:p>
        </w:tc>
        <w:tc>
          <w:tcPr>
            <w:tcW w:w="1194" w:type="dxa"/>
            <w:shd w:val="clear" w:color="auto" w:fill="auto"/>
            <w:noWrap/>
            <w:hideMark/>
          </w:tcPr>
          <w:p w14:paraId="24E205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220,541</w:t>
            </w:r>
          </w:p>
        </w:tc>
        <w:tc>
          <w:tcPr>
            <w:tcW w:w="1194" w:type="dxa"/>
            <w:shd w:val="clear" w:color="auto" w:fill="auto"/>
            <w:noWrap/>
            <w:hideMark/>
          </w:tcPr>
          <w:p w14:paraId="0E0403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982,685</w:t>
            </w:r>
          </w:p>
        </w:tc>
        <w:tc>
          <w:tcPr>
            <w:tcW w:w="1194" w:type="dxa"/>
            <w:shd w:val="clear" w:color="auto" w:fill="auto"/>
            <w:noWrap/>
            <w:hideMark/>
          </w:tcPr>
          <w:p w14:paraId="4B0245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24BE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A323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A00E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16612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10,365,810</w:t>
            </w:r>
          </w:p>
        </w:tc>
      </w:tr>
      <w:tr w:rsidR="00D60C40" w:rsidRPr="00D60C40" w14:paraId="7908F472" w14:textId="77777777" w:rsidTr="00D65C03">
        <w:trPr>
          <w:trHeight w:val="225"/>
        </w:trPr>
        <w:tc>
          <w:tcPr>
            <w:tcW w:w="1983" w:type="dxa"/>
            <w:shd w:val="clear" w:color="auto" w:fill="auto"/>
            <w:hideMark/>
          </w:tcPr>
          <w:p w14:paraId="6F6B472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Lambert School Inc</w:t>
            </w:r>
          </w:p>
        </w:tc>
        <w:tc>
          <w:tcPr>
            <w:tcW w:w="684" w:type="dxa"/>
            <w:shd w:val="clear" w:color="auto" w:fill="auto"/>
            <w:noWrap/>
            <w:hideMark/>
          </w:tcPr>
          <w:p w14:paraId="019579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5E5CAD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544,327</w:t>
            </w:r>
          </w:p>
        </w:tc>
        <w:tc>
          <w:tcPr>
            <w:tcW w:w="1194" w:type="dxa"/>
            <w:shd w:val="clear" w:color="auto" w:fill="auto"/>
            <w:noWrap/>
            <w:hideMark/>
          </w:tcPr>
          <w:p w14:paraId="2487A8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71,712</w:t>
            </w:r>
          </w:p>
        </w:tc>
        <w:tc>
          <w:tcPr>
            <w:tcW w:w="1194" w:type="dxa"/>
            <w:shd w:val="clear" w:color="auto" w:fill="auto"/>
            <w:noWrap/>
            <w:hideMark/>
          </w:tcPr>
          <w:p w14:paraId="0359C1F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17,859</w:t>
            </w:r>
          </w:p>
        </w:tc>
        <w:tc>
          <w:tcPr>
            <w:tcW w:w="1194" w:type="dxa"/>
            <w:shd w:val="clear" w:color="auto" w:fill="auto"/>
            <w:noWrap/>
            <w:hideMark/>
          </w:tcPr>
          <w:p w14:paraId="25725E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AE51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51,277</w:t>
            </w:r>
          </w:p>
        </w:tc>
        <w:tc>
          <w:tcPr>
            <w:tcW w:w="1194" w:type="dxa"/>
            <w:shd w:val="clear" w:color="auto" w:fill="auto"/>
            <w:noWrap/>
            <w:hideMark/>
          </w:tcPr>
          <w:p w14:paraId="4D778A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49,383</w:t>
            </w:r>
          </w:p>
        </w:tc>
        <w:tc>
          <w:tcPr>
            <w:tcW w:w="1194" w:type="dxa"/>
            <w:shd w:val="clear" w:color="auto" w:fill="auto"/>
            <w:noWrap/>
            <w:hideMark/>
          </w:tcPr>
          <w:p w14:paraId="7E112B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199,103</w:t>
            </w:r>
          </w:p>
        </w:tc>
        <w:tc>
          <w:tcPr>
            <w:tcW w:w="1194" w:type="dxa"/>
            <w:shd w:val="clear" w:color="auto" w:fill="auto"/>
            <w:noWrap/>
            <w:hideMark/>
          </w:tcPr>
          <w:p w14:paraId="73AF6D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2BFA0E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113F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7BD6CF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958,661</w:t>
            </w:r>
          </w:p>
        </w:tc>
      </w:tr>
      <w:tr w:rsidR="00D60C40" w:rsidRPr="00D60C40" w14:paraId="260F2672" w14:textId="77777777" w:rsidTr="00D65C03">
        <w:trPr>
          <w:trHeight w:val="225"/>
        </w:trPr>
        <w:tc>
          <w:tcPr>
            <w:tcW w:w="1983" w:type="dxa"/>
            <w:shd w:val="clear" w:color="auto" w:fill="auto"/>
            <w:hideMark/>
          </w:tcPr>
          <w:p w14:paraId="6796C1A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Launceston Preparatory School Inc.</w:t>
            </w:r>
          </w:p>
        </w:tc>
        <w:tc>
          <w:tcPr>
            <w:tcW w:w="684" w:type="dxa"/>
            <w:shd w:val="clear" w:color="auto" w:fill="auto"/>
            <w:noWrap/>
            <w:hideMark/>
          </w:tcPr>
          <w:p w14:paraId="1D8F46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TAS</w:t>
            </w:r>
          </w:p>
        </w:tc>
        <w:tc>
          <w:tcPr>
            <w:tcW w:w="1311" w:type="dxa"/>
            <w:shd w:val="clear" w:color="auto" w:fill="auto"/>
            <w:noWrap/>
            <w:hideMark/>
          </w:tcPr>
          <w:p w14:paraId="1C8BF1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1,021,923</w:t>
            </w:r>
          </w:p>
        </w:tc>
        <w:tc>
          <w:tcPr>
            <w:tcW w:w="1194" w:type="dxa"/>
            <w:shd w:val="clear" w:color="auto" w:fill="auto"/>
            <w:noWrap/>
            <w:hideMark/>
          </w:tcPr>
          <w:p w14:paraId="3FCEA5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60,101</w:t>
            </w:r>
          </w:p>
        </w:tc>
        <w:tc>
          <w:tcPr>
            <w:tcW w:w="1194" w:type="dxa"/>
            <w:shd w:val="clear" w:color="auto" w:fill="auto"/>
            <w:noWrap/>
            <w:hideMark/>
          </w:tcPr>
          <w:p w14:paraId="75A30F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997A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EA5F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17,184</w:t>
            </w:r>
          </w:p>
        </w:tc>
        <w:tc>
          <w:tcPr>
            <w:tcW w:w="1194" w:type="dxa"/>
            <w:shd w:val="clear" w:color="auto" w:fill="auto"/>
            <w:noWrap/>
            <w:hideMark/>
          </w:tcPr>
          <w:p w14:paraId="4F4ED0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85,471</w:t>
            </w:r>
          </w:p>
        </w:tc>
        <w:tc>
          <w:tcPr>
            <w:tcW w:w="1194" w:type="dxa"/>
            <w:shd w:val="clear" w:color="auto" w:fill="auto"/>
            <w:noWrap/>
            <w:hideMark/>
          </w:tcPr>
          <w:p w14:paraId="1D9AA0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167,459</w:t>
            </w:r>
          </w:p>
        </w:tc>
        <w:tc>
          <w:tcPr>
            <w:tcW w:w="1194" w:type="dxa"/>
            <w:shd w:val="clear" w:color="auto" w:fill="auto"/>
            <w:noWrap/>
            <w:hideMark/>
          </w:tcPr>
          <w:p w14:paraId="501B59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450A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B533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D7469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1,352,138</w:t>
            </w:r>
          </w:p>
        </w:tc>
      </w:tr>
      <w:tr w:rsidR="00D60C40" w:rsidRPr="00D60C40" w14:paraId="01F4A319" w14:textId="77777777" w:rsidTr="00D65C03">
        <w:trPr>
          <w:trHeight w:val="225"/>
        </w:trPr>
        <w:tc>
          <w:tcPr>
            <w:tcW w:w="1983" w:type="dxa"/>
            <w:shd w:val="clear" w:color="auto" w:fill="auto"/>
            <w:hideMark/>
          </w:tcPr>
          <w:p w14:paraId="2E42BC5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Adass Israel School Inc</w:t>
            </w:r>
          </w:p>
        </w:tc>
        <w:tc>
          <w:tcPr>
            <w:tcW w:w="684" w:type="dxa"/>
            <w:shd w:val="clear" w:color="auto" w:fill="auto"/>
            <w:noWrap/>
            <w:hideMark/>
          </w:tcPr>
          <w:p w14:paraId="5140B9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B262B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4,242,206</w:t>
            </w:r>
          </w:p>
        </w:tc>
        <w:tc>
          <w:tcPr>
            <w:tcW w:w="1194" w:type="dxa"/>
            <w:shd w:val="clear" w:color="auto" w:fill="auto"/>
            <w:noWrap/>
            <w:hideMark/>
          </w:tcPr>
          <w:p w14:paraId="4254F3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1,155,065</w:t>
            </w:r>
          </w:p>
        </w:tc>
        <w:tc>
          <w:tcPr>
            <w:tcW w:w="1194" w:type="dxa"/>
            <w:shd w:val="clear" w:color="auto" w:fill="auto"/>
            <w:noWrap/>
            <w:hideMark/>
          </w:tcPr>
          <w:p w14:paraId="500BDF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83C3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243,786</w:t>
            </w:r>
          </w:p>
        </w:tc>
        <w:tc>
          <w:tcPr>
            <w:tcW w:w="1194" w:type="dxa"/>
            <w:shd w:val="clear" w:color="auto" w:fill="auto"/>
            <w:noWrap/>
            <w:hideMark/>
          </w:tcPr>
          <w:p w14:paraId="43E851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1,799,464</w:t>
            </w:r>
          </w:p>
        </w:tc>
        <w:tc>
          <w:tcPr>
            <w:tcW w:w="1194" w:type="dxa"/>
            <w:shd w:val="clear" w:color="auto" w:fill="auto"/>
            <w:noWrap/>
            <w:hideMark/>
          </w:tcPr>
          <w:p w14:paraId="4294A7B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F3BC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128,376</w:t>
            </w:r>
          </w:p>
        </w:tc>
        <w:tc>
          <w:tcPr>
            <w:tcW w:w="1194" w:type="dxa"/>
            <w:shd w:val="clear" w:color="auto" w:fill="auto"/>
            <w:noWrap/>
            <w:hideMark/>
          </w:tcPr>
          <w:p w14:paraId="309729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23C1A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C7F84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28DB8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7,568,897</w:t>
            </w:r>
          </w:p>
        </w:tc>
      </w:tr>
      <w:tr w:rsidR="00D60C40" w:rsidRPr="00D60C40" w14:paraId="42E80981" w14:textId="77777777" w:rsidTr="00D65C03">
        <w:trPr>
          <w:trHeight w:val="450"/>
        </w:trPr>
        <w:tc>
          <w:tcPr>
            <w:tcW w:w="1983" w:type="dxa"/>
            <w:shd w:val="clear" w:color="auto" w:fill="auto"/>
            <w:hideMark/>
          </w:tcPr>
          <w:p w14:paraId="21219C4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Advance College of Education Incorporated</w:t>
            </w:r>
          </w:p>
        </w:tc>
        <w:tc>
          <w:tcPr>
            <w:tcW w:w="684" w:type="dxa"/>
            <w:shd w:val="clear" w:color="auto" w:fill="auto"/>
            <w:noWrap/>
            <w:hideMark/>
          </w:tcPr>
          <w:p w14:paraId="2175DB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17321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787,056</w:t>
            </w:r>
          </w:p>
        </w:tc>
        <w:tc>
          <w:tcPr>
            <w:tcW w:w="1194" w:type="dxa"/>
            <w:shd w:val="clear" w:color="auto" w:fill="auto"/>
            <w:noWrap/>
            <w:hideMark/>
          </w:tcPr>
          <w:p w14:paraId="78D947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1,520,723</w:t>
            </w:r>
          </w:p>
        </w:tc>
        <w:tc>
          <w:tcPr>
            <w:tcW w:w="1194" w:type="dxa"/>
            <w:shd w:val="clear" w:color="auto" w:fill="auto"/>
            <w:noWrap/>
            <w:hideMark/>
          </w:tcPr>
          <w:p w14:paraId="42A459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9,838</w:t>
            </w:r>
          </w:p>
        </w:tc>
        <w:tc>
          <w:tcPr>
            <w:tcW w:w="1194" w:type="dxa"/>
            <w:shd w:val="clear" w:color="auto" w:fill="auto"/>
            <w:noWrap/>
            <w:hideMark/>
          </w:tcPr>
          <w:p w14:paraId="360CDE4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B8120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211,378</w:t>
            </w:r>
          </w:p>
        </w:tc>
        <w:tc>
          <w:tcPr>
            <w:tcW w:w="1194" w:type="dxa"/>
            <w:shd w:val="clear" w:color="auto" w:fill="auto"/>
            <w:noWrap/>
            <w:hideMark/>
          </w:tcPr>
          <w:p w14:paraId="7E984D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F1EC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165,840</w:t>
            </w:r>
          </w:p>
        </w:tc>
        <w:tc>
          <w:tcPr>
            <w:tcW w:w="1194" w:type="dxa"/>
            <w:shd w:val="clear" w:color="auto" w:fill="auto"/>
            <w:noWrap/>
            <w:hideMark/>
          </w:tcPr>
          <w:p w14:paraId="6314DE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208,966</w:t>
            </w:r>
          </w:p>
        </w:tc>
        <w:tc>
          <w:tcPr>
            <w:tcW w:w="1194" w:type="dxa"/>
            <w:shd w:val="clear" w:color="auto" w:fill="auto"/>
            <w:noWrap/>
            <w:hideMark/>
          </w:tcPr>
          <w:p w14:paraId="329F9F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C952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6785F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2,903,802</w:t>
            </w:r>
          </w:p>
        </w:tc>
      </w:tr>
      <w:tr w:rsidR="00D60C40" w:rsidRPr="00D60C40" w14:paraId="5A76B73F" w14:textId="77777777" w:rsidTr="00D65C03">
        <w:trPr>
          <w:trHeight w:val="225"/>
        </w:trPr>
        <w:tc>
          <w:tcPr>
            <w:tcW w:w="1983" w:type="dxa"/>
            <w:shd w:val="clear" w:color="auto" w:fill="auto"/>
            <w:hideMark/>
          </w:tcPr>
          <w:p w14:paraId="5AC170A1" w14:textId="225C6C7E" w:rsidR="00D60C40" w:rsidRPr="00D60C40" w:rsidRDefault="0028768A"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AFIC </w:t>
            </w:r>
            <w:r w:rsidR="00E26D65">
              <w:rPr>
                <w:rFonts w:ascii="Calibri" w:eastAsia="Times New Roman" w:hAnsi="Calibri" w:cs="Calibri"/>
                <w:color w:val="000000"/>
                <w:sz w:val="16"/>
                <w:szCs w:val="16"/>
                <w:lang w:eastAsia="en-AU"/>
              </w:rPr>
              <w:t xml:space="preserve">Schools </w:t>
            </w:r>
            <w:r w:rsidR="005A5564">
              <w:rPr>
                <w:rFonts w:ascii="Calibri" w:eastAsia="Times New Roman" w:hAnsi="Calibri" w:cs="Calibri"/>
                <w:color w:val="000000"/>
                <w:sz w:val="16"/>
                <w:szCs w:val="16"/>
                <w:lang w:eastAsia="en-AU"/>
              </w:rPr>
              <w:t xml:space="preserve">(Victoria) Limited </w:t>
            </w:r>
          </w:p>
        </w:tc>
        <w:tc>
          <w:tcPr>
            <w:tcW w:w="684" w:type="dxa"/>
            <w:shd w:val="clear" w:color="auto" w:fill="auto"/>
            <w:noWrap/>
            <w:hideMark/>
          </w:tcPr>
          <w:p w14:paraId="4A0AB7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82953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17,644,337</w:t>
            </w:r>
          </w:p>
        </w:tc>
        <w:tc>
          <w:tcPr>
            <w:tcW w:w="1194" w:type="dxa"/>
            <w:shd w:val="clear" w:color="auto" w:fill="auto"/>
            <w:noWrap/>
            <w:hideMark/>
          </w:tcPr>
          <w:p w14:paraId="047C45C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4,921,816</w:t>
            </w:r>
          </w:p>
        </w:tc>
        <w:tc>
          <w:tcPr>
            <w:tcW w:w="1194" w:type="dxa"/>
            <w:shd w:val="clear" w:color="auto" w:fill="auto"/>
            <w:noWrap/>
            <w:hideMark/>
          </w:tcPr>
          <w:p w14:paraId="2E8EB2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638B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158,211</w:t>
            </w:r>
          </w:p>
        </w:tc>
        <w:tc>
          <w:tcPr>
            <w:tcW w:w="1194" w:type="dxa"/>
            <w:shd w:val="clear" w:color="auto" w:fill="auto"/>
            <w:noWrap/>
            <w:hideMark/>
          </w:tcPr>
          <w:p w14:paraId="0CEACE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1,194,464</w:t>
            </w:r>
          </w:p>
        </w:tc>
        <w:tc>
          <w:tcPr>
            <w:tcW w:w="1194" w:type="dxa"/>
            <w:shd w:val="clear" w:color="auto" w:fill="auto"/>
            <w:noWrap/>
            <w:hideMark/>
          </w:tcPr>
          <w:p w14:paraId="270085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079AE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CEF4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765A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7762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80532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23,918,828</w:t>
            </w:r>
          </w:p>
        </w:tc>
      </w:tr>
      <w:tr w:rsidR="00D60C40" w:rsidRPr="00D60C40" w14:paraId="41A439D3" w14:textId="77777777" w:rsidTr="00D65C03">
        <w:trPr>
          <w:trHeight w:val="225"/>
        </w:trPr>
        <w:tc>
          <w:tcPr>
            <w:tcW w:w="1983" w:type="dxa"/>
            <w:shd w:val="clear" w:color="auto" w:fill="auto"/>
            <w:hideMark/>
          </w:tcPr>
          <w:p w14:paraId="1760CAE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Aitken College Limited</w:t>
            </w:r>
          </w:p>
        </w:tc>
        <w:tc>
          <w:tcPr>
            <w:tcW w:w="684" w:type="dxa"/>
            <w:shd w:val="clear" w:color="auto" w:fill="auto"/>
            <w:noWrap/>
            <w:hideMark/>
          </w:tcPr>
          <w:p w14:paraId="775499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038AA8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13,179,069</w:t>
            </w:r>
          </w:p>
        </w:tc>
        <w:tc>
          <w:tcPr>
            <w:tcW w:w="1194" w:type="dxa"/>
            <w:shd w:val="clear" w:color="auto" w:fill="auto"/>
            <w:noWrap/>
            <w:hideMark/>
          </w:tcPr>
          <w:p w14:paraId="796A06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677,129</w:t>
            </w:r>
          </w:p>
        </w:tc>
        <w:tc>
          <w:tcPr>
            <w:tcW w:w="1194" w:type="dxa"/>
            <w:shd w:val="clear" w:color="auto" w:fill="auto"/>
            <w:noWrap/>
            <w:hideMark/>
          </w:tcPr>
          <w:p w14:paraId="73835D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5,053</w:t>
            </w:r>
          </w:p>
        </w:tc>
        <w:tc>
          <w:tcPr>
            <w:tcW w:w="1194" w:type="dxa"/>
            <w:shd w:val="clear" w:color="auto" w:fill="auto"/>
            <w:noWrap/>
            <w:hideMark/>
          </w:tcPr>
          <w:p w14:paraId="11B076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39,949</w:t>
            </w:r>
          </w:p>
        </w:tc>
        <w:tc>
          <w:tcPr>
            <w:tcW w:w="1194" w:type="dxa"/>
            <w:shd w:val="clear" w:color="auto" w:fill="auto"/>
            <w:noWrap/>
            <w:hideMark/>
          </w:tcPr>
          <w:p w14:paraId="39C5A2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867,493</w:t>
            </w:r>
          </w:p>
        </w:tc>
        <w:tc>
          <w:tcPr>
            <w:tcW w:w="1194" w:type="dxa"/>
            <w:shd w:val="clear" w:color="auto" w:fill="auto"/>
            <w:noWrap/>
            <w:hideMark/>
          </w:tcPr>
          <w:p w14:paraId="6DEFC9B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1B8E9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38EC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69DA86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64B8D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61368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14,793,693</w:t>
            </w:r>
          </w:p>
        </w:tc>
      </w:tr>
      <w:tr w:rsidR="00D60C40" w:rsidRPr="00D60C40" w14:paraId="698CA4FA" w14:textId="77777777" w:rsidTr="00D65C03">
        <w:trPr>
          <w:trHeight w:val="225"/>
        </w:trPr>
        <w:tc>
          <w:tcPr>
            <w:tcW w:w="1983" w:type="dxa"/>
            <w:shd w:val="clear" w:color="auto" w:fill="auto"/>
            <w:hideMark/>
          </w:tcPr>
          <w:p w14:paraId="544B203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Al Iman College Ltd</w:t>
            </w:r>
          </w:p>
        </w:tc>
        <w:tc>
          <w:tcPr>
            <w:tcW w:w="684" w:type="dxa"/>
            <w:shd w:val="clear" w:color="auto" w:fill="auto"/>
            <w:noWrap/>
            <w:hideMark/>
          </w:tcPr>
          <w:p w14:paraId="612043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DC414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9,744,478</w:t>
            </w:r>
          </w:p>
        </w:tc>
        <w:tc>
          <w:tcPr>
            <w:tcW w:w="1194" w:type="dxa"/>
            <w:shd w:val="clear" w:color="auto" w:fill="auto"/>
            <w:noWrap/>
            <w:hideMark/>
          </w:tcPr>
          <w:p w14:paraId="56461B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633,838</w:t>
            </w:r>
          </w:p>
        </w:tc>
        <w:tc>
          <w:tcPr>
            <w:tcW w:w="1194" w:type="dxa"/>
            <w:shd w:val="clear" w:color="auto" w:fill="auto"/>
            <w:noWrap/>
            <w:hideMark/>
          </w:tcPr>
          <w:p w14:paraId="5A8D3C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4D58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187,960</w:t>
            </w:r>
          </w:p>
        </w:tc>
        <w:tc>
          <w:tcPr>
            <w:tcW w:w="1194" w:type="dxa"/>
            <w:shd w:val="clear" w:color="auto" w:fill="auto"/>
            <w:noWrap/>
            <w:hideMark/>
          </w:tcPr>
          <w:p w14:paraId="6D3DFE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1,028,875</w:t>
            </w:r>
          </w:p>
        </w:tc>
        <w:tc>
          <w:tcPr>
            <w:tcW w:w="1194" w:type="dxa"/>
            <w:shd w:val="clear" w:color="auto" w:fill="auto"/>
            <w:noWrap/>
            <w:hideMark/>
          </w:tcPr>
          <w:p w14:paraId="7E4E3B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47CE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CADA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404D3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DE21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1B7F70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11,595,151</w:t>
            </w:r>
          </w:p>
        </w:tc>
      </w:tr>
      <w:tr w:rsidR="00D60C40" w:rsidRPr="00D60C40" w14:paraId="1FCEE3F3" w14:textId="77777777" w:rsidTr="00D65C03">
        <w:trPr>
          <w:trHeight w:val="225"/>
        </w:trPr>
        <w:tc>
          <w:tcPr>
            <w:tcW w:w="1983" w:type="dxa"/>
            <w:shd w:val="clear" w:color="auto" w:fill="auto"/>
            <w:hideMark/>
          </w:tcPr>
          <w:p w14:paraId="53A1F81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Al Siraat College Inc.</w:t>
            </w:r>
          </w:p>
        </w:tc>
        <w:tc>
          <w:tcPr>
            <w:tcW w:w="684" w:type="dxa"/>
            <w:shd w:val="clear" w:color="auto" w:fill="auto"/>
            <w:noWrap/>
            <w:hideMark/>
          </w:tcPr>
          <w:p w14:paraId="07B677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E15FC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13,244,593</w:t>
            </w:r>
          </w:p>
        </w:tc>
        <w:tc>
          <w:tcPr>
            <w:tcW w:w="1194" w:type="dxa"/>
            <w:shd w:val="clear" w:color="auto" w:fill="auto"/>
            <w:noWrap/>
            <w:hideMark/>
          </w:tcPr>
          <w:p w14:paraId="2C7ADF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1,153,896</w:t>
            </w:r>
          </w:p>
        </w:tc>
        <w:tc>
          <w:tcPr>
            <w:tcW w:w="1194" w:type="dxa"/>
            <w:shd w:val="clear" w:color="auto" w:fill="auto"/>
            <w:noWrap/>
            <w:hideMark/>
          </w:tcPr>
          <w:p w14:paraId="00D9E0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7F52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190,870</w:t>
            </w:r>
          </w:p>
        </w:tc>
        <w:tc>
          <w:tcPr>
            <w:tcW w:w="1194" w:type="dxa"/>
            <w:shd w:val="clear" w:color="auto" w:fill="auto"/>
            <w:noWrap/>
            <w:hideMark/>
          </w:tcPr>
          <w:p w14:paraId="4C7D7E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1,267,334</w:t>
            </w:r>
          </w:p>
        </w:tc>
        <w:tc>
          <w:tcPr>
            <w:tcW w:w="1194" w:type="dxa"/>
            <w:shd w:val="clear" w:color="auto" w:fill="auto"/>
            <w:noWrap/>
            <w:hideMark/>
          </w:tcPr>
          <w:p w14:paraId="0570650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3E04BE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CDBE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06123A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6B44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22927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15,881,693</w:t>
            </w:r>
          </w:p>
        </w:tc>
      </w:tr>
      <w:tr w:rsidR="00D60C40" w:rsidRPr="00D60C40" w14:paraId="6501E3C5" w14:textId="77777777" w:rsidTr="00D65C03">
        <w:trPr>
          <w:trHeight w:val="225"/>
        </w:trPr>
        <w:tc>
          <w:tcPr>
            <w:tcW w:w="1983" w:type="dxa"/>
            <w:shd w:val="clear" w:color="auto" w:fill="auto"/>
            <w:hideMark/>
          </w:tcPr>
          <w:p w14:paraId="5F0B954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Alia College Limited</w:t>
            </w:r>
          </w:p>
        </w:tc>
        <w:tc>
          <w:tcPr>
            <w:tcW w:w="684" w:type="dxa"/>
            <w:shd w:val="clear" w:color="auto" w:fill="auto"/>
            <w:noWrap/>
            <w:hideMark/>
          </w:tcPr>
          <w:p w14:paraId="5A6AA0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7AABAA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1,002,116</w:t>
            </w:r>
          </w:p>
        </w:tc>
        <w:tc>
          <w:tcPr>
            <w:tcW w:w="1194" w:type="dxa"/>
            <w:shd w:val="clear" w:color="auto" w:fill="auto"/>
            <w:noWrap/>
            <w:hideMark/>
          </w:tcPr>
          <w:p w14:paraId="7BC71C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275,863</w:t>
            </w:r>
          </w:p>
        </w:tc>
        <w:tc>
          <w:tcPr>
            <w:tcW w:w="1194" w:type="dxa"/>
            <w:shd w:val="clear" w:color="auto" w:fill="auto"/>
            <w:noWrap/>
            <w:hideMark/>
          </w:tcPr>
          <w:p w14:paraId="20A84A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4C3C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AD5FE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37,419</w:t>
            </w:r>
          </w:p>
        </w:tc>
        <w:tc>
          <w:tcPr>
            <w:tcW w:w="1194" w:type="dxa"/>
            <w:shd w:val="clear" w:color="auto" w:fill="auto"/>
            <w:noWrap/>
            <w:hideMark/>
          </w:tcPr>
          <w:p w14:paraId="6C457E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17D2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231,688</w:t>
            </w:r>
          </w:p>
        </w:tc>
        <w:tc>
          <w:tcPr>
            <w:tcW w:w="1194" w:type="dxa"/>
            <w:shd w:val="clear" w:color="auto" w:fill="auto"/>
            <w:noWrap/>
            <w:hideMark/>
          </w:tcPr>
          <w:p w14:paraId="49F4A8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00D6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1E92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8DF2E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1,547,086</w:t>
            </w:r>
          </w:p>
        </w:tc>
      </w:tr>
      <w:tr w:rsidR="00D60C40" w:rsidRPr="00D60C40" w14:paraId="365FEEF0" w14:textId="77777777" w:rsidTr="00D65C03">
        <w:trPr>
          <w:trHeight w:val="225"/>
        </w:trPr>
        <w:tc>
          <w:tcPr>
            <w:tcW w:w="1983" w:type="dxa"/>
            <w:shd w:val="clear" w:color="auto" w:fill="auto"/>
            <w:hideMark/>
          </w:tcPr>
          <w:p w14:paraId="148BFBC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Alphington Grammar School</w:t>
            </w:r>
          </w:p>
        </w:tc>
        <w:tc>
          <w:tcPr>
            <w:tcW w:w="684" w:type="dxa"/>
            <w:shd w:val="clear" w:color="auto" w:fill="auto"/>
            <w:noWrap/>
            <w:hideMark/>
          </w:tcPr>
          <w:p w14:paraId="594784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7C313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4,023,060</w:t>
            </w:r>
          </w:p>
        </w:tc>
        <w:tc>
          <w:tcPr>
            <w:tcW w:w="1194" w:type="dxa"/>
            <w:shd w:val="clear" w:color="auto" w:fill="auto"/>
            <w:noWrap/>
            <w:hideMark/>
          </w:tcPr>
          <w:p w14:paraId="01E200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784,946</w:t>
            </w:r>
          </w:p>
        </w:tc>
        <w:tc>
          <w:tcPr>
            <w:tcW w:w="1194" w:type="dxa"/>
            <w:shd w:val="clear" w:color="auto" w:fill="auto"/>
            <w:noWrap/>
            <w:hideMark/>
          </w:tcPr>
          <w:p w14:paraId="5645FE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7,489</w:t>
            </w:r>
          </w:p>
        </w:tc>
        <w:tc>
          <w:tcPr>
            <w:tcW w:w="1194" w:type="dxa"/>
            <w:shd w:val="clear" w:color="auto" w:fill="auto"/>
            <w:noWrap/>
            <w:hideMark/>
          </w:tcPr>
          <w:p w14:paraId="564A3D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6,928</w:t>
            </w:r>
          </w:p>
        </w:tc>
        <w:tc>
          <w:tcPr>
            <w:tcW w:w="1194" w:type="dxa"/>
            <w:shd w:val="clear" w:color="auto" w:fill="auto"/>
            <w:noWrap/>
            <w:hideMark/>
          </w:tcPr>
          <w:p w14:paraId="792A1C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109,231</w:t>
            </w:r>
          </w:p>
        </w:tc>
        <w:tc>
          <w:tcPr>
            <w:tcW w:w="1194" w:type="dxa"/>
            <w:shd w:val="clear" w:color="auto" w:fill="auto"/>
            <w:noWrap/>
            <w:hideMark/>
          </w:tcPr>
          <w:p w14:paraId="5F9364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91458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2544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C88B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A1266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D4A4C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4,931,654</w:t>
            </w:r>
          </w:p>
        </w:tc>
      </w:tr>
      <w:tr w:rsidR="00D60C40" w:rsidRPr="00D60C40" w14:paraId="5D589EF8" w14:textId="77777777" w:rsidTr="00D65C03">
        <w:trPr>
          <w:trHeight w:val="225"/>
        </w:trPr>
        <w:tc>
          <w:tcPr>
            <w:tcW w:w="1983" w:type="dxa"/>
            <w:shd w:val="clear" w:color="auto" w:fill="auto"/>
            <w:hideMark/>
          </w:tcPr>
          <w:p w14:paraId="195E49A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Andale School Inc</w:t>
            </w:r>
          </w:p>
        </w:tc>
        <w:tc>
          <w:tcPr>
            <w:tcW w:w="684" w:type="dxa"/>
            <w:shd w:val="clear" w:color="auto" w:fill="auto"/>
            <w:noWrap/>
            <w:hideMark/>
          </w:tcPr>
          <w:p w14:paraId="513C44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023F6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250,800</w:t>
            </w:r>
          </w:p>
        </w:tc>
        <w:tc>
          <w:tcPr>
            <w:tcW w:w="1194" w:type="dxa"/>
            <w:shd w:val="clear" w:color="auto" w:fill="auto"/>
            <w:noWrap/>
            <w:hideMark/>
          </w:tcPr>
          <w:p w14:paraId="4EB60D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748,915</w:t>
            </w:r>
          </w:p>
        </w:tc>
        <w:tc>
          <w:tcPr>
            <w:tcW w:w="1194" w:type="dxa"/>
            <w:shd w:val="clear" w:color="auto" w:fill="auto"/>
            <w:noWrap/>
            <w:hideMark/>
          </w:tcPr>
          <w:p w14:paraId="393D8E5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8A00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36ED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3,406</w:t>
            </w:r>
          </w:p>
        </w:tc>
        <w:tc>
          <w:tcPr>
            <w:tcW w:w="1194" w:type="dxa"/>
            <w:shd w:val="clear" w:color="auto" w:fill="auto"/>
            <w:noWrap/>
            <w:hideMark/>
          </w:tcPr>
          <w:p w14:paraId="6C3BCE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65C2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141,993</w:t>
            </w:r>
          </w:p>
        </w:tc>
        <w:tc>
          <w:tcPr>
            <w:tcW w:w="1194" w:type="dxa"/>
            <w:shd w:val="clear" w:color="auto" w:fill="auto"/>
            <w:noWrap/>
            <w:hideMark/>
          </w:tcPr>
          <w:p w14:paraId="53ED1F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141,663</w:t>
            </w:r>
          </w:p>
        </w:tc>
        <w:tc>
          <w:tcPr>
            <w:tcW w:w="1194" w:type="dxa"/>
            <w:shd w:val="clear" w:color="auto" w:fill="auto"/>
            <w:noWrap/>
            <w:hideMark/>
          </w:tcPr>
          <w:p w14:paraId="4AECFCA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A5DE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64C049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1,286,777</w:t>
            </w:r>
          </w:p>
        </w:tc>
      </w:tr>
      <w:tr w:rsidR="00D60C40" w:rsidRPr="00D60C40" w14:paraId="1CDB426E" w14:textId="77777777" w:rsidTr="00D65C03">
        <w:trPr>
          <w:trHeight w:val="450"/>
        </w:trPr>
        <w:tc>
          <w:tcPr>
            <w:tcW w:w="1983" w:type="dxa"/>
            <w:shd w:val="clear" w:color="auto" w:fill="auto"/>
            <w:hideMark/>
          </w:tcPr>
          <w:p w14:paraId="2BD7898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Anglican Diocesan Commission (Diocese of Melbourne) Ltd</w:t>
            </w:r>
          </w:p>
        </w:tc>
        <w:tc>
          <w:tcPr>
            <w:tcW w:w="684" w:type="dxa"/>
            <w:shd w:val="clear" w:color="auto" w:fill="auto"/>
            <w:noWrap/>
            <w:hideMark/>
          </w:tcPr>
          <w:p w14:paraId="06C4D0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78FBA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23,037,862</w:t>
            </w:r>
          </w:p>
        </w:tc>
        <w:tc>
          <w:tcPr>
            <w:tcW w:w="1194" w:type="dxa"/>
            <w:shd w:val="clear" w:color="auto" w:fill="auto"/>
            <w:noWrap/>
            <w:hideMark/>
          </w:tcPr>
          <w:p w14:paraId="6FEE3A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1,759,016</w:t>
            </w:r>
          </w:p>
        </w:tc>
        <w:tc>
          <w:tcPr>
            <w:tcW w:w="1194" w:type="dxa"/>
            <w:shd w:val="clear" w:color="auto" w:fill="auto"/>
            <w:noWrap/>
            <w:hideMark/>
          </w:tcPr>
          <w:p w14:paraId="2153F9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11,706</w:t>
            </w:r>
          </w:p>
        </w:tc>
        <w:tc>
          <w:tcPr>
            <w:tcW w:w="1194" w:type="dxa"/>
            <w:shd w:val="clear" w:color="auto" w:fill="auto"/>
            <w:noWrap/>
            <w:hideMark/>
          </w:tcPr>
          <w:p w14:paraId="2D98D5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29,116</w:t>
            </w:r>
          </w:p>
        </w:tc>
        <w:tc>
          <w:tcPr>
            <w:tcW w:w="1194" w:type="dxa"/>
            <w:shd w:val="clear" w:color="auto" w:fill="auto"/>
            <w:noWrap/>
            <w:hideMark/>
          </w:tcPr>
          <w:p w14:paraId="5B5131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1,049,207</w:t>
            </w:r>
          </w:p>
        </w:tc>
        <w:tc>
          <w:tcPr>
            <w:tcW w:w="1194" w:type="dxa"/>
            <w:shd w:val="clear" w:color="auto" w:fill="auto"/>
            <w:noWrap/>
            <w:hideMark/>
          </w:tcPr>
          <w:p w14:paraId="54EA16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6C2A9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ABDE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7E96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5B3B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D172B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25,886,907</w:t>
            </w:r>
          </w:p>
        </w:tc>
      </w:tr>
      <w:tr w:rsidR="00D60C40" w:rsidRPr="00D60C40" w14:paraId="4C660F87" w14:textId="77777777" w:rsidTr="00D65C03">
        <w:trPr>
          <w:trHeight w:val="450"/>
        </w:trPr>
        <w:tc>
          <w:tcPr>
            <w:tcW w:w="1983" w:type="dxa"/>
            <w:shd w:val="clear" w:color="auto" w:fill="auto"/>
            <w:hideMark/>
          </w:tcPr>
          <w:p w14:paraId="22902BF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Association for Christian Education Mount Evelyn Inc</w:t>
            </w:r>
          </w:p>
        </w:tc>
        <w:tc>
          <w:tcPr>
            <w:tcW w:w="684" w:type="dxa"/>
            <w:shd w:val="clear" w:color="auto" w:fill="auto"/>
            <w:noWrap/>
            <w:hideMark/>
          </w:tcPr>
          <w:p w14:paraId="0FF43A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786D6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7,743,814</w:t>
            </w:r>
          </w:p>
        </w:tc>
        <w:tc>
          <w:tcPr>
            <w:tcW w:w="1194" w:type="dxa"/>
            <w:shd w:val="clear" w:color="auto" w:fill="auto"/>
            <w:noWrap/>
            <w:hideMark/>
          </w:tcPr>
          <w:p w14:paraId="7AD031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2,646,033</w:t>
            </w:r>
          </w:p>
        </w:tc>
        <w:tc>
          <w:tcPr>
            <w:tcW w:w="1194" w:type="dxa"/>
            <w:shd w:val="clear" w:color="auto" w:fill="auto"/>
            <w:noWrap/>
            <w:hideMark/>
          </w:tcPr>
          <w:p w14:paraId="200ECD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17,621</w:t>
            </w:r>
          </w:p>
        </w:tc>
        <w:tc>
          <w:tcPr>
            <w:tcW w:w="1194" w:type="dxa"/>
            <w:shd w:val="clear" w:color="auto" w:fill="auto"/>
            <w:noWrap/>
            <w:hideMark/>
          </w:tcPr>
          <w:p w14:paraId="72F574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35,966</w:t>
            </w:r>
          </w:p>
        </w:tc>
        <w:tc>
          <w:tcPr>
            <w:tcW w:w="1194" w:type="dxa"/>
            <w:shd w:val="clear" w:color="auto" w:fill="auto"/>
            <w:noWrap/>
            <w:hideMark/>
          </w:tcPr>
          <w:p w14:paraId="4D8679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778,746</w:t>
            </w:r>
          </w:p>
        </w:tc>
        <w:tc>
          <w:tcPr>
            <w:tcW w:w="1194" w:type="dxa"/>
            <w:shd w:val="clear" w:color="auto" w:fill="auto"/>
            <w:noWrap/>
            <w:hideMark/>
          </w:tcPr>
          <w:p w14:paraId="3AE884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3E293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BF0F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D1AE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2F2D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FF09A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11,222,180</w:t>
            </w:r>
          </w:p>
        </w:tc>
      </w:tr>
      <w:tr w:rsidR="00D60C40" w:rsidRPr="00D60C40" w14:paraId="6B8AE094" w14:textId="77777777" w:rsidTr="00D65C03">
        <w:trPr>
          <w:trHeight w:val="450"/>
        </w:trPr>
        <w:tc>
          <w:tcPr>
            <w:tcW w:w="1983" w:type="dxa"/>
            <w:shd w:val="clear" w:color="auto" w:fill="auto"/>
            <w:hideMark/>
          </w:tcPr>
          <w:p w14:paraId="026E951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Association for Christian Education of Dandenong</w:t>
            </w:r>
          </w:p>
        </w:tc>
        <w:tc>
          <w:tcPr>
            <w:tcW w:w="684" w:type="dxa"/>
            <w:shd w:val="clear" w:color="auto" w:fill="auto"/>
            <w:noWrap/>
            <w:hideMark/>
          </w:tcPr>
          <w:p w14:paraId="6759A4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4F5E4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8,737,858</w:t>
            </w:r>
          </w:p>
        </w:tc>
        <w:tc>
          <w:tcPr>
            <w:tcW w:w="1194" w:type="dxa"/>
            <w:shd w:val="clear" w:color="auto" w:fill="auto"/>
            <w:noWrap/>
            <w:hideMark/>
          </w:tcPr>
          <w:p w14:paraId="183BAD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1,253,794</w:t>
            </w:r>
          </w:p>
        </w:tc>
        <w:tc>
          <w:tcPr>
            <w:tcW w:w="1194" w:type="dxa"/>
            <w:shd w:val="clear" w:color="auto" w:fill="auto"/>
            <w:noWrap/>
            <w:hideMark/>
          </w:tcPr>
          <w:p w14:paraId="4483B5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D795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15,252</w:t>
            </w:r>
          </w:p>
        </w:tc>
        <w:tc>
          <w:tcPr>
            <w:tcW w:w="1194" w:type="dxa"/>
            <w:shd w:val="clear" w:color="auto" w:fill="auto"/>
            <w:noWrap/>
            <w:hideMark/>
          </w:tcPr>
          <w:p w14:paraId="687EA0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435,242</w:t>
            </w:r>
          </w:p>
        </w:tc>
        <w:tc>
          <w:tcPr>
            <w:tcW w:w="1194" w:type="dxa"/>
            <w:shd w:val="clear" w:color="auto" w:fill="auto"/>
            <w:noWrap/>
            <w:hideMark/>
          </w:tcPr>
          <w:p w14:paraId="5CE589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E7F9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60240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52DD4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0105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D3B006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10,442,146</w:t>
            </w:r>
          </w:p>
        </w:tc>
      </w:tr>
      <w:tr w:rsidR="00D60C40" w:rsidRPr="00D60C40" w14:paraId="126775A4" w14:textId="77777777" w:rsidTr="00D65C03">
        <w:trPr>
          <w:trHeight w:val="450"/>
        </w:trPr>
        <w:tc>
          <w:tcPr>
            <w:tcW w:w="1983" w:type="dxa"/>
            <w:shd w:val="clear" w:color="auto" w:fill="auto"/>
            <w:hideMark/>
          </w:tcPr>
          <w:p w14:paraId="49D68F5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Association for Christian Education of Frankston Incorporated</w:t>
            </w:r>
          </w:p>
        </w:tc>
        <w:tc>
          <w:tcPr>
            <w:tcW w:w="684" w:type="dxa"/>
            <w:shd w:val="clear" w:color="auto" w:fill="auto"/>
            <w:noWrap/>
            <w:hideMark/>
          </w:tcPr>
          <w:p w14:paraId="4744F28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B186E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5,185,579</w:t>
            </w:r>
          </w:p>
        </w:tc>
        <w:tc>
          <w:tcPr>
            <w:tcW w:w="1194" w:type="dxa"/>
            <w:shd w:val="clear" w:color="auto" w:fill="auto"/>
            <w:noWrap/>
            <w:hideMark/>
          </w:tcPr>
          <w:p w14:paraId="3353CE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656,388</w:t>
            </w:r>
          </w:p>
        </w:tc>
        <w:tc>
          <w:tcPr>
            <w:tcW w:w="1194" w:type="dxa"/>
            <w:shd w:val="clear" w:color="auto" w:fill="auto"/>
            <w:noWrap/>
            <w:hideMark/>
          </w:tcPr>
          <w:p w14:paraId="313873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2,414</w:t>
            </w:r>
          </w:p>
        </w:tc>
        <w:tc>
          <w:tcPr>
            <w:tcW w:w="1194" w:type="dxa"/>
            <w:shd w:val="clear" w:color="auto" w:fill="auto"/>
            <w:noWrap/>
            <w:hideMark/>
          </w:tcPr>
          <w:p w14:paraId="5DA10F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1,208</w:t>
            </w:r>
          </w:p>
        </w:tc>
        <w:tc>
          <w:tcPr>
            <w:tcW w:w="1194" w:type="dxa"/>
            <w:shd w:val="clear" w:color="auto" w:fill="auto"/>
            <w:noWrap/>
            <w:hideMark/>
          </w:tcPr>
          <w:p w14:paraId="06D42B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411,916</w:t>
            </w:r>
          </w:p>
        </w:tc>
        <w:tc>
          <w:tcPr>
            <w:tcW w:w="1194" w:type="dxa"/>
            <w:shd w:val="clear" w:color="auto" w:fill="auto"/>
            <w:noWrap/>
            <w:hideMark/>
          </w:tcPr>
          <w:p w14:paraId="148843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9322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A62D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71DFC2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5ED0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48160B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6,257,505</w:t>
            </w:r>
          </w:p>
        </w:tc>
      </w:tr>
      <w:tr w:rsidR="00D60C40" w:rsidRPr="00D60C40" w14:paraId="69A11731" w14:textId="77777777" w:rsidTr="00D65C03">
        <w:trPr>
          <w:trHeight w:val="450"/>
        </w:trPr>
        <w:tc>
          <w:tcPr>
            <w:tcW w:w="1983" w:type="dxa"/>
            <w:shd w:val="clear" w:color="auto" w:fill="auto"/>
            <w:hideMark/>
          </w:tcPr>
          <w:p w14:paraId="2618DA6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Australian International Academy of Education Inc</w:t>
            </w:r>
          </w:p>
        </w:tc>
        <w:tc>
          <w:tcPr>
            <w:tcW w:w="684" w:type="dxa"/>
            <w:shd w:val="clear" w:color="auto" w:fill="auto"/>
            <w:noWrap/>
            <w:hideMark/>
          </w:tcPr>
          <w:p w14:paraId="227FD3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CD14D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20,510,305</w:t>
            </w:r>
          </w:p>
        </w:tc>
        <w:tc>
          <w:tcPr>
            <w:tcW w:w="1194" w:type="dxa"/>
            <w:shd w:val="clear" w:color="auto" w:fill="auto"/>
            <w:noWrap/>
            <w:hideMark/>
          </w:tcPr>
          <w:p w14:paraId="2486D5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2,127,278</w:t>
            </w:r>
          </w:p>
        </w:tc>
        <w:tc>
          <w:tcPr>
            <w:tcW w:w="1194" w:type="dxa"/>
            <w:shd w:val="clear" w:color="auto" w:fill="auto"/>
            <w:noWrap/>
            <w:hideMark/>
          </w:tcPr>
          <w:p w14:paraId="63BB618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997A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181,175</w:t>
            </w:r>
          </w:p>
        </w:tc>
        <w:tc>
          <w:tcPr>
            <w:tcW w:w="1194" w:type="dxa"/>
            <w:shd w:val="clear" w:color="auto" w:fill="auto"/>
            <w:noWrap/>
            <w:hideMark/>
          </w:tcPr>
          <w:p w14:paraId="68EBD7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1,829,663</w:t>
            </w:r>
          </w:p>
        </w:tc>
        <w:tc>
          <w:tcPr>
            <w:tcW w:w="1194" w:type="dxa"/>
            <w:shd w:val="clear" w:color="auto" w:fill="auto"/>
            <w:noWrap/>
            <w:hideMark/>
          </w:tcPr>
          <w:p w14:paraId="3AB566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3251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7503F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26D1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2FFA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09AB1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24,648,421</w:t>
            </w:r>
          </w:p>
        </w:tc>
      </w:tr>
      <w:tr w:rsidR="00D60C40" w:rsidRPr="00D60C40" w14:paraId="05F71996" w14:textId="77777777" w:rsidTr="00D65C03">
        <w:trPr>
          <w:trHeight w:val="450"/>
        </w:trPr>
        <w:tc>
          <w:tcPr>
            <w:tcW w:w="1983" w:type="dxa"/>
            <w:shd w:val="clear" w:color="auto" w:fill="auto"/>
            <w:hideMark/>
          </w:tcPr>
          <w:p w14:paraId="64039ED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Bairnsdale Christian Community School Inc</w:t>
            </w:r>
          </w:p>
        </w:tc>
        <w:tc>
          <w:tcPr>
            <w:tcW w:w="684" w:type="dxa"/>
            <w:shd w:val="clear" w:color="auto" w:fill="auto"/>
            <w:noWrap/>
            <w:hideMark/>
          </w:tcPr>
          <w:p w14:paraId="79F1C1D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AA591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772,357</w:t>
            </w:r>
          </w:p>
        </w:tc>
        <w:tc>
          <w:tcPr>
            <w:tcW w:w="1194" w:type="dxa"/>
            <w:shd w:val="clear" w:color="auto" w:fill="auto"/>
            <w:noWrap/>
            <w:hideMark/>
          </w:tcPr>
          <w:p w14:paraId="4CBB3C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686,515</w:t>
            </w:r>
          </w:p>
        </w:tc>
        <w:tc>
          <w:tcPr>
            <w:tcW w:w="1194" w:type="dxa"/>
            <w:shd w:val="clear" w:color="auto" w:fill="auto"/>
            <w:noWrap/>
            <w:hideMark/>
          </w:tcPr>
          <w:p w14:paraId="45FC8B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5,266</w:t>
            </w:r>
          </w:p>
        </w:tc>
        <w:tc>
          <w:tcPr>
            <w:tcW w:w="1194" w:type="dxa"/>
            <w:shd w:val="clear" w:color="auto" w:fill="auto"/>
            <w:noWrap/>
            <w:hideMark/>
          </w:tcPr>
          <w:p w14:paraId="04771B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5769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111,798</w:t>
            </w:r>
          </w:p>
        </w:tc>
        <w:tc>
          <w:tcPr>
            <w:tcW w:w="1194" w:type="dxa"/>
            <w:shd w:val="clear" w:color="auto" w:fill="auto"/>
            <w:noWrap/>
            <w:hideMark/>
          </w:tcPr>
          <w:p w14:paraId="7C8277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122,534</w:t>
            </w:r>
          </w:p>
        </w:tc>
        <w:tc>
          <w:tcPr>
            <w:tcW w:w="1194" w:type="dxa"/>
            <w:shd w:val="clear" w:color="auto" w:fill="auto"/>
            <w:noWrap/>
            <w:hideMark/>
          </w:tcPr>
          <w:p w14:paraId="3422B87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207,332</w:t>
            </w:r>
          </w:p>
        </w:tc>
        <w:tc>
          <w:tcPr>
            <w:tcW w:w="1194" w:type="dxa"/>
            <w:shd w:val="clear" w:color="auto" w:fill="auto"/>
            <w:noWrap/>
            <w:hideMark/>
          </w:tcPr>
          <w:p w14:paraId="330A78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BAE2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89D6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A0752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1,905,802</w:t>
            </w:r>
          </w:p>
        </w:tc>
      </w:tr>
      <w:tr w:rsidR="00D60C40" w:rsidRPr="00D60C40" w14:paraId="393041C6" w14:textId="77777777" w:rsidTr="00D65C03">
        <w:trPr>
          <w:trHeight w:val="225"/>
        </w:trPr>
        <w:tc>
          <w:tcPr>
            <w:tcW w:w="1983" w:type="dxa"/>
            <w:shd w:val="clear" w:color="auto" w:fill="auto"/>
            <w:hideMark/>
          </w:tcPr>
          <w:p w14:paraId="739D36A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Ballarat Christian College</w:t>
            </w:r>
          </w:p>
        </w:tc>
        <w:tc>
          <w:tcPr>
            <w:tcW w:w="684" w:type="dxa"/>
            <w:shd w:val="clear" w:color="auto" w:fill="auto"/>
            <w:noWrap/>
            <w:hideMark/>
          </w:tcPr>
          <w:p w14:paraId="71478A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60AB63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3,540,969</w:t>
            </w:r>
          </w:p>
        </w:tc>
        <w:tc>
          <w:tcPr>
            <w:tcW w:w="1194" w:type="dxa"/>
            <w:shd w:val="clear" w:color="auto" w:fill="auto"/>
            <w:noWrap/>
            <w:hideMark/>
          </w:tcPr>
          <w:p w14:paraId="2A1BA9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750,206</w:t>
            </w:r>
          </w:p>
        </w:tc>
        <w:tc>
          <w:tcPr>
            <w:tcW w:w="1194" w:type="dxa"/>
            <w:shd w:val="clear" w:color="auto" w:fill="auto"/>
            <w:noWrap/>
            <w:hideMark/>
          </w:tcPr>
          <w:p w14:paraId="022F7E4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7,433</w:t>
            </w:r>
          </w:p>
        </w:tc>
        <w:tc>
          <w:tcPr>
            <w:tcW w:w="1194" w:type="dxa"/>
            <w:shd w:val="clear" w:color="auto" w:fill="auto"/>
            <w:noWrap/>
            <w:hideMark/>
          </w:tcPr>
          <w:p w14:paraId="730D42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21,914</w:t>
            </w:r>
          </w:p>
        </w:tc>
        <w:tc>
          <w:tcPr>
            <w:tcW w:w="1194" w:type="dxa"/>
            <w:shd w:val="clear" w:color="auto" w:fill="auto"/>
            <w:noWrap/>
            <w:hideMark/>
          </w:tcPr>
          <w:p w14:paraId="5EB2F8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372,954</w:t>
            </w:r>
          </w:p>
        </w:tc>
        <w:tc>
          <w:tcPr>
            <w:tcW w:w="1194" w:type="dxa"/>
            <w:shd w:val="clear" w:color="auto" w:fill="auto"/>
            <w:noWrap/>
            <w:hideMark/>
          </w:tcPr>
          <w:p w14:paraId="12E3E0A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2D06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216,683</w:t>
            </w:r>
          </w:p>
        </w:tc>
        <w:tc>
          <w:tcPr>
            <w:tcW w:w="1194" w:type="dxa"/>
            <w:shd w:val="clear" w:color="auto" w:fill="auto"/>
            <w:noWrap/>
            <w:hideMark/>
          </w:tcPr>
          <w:p w14:paraId="196FCA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AA1C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14ED9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2EA7F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4,910,159</w:t>
            </w:r>
          </w:p>
        </w:tc>
      </w:tr>
      <w:tr w:rsidR="00D60C40" w:rsidRPr="00D60C40" w14:paraId="469B8D0D" w14:textId="77777777" w:rsidTr="00D65C03">
        <w:trPr>
          <w:trHeight w:val="450"/>
        </w:trPr>
        <w:tc>
          <w:tcPr>
            <w:tcW w:w="1983" w:type="dxa"/>
            <w:shd w:val="clear" w:color="auto" w:fill="auto"/>
            <w:hideMark/>
          </w:tcPr>
          <w:p w14:paraId="0B58186F" w14:textId="77777777" w:rsidR="00D60C40" w:rsidRPr="00B51524" w:rsidRDefault="00D60C40" w:rsidP="00171587">
            <w:pPr>
              <w:spacing w:after="0" w:line="240" w:lineRule="auto"/>
              <w:rPr>
                <w:rFonts w:ascii="Calibri" w:eastAsia="Times New Roman" w:hAnsi="Calibri" w:cs="Calibri"/>
                <w:color w:val="000000"/>
                <w:sz w:val="16"/>
                <w:szCs w:val="16"/>
                <w:lang w:val="de-DE" w:eastAsia="en-AU"/>
              </w:rPr>
            </w:pPr>
            <w:r w:rsidRPr="00B51524">
              <w:rPr>
                <w:rFonts w:ascii="Calibri" w:eastAsia="Times New Roman" w:hAnsi="Calibri" w:cs="Calibri"/>
                <w:color w:val="000000"/>
                <w:sz w:val="16"/>
                <w:szCs w:val="16"/>
                <w:lang w:val="de-DE" w:eastAsia="en-AU"/>
              </w:rPr>
              <w:t>Ballarat Steiner School &amp; Kindergarten Inc.</w:t>
            </w:r>
          </w:p>
        </w:tc>
        <w:tc>
          <w:tcPr>
            <w:tcW w:w="684" w:type="dxa"/>
            <w:shd w:val="clear" w:color="auto" w:fill="auto"/>
            <w:noWrap/>
            <w:hideMark/>
          </w:tcPr>
          <w:p w14:paraId="4DAE031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7B935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723,381</w:t>
            </w:r>
          </w:p>
        </w:tc>
        <w:tc>
          <w:tcPr>
            <w:tcW w:w="1194" w:type="dxa"/>
            <w:shd w:val="clear" w:color="auto" w:fill="auto"/>
            <w:noWrap/>
            <w:hideMark/>
          </w:tcPr>
          <w:p w14:paraId="074B95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222,546</w:t>
            </w:r>
          </w:p>
        </w:tc>
        <w:tc>
          <w:tcPr>
            <w:tcW w:w="1194" w:type="dxa"/>
            <w:shd w:val="clear" w:color="auto" w:fill="auto"/>
            <w:noWrap/>
            <w:hideMark/>
          </w:tcPr>
          <w:p w14:paraId="79B1DB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7,483</w:t>
            </w:r>
          </w:p>
        </w:tc>
        <w:tc>
          <w:tcPr>
            <w:tcW w:w="1194" w:type="dxa"/>
            <w:shd w:val="clear" w:color="auto" w:fill="auto"/>
            <w:noWrap/>
            <w:hideMark/>
          </w:tcPr>
          <w:p w14:paraId="3742C0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1,006</w:t>
            </w:r>
          </w:p>
        </w:tc>
        <w:tc>
          <w:tcPr>
            <w:tcW w:w="1194" w:type="dxa"/>
            <w:shd w:val="clear" w:color="auto" w:fill="auto"/>
            <w:noWrap/>
            <w:hideMark/>
          </w:tcPr>
          <w:p w14:paraId="16D7E8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33,571</w:t>
            </w:r>
          </w:p>
        </w:tc>
        <w:tc>
          <w:tcPr>
            <w:tcW w:w="1194" w:type="dxa"/>
            <w:shd w:val="clear" w:color="auto" w:fill="auto"/>
            <w:noWrap/>
            <w:hideMark/>
          </w:tcPr>
          <w:p w14:paraId="73F29B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37FA3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27870D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1771A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703C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DDE5CD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1,152,606</w:t>
            </w:r>
          </w:p>
        </w:tc>
      </w:tr>
      <w:tr w:rsidR="00D60C40" w:rsidRPr="00D60C40" w14:paraId="710F0225" w14:textId="77777777" w:rsidTr="00D65C03">
        <w:trPr>
          <w:trHeight w:val="225"/>
        </w:trPr>
        <w:tc>
          <w:tcPr>
            <w:tcW w:w="1983" w:type="dxa"/>
            <w:shd w:val="clear" w:color="auto" w:fill="auto"/>
            <w:hideMark/>
          </w:tcPr>
          <w:p w14:paraId="587EFE5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Beaconhills Christian College Limited</w:t>
            </w:r>
          </w:p>
        </w:tc>
        <w:tc>
          <w:tcPr>
            <w:tcW w:w="684" w:type="dxa"/>
            <w:shd w:val="clear" w:color="auto" w:fill="auto"/>
            <w:noWrap/>
            <w:hideMark/>
          </w:tcPr>
          <w:p w14:paraId="1AF143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4B385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24,898,134</w:t>
            </w:r>
          </w:p>
        </w:tc>
        <w:tc>
          <w:tcPr>
            <w:tcW w:w="1194" w:type="dxa"/>
            <w:shd w:val="clear" w:color="auto" w:fill="auto"/>
            <w:noWrap/>
            <w:hideMark/>
          </w:tcPr>
          <w:p w14:paraId="6612C3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2,385,594</w:t>
            </w:r>
          </w:p>
        </w:tc>
        <w:tc>
          <w:tcPr>
            <w:tcW w:w="1194" w:type="dxa"/>
            <w:shd w:val="clear" w:color="auto" w:fill="auto"/>
            <w:noWrap/>
            <w:hideMark/>
          </w:tcPr>
          <w:p w14:paraId="78F405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53,517</w:t>
            </w:r>
          </w:p>
        </w:tc>
        <w:tc>
          <w:tcPr>
            <w:tcW w:w="1194" w:type="dxa"/>
            <w:shd w:val="clear" w:color="auto" w:fill="auto"/>
            <w:noWrap/>
            <w:hideMark/>
          </w:tcPr>
          <w:p w14:paraId="4490C4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24,311</w:t>
            </w:r>
          </w:p>
        </w:tc>
        <w:tc>
          <w:tcPr>
            <w:tcW w:w="1194" w:type="dxa"/>
            <w:shd w:val="clear" w:color="auto" w:fill="auto"/>
            <w:noWrap/>
            <w:hideMark/>
          </w:tcPr>
          <w:p w14:paraId="00C784A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1,689,812</w:t>
            </w:r>
          </w:p>
        </w:tc>
        <w:tc>
          <w:tcPr>
            <w:tcW w:w="1194" w:type="dxa"/>
            <w:shd w:val="clear" w:color="auto" w:fill="auto"/>
            <w:noWrap/>
            <w:hideMark/>
          </w:tcPr>
          <w:p w14:paraId="0137F9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656B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CD8A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3DB6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84CE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7EE03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29,051,368</w:t>
            </w:r>
          </w:p>
        </w:tc>
      </w:tr>
      <w:tr w:rsidR="00D60C40" w:rsidRPr="00D60C40" w14:paraId="1143A49F" w14:textId="77777777" w:rsidTr="00D65C03">
        <w:trPr>
          <w:trHeight w:val="450"/>
        </w:trPr>
        <w:tc>
          <w:tcPr>
            <w:tcW w:w="1983" w:type="dxa"/>
            <w:shd w:val="clear" w:color="auto" w:fill="auto"/>
            <w:hideMark/>
          </w:tcPr>
          <w:p w14:paraId="67D2358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Beechworth Montessori Children's Group Inc</w:t>
            </w:r>
          </w:p>
        </w:tc>
        <w:tc>
          <w:tcPr>
            <w:tcW w:w="684" w:type="dxa"/>
            <w:shd w:val="clear" w:color="auto" w:fill="auto"/>
            <w:noWrap/>
            <w:hideMark/>
          </w:tcPr>
          <w:p w14:paraId="065C98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9501D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845,510</w:t>
            </w:r>
          </w:p>
        </w:tc>
        <w:tc>
          <w:tcPr>
            <w:tcW w:w="1194" w:type="dxa"/>
            <w:shd w:val="clear" w:color="auto" w:fill="auto"/>
            <w:noWrap/>
            <w:hideMark/>
          </w:tcPr>
          <w:p w14:paraId="019924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317,954</w:t>
            </w:r>
          </w:p>
        </w:tc>
        <w:tc>
          <w:tcPr>
            <w:tcW w:w="1194" w:type="dxa"/>
            <w:shd w:val="clear" w:color="auto" w:fill="auto"/>
            <w:noWrap/>
            <w:hideMark/>
          </w:tcPr>
          <w:p w14:paraId="6B0FAD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7,308</w:t>
            </w:r>
          </w:p>
        </w:tc>
        <w:tc>
          <w:tcPr>
            <w:tcW w:w="1194" w:type="dxa"/>
            <w:shd w:val="clear" w:color="auto" w:fill="auto"/>
            <w:noWrap/>
            <w:hideMark/>
          </w:tcPr>
          <w:p w14:paraId="536F69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3D8F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31,798</w:t>
            </w:r>
          </w:p>
        </w:tc>
        <w:tc>
          <w:tcPr>
            <w:tcW w:w="1194" w:type="dxa"/>
            <w:shd w:val="clear" w:color="auto" w:fill="auto"/>
            <w:noWrap/>
            <w:hideMark/>
          </w:tcPr>
          <w:p w14:paraId="78C1206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29,968</w:t>
            </w:r>
          </w:p>
        </w:tc>
        <w:tc>
          <w:tcPr>
            <w:tcW w:w="1194" w:type="dxa"/>
            <w:shd w:val="clear" w:color="auto" w:fill="auto"/>
            <w:noWrap/>
            <w:hideMark/>
          </w:tcPr>
          <w:p w14:paraId="2405E7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119723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3B00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85B4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C659C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1,397,157</w:t>
            </w:r>
          </w:p>
        </w:tc>
      </w:tr>
      <w:tr w:rsidR="00D60C40" w:rsidRPr="00D60C40" w14:paraId="30E12A3E" w14:textId="77777777" w:rsidTr="00D65C03">
        <w:trPr>
          <w:trHeight w:val="225"/>
        </w:trPr>
        <w:tc>
          <w:tcPr>
            <w:tcW w:w="1983" w:type="dxa"/>
            <w:shd w:val="clear" w:color="auto" w:fill="auto"/>
            <w:hideMark/>
          </w:tcPr>
          <w:p w14:paraId="6B0F290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Beis Efraim College Limited</w:t>
            </w:r>
          </w:p>
        </w:tc>
        <w:tc>
          <w:tcPr>
            <w:tcW w:w="684" w:type="dxa"/>
            <w:shd w:val="clear" w:color="auto" w:fill="auto"/>
            <w:noWrap/>
            <w:hideMark/>
          </w:tcPr>
          <w:p w14:paraId="3FA5AD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1EC14C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2,103,161</w:t>
            </w:r>
          </w:p>
        </w:tc>
        <w:tc>
          <w:tcPr>
            <w:tcW w:w="1194" w:type="dxa"/>
            <w:shd w:val="clear" w:color="auto" w:fill="auto"/>
            <w:noWrap/>
            <w:hideMark/>
          </w:tcPr>
          <w:p w14:paraId="68E6D0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220,025</w:t>
            </w:r>
          </w:p>
        </w:tc>
        <w:tc>
          <w:tcPr>
            <w:tcW w:w="1194" w:type="dxa"/>
            <w:shd w:val="clear" w:color="auto" w:fill="auto"/>
            <w:noWrap/>
            <w:hideMark/>
          </w:tcPr>
          <w:p w14:paraId="79E6B6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E7AF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122,123</w:t>
            </w:r>
          </w:p>
        </w:tc>
        <w:tc>
          <w:tcPr>
            <w:tcW w:w="1194" w:type="dxa"/>
            <w:shd w:val="clear" w:color="auto" w:fill="auto"/>
            <w:noWrap/>
            <w:hideMark/>
          </w:tcPr>
          <w:p w14:paraId="2D4B0C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908,397</w:t>
            </w:r>
          </w:p>
        </w:tc>
        <w:tc>
          <w:tcPr>
            <w:tcW w:w="1194" w:type="dxa"/>
            <w:shd w:val="clear" w:color="auto" w:fill="auto"/>
            <w:noWrap/>
            <w:hideMark/>
          </w:tcPr>
          <w:p w14:paraId="33260C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AA08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210,549</w:t>
            </w:r>
          </w:p>
        </w:tc>
        <w:tc>
          <w:tcPr>
            <w:tcW w:w="1194" w:type="dxa"/>
            <w:shd w:val="clear" w:color="auto" w:fill="auto"/>
            <w:noWrap/>
            <w:hideMark/>
          </w:tcPr>
          <w:p w14:paraId="77242AC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418A22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5D85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DDA0A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3,589,255</w:t>
            </w:r>
          </w:p>
        </w:tc>
      </w:tr>
      <w:tr w:rsidR="00D60C40" w:rsidRPr="00D60C40" w14:paraId="47E0A4D3" w14:textId="77777777" w:rsidTr="00D65C03">
        <w:trPr>
          <w:trHeight w:val="450"/>
        </w:trPr>
        <w:tc>
          <w:tcPr>
            <w:tcW w:w="1983" w:type="dxa"/>
            <w:shd w:val="clear" w:color="auto" w:fill="auto"/>
            <w:hideMark/>
          </w:tcPr>
          <w:p w14:paraId="491E5CC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Belgrave Heights Christian School of Presbyterian Church Vic Inc</w:t>
            </w:r>
          </w:p>
        </w:tc>
        <w:tc>
          <w:tcPr>
            <w:tcW w:w="684" w:type="dxa"/>
            <w:shd w:val="clear" w:color="auto" w:fill="auto"/>
            <w:noWrap/>
            <w:hideMark/>
          </w:tcPr>
          <w:p w14:paraId="2CD9E0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D73A2E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7,133,306</w:t>
            </w:r>
          </w:p>
        </w:tc>
        <w:tc>
          <w:tcPr>
            <w:tcW w:w="1194" w:type="dxa"/>
            <w:shd w:val="clear" w:color="auto" w:fill="auto"/>
            <w:noWrap/>
            <w:hideMark/>
          </w:tcPr>
          <w:p w14:paraId="183CC9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1,196,893</w:t>
            </w:r>
          </w:p>
        </w:tc>
        <w:tc>
          <w:tcPr>
            <w:tcW w:w="1194" w:type="dxa"/>
            <w:shd w:val="clear" w:color="auto" w:fill="auto"/>
            <w:noWrap/>
            <w:hideMark/>
          </w:tcPr>
          <w:p w14:paraId="6F099C6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C191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E783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573,795</w:t>
            </w:r>
          </w:p>
        </w:tc>
        <w:tc>
          <w:tcPr>
            <w:tcW w:w="1194" w:type="dxa"/>
            <w:shd w:val="clear" w:color="auto" w:fill="auto"/>
            <w:noWrap/>
            <w:hideMark/>
          </w:tcPr>
          <w:p w14:paraId="46B48F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F68A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2EEB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12BBE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C092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ED40C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8,903,994</w:t>
            </w:r>
          </w:p>
        </w:tc>
      </w:tr>
      <w:tr w:rsidR="00D60C40" w:rsidRPr="00D60C40" w14:paraId="0EDE1819" w14:textId="77777777" w:rsidTr="00D65C03">
        <w:trPr>
          <w:trHeight w:val="225"/>
        </w:trPr>
        <w:tc>
          <w:tcPr>
            <w:tcW w:w="1983" w:type="dxa"/>
            <w:shd w:val="clear" w:color="auto" w:fill="auto"/>
            <w:hideMark/>
          </w:tcPr>
          <w:p w14:paraId="101FFDA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Berengarra School Ltd</w:t>
            </w:r>
          </w:p>
        </w:tc>
        <w:tc>
          <w:tcPr>
            <w:tcW w:w="684" w:type="dxa"/>
            <w:shd w:val="clear" w:color="auto" w:fill="auto"/>
            <w:noWrap/>
            <w:hideMark/>
          </w:tcPr>
          <w:p w14:paraId="3652E9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5C37B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1,010,055</w:t>
            </w:r>
          </w:p>
        </w:tc>
        <w:tc>
          <w:tcPr>
            <w:tcW w:w="1194" w:type="dxa"/>
            <w:shd w:val="clear" w:color="auto" w:fill="auto"/>
            <w:noWrap/>
            <w:hideMark/>
          </w:tcPr>
          <w:p w14:paraId="5763E1E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2,227,369</w:t>
            </w:r>
          </w:p>
        </w:tc>
        <w:tc>
          <w:tcPr>
            <w:tcW w:w="1194" w:type="dxa"/>
            <w:shd w:val="clear" w:color="auto" w:fill="auto"/>
            <w:noWrap/>
            <w:hideMark/>
          </w:tcPr>
          <w:p w14:paraId="2DDEA0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5,929</w:t>
            </w:r>
          </w:p>
        </w:tc>
        <w:tc>
          <w:tcPr>
            <w:tcW w:w="1194" w:type="dxa"/>
            <w:shd w:val="clear" w:color="auto" w:fill="auto"/>
            <w:noWrap/>
            <w:hideMark/>
          </w:tcPr>
          <w:p w14:paraId="50C04E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8401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53,457</w:t>
            </w:r>
          </w:p>
        </w:tc>
        <w:tc>
          <w:tcPr>
            <w:tcW w:w="1194" w:type="dxa"/>
            <w:shd w:val="clear" w:color="auto" w:fill="auto"/>
            <w:noWrap/>
            <w:hideMark/>
          </w:tcPr>
          <w:p w14:paraId="6F4C56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B133D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207,300</w:t>
            </w:r>
          </w:p>
        </w:tc>
        <w:tc>
          <w:tcPr>
            <w:tcW w:w="1194" w:type="dxa"/>
            <w:shd w:val="clear" w:color="auto" w:fill="auto"/>
            <w:noWrap/>
            <w:hideMark/>
          </w:tcPr>
          <w:p w14:paraId="4F1ED7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484,444</w:t>
            </w:r>
          </w:p>
        </w:tc>
        <w:tc>
          <w:tcPr>
            <w:tcW w:w="1194" w:type="dxa"/>
            <w:shd w:val="clear" w:color="auto" w:fill="auto"/>
            <w:noWrap/>
            <w:hideMark/>
          </w:tcPr>
          <w:p w14:paraId="6D4CE0F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95EC1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32072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3,988,554</w:t>
            </w:r>
          </w:p>
        </w:tc>
      </w:tr>
      <w:tr w:rsidR="00D60C40" w:rsidRPr="00D60C40" w14:paraId="04619B9F" w14:textId="77777777" w:rsidTr="00D65C03">
        <w:trPr>
          <w:trHeight w:val="225"/>
        </w:trPr>
        <w:tc>
          <w:tcPr>
            <w:tcW w:w="1983" w:type="dxa"/>
            <w:shd w:val="clear" w:color="auto" w:fill="auto"/>
            <w:hideMark/>
          </w:tcPr>
          <w:p w14:paraId="794F385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Berry Street Victoria Incorporated</w:t>
            </w:r>
          </w:p>
        </w:tc>
        <w:tc>
          <w:tcPr>
            <w:tcW w:w="684" w:type="dxa"/>
            <w:shd w:val="clear" w:color="auto" w:fill="auto"/>
            <w:noWrap/>
            <w:hideMark/>
          </w:tcPr>
          <w:p w14:paraId="6F3180D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9281E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2,784,866</w:t>
            </w:r>
          </w:p>
        </w:tc>
        <w:tc>
          <w:tcPr>
            <w:tcW w:w="1194" w:type="dxa"/>
            <w:shd w:val="clear" w:color="auto" w:fill="auto"/>
            <w:noWrap/>
            <w:hideMark/>
          </w:tcPr>
          <w:p w14:paraId="73234A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6,743,811</w:t>
            </w:r>
          </w:p>
        </w:tc>
        <w:tc>
          <w:tcPr>
            <w:tcW w:w="1194" w:type="dxa"/>
            <w:shd w:val="clear" w:color="auto" w:fill="auto"/>
            <w:noWrap/>
            <w:hideMark/>
          </w:tcPr>
          <w:p w14:paraId="2BDDDA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285,646</w:t>
            </w:r>
          </w:p>
        </w:tc>
        <w:tc>
          <w:tcPr>
            <w:tcW w:w="1194" w:type="dxa"/>
            <w:shd w:val="clear" w:color="auto" w:fill="auto"/>
            <w:noWrap/>
            <w:hideMark/>
          </w:tcPr>
          <w:p w14:paraId="790E76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AE6E07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887,421</w:t>
            </w:r>
          </w:p>
        </w:tc>
        <w:tc>
          <w:tcPr>
            <w:tcW w:w="1194" w:type="dxa"/>
            <w:shd w:val="clear" w:color="auto" w:fill="auto"/>
            <w:noWrap/>
            <w:hideMark/>
          </w:tcPr>
          <w:p w14:paraId="463E9F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867D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263,394</w:t>
            </w:r>
          </w:p>
        </w:tc>
        <w:tc>
          <w:tcPr>
            <w:tcW w:w="1194" w:type="dxa"/>
            <w:shd w:val="clear" w:color="auto" w:fill="auto"/>
            <w:noWrap/>
            <w:hideMark/>
          </w:tcPr>
          <w:p w14:paraId="2183D0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94,265</w:t>
            </w:r>
          </w:p>
        </w:tc>
        <w:tc>
          <w:tcPr>
            <w:tcW w:w="1194" w:type="dxa"/>
            <w:shd w:val="clear" w:color="auto" w:fill="auto"/>
            <w:noWrap/>
            <w:hideMark/>
          </w:tcPr>
          <w:p w14:paraId="58ECDE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2B17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A2479C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11,059,403</w:t>
            </w:r>
          </w:p>
        </w:tc>
      </w:tr>
      <w:tr w:rsidR="00D60C40" w:rsidRPr="00D60C40" w14:paraId="5D03B8D0" w14:textId="77777777" w:rsidTr="00D65C03">
        <w:trPr>
          <w:trHeight w:val="225"/>
        </w:trPr>
        <w:tc>
          <w:tcPr>
            <w:tcW w:w="1983" w:type="dxa"/>
            <w:shd w:val="clear" w:color="auto" w:fill="auto"/>
            <w:hideMark/>
          </w:tcPr>
          <w:p w14:paraId="2F9BD6B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Bialik College Limited</w:t>
            </w:r>
          </w:p>
        </w:tc>
        <w:tc>
          <w:tcPr>
            <w:tcW w:w="684" w:type="dxa"/>
            <w:shd w:val="clear" w:color="auto" w:fill="auto"/>
            <w:noWrap/>
            <w:hideMark/>
          </w:tcPr>
          <w:p w14:paraId="0887F3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628447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2,747,928</w:t>
            </w:r>
          </w:p>
        </w:tc>
        <w:tc>
          <w:tcPr>
            <w:tcW w:w="1194" w:type="dxa"/>
            <w:shd w:val="clear" w:color="auto" w:fill="auto"/>
            <w:noWrap/>
            <w:hideMark/>
          </w:tcPr>
          <w:p w14:paraId="07A8F4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1,140,510</w:t>
            </w:r>
          </w:p>
        </w:tc>
        <w:tc>
          <w:tcPr>
            <w:tcW w:w="1194" w:type="dxa"/>
            <w:shd w:val="clear" w:color="auto" w:fill="auto"/>
            <w:noWrap/>
            <w:hideMark/>
          </w:tcPr>
          <w:p w14:paraId="77A5CD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ED1A8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4,717</w:t>
            </w:r>
          </w:p>
        </w:tc>
        <w:tc>
          <w:tcPr>
            <w:tcW w:w="1194" w:type="dxa"/>
            <w:shd w:val="clear" w:color="auto" w:fill="auto"/>
            <w:noWrap/>
            <w:hideMark/>
          </w:tcPr>
          <w:p w14:paraId="3C4A052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92,208</w:t>
            </w:r>
          </w:p>
        </w:tc>
        <w:tc>
          <w:tcPr>
            <w:tcW w:w="1194" w:type="dxa"/>
            <w:shd w:val="clear" w:color="auto" w:fill="auto"/>
            <w:noWrap/>
            <w:hideMark/>
          </w:tcPr>
          <w:p w14:paraId="7EB3A0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325B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EFF3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5906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6552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E2C85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3,985,363</w:t>
            </w:r>
          </w:p>
        </w:tc>
      </w:tr>
      <w:tr w:rsidR="00D60C40" w:rsidRPr="00D60C40" w14:paraId="2017D78D" w14:textId="77777777" w:rsidTr="00D65C03">
        <w:trPr>
          <w:trHeight w:val="225"/>
        </w:trPr>
        <w:tc>
          <w:tcPr>
            <w:tcW w:w="1983" w:type="dxa"/>
            <w:shd w:val="clear" w:color="auto" w:fill="auto"/>
            <w:hideMark/>
          </w:tcPr>
          <w:p w14:paraId="72D5E07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Billanook College Limited</w:t>
            </w:r>
          </w:p>
        </w:tc>
        <w:tc>
          <w:tcPr>
            <w:tcW w:w="684" w:type="dxa"/>
            <w:shd w:val="clear" w:color="auto" w:fill="auto"/>
            <w:noWrap/>
            <w:hideMark/>
          </w:tcPr>
          <w:p w14:paraId="121164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05463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6,400,898</w:t>
            </w:r>
          </w:p>
        </w:tc>
        <w:tc>
          <w:tcPr>
            <w:tcW w:w="1194" w:type="dxa"/>
            <w:shd w:val="clear" w:color="auto" w:fill="auto"/>
            <w:noWrap/>
            <w:hideMark/>
          </w:tcPr>
          <w:p w14:paraId="0073BEC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815,806</w:t>
            </w:r>
          </w:p>
        </w:tc>
        <w:tc>
          <w:tcPr>
            <w:tcW w:w="1194" w:type="dxa"/>
            <w:shd w:val="clear" w:color="auto" w:fill="auto"/>
            <w:noWrap/>
            <w:hideMark/>
          </w:tcPr>
          <w:p w14:paraId="736B68C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8,327</w:t>
            </w:r>
          </w:p>
        </w:tc>
        <w:tc>
          <w:tcPr>
            <w:tcW w:w="1194" w:type="dxa"/>
            <w:shd w:val="clear" w:color="auto" w:fill="auto"/>
            <w:noWrap/>
            <w:hideMark/>
          </w:tcPr>
          <w:p w14:paraId="7AA098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1,346</w:t>
            </w:r>
          </w:p>
        </w:tc>
        <w:tc>
          <w:tcPr>
            <w:tcW w:w="1194" w:type="dxa"/>
            <w:shd w:val="clear" w:color="auto" w:fill="auto"/>
            <w:noWrap/>
            <w:hideMark/>
          </w:tcPr>
          <w:p w14:paraId="7E10008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434,119</w:t>
            </w:r>
          </w:p>
        </w:tc>
        <w:tc>
          <w:tcPr>
            <w:tcW w:w="1194" w:type="dxa"/>
            <w:shd w:val="clear" w:color="auto" w:fill="auto"/>
            <w:noWrap/>
            <w:hideMark/>
          </w:tcPr>
          <w:p w14:paraId="46F1C0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37D0B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228D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964F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6381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47AA4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7,660,496</w:t>
            </w:r>
          </w:p>
        </w:tc>
      </w:tr>
      <w:tr w:rsidR="00D60C40" w:rsidRPr="00D60C40" w14:paraId="21E4E0A4" w14:textId="77777777" w:rsidTr="00D65C03">
        <w:trPr>
          <w:trHeight w:val="225"/>
        </w:trPr>
        <w:tc>
          <w:tcPr>
            <w:tcW w:w="1983" w:type="dxa"/>
            <w:shd w:val="clear" w:color="auto" w:fill="auto"/>
            <w:hideMark/>
          </w:tcPr>
          <w:p w14:paraId="4DB4EFB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Blyton Pty Ltd</w:t>
            </w:r>
          </w:p>
        </w:tc>
        <w:tc>
          <w:tcPr>
            <w:tcW w:w="684" w:type="dxa"/>
            <w:shd w:val="clear" w:color="auto" w:fill="auto"/>
            <w:noWrap/>
            <w:hideMark/>
          </w:tcPr>
          <w:p w14:paraId="315C77B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368E7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3,727,490</w:t>
            </w:r>
          </w:p>
        </w:tc>
        <w:tc>
          <w:tcPr>
            <w:tcW w:w="1194" w:type="dxa"/>
            <w:shd w:val="clear" w:color="auto" w:fill="auto"/>
            <w:noWrap/>
            <w:hideMark/>
          </w:tcPr>
          <w:p w14:paraId="2A82C2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456,683</w:t>
            </w:r>
          </w:p>
        </w:tc>
        <w:tc>
          <w:tcPr>
            <w:tcW w:w="1194" w:type="dxa"/>
            <w:shd w:val="clear" w:color="auto" w:fill="auto"/>
            <w:noWrap/>
            <w:hideMark/>
          </w:tcPr>
          <w:p w14:paraId="755D04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12,881</w:t>
            </w:r>
          </w:p>
        </w:tc>
        <w:tc>
          <w:tcPr>
            <w:tcW w:w="1194" w:type="dxa"/>
            <w:shd w:val="clear" w:color="auto" w:fill="auto"/>
            <w:noWrap/>
            <w:hideMark/>
          </w:tcPr>
          <w:p w14:paraId="0C8F51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1,199</w:t>
            </w:r>
          </w:p>
        </w:tc>
        <w:tc>
          <w:tcPr>
            <w:tcW w:w="1194" w:type="dxa"/>
            <w:shd w:val="clear" w:color="auto" w:fill="auto"/>
            <w:noWrap/>
            <w:hideMark/>
          </w:tcPr>
          <w:p w14:paraId="713EE0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76,930</w:t>
            </w:r>
          </w:p>
        </w:tc>
        <w:tc>
          <w:tcPr>
            <w:tcW w:w="1194" w:type="dxa"/>
            <w:shd w:val="clear" w:color="auto" w:fill="auto"/>
            <w:noWrap/>
            <w:hideMark/>
          </w:tcPr>
          <w:p w14:paraId="1445D3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DC5FE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215,168</w:t>
            </w:r>
          </w:p>
        </w:tc>
        <w:tc>
          <w:tcPr>
            <w:tcW w:w="1194" w:type="dxa"/>
            <w:shd w:val="clear" w:color="auto" w:fill="auto"/>
            <w:noWrap/>
            <w:hideMark/>
          </w:tcPr>
          <w:p w14:paraId="025907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7706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4BB77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CC94E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4,490,351</w:t>
            </w:r>
          </w:p>
        </w:tc>
      </w:tr>
      <w:tr w:rsidR="00D60C40" w:rsidRPr="00D60C40" w14:paraId="2A7C6FAA" w14:textId="77777777" w:rsidTr="00D65C03">
        <w:trPr>
          <w:trHeight w:val="225"/>
        </w:trPr>
        <w:tc>
          <w:tcPr>
            <w:tcW w:w="1983" w:type="dxa"/>
            <w:shd w:val="clear" w:color="auto" w:fill="auto"/>
            <w:hideMark/>
          </w:tcPr>
          <w:p w14:paraId="648ABC8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Brighton Grammar School</w:t>
            </w:r>
          </w:p>
        </w:tc>
        <w:tc>
          <w:tcPr>
            <w:tcW w:w="684" w:type="dxa"/>
            <w:shd w:val="clear" w:color="auto" w:fill="auto"/>
            <w:noWrap/>
            <w:hideMark/>
          </w:tcPr>
          <w:p w14:paraId="397090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E69C3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4,171,986</w:t>
            </w:r>
          </w:p>
        </w:tc>
        <w:tc>
          <w:tcPr>
            <w:tcW w:w="1194" w:type="dxa"/>
            <w:shd w:val="clear" w:color="auto" w:fill="auto"/>
            <w:noWrap/>
            <w:hideMark/>
          </w:tcPr>
          <w:p w14:paraId="2A7D59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955,035</w:t>
            </w:r>
          </w:p>
        </w:tc>
        <w:tc>
          <w:tcPr>
            <w:tcW w:w="1194" w:type="dxa"/>
            <w:shd w:val="clear" w:color="auto" w:fill="auto"/>
            <w:noWrap/>
            <w:hideMark/>
          </w:tcPr>
          <w:p w14:paraId="25CEC60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18,303</w:t>
            </w:r>
          </w:p>
        </w:tc>
        <w:tc>
          <w:tcPr>
            <w:tcW w:w="1194" w:type="dxa"/>
            <w:shd w:val="clear" w:color="auto" w:fill="auto"/>
            <w:noWrap/>
            <w:hideMark/>
          </w:tcPr>
          <w:p w14:paraId="088FE7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1,461</w:t>
            </w:r>
          </w:p>
        </w:tc>
        <w:tc>
          <w:tcPr>
            <w:tcW w:w="1194" w:type="dxa"/>
            <w:shd w:val="clear" w:color="auto" w:fill="auto"/>
            <w:noWrap/>
            <w:hideMark/>
          </w:tcPr>
          <w:p w14:paraId="13A224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449,329</w:t>
            </w:r>
          </w:p>
        </w:tc>
        <w:tc>
          <w:tcPr>
            <w:tcW w:w="1194" w:type="dxa"/>
            <w:shd w:val="clear" w:color="auto" w:fill="auto"/>
            <w:noWrap/>
            <w:hideMark/>
          </w:tcPr>
          <w:p w14:paraId="4E7010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3544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8672F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F4E2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9C0C6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095B6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5,596,114</w:t>
            </w:r>
          </w:p>
        </w:tc>
      </w:tr>
      <w:tr w:rsidR="00D60C40" w:rsidRPr="00D60C40" w14:paraId="550C8CAF" w14:textId="77777777" w:rsidTr="00D65C03">
        <w:trPr>
          <w:trHeight w:val="225"/>
        </w:trPr>
        <w:tc>
          <w:tcPr>
            <w:tcW w:w="1983" w:type="dxa"/>
            <w:shd w:val="clear" w:color="auto" w:fill="auto"/>
            <w:hideMark/>
          </w:tcPr>
          <w:p w14:paraId="02D4A72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Brotherhood of St Laurence</w:t>
            </w:r>
          </w:p>
        </w:tc>
        <w:tc>
          <w:tcPr>
            <w:tcW w:w="684" w:type="dxa"/>
            <w:shd w:val="clear" w:color="auto" w:fill="auto"/>
            <w:noWrap/>
            <w:hideMark/>
          </w:tcPr>
          <w:p w14:paraId="331C2C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ADE35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1,652,818</w:t>
            </w:r>
          </w:p>
        </w:tc>
        <w:tc>
          <w:tcPr>
            <w:tcW w:w="1194" w:type="dxa"/>
            <w:shd w:val="clear" w:color="auto" w:fill="auto"/>
            <w:noWrap/>
            <w:hideMark/>
          </w:tcPr>
          <w:p w14:paraId="19AD4D0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3,462,521</w:t>
            </w:r>
          </w:p>
        </w:tc>
        <w:tc>
          <w:tcPr>
            <w:tcW w:w="1194" w:type="dxa"/>
            <w:shd w:val="clear" w:color="auto" w:fill="auto"/>
            <w:noWrap/>
            <w:hideMark/>
          </w:tcPr>
          <w:p w14:paraId="28703C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23,466</w:t>
            </w:r>
          </w:p>
        </w:tc>
        <w:tc>
          <w:tcPr>
            <w:tcW w:w="1194" w:type="dxa"/>
            <w:shd w:val="clear" w:color="auto" w:fill="auto"/>
            <w:noWrap/>
            <w:hideMark/>
          </w:tcPr>
          <w:p w14:paraId="74CD5D6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860C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365,162</w:t>
            </w:r>
          </w:p>
        </w:tc>
        <w:tc>
          <w:tcPr>
            <w:tcW w:w="1194" w:type="dxa"/>
            <w:shd w:val="clear" w:color="auto" w:fill="auto"/>
            <w:noWrap/>
            <w:hideMark/>
          </w:tcPr>
          <w:p w14:paraId="029B0FC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B907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025CF60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393,005</w:t>
            </w:r>
          </w:p>
        </w:tc>
        <w:tc>
          <w:tcPr>
            <w:tcW w:w="1194" w:type="dxa"/>
            <w:shd w:val="clear" w:color="auto" w:fill="auto"/>
            <w:noWrap/>
            <w:hideMark/>
          </w:tcPr>
          <w:p w14:paraId="435710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168F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283CA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6,160,365</w:t>
            </w:r>
          </w:p>
        </w:tc>
      </w:tr>
      <w:tr w:rsidR="00D60C40" w:rsidRPr="00D60C40" w14:paraId="7583E75F" w14:textId="77777777" w:rsidTr="00D65C03">
        <w:trPr>
          <w:trHeight w:val="450"/>
        </w:trPr>
        <w:tc>
          <w:tcPr>
            <w:tcW w:w="1983" w:type="dxa"/>
            <w:shd w:val="clear" w:color="auto" w:fill="auto"/>
            <w:hideMark/>
          </w:tcPr>
          <w:p w14:paraId="5D7E045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Camberwell Anglican Girls Grammar School</w:t>
            </w:r>
          </w:p>
        </w:tc>
        <w:tc>
          <w:tcPr>
            <w:tcW w:w="684" w:type="dxa"/>
            <w:shd w:val="clear" w:color="auto" w:fill="auto"/>
            <w:noWrap/>
            <w:hideMark/>
          </w:tcPr>
          <w:p w14:paraId="467883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84A30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4,741,958</w:t>
            </w:r>
          </w:p>
        </w:tc>
        <w:tc>
          <w:tcPr>
            <w:tcW w:w="1194" w:type="dxa"/>
            <w:shd w:val="clear" w:color="auto" w:fill="auto"/>
            <w:noWrap/>
            <w:hideMark/>
          </w:tcPr>
          <w:p w14:paraId="713721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277,894</w:t>
            </w:r>
          </w:p>
        </w:tc>
        <w:tc>
          <w:tcPr>
            <w:tcW w:w="1194" w:type="dxa"/>
            <w:shd w:val="clear" w:color="auto" w:fill="auto"/>
            <w:noWrap/>
            <w:hideMark/>
          </w:tcPr>
          <w:p w14:paraId="6B0322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35,154</w:t>
            </w:r>
          </w:p>
        </w:tc>
        <w:tc>
          <w:tcPr>
            <w:tcW w:w="1194" w:type="dxa"/>
            <w:shd w:val="clear" w:color="auto" w:fill="auto"/>
            <w:noWrap/>
            <w:hideMark/>
          </w:tcPr>
          <w:p w14:paraId="72435D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2,519</w:t>
            </w:r>
          </w:p>
        </w:tc>
        <w:tc>
          <w:tcPr>
            <w:tcW w:w="1194" w:type="dxa"/>
            <w:shd w:val="clear" w:color="auto" w:fill="auto"/>
            <w:noWrap/>
            <w:hideMark/>
          </w:tcPr>
          <w:p w14:paraId="1D5AB4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40,497</w:t>
            </w:r>
          </w:p>
        </w:tc>
        <w:tc>
          <w:tcPr>
            <w:tcW w:w="1194" w:type="dxa"/>
            <w:shd w:val="clear" w:color="auto" w:fill="auto"/>
            <w:noWrap/>
            <w:hideMark/>
          </w:tcPr>
          <w:p w14:paraId="3BCBB06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3A21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316C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2BC9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DAA5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11674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5,098,022</w:t>
            </w:r>
          </w:p>
        </w:tc>
      </w:tr>
      <w:tr w:rsidR="00D60C40" w:rsidRPr="00D60C40" w14:paraId="588290B0" w14:textId="77777777" w:rsidTr="00D65C03">
        <w:trPr>
          <w:trHeight w:val="225"/>
        </w:trPr>
        <w:tc>
          <w:tcPr>
            <w:tcW w:w="1983" w:type="dxa"/>
            <w:shd w:val="clear" w:color="auto" w:fill="auto"/>
            <w:hideMark/>
          </w:tcPr>
          <w:p w14:paraId="605026E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Capability Building Inc</w:t>
            </w:r>
          </w:p>
        </w:tc>
        <w:tc>
          <w:tcPr>
            <w:tcW w:w="684" w:type="dxa"/>
            <w:shd w:val="clear" w:color="auto" w:fill="auto"/>
            <w:noWrap/>
            <w:hideMark/>
          </w:tcPr>
          <w:p w14:paraId="7DF0CA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99849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275,470</w:t>
            </w:r>
          </w:p>
        </w:tc>
        <w:tc>
          <w:tcPr>
            <w:tcW w:w="1194" w:type="dxa"/>
            <w:shd w:val="clear" w:color="auto" w:fill="auto"/>
            <w:noWrap/>
            <w:hideMark/>
          </w:tcPr>
          <w:p w14:paraId="0252881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319,544</w:t>
            </w:r>
          </w:p>
        </w:tc>
        <w:tc>
          <w:tcPr>
            <w:tcW w:w="1194" w:type="dxa"/>
            <w:shd w:val="clear" w:color="auto" w:fill="auto"/>
            <w:noWrap/>
            <w:hideMark/>
          </w:tcPr>
          <w:p w14:paraId="333BDA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7,746</w:t>
            </w:r>
          </w:p>
        </w:tc>
        <w:tc>
          <w:tcPr>
            <w:tcW w:w="1194" w:type="dxa"/>
            <w:shd w:val="clear" w:color="auto" w:fill="auto"/>
            <w:noWrap/>
            <w:hideMark/>
          </w:tcPr>
          <w:p w14:paraId="1A4511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B30ED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44,054</w:t>
            </w:r>
          </w:p>
        </w:tc>
        <w:tc>
          <w:tcPr>
            <w:tcW w:w="1194" w:type="dxa"/>
            <w:shd w:val="clear" w:color="auto" w:fill="auto"/>
            <w:noWrap/>
            <w:hideMark/>
          </w:tcPr>
          <w:p w14:paraId="7E4CA1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7,850</w:t>
            </w:r>
          </w:p>
        </w:tc>
        <w:tc>
          <w:tcPr>
            <w:tcW w:w="1194" w:type="dxa"/>
            <w:shd w:val="clear" w:color="auto" w:fill="auto"/>
            <w:noWrap/>
            <w:hideMark/>
          </w:tcPr>
          <w:p w14:paraId="5CD4C8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79,042</w:t>
            </w:r>
          </w:p>
        </w:tc>
        <w:tc>
          <w:tcPr>
            <w:tcW w:w="1194" w:type="dxa"/>
            <w:shd w:val="clear" w:color="auto" w:fill="auto"/>
            <w:noWrap/>
            <w:hideMark/>
          </w:tcPr>
          <w:p w14:paraId="6A2F46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126,813</w:t>
            </w:r>
          </w:p>
        </w:tc>
        <w:tc>
          <w:tcPr>
            <w:tcW w:w="1194" w:type="dxa"/>
            <w:shd w:val="clear" w:color="auto" w:fill="auto"/>
            <w:noWrap/>
            <w:hideMark/>
          </w:tcPr>
          <w:p w14:paraId="32ADF6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E2E9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A1451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860,519</w:t>
            </w:r>
          </w:p>
        </w:tc>
      </w:tr>
      <w:tr w:rsidR="00D60C40" w:rsidRPr="00D60C40" w14:paraId="02AEA991" w14:textId="77777777" w:rsidTr="00D65C03">
        <w:trPr>
          <w:trHeight w:val="225"/>
        </w:trPr>
        <w:tc>
          <w:tcPr>
            <w:tcW w:w="1983" w:type="dxa"/>
            <w:shd w:val="clear" w:color="auto" w:fill="auto"/>
            <w:hideMark/>
          </w:tcPr>
          <w:p w14:paraId="23F58E5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Carey Baptist Grammar School Limited</w:t>
            </w:r>
          </w:p>
        </w:tc>
        <w:tc>
          <w:tcPr>
            <w:tcW w:w="684" w:type="dxa"/>
            <w:shd w:val="clear" w:color="auto" w:fill="auto"/>
            <w:noWrap/>
            <w:hideMark/>
          </w:tcPr>
          <w:p w14:paraId="1E62C1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D95E0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7,297,305</w:t>
            </w:r>
          </w:p>
        </w:tc>
        <w:tc>
          <w:tcPr>
            <w:tcW w:w="1194" w:type="dxa"/>
            <w:shd w:val="clear" w:color="auto" w:fill="auto"/>
            <w:noWrap/>
            <w:hideMark/>
          </w:tcPr>
          <w:p w14:paraId="09D080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1,481,452</w:t>
            </w:r>
          </w:p>
        </w:tc>
        <w:tc>
          <w:tcPr>
            <w:tcW w:w="1194" w:type="dxa"/>
            <w:shd w:val="clear" w:color="auto" w:fill="auto"/>
            <w:noWrap/>
            <w:hideMark/>
          </w:tcPr>
          <w:p w14:paraId="1EEC2C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7A97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30,284</w:t>
            </w:r>
          </w:p>
        </w:tc>
        <w:tc>
          <w:tcPr>
            <w:tcW w:w="1194" w:type="dxa"/>
            <w:shd w:val="clear" w:color="auto" w:fill="auto"/>
            <w:noWrap/>
            <w:hideMark/>
          </w:tcPr>
          <w:p w14:paraId="2B13F6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226,899</w:t>
            </w:r>
          </w:p>
        </w:tc>
        <w:tc>
          <w:tcPr>
            <w:tcW w:w="1194" w:type="dxa"/>
            <w:shd w:val="clear" w:color="auto" w:fill="auto"/>
            <w:noWrap/>
            <w:hideMark/>
          </w:tcPr>
          <w:p w14:paraId="37D518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0814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FD7B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84E7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BEB27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3D162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9,035,940</w:t>
            </w:r>
          </w:p>
        </w:tc>
      </w:tr>
      <w:tr w:rsidR="00D60C40" w:rsidRPr="00D60C40" w14:paraId="340246EF" w14:textId="77777777" w:rsidTr="00D65C03">
        <w:trPr>
          <w:trHeight w:val="225"/>
        </w:trPr>
        <w:tc>
          <w:tcPr>
            <w:tcW w:w="1983" w:type="dxa"/>
            <w:shd w:val="clear" w:color="auto" w:fill="auto"/>
            <w:hideMark/>
          </w:tcPr>
          <w:p w14:paraId="01ABD2C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Castlemaine Steiner School Ltd</w:t>
            </w:r>
          </w:p>
        </w:tc>
        <w:tc>
          <w:tcPr>
            <w:tcW w:w="684" w:type="dxa"/>
            <w:shd w:val="clear" w:color="auto" w:fill="auto"/>
            <w:noWrap/>
            <w:hideMark/>
          </w:tcPr>
          <w:p w14:paraId="37C1F1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65A27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1,359,393</w:t>
            </w:r>
          </w:p>
        </w:tc>
        <w:tc>
          <w:tcPr>
            <w:tcW w:w="1194" w:type="dxa"/>
            <w:shd w:val="clear" w:color="auto" w:fill="auto"/>
            <w:noWrap/>
            <w:hideMark/>
          </w:tcPr>
          <w:p w14:paraId="6B988C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324,894</w:t>
            </w:r>
          </w:p>
        </w:tc>
        <w:tc>
          <w:tcPr>
            <w:tcW w:w="1194" w:type="dxa"/>
            <w:shd w:val="clear" w:color="auto" w:fill="auto"/>
            <w:noWrap/>
            <w:hideMark/>
          </w:tcPr>
          <w:p w14:paraId="5658398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7,339</w:t>
            </w:r>
          </w:p>
        </w:tc>
        <w:tc>
          <w:tcPr>
            <w:tcW w:w="1194" w:type="dxa"/>
            <w:shd w:val="clear" w:color="auto" w:fill="auto"/>
            <w:noWrap/>
            <w:hideMark/>
          </w:tcPr>
          <w:p w14:paraId="11A3FB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E25F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50,378</w:t>
            </w:r>
          </w:p>
        </w:tc>
        <w:tc>
          <w:tcPr>
            <w:tcW w:w="1194" w:type="dxa"/>
            <w:shd w:val="clear" w:color="auto" w:fill="auto"/>
            <w:noWrap/>
            <w:hideMark/>
          </w:tcPr>
          <w:p w14:paraId="398741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EC420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186,249</w:t>
            </w:r>
          </w:p>
        </w:tc>
        <w:tc>
          <w:tcPr>
            <w:tcW w:w="1194" w:type="dxa"/>
            <w:shd w:val="clear" w:color="auto" w:fill="auto"/>
            <w:noWrap/>
            <w:hideMark/>
          </w:tcPr>
          <w:p w14:paraId="46ADF0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E745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6FC4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2D798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1,928,253</w:t>
            </w:r>
          </w:p>
        </w:tc>
      </w:tr>
      <w:tr w:rsidR="00D60C40" w:rsidRPr="00D60C40" w14:paraId="552DEAF7" w14:textId="77777777" w:rsidTr="00D65C03">
        <w:trPr>
          <w:trHeight w:val="450"/>
        </w:trPr>
        <w:tc>
          <w:tcPr>
            <w:tcW w:w="1983" w:type="dxa"/>
            <w:shd w:val="clear" w:color="auto" w:fill="auto"/>
            <w:hideMark/>
          </w:tcPr>
          <w:p w14:paraId="56680FE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Catholic Education Commission of Victoria Limited</w:t>
            </w:r>
          </w:p>
        </w:tc>
        <w:tc>
          <w:tcPr>
            <w:tcW w:w="684" w:type="dxa"/>
            <w:shd w:val="clear" w:color="auto" w:fill="auto"/>
            <w:noWrap/>
            <w:hideMark/>
          </w:tcPr>
          <w:p w14:paraId="7136B28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A6D072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1,968,030,684</w:t>
            </w:r>
          </w:p>
        </w:tc>
        <w:tc>
          <w:tcPr>
            <w:tcW w:w="1194" w:type="dxa"/>
            <w:shd w:val="clear" w:color="auto" w:fill="auto"/>
            <w:noWrap/>
            <w:hideMark/>
          </w:tcPr>
          <w:p w14:paraId="23B7DF3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392,311,587</w:t>
            </w:r>
          </w:p>
        </w:tc>
        <w:tc>
          <w:tcPr>
            <w:tcW w:w="1194" w:type="dxa"/>
            <w:shd w:val="clear" w:color="auto" w:fill="auto"/>
            <w:noWrap/>
            <w:hideMark/>
          </w:tcPr>
          <w:p w14:paraId="5FFA695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7,065,909</w:t>
            </w:r>
          </w:p>
        </w:tc>
        <w:tc>
          <w:tcPr>
            <w:tcW w:w="1194" w:type="dxa"/>
            <w:shd w:val="clear" w:color="auto" w:fill="auto"/>
            <w:noWrap/>
            <w:hideMark/>
          </w:tcPr>
          <w:p w14:paraId="24A70E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7,905,537</w:t>
            </w:r>
          </w:p>
        </w:tc>
        <w:tc>
          <w:tcPr>
            <w:tcW w:w="1194" w:type="dxa"/>
            <w:shd w:val="clear" w:color="auto" w:fill="auto"/>
            <w:noWrap/>
            <w:hideMark/>
          </w:tcPr>
          <w:p w14:paraId="37DDBEC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238,333,920</w:t>
            </w:r>
          </w:p>
        </w:tc>
        <w:tc>
          <w:tcPr>
            <w:tcW w:w="1194" w:type="dxa"/>
            <w:shd w:val="clear" w:color="auto" w:fill="auto"/>
            <w:noWrap/>
            <w:hideMark/>
          </w:tcPr>
          <w:p w14:paraId="50ECA1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17,668,001</w:t>
            </w:r>
          </w:p>
        </w:tc>
        <w:tc>
          <w:tcPr>
            <w:tcW w:w="1194" w:type="dxa"/>
            <w:shd w:val="clear" w:color="auto" w:fill="auto"/>
            <w:noWrap/>
            <w:hideMark/>
          </w:tcPr>
          <w:p w14:paraId="20F6B0F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40,961,434</w:t>
            </w:r>
          </w:p>
        </w:tc>
        <w:tc>
          <w:tcPr>
            <w:tcW w:w="1194" w:type="dxa"/>
            <w:shd w:val="clear" w:color="auto" w:fill="auto"/>
            <w:noWrap/>
            <w:hideMark/>
          </w:tcPr>
          <w:p w14:paraId="32F0DC1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1,290,153</w:t>
            </w:r>
          </w:p>
        </w:tc>
        <w:tc>
          <w:tcPr>
            <w:tcW w:w="1194" w:type="dxa"/>
            <w:shd w:val="clear" w:color="auto" w:fill="auto"/>
            <w:noWrap/>
            <w:hideMark/>
          </w:tcPr>
          <w:p w14:paraId="5D3718D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C0F7C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-146,520</w:t>
            </w:r>
          </w:p>
        </w:tc>
        <w:tc>
          <w:tcPr>
            <w:tcW w:w="1310" w:type="dxa"/>
            <w:shd w:val="clear" w:color="auto" w:fill="auto"/>
            <w:noWrap/>
            <w:hideMark/>
          </w:tcPr>
          <w:p w14:paraId="76EF4B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2,673,420,706</w:t>
            </w:r>
          </w:p>
        </w:tc>
      </w:tr>
      <w:tr w:rsidR="00D60C40" w:rsidRPr="00D60C40" w14:paraId="622B1E56" w14:textId="77777777" w:rsidTr="00D65C03">
        <w:trPr>
          <w:trHeight w:val="225"/>
        </w:trPr>
        <w:tc>
          <w:tcPr>
            <w:tcW w:w="1983" w:type="dxa"/>
            <w:shd w:val="clear" w:color="auto" w:fill="auto"/>
            <w:hideMark/>
          </w:tcPr>
          <w:p w14:paraId="5D9BF97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Caulfield Grammar School</w:t>
            </w:r>
          </w:p>
        </w:tc>
        <w:tc>
          <w:tcPr>
            <w:tcW w:w="684" w:type="dxa"/>
            <w:shd w:val="clear" w:color="auto" w:fill="auto"/>
            <w:noWrap/>
            <w:hideMark/>
          </w:tcPr>
          <w:p w14:paraId="43BF48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C5EFE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15,215,999</w:t>
            </w:r>
          </w:p>
        </w:tc>
        <w:tc>
          <w:tcPr>
            <w:tcW w:w="1194" w:type="dxa"/>
            <w:shd w:val="clear" w:color="auto" w:fill="auto"/>
            <w:noWrap/>
            <w:hideMark/>
          </w:tcPr>
          <w:p w14:paraId="035D0F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3,452,916</w:t>
            </w:r>
          </w:p>
        </w:tc>
        <w:tc>
          <w:tcPr>
            <w:tcW w:w="1194" w:type="dxa"/>
            <w:shd w:val="clear" w:color="auto" w:fill="auto"/>
            <w:noWrap/>
            <w:hideMark/>
          </w:tcPr>
          <w:p w14:paraId="242CA8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24,235</w:t>
            </w:r>
          </w:p>
        </w:tc>
        <w:tc>
          <w:tcPr>
            <w:tcW w:w="1194" w:type="dxa"/>
            <w:shd w:val="clear" w:color="auto" w:fill="auto"/>
            <w:noWrap/>
            <w:hideMark/>
          </w:tcPr>
          <w:p w14:paraId="604B94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21,446</w:t>
            </w:r>
          </w:p>
        </w:tc>
        <w:tc>
          <w:tcPr>
            <w:tcW w:w="1194" w:type="dxa"/>
            <w:shd w:val="clear" w:color="auto" w:fill="auto"/>
            <w:noWrap/>
            <w:hideMark/>
          </w:tcPr>
          <w:p w14:paraId="4E9832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664,434</w:t>
            </w:r>
          </w:p>
        </w:tc>
        <w:tc>
          <w:tcPr>
            <w:tcW w:w="1194" w:type="dxa"/>
            <w:shd w:val="clear" w:color="auto" w:fill="auto"/>
            <w:noWrap/>
            <w:hideMark/>
          </w:tcPr>
          <w:p w14:paraId="3FE749C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0625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D18B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DFDFD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9B41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8222D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19,379,030</w:t>
            </w:r>
          </w:p>
        </w:tc>
      </w:tr>
      <w:tr w:rsidR="00D60C40" w:rsidRPr="00D60C40" w14:paraId="1C5B565F" w14:textId="77777777" w:rsidTr="00D65C03">
        <w:trPr>
          <w:trHeight w:val="450"/>
        </w:trPr>
        <w:tc>
          <w:tcPr>
            <w:tcW w:w="1983" w:type="dxa"/>
            <w:shd w:val="clear" w:color="auto" w:fill="auto"/>
            <w:hideMark/>
          </w:tcPr>
          <w:p w14:paraId="2B37BC0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Chairo Parent Governed Christian Education Limited</w:t>
            </w:r>
          </w:p>
        </w:tc>
        <w:tc>
          <w:tcPr>
            <w:tcW w:w="684" w:type="dxa"/>
            <w:shd w:val="clear" w:color="auto" w:fill="auto"/>
            <w:noWrap/>
            <w:hideMark/>
          </w:tcPr>
          <w:p w14:paraId="143563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F2CD6F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16,615,859</w:t>
            </w:r>
          </w:p>
        </w:tc>
        <w:tc>
          <w:tcPr>
            <w:tcW w:w="1194" w:type="dxa"/>
            <w:shd w:val="clear" w:color="auto" w:fill="auto"/>
            <w:noWrap/>
            <w:hideMark/>
          </w:tcPr>
          <w:p w14:paraId="563F268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3,140,344</w:t>
            </w:r>
          </w:p>
        </w:tc>
        <w:tc>
          <w:tcPr>
            <w:tcW w:w="1194" w:type="dxa"/>
            <w:shd w:val="clear" w:color="auto" w:fill="auto"/>
            <w:noWrap/>
            <w:hideMark/>
          </w:tcPr>
          <w:p w14:paraId="4FB60B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21,805</w:t>
            </w:r>
          </w:p>
        </w:tc>
        <w:tc>
          <w:tcPr>
            <w:tcW w:w="1194" w:type="dxa"/>
            <w:shd w:val="clear" w:color="auto" w:fill="auto"/>
            <w:noWrap/>
            <w:hideMark/>
          </w:tcPr>
          <w:p w14:paraId="15EC634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32,862</w:t>
            </w:r>
          </w:p>
        </w:tc>
        <w:tc>
          <w:tcPr>
            <w:tcW w:w="1194" w:type="dxa"/>
            <w:shd w:val="clear" w:color="auto" w:fill="auto"/>
            <w:noWrap/>
            <w:hideMark/>
          </w:tcPr>
          <w:p w14:paraId="28A9F8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1,743,499</w:t>
            </w:r>
          </w:p>
        </w:tc>
        <w:tc>
          <w:tcPr>
            <w:tcW w:w="1194" w:type="dxa"/>
            <w:shd w:val="clear" w:color="auto" w:fill="auto"/>
            <w:noWrap/>
            <w:hideMark/>
          </w:tcPr>
          <w:p w14:paraId="1BB7F88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C5F7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AD68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84E4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418A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17DA6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21,554,369</w:t>
            </w:r>
          </w:p>
        </w:tc>
      </w:tr>
      <w:tr w:rsidR="00D60C40" w:rsidRPr="00D60C40" w14:paraId="3A49CD9B" w14:textId="77777777" w:rsidTr="00D65C03">
        <w:trPr>
          <w:trHeight w:val="225"/>
        </w:trPr>
        <w:tc>
          <w:tcPr>
            <w:tcW w:w="1983" w:type="dxa"/>
            <w:shd w:val="clear" w:color="auto" w:fill="auto"/>
            <w:hideMark/>
          </w:tcPr>
          <w:p w14:paraId="770D433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Cheder Levi Yitzchok Inc.</w:t>
            </w:r>
          </w:p>
        </w:tc>
        <w:tc>
          <w:tcPr>
            <w:tcW w:w="684" w:type="dxa"/>
            <w:shd w:val="clear" w:color="auto" w:fill="auto"/>
            <w:noWrap/>
            <w:hideMark/>
          </w:tcPr>
          <w:p w14:paraId="52D78F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2BB80A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1,403,704</w:t>
            </w:r>
          </w:p>
        </w:tc>
        <w:tc>
          <w:tcPr>
            <w:tcW w:w="1194" w:type="dxa"/>
            <w:shd w:val="clear" w:color="auto" w:fill="auto"/>
            <w:noWrap/>
            <w:hideMark/>
          </w:tcPr>
          <w:p w14:paraId="5E4352C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353,274</w:t>
            </w:r>
          </w:p>
        </w:tc>
        <w:tc>
          <w:tcPr>
            <w:tcW w:w="1194" w:type="dxa"/>
            <w:shd w:val="clear" w:color="auto" w:fill="auto"/>
            <w:noWrap/>
            <w:hideMark/>
          </w:tcPr>
          <w:p w14:paraId="57CC249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A39AF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7,580</w:t>
            </w:r>
          </w:p>
        </w:tc>
        <w:tc>
          <w:tcPr>
            <w:tcW w:w="1194" w:type="dxa"/>
            <w:shd w:val="clear" w:color="auto" w:fill="auto"/>
            <w:noWrap/>
            <w:hideMark/>
          </w:tcPr>
          <w:p w14:paraId="187C59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186,053</w:t>
            </w:r>
          </w:p>
        </w:tc>
        <w:tc>
          <w:tcPr>
            <w:tcW w:w="1194" w:type="dxa"/>
            <w:shd w:val="clear" w:color="auto" w:fill="auto"/>
            <w:noWrap/>
            <w:hideMark/>
          </w:tcPr>
          <w:p w14:paraId="757072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DDF17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181,887</w:t>
            </w:r>
          </w:p>
        </w:tc>
        <w:tc>
          <w:tcPr>
            <w:tcW w:w="1194" w:type="dxa"/>
            <w:shd w:val="clear" w:color="auto" w:fill="auto"/>
            <w:noWrap/>
            <w:hideMark/>
          </w:tcPr>
          <w:p w14:paraId="5E85B8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0D791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EB2AF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-27,383</w:t>
            </w:r>
          </w:p>
        </w:tc>
        <w:tc>
          <w:tcPr>
            <w:tcW w:w="1310" w:type="dxa"/>
            <w:shd w:val="clear" w:color="auto" w:fill="auto"/>
            <w:noWrap/>
            <w:hideMark/>
          </w:tcPr>
          <w:p w14:paraId="7EDB33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2,105,115</w:t>
            </w:r>
          </w:p>
        </w:tc>
      </w:tr>
      <w:tr w:rsidR="00D60C40" w:rsidRPr="00D60C40" w14:paraId="389D1E5B" w14:textId="77777777" w:rsidTr="00D65C03">
        <w:trPr>
          <w:trHeight w:val="225"/>
        </w:trPr>
        <w:tc>
          <w:tcPr>
            <w:tcW w:w="1983" w:type="dxa"/>
            <w:shd w:val="clear" w:color="auto" w:fill="auto"/>
            <w:hideMark/>
          </w:tcPr>
          <w:p w14:paraId="3C61855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Child &amp; Family Care Network Inc</w:t>
            </w:r>
          </w:p>
        </w:tc>
        <w:tc>
          <w:tcPr>
            <w:tcW w:w="684" w:type="dxa"/>
            <w:shd w:val="clear" w:color="auto" w:fill="auto"/>
            <w:noWrap/>
            <w:hideMark/>
          </w:tcPr>
          <w:p w14:paraId="0445C9E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0460691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281,837</w:t>
            </w:r>
          </w:p>
        </w:tc>
        <w:tc>
          <w:tcPr>
            <w:tcW w:w="1194" w:type="dxa"/>
            <w:shd w:val="clear" w:color="auto" w:fill="auto"/>
            <w:noWrap/>
            <w:hideMark/>
          </w:tcPr>
          <w:p w14:paraId="01AC18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712,317</w:t>
            </w:r>
          </w:p>
        </w:tc>
        <w:tc>
          <w:tcPr>
            <w:tcW w:w="1194" w:type="dxa"/>
            <w:shd w:val="clear" w:color="auto" w:fill="auto"/>
            <w:noWrap/>
            <w:hideMark/>
          </w:tcPr>
          <w:p w14:paraId="422B565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9C5A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58B7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23,493</w:t>
            </w:r>
          </w:p>
        </w:tc>
        <w:tc>
          <w:tcPr>
            <w:tcW w:w="1194" w:type="dxa"/>
            <w:shd w:val="clear" w:color="auto" w:fill="auto"/>
            <w:noWrap/>
            <w:hideMark/>
          </w:tcPr>
          <w:p w14:paraId="1693B3D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663A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5BECCC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110,140</w:t>
            </w:r>
          </w:p>
        </w:tc>
        <w:tc>
          <w:tcPr>
            <w:tcW w:w="1194" w:type="dxa"/>
            <w:shd w:val="clear" w:color="auto" w:fill="auto"/>
            <w:noWrap/>
            <w:hideMark/>
          </w:tcPr>
          <w:p w14:paraId="267DC8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932F5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38B78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1,292,406</w:t>
            </w:r>
          </w:p>
        </w:tc>
      </w:tr>
      <w:tr w:rsidR="00D60C40" w:rsidRPr="00D60C40" w14:paraId="546F3D6E" w14:textId="77777777" w:rsidTr="00D65C03">
        <w:trPr>
          <w:trHeight w:val="225"/>
        </w:trPr>
        <w:tc>
          <w:tcPr>
            <w:tcW w:w="1983" w:type="dxa"/>
            <w:shd w:val="clear" w:color="auto" w:fill="auto"/>
            <w:hideMark/>
          </w:tcPr>
          <w:p w14:paraId="7EA24E1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Christ Church Grammar School</w:t>
            </w:r>
          </w:p>
        </w:tc>
        <w:tc>
          <w:tcPr>
            <w:tcW w:w="684" w:type="dxa"/>
            <w:shd w:val="clear" w:color="auto" w:fill="auto"/>
            <w:noWrap/>
            <w:hideMark/>
          </w:tcPr>
          <w:p w14:paraId="3399C7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D7B03D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1,151,184</w:t>
            </w:r>
          </w:p>
        </w:tc>
        <w:tc>
          <w:tcPr>
            <w:tcW w:w="1194" w:type="dxa"/>
            <w:shd w:val="clear" w:color="auto" w:fill="auto"/>
            <w:noWrap/>
            <w:hideMark/>
          </w:tcPr>
          <w:p w14:paraId="634FC1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235,699</w:t>
            </w:r>
          </w:p>
        </w:tc>
        <w:tc>
          <w:tcPr>
            <w:tcW w:w="1194" w:type="dxa"/>
            <w:shd w:val="clear" w:color="auto" w:fill="auto"/>
            <w:noWrap/>
            <w:hideMark/>
          </w:tcPr>
          <w:p w14:paraId="05C7B5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4,333</w:t>
            </w:r>
          </w:p>
        </w:tc>
        <w:tc>
          <w:tcPr>
            <w:tcW w:w="1194" w:type="dxa"/>
            <w:shd w:val="clear" w:color="auto" w:fill="auto"/>
            <w:noWrap/>
            <w:hideMark/>
          </w:tcPr>
          <w:p w14:paraId="5999C3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FEE5C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4,867</w:t>
            </w:r>
          </w:p>
        </w:tc>
        <w:tc>
          <w:tcPr>
            <w:tcW w:w="1194" w:type="dxa"/>
            <w:shd w:val="clear" w:color="auto" w:fill="auto"/>
            <w:noWrap/>
            <w:hideMark/>
          </w:tcPr>
          <w:p w14:paraId="1FC17BA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B17B6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55,970</w:t>
            </w:r>
          </w:p>
        </w:tc>
        <w:tc>
          <w:tcPr>
            <w:tcW w:w="1194" w:type="dxa"/>
            <w:shd w:val="clear" w:color="auto" w:fill="auto"/>
            <w:noWrap/>
            <w:hideMark/>
          </w:tcPr>
          <w:p w14:paraId="1FD8E28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7859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04A2C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EE64E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1,452,053</w:t>
            </w:r>
          </w:p>
        </w:tc>
      </w:tr>
      <w:tr w:rsidR="00D60C40" w:rsidRPr="00D60C40" w14:paraId="59165DF0" w14:textId="77777777" w:rsidTr="00D65C03">
        <w:trPr>
          <w:trHeight w:val="450"/>
        </w:trPr>
        <w:tc>
          <w:tcPr>
            <w:tcW w:w="1983" w:type="dxa"/>
            <w:shd w:val="clear" w:color="auto" w:fill="auto"/>
            <w:hideMark/>
          </w:tcPr>
          <w:p w14:paraId="4A94828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Christadelphian Heritage College Melbourne</w:t>
            </w:r>
          </w:p>
        </w:tc>
        <w:tc>
          <w:tcPr>
            <w:tcW w:w="684" w:type="dxa"/>
            <w:shd w:val="clear" w:color="auto" w:fill="auto"/>
            <w:noWrap/>
            <w:hideMark/>
          </w:tcPr>
          <w:p w14:paraId="3E6109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BBD23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1,363,722</w:t>
            </w:r>
          </w:p>
        </w:tc>
        <w:tc>
          <w:tcPr>
            <w:tcW w:w="1194" w:type="dxa"/>
            <w:shd w:val="clear" w:color="auto" w:fill="auto"/>
            <w:noWrap/>
            <w:hideMark/>
          </w:tcPr>
          <w:p w14:paraId="120287B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604,770</w:t>
            </w:r>
          </w:p>
        </w:tc>
        <w:tc>
          <w:tcPr>
            <w:tcW w:w="1194" w:type="dxa"/>
            <w:shd w:val="clear" w:color="auto" w:fill="auto"/>
            <w:noWrap/>
            <w:hideMark/>
          </w:tcPr>
          <w:p w14:paraId="061E5F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4,984</w:t>
            </w:r>
          </w:p>
        </w:tc>
        <w:tc>
          <w:tcPr>
            <w:tcW w:w="1194" w:type="dxa"/>
            <w:shd w:val="clear" w:color="auto" w:fill="auto"/>
            <w:noWrap/>
            <w:hideMark/>
          </w:tcPr>
          <w:p w14:paraId="5642F6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E881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148,440</w:t>
            </w:r>
          </w:p>
        </w:tc>
        <w:tc>
          <w:tcPr>
            <w:tcW w:w="1194" w:type="dxa"/>
            <w:shd w:val="clear" w:color="auto" w:fill="auto"/>
            <w:noWrap/>
            <w:hideMark/>
          </w:tcPr>
          <w:p w14:paraId="2FCF9D6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D55D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206,950</w:t>
            </w:r>
          </w:p>
        </w:tc>
        <w:tc>
          <w:tcPr>
            <w:tcW w:w="1194" w:type="dxa"/>
            <w:shd w:val="clear" w:color="auto" w:fill="auto"/>
            <w:noWrap/>
            <w:hideMark/>
          </w:tcPr>
          <w:p w14:paraId="7666E68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A746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3DEF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329E3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2,328,866</w:t>
            </w:r>
          </w:p>
        </w:tc>
      </w:tr>
      <w:tr w:rsidR="00D60C40" w:rsidRPr="00D60C40" w14:paraId="7ED8DCA8" w14:textId="77777777" w:rsidTr="00D65C03">
        <w:trPr>
          <w:trHeight w:val="225"/>
        </w:trPr>
        <w:tc>
          <w:tcPr>
            <w:tcW w:w="1983" w:type="dxa"/>
            <w:shd w:val="clear" w:color="auto" w:fill="auto"/>
            <w:hideMark/>
          </w:tcPr>
          <w:p w14:paraId="4A1E9634" w14:textId="4EBAD286" w:rsidR="00D60C40" w:rsidRPr="00D60C40" w:rsidRDefault="00582231"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Christian </w:t>
            </w:r>
            <w:r w:rsidR="005A5564">
              <w:rPr>
                <w:rFonts w:ascii="Calibri" w:eastAsia="Times New Roman" w:hAnsi="Calibri" w:cs="Calibri"/>
                <w:color w:val="000000"/>
                <w:sz w:val="16"/>
                <w:szCs w:val="16"/>
                <w:lang w:eastAsia="en-AU"/>
              </w:rPr>
              <w:t xml:space="preserve">College Geelong </w:t>
            </w:r>
          </w:p>
        </w:tc>
        <w:tc>
          <w:tcPr>
            <w:tcW w:w="684" w:type="dxa"/>
            <w:shd w:val="clear" w:color="auto" w:fill="auto"/>
            <w:noWrap/>
            <w:hideMark/>
          </w:tcPr>
          <w:p w14:paraId="127536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5C48E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17,192,961</w:t>
            </w:r>
          </w:p>
        </w:tc>
        <w:tc>
          <w:tcPr>
            <w:tcW w:w="1194" w:type="dxa"/>
            <w:shd w:val="clear" w:color="auto" w:fill="auto"/>
            <w:noWrap/>
            <w:hideMark/>
          </w:tcPr>
          <w:p w14:paraId="50ACBB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1,727,247</w:t>
            </w:r>
          </w:p>
        </w:tc>
        <w:tc>
          <w:tcPr>
            <w:tcW w:w="1194" w:type="dxa"/>
            <w:shd w:val="clear" w:color="auto" w:fill="auto"/>
            <w:noWrap/>
            <w:hideMark/>
          </w:tcPr>
          <w:p w14:paraId="0D9DF7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34,711</w:t>
            </w:r>
          </w:p>
        </w:tc>
        <w:tc>
          <w:tcPr>
            <w:tcW w:w="1194" w:type="dxa"/>
            <w:shd w:val="clear" w:color="auto" w:fill="auto"/>
            <w:noWrap/>
            <w:hideMark/>
          </w:tcPr>
          <w:p w14:paraId="00305D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26,305</w:t>
            </w:r>
          </w:p>
        </w:tc>
        <w:tc>
          <w:tcPr>
            <w:tcW w:w="1194" w:type="dxa"/>
            <w:shd w:val="clear" w:color="auto" w:fill="auto"/>
            <w:noWrap/>
            <w:hideMark/>
          </w:tcPr>
          <w:p w14:paraId="5A767B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1,096,224</w:t>
            </w:r>
          </w:p>
        </w:tc>
        <w:tc>
          <w:tcPr>
            <w:tcW w:w="1194" w:type="dxa"/>
            <w:shd w:val="clear" w:color="auto" w:fill="auto"/>
            <w:noWrap/>
            <w:hideMark/>
          </w:tcPr>
          <w:p w14:paraId="0E5B85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2CD1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6EDD0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21CC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AB5F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26CB1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20,077,448</w:t>
            </w:r>
          </w:p>
        </w:tc>
      </w:tr>
      <w:tr w:rsidR="00D60C40" w:rsidRPr="00D60C40" w14:paraId="616C6411" w14:textId="77777777" w:rsidTr="00D65C03">
        <w:trPr>
          <w:trHeight w:val="225"/>
        </w:trPr>
        <w:tc>
          <w:tcPr>
            <w:tcW w:w="1983" w:type="dxa"/>
            <w:shd w:val="clear" w:color="auto" w:fill="auto"/>
            <w:hideMark/>
          </w:tcPr>
          <w:p w14:paraId="6096154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Christian Resource Ministries Inc.</w:t>
            </w:r>
          </w:p>
        </w:tc>
        <w:tc>
          <w:tcPr>
            <w:tcW w:w="684" w:type="dxa"/>
            <w:shd w:val="clear" w:color="auto" w:fill="auto"/>
            <w:noWrap/>
            <w:hideMark/>
          </w:tcPr>
          <w:p w14:paraId="78BA8B7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7857C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7,093,796</w:t>
            </w:r>
          </w:p>
        </w:tc>
        <w:tc>
          <w:tcPr>
            <w:tcW w:w="1194" w:type="dxa"/>
            <w:shd w:val="clear" w:color="auto" w:fill="auto"/>
            <w:noWrap/>
            <w:hideMark/>
          </w:tcPr>
          <w:p w14:paraId="4706D2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655,010</w:t>
            </w:r>
          </w:p>
        </w:tc>
        <w:tc>
          <w:tcPr>
            <w:tcW w:w="1194" w:type="dxa"/>
            <w:shd w:val="clear" w:color="auto" w:fill="auto"/>
            <w:noWrap/>
            <w:hideMark/>
          </w:tcPr>
          <w:p w14:paraId="6BD7D6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440A0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19,042</w:t>
            </w:r>
          </w:p>
        </w:tc>
        <w:tc>
          <w:tcPr>
            <w:tcW w:w="1194" w:type="dxa"/>
            <w:shd w:val="clear" w:color="auto" w:fill="auto"/>
            <w:noWrap/>
            <w:hideMark/>
          </w:tcPr>
          <w:p w14:paraId="17419D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213,676</w:t>
            </w:r>
          </w:p>
        </w:tc>
        <w:tc>
          <w:tcPr>
            <w:tcW w:w="1194" w:type="dxa"/>
            <w:shd w:val="clear" w:color="auto" w:fill="auto"/>
            <w:noWrap/>
            <w:hideMark/>
          </w:tcPr>
          <w:p w14:paraId="4B3905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8DF9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A68DE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9DF5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D7D7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B7BA4C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7,981,524</w:t>
            </w:r>
          </w:p>
        </w:tc>
      </w:tr>
      <w:tr w:rsidR="00D60C40" w:rsidRPr="00D60C40" w14:paraId="220CDCE8" w14:textId="77777777" w:rsidTr="00D65C03">
        <w:trPr>
          <w:trHeight w:val="225"/>
        </w:trPr>
        <w:tc>
          <w:tcPr>
            <w:tcW w:w="1983" w:type="dxa"/>
            <w:shd w:val="clear" w:color="auto" w:fill="auto"/>
            <w:hideMark/>
          </w:tcPr>
          <w:p w14:paraId="1647C5D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Cire Services Incorporated</w:t>
            </w:r>
          </w:p>
        </w:tc>
        <w:tc>
          <w:tcPr>
            <w:tcW w:w="684" w:type="dxa"/>
            <w:shd w:val="clear" w:color="auto" w:fill="auto"/>
            <w:noWrap/>
            <w:hideMark/>
          </w:tcPr>
          <w:p w14:paraId="5A7E28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4EBE8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4,660,498</w:t>
            </w:r>
          </w:p>
        </w:tc>
        <w:tc>
          <w:tcPr>
            <w:tcW w:w="1194" w:type="dxa"/>
            <w:shd w:val="clear" w:color="auto" w:fill="auto"/>
            <w:noWrap/>
            <w:hideMark/>
          </w:tcPr>
          <w:p w14:paraId="594C7D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7,832,467</w:t>
            </w:r>
          </w:p>
        </w:tc>
        <w:tc>
          <w:tcPr>
            <w:tcW w:w="1194" w:type="dxa"/>
            <w:shd w:val="clear" w:color="auto" w:fill="auto"/>
            <w:noWrap/>
            <w:hideMark/>
          </w:tcPr>
          <w:p w14:paraId="667FB4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45,041</w:t>
            </w:r>
          </w:p>
        </w:tc>
        <w:tc>
          <w:tcPr>
            <w:tcW w:w="1194" w:type="dxa"/>
            <w:shd w:val="clear" w:color="auto" w:fill="auto"/>
            <w:noWrap/>
            <w:hideMark/>
          </w:tcPr>
          <w:p w14:paraId="4C3365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DA0B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902,595</w:t>
            </w:r>
          </w:p>
        </w:tc>
        <w:tc>
          <w:tcPr>
            <w:tcW w:w="1194" w:type="dxa"/>
            <w:shd w:val="clear" w:color="auto" w:fill="auto"/>
            <w:noWrap/>
            <w:hideMark/>
          </w:tcPr>
          <w:p w14:paraId="49E665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D3F52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267,714</w:t>
            </w:r>
          </w:p>
        </w:tc>
        <w:tc>
          <w:tcPr>
            <w:tcW w:w="1194" w:type="dxa"/>
            <w:shd w:val="clear" w:color="auto" w:fill="auto"/>
            <w:noWrap/>
            <w:hideMark/>
          </w:tcPr>
          <w:p w14:paraId="2C707B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1,448,699</w:t>
            </w:r>
          </w:p>
        </w:tc>
        <w:tc>
          <w:tcPr>
            <w:tcW w:w="1194" w:type="dxa"/>
            <w:shd w:val="clear" w:color="auto" w:fill="auto"/>
            <w:noWrap/>
            <w:hideMark/>
          </w:tcPr>
          <w:p w14:paraId="723E25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27127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6FC24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15,157,014</w:t>
            </w:r>
          </w:p>
        </w:tc>
      </w:tr>
      <w:tr w:rsidR="00D60C40" w:rsidRPr="00D60C40" w14:paraId="47C71DC3" w14:textId="77777777" w:rsidTr="00D65C03">
        <w:trPr>
          <w:trHeight w:val="225"/>
        </w:trPr>
        <w:tc>
          <w:tcPr>
            <w:tcW w:w="1983" w:type="dxa"/>
            <w:shd w:val="clear" w:color="auto" w:fill="auto"/>
            <w:hideMark/>
          </w:tcPr>
          <w:p w14:paraId="62837C2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Community College Gippsland LTD</w:t>
            </w:r>
          </w:p>
        </w:tc>
        <w:tc>
          <w:tcPr>
            <w:tcW w:w="684" w:type="dxa"/>
            <w:shd w:val="clear" w:color="auto" w:fill="auto"/>
            <w:noWrap/>
            <w:hideMark/>
          </w:tcPr>
          <w:p w14:paraId="693FF0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50CF28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2,468,732</w:t>
            </w:r>
          </w:p>
        </w:tc>
        <w:tc>
          <w:tcPr>
            <w:tcW w:w="1194" w:type="dxa"/>
            <w:shd w:val="clear" w:color="auto" w:fill="auto"/>
            <w:noWrap/>
            <w:hideMark/>
          </w:tcPr>
          <w:p w14:paraId="6CC1E0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2,622,917</w:t>
            </w:r>
          </w:p>
        </w:tc>
        <w:tc>
          <w:tcPr>
            <w:tcW w:w="1194" w:type="dxa"/>
            <w:shd w:val="clear" w:color="auto" w:fill="auto"/>
            <w:noWrap/>
            <w:hideMark/>
          </w:tcPr>
          <w:p w14:paraId="64CE10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14,860</w:t>
            </w:r>
          </w:p>
        </w:tc>
        <w:tc>
          <w:tcPr>
            <w:tcW w:w="1194" w:type="dxa"/>
            <w:shd w:val="clear" w:color="auto" w:fill="auto"/>
            <w:noWrap/>
            <w:hideMark/>
          </w:tcPr>
          <w:p w14:paraId="5056FB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EEF8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591,854</w:t>
            </w:r>
          </w:p>
        </w:tc>
        <w:tc>
          <w:tcPr>
            <w:tcW w:w="1194" w:type="dxa"/>
            <w:shd w:val="clear" w:color="auto" w:fill="auto"/>
            <w:noWrap/>
            <w:hideMark/>
          </w:tcPr>
          <w:p w14:paraId="71BCD92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E323B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48DE74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526,031</w:t>
            </w:r>
          </w:p>
        </w:tc>
        <w:tc>
          <w:tcPr>
            <w:tcW w:w="1194" w:type="dxa"/>
            <w:shd w:val="clear" w:color="auto" w:fill="auto"/>
            <w:noWrap/>
            <w:hideMark/>
          </w:tcPr>
          <w:p w14:paraId="1937B62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5305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10BAB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6,487,788</w:t>
            </w:r>
          </w:p>
        </w:tc>
      </w:tr>
      <w:tr w:rsidR="00D60C40" w:rsidRPr="00D60C40" w14:paraId="47143108" w14:textId="77777777" w:rsidTr="00D65C03">
        <w:trPr>
          <w:trHeight w:val="225"/>
        </w:trPr>
        <w:tc>
          <w:tcPr>
            <w:tcW w:w="1983" w:type="dxa"/>
            <w:shd w:val="clear" w:color="auto" w:fill="auto"/>
            <w:hideMark/>
          </w:tcPr>
          <w:p w14:paraId="3CCDA7F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Cornish College</w:t>
            </w:r>
          </w:p>
        </w:tc>
        <w:tc>
          <w:tcPr>
            <w:tcW w:w="684" w:type="dxa"/>
            <w:shd w:val="clear" w:color="auto" w:fill="auto"/>
            <w:noWrap/>
            <w:hideMark/>
          </w:tcPr>
          <w:p w14:paraId="38B19E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121149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4,604,929</w:t>
            </w:r>
          </w:p>
        </w:tc>
        <w:tc>
          <w:tcPr>
            <w:tcW w:w="1194" w:type="dxa"/>
            <w:shd w:val="clear" w:color="auto" w:fill="auto"/>
            <w:noWrap/>
            <w:hideMark/>
          </w:tcPr>
          <w:p w14:paraId="3D1E97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1,061,153</w:t>
            </w:r>
          </w:p>
        </w:tc>
        <w:tc>
          <w:tcPr>
            <w:tcW w:w="1194" w:type="dxa"/>
            <w:shd w:val="clear" w:color="auto" w:fill="auto"/>
            <w:noWrap/>
            <w:hideMark/>
          </w:tcPr>
          <w:p w14:paraId="599D62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2,651</w:t>
            </w:r>
          </w:p>
        </w:tc>
        <w:tc>
          <w:tcPr>
            <w:tcW w:w="1194" w:type="dxa"/>
            <w:shd w:val="clear" w:color="auto" w:fill="auto"/>
            <w:noWrap/>
            <w:hideMark/>
          </w:tcPr>
          <w:p w14:paraId="05CFB9C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5,324</w:t>
            </w:r>
          </w:p>
        </w:tc>
        <w:tc>
          <w:tcPr>
            <w:tcW w:w="1194" w:type="dxa"/>
            <w:shd w:val="clear" w:color="auto" w:fill="auto"/>
            <w:noWrap/>
            <w:hideMark/>
          </w:tcPr>
          <w:p w14:paraId="0D15B59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268,171</w:t>
            </w:r>
          </w:p>
        </w:tc>
        <w:tc>
          <w:tcPr>
            <w:tcW w:w="1194" w:type="dxa"/>
            <w:shd w:val="clear" w:color="auto" w:fill="auto"/>
            <w:noWrap/>
            <w:hideMark/>
          </w:tcPr>
          <w:p w14:paraId="14E36C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B5B3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BBA6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F354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F8354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7208E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5,942,228</w:t>
            </w:r>
          </w:p>
        </w:tc>
      </w:tr>
      <w:tr w:rsidR="00D60C40" w:rsidRPr="00D60C40" w14:paraId="2C8A8061" w14:textId="77777777" w:rsidTr="00D65C03">
        <w:trPr>
          <w:trHeight w:val="900"/>
        </w:trPr>
        <w:tc>
          <w:tcPr>
            <w:tcW w:w="1983" w:type="dxa"/>
            <w:shd w:val="clear" w:color="auto" w:fill="auto"/>
            <w:hideMark/>
          </w:tcPr>
          <w:p w14:paraId="6CA9EDD3" w14:textId="07AEF94D" w:rsidR="00D60C40" w:rsidRPr="00D60C40" w:rsidRDefault="005A5564"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Creek Street Christian College Inc </w:t>
            </w:r>
          </w:p>
        </w:tc>
        <w:tc>
          <w:tcPr>
            <w:tcW w:w="684" w:type="dxa"/>
            <w:shd w:val="clear" w:color="auto" w:fill="auto"/>
            <w:noWrap/>
            <w:hideMark/>
          </w:tcPr>
          <w:p w14:paraId="4E15A36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F2A61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2,371,981</w:t>
            </w:r>
          </w:p>
        </w:tc>
        <w:tc>
          <w:tcPr>
            <w:tcW w:w="1194" w:type="dxa"/>
            <w:shd w:val="clear" w:color="auto" w:fill="auto"/>
            <w:noWrap/>
            <w:hideMark/>
          </w:tcPr>
          <w:p w14:paraId="07F26A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412,184</w:t>
            </w:r>
          </w:p>
        </w:tc>
        <w:tc>
          <w:tcPr>
            <w:tcW w:w="1194" w:type="dxa"/>
            <w:shd w:val="clear" w:color="auto" w:fill="auto"/>
            <w:noWrap/>
            <w:hideMark/>
          </w:tcPr>
          <w:p w14:paraId="79E937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1,536</w:t>
            </w:r>
          </w:p>
        </w:tc>
        <w:tc>
          <w:tcPr>
            <w:tcW w:w="1194" w:type="dxa"/>
            <w:shd w:val="clear" w:color="auto" w:fill="auto"/>
            <w:noWrap/>
            <w:hideMark/>
          </w:tcPr>
          <w:p w14:paraId="02FB7A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3,574</w:t>
            </w:r>
          </w:p>
        </w:tc>
        <w:tc>
          <w:tcPr>
            <w:tcW w:w="1194" w:type="dxa"/>
            <w:shd w:val="clear" w:color="auto" w:fill="auto"/>
            <w:noWrap/>
            <w:hideMark/>
          </w:tcPr>
          <w:p w14:paraId="048A54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211,173</w:t>
            </w:r>
          </w:p>
        </w:tc>
        <w:tc>
          <w:tcPr>
            <w:tcW w:w="1194" w:type="dxa"/>
            <w:shd w:val="clear" w:color="auto" w:fill="auto"/>
            <w:noWrap/>
            <w:hideMark/>
          </w:tcPr>
          <w:p w14:paraId="49C688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06706A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120,159</w:t>
            </w:r>
          </w:p>
        </w:tc>
        <w:tc>
          <w:tcPr>
            <w:tcW w:w="1194" w:type="dxa"/>
            <w:shd w:val="clear" w:color="auto" w:fill="auto"/>
            <w:noWrap/>
            <w:hideMark/>
          </w:tcPr>
          <w:p w14:paraId="6B7794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87FB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CE7F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901FE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3,120,607</w:t>
            </w:r>
          </w:p>
        </w:tc>
      </w:tr>
      <w:tr w:rsidR="00D60C40" w:rsidRPr="00D60C40" w14:paraId="342BCE82" w14:textId="77777777" w:rsidTr="00D65C03">
        <w:trPr>
          <w:trHeight w:val="225"/>
        </w:trPr>
        <w:tc>
          <w:tcPr>
            <w:tcW w:w="1983" w:type="dxa"/>
            <w:shd w:val="clear" w:color="auto" w:fill="auto"/>
            <w:hideMark/>
          </w:tcPr>
          <w:p w14:paraId="586BC87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Creek Street Christian Fellowship</w:t>
            </w:r>
          </w:p>
        </w:tc>
        <w:tc>
          <w:tcPr>
            <w:tcW w:w="684" w:type="dxa"/>
            <w:shd w:val="clear" w:color="auto" w:fill="auto"/>
            <w:noWrap/>
            <w:hideMark/>
          </w:tcPr>
          <w:p w14:paraId="39F6D5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D76C46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1,713,530</w:t>
            </w:r>
          </w:p>
        </w:tc>
        <w:tc>
          <w:tcPr>
            <w:tcW w:w="1194" w:type="dxa"/>
            <w:shd w:val="clear" w:color="auto" w:fill="auto"/>
            <w:noWrap/>
            <w:hideMark/>
          </w:tcPr>
          <w:p w14:paraId="6059130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187,278</w:t>
            </w:r>
          </w:p>
        </w:tc>
        <w:tc>
          <w:tcPr>
            <w:tcW w:w="1194" w:type="dxa"/>
            <w:shd w:val="clear" w:color="auto" w:fill="auto"/>
            <w:noWrap/>
            <w:hideMark/>
          </w:tcPr>
          <w:p w14:paraId="543B160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1,179</w:t>
            </w:r>
          </w:p>
        </w:tc>
        <w:tc>
          <w:tcPr>
            <w:tcW w:w="1194" w:type="dxa"/>
            <w:shd w:val="clear" w:color="auto" w:fill="auto"/>
            <w:noWrap/>
            <w:hideMark/>
          </w:tcPr>
          <w:p w14:paraId="79C916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2,437</w:t>
            </w:r>
          </w:p>
        </w:tc>
        <w:tc>
          <w:tcPr>
            <w:tcW w:w="1194" w:type="dxa"/>
            <w:shd w:val="clear" w:color="auto" w:fill="auto"/>
            <w:noWrap/>
            <w:hideMark/>
          </w:tcPr>
          <w:p w14:paraId="3279FE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136,949</w:t>
            </w:r>
          </w:p>
        </w:tc>
        <w:tc>
          <w:tcPr>
            <w:tcW w:w="1194" w:type="dxa"/>
            <w:shd w:val="clear" w:color="auto" w:fill="auto"/>
            <w:noWrap/>
            <w:hideMark/>
          </w:tcPr>
          <w:p w14:paraId="0D202E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A489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103,790</w:t>
            </w:r>
          </w:p>
        </w:tc>
        <w:tc>
          <w:tcPr>
            <w:tcW w:w="1194" w:type="dxa"/>
            <w:shd w:val="clear" w:color="auto" w:fill="auto"/>
            <w:noWrap/>
            <w:hideMark/>
          </w:tcPr>
          <w:p w14:paraId="113C5C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3B39D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A50C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2D799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2,145,163</w:t>
            </w:r>
          </w:p>
        </w:tc>
      </w:tr>
      <w:tr w:rsidR="00D60C40" w:rsidRPr="00D60C40" w14:paraId="1A8D1C18" w14:textId="77777777" w:rsidTr="00D65C03">
        <w:trPr>
          <w:trHeight w:val="225"/>
        </w:trPr>
        <w:tc>
          <w:tcPr>
            <w:tcW w:w="1983" w:type="dxa"/>
            <w:shd w:val="clear" w:color="auto" w:fill="auto"/>
            <w:hideMark/>
          </w:tcPr>
          <w:p w14:paraId="0F9E21D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Crest Education Ltd</w:t>
            </w:r>
          </w:p>
        </w:tc>
        <w:tc>
          <w:tcPr>
            <w:tcW w:w="684" w:type="dxa"/>
            <w:shd w:val="clear" w:color="auto" w:fill="auto"/>
            <w:noWrap/>
            <w:hideMark/>
          </w:tcPr>
          <w:p w14:paraId="40856CC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9AA09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18,799,601</w:t>
            </w:r>
          </w:p>
        </w:tc>
        <w:tc>
          <w:tcPr>
            <w:tcW w:w="1194" w:type="dxa"/>
            <w:shd w:val="clear" w:color="auto" w:fill="auto"/>
            <w:noWrap/>
            <w:hideMark/>
          </w:tcPr>
          <w:p w14:paraId="6B41D1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3,681,772</w:t>
            </w:r>
          </w:p>
        </w:tc>
        <w:tc>
          <w:tcPr>
            <w:tcW w:w="1194" w:type="dxa"/>
            <w:shd w:val="clear" w:color="auto" w:fill="auto"/>
            <w:noWrap/>
            <w:hideMark/>
          </w:tcPr>
          <w:p w14:paraId="5721D4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9,421</w:t>
            </w:r>
          </w:p>
        </w:tc>
        <w:tc>
          <w:tcPr>
            <w:tcW w:w="1194" w:type="dxa"/>
            <w:shd w:val="clear" w:color="auto" w:fill="auto"/>
            <w:noWrap/>
            <w:hideMark/>
          </w:tcPr>
          <w:p w14:paraId="47D62A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25,630</w:t>
            </w:r>
          </w:p>
        </w:tc>
        <w:tc>
          <w:tcPr>
            <w:tcW w:w="1194" w:type="dxa"/>
            <w:shd w:val="clear" w:color="auto" w:fill="auto"/>
            <w:noWrap/>
            <w:hideMark/>
          </w:tcPr>
          <w:p w14:paraId="7E1FB9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991,604</w:t>
            </w:r>
          </w:p>
        </w:tc>
        <w:tc>
          <w:tcPr>
            <w:tcW w:w="1194" w:type="dxa"/>
            <w:shd w:val="clear" w:color="auto" w:fill="auto"/>
            <w:noWrap/>
            <w:hideMark/>
          </w:tcPr>
          <w:p w14:paraId="222BDF4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20C91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CE15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916BD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81BE1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4653A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23,508,028</w:t>
            </w:r>
          </w:p>
        </w:tc>
      </w:tr>
      <w:tr w:rsidR="00D60C40" w:rsidRPr="00D60C40" w14:paraId="29B7C050" w14:textId="77777777" w:rsidTr="00D65C03">
        <w:trPr>
          <w:trHeight w:val="225"/>
        </w:trPr>
        <w:tc>
          <w:tcPr>
            <w:tcW w:w="1983" w:type="dxa"/>
            <w:shd w:val="clear" w:color="auto" w:fill="auto"/>
            <w:hideMark/>
          </w:tcPr>
          <w:p w14:paraId="327B8DD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Dandenong Ranges Steiner School Inc</w:t>
            </w:r>
          </w:p>
        </w:tc>
        <w:tc>
          <w:tcPr>
            <w:tcW w:w="684" w:type="dxa"/>
            <w:shd w:val="clear" w:color="auto" w:fill="auto"/>
            <w:noWrap/>
            <w:hideMark/>
          </w:tcPr>
          <w:p w14:paraId="48FDA27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54E60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1,540,708</w:t>
            </w:r>
          </w:p>
        </w:tc>
        <w:tc>
          <w:tcPr>
            <w:tcW w:w="1194" w:type="dxa"/>
            <w:shd w:val="clear" w:color="auto" w:fill="auto"/>
            <w:noWrap/>
            <w:hideMark/>
          </w:tcPr>
          <w:p w14:paraId="6ADA2F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448,642</w:t>
            </w:r>
          </w:p>
        </w:tc>
        <w:tc>
          <w:tcPr>
            <w:tcW w:w="1194" w:type="dxa"/>
            <w:shd w:val="clear" w:color="auto" w:fill="auto"/>
            <w:noWrap/>
            <w:hideMark/>
          </w:tcPr>
          <w:p w14:paraId="4F50AF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4,430</w:t>
            </w:r>
          </w:p>
        </w:tc>
        <w:tc>
          <w:tcPr>
            <w:tcW w:w="1194" w:type="dxa"/>
            <w:shd w:val="clear" w:color="auto" w:fill="auto"/>
            <w:noWrap/>
            <w:hideMark/>
          </w:tcPr>
          <w:p w14:paraId="655C7B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F151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94,873</w:t>
            </w:r>
          </w:p>
        </w:tc>
        <w:tc>
          <w:tcPr>
            <w:tcW w:w="1194" w:type="dxa"/>
            <w:shd w:val="clear" w:color="auto" w:fill="auto"/>
            <w:noWrap/>
            <w:hideMark/>
          </w:tcPr>
          <w:p w14:paraId="6FDAAE4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5CF77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108D8A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0688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A0D5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F2280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2,253,272</w:t>
            </w:r>
          </w:p>
        </w:tc>
      </w:tr>
      <w:tr w:rsidR="00D60C40" w:rsidRPr="00D60C40" w14:paraId="0796154A" w14:textId="77777777" w:rsidTr="00D65C03">
        <w:trPr>
          <w:trHeight w:val="225"/>
        </w:trPr>
        <w:tc>
          <w:tcPr>
            <w:tcW w:w="1983" w:type="dxa"/>
            <w:shd w:val="clear" w:color="auto" w:fill="auto"/>
            <w:hideMark/>
          </w:tcPr>
          <w:p w14:paraId="09597ED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Darul Ulum College of Victoria</w:t>
            </w:r>
          </w:p>
        </w:tc>
        <w:tc>
          <w:tcPr>
            <w:tcW w:w="684" w:type="dxa"/>
            <w:shd w:val="clear" w:color="auto" w:fill="auto"/>
            <w:noWrap/>
            <w:hideMark/>
          </w:tcPr>
          <w:p w14:paraId="4964371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4A2CC5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14,348,406</w:t>
            </w:r>
          </w:p>
        </w:tc>
        <w:tc>
          <w:tcPr>
            <w:tcW w:w="1194" w:type="dxa"/>
            <w:shd w:val="clear" w:color="auto" w:fill="auto"/>
            <w:noWrap/>
            <w:hideMark/>
          </w:tcPr>
          <w:p w14:paraId="1486150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2,090,062</w:t>
            </w:r>
          </w:p>
        </w:tc>
        <w:tc>
          <w:tcPr>
            <w:tcW w:w="1194" w:type="dxa"/>
            <w:shd w:val="clear" w:color="auto" w:fill="auto"/>
            <w:noWrap/>
            <w:hideMark/>
          </w:tcPr>
          <w:p w14:paraId="76E164D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E667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179,355</w:t>
            </w:r>
          </w:p>
        </w:tc>
        <w:tc>
          <w:tcPr>
            <w:tcW w:w="1194" w:type="dxa"/>
            <w:shd w:val="clear" w:color="auto" w:fill="auto"/>
            <w:noWrap/>
            <w:hideMark/>
          </w:tcPr>
          <w:p w14:paraId="052C834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2,459,818</w:t>
            </w:r>
          </w:p>
        </w:tc>
        <w:tc>
          <w:tcPr>
            <w:tcW w:w="1194" w:type="dxa"/>
            <w:shd w:val="clear" w:color="auto" w:fill="auto"/>
            <w:noWrap/>
            <w:hideMark/>
          </w:tcPr>
          <w:p w14:paraId="17B5E2E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CED87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5417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18,981</w:t>
            </w:r>
          </w:p>
        </w:tc>
        <w:tc>
          <w:tcPr>
            <w:tcW w:w="1194" w:type="dxa"/>
            <w:shd w:val="clear" w:color="auto" w:fill="auto"/>
            <w:noWrap/>
            <w:hideMark/>
          </w:tcPr>
          <w:p w14:paraId="5605B0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6363C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6F888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19,096,622</w:t>
            </w:r>
          </w:p>
        </w:tc>
      </w:tr>
      <w:tr w:rsidR="00D60C40" w:rsidRPr="00D60C40" w14:paraId="5CFB00D1" w14:textId="77777777" w:rsidTr="00D65C03">
        <w:trPr>
          <w:trHeight w:val="225"/>
        </w:trPr>
        <w:tc>
          <w:tcPr>
            <w:tcW w:w="1983" w:type="dxa"/>
            <w:shd w:val="clear" w:color="auto" w:fill="auto"/>
            <w:hideMark/>
          </w:tcPr>
          <w:p w14:paraId="23BB760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Daylesford Dharma School Inc.</w:t>
            </w:r>
          </w:p>
        </w:tc>
        <w:tc>
          <w:tcPr>
            <w:tcW w:w="684" w:type="dxa"/>
            <w:shd w:val="clear" w:color="auto" w:fill="auto"/>
            <w:noWrap/>
            <w:hideMark/>
          </w:tcPr>
          <w:p w14:paraId="69AAA7B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2F180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291,231</w:t>
            </w:r>
          </w:p>
        </w:tc>
        <w:tc>
          <w:tcPr>
            <w:tcW w:w="1194" w:type="dxa"/>
            <w:shd w:val="clear" w:color="auto" w:fill="auto"/>
            <w:noWrap/>
            <w:hideMark/>
          </w:tcPr>
          <w:p w14:paraId="15DEB13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65,762</w:t>
            </w:r>
          </w:p>
        </w:tc>
        <w:tc>
          <w:tcPr>
            <w:tcW w:w="1194" w:type="dxa"/>
            <w:shd w:val="clear" w:color="auto" w:fill="auto"/>
            <w:noWrap/>
            <w:hideMark/>
          </w:tcPr>
          <w:p w14:paraId="1B406F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F705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2,233</w:t>
            </w:r>
          </w:p>
        </w:tc>
        <w:tc>
          <w:tcPr>
            <w:tcW w:w="1194" w:type="dxa"/>
            <w:shd w:val="clear" w:color="auto" w:fill="auto"/>
            <w:noWrap/>
            <w:hideMark/>
          </w:tcPr>
          <w:p w14:paraId="4CA9DA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25,218</w:t>
            </w:r>
          </w:p>
        </w:tc>
        <w:tc>
          <w:tcPr>
            <w:tcW w:w="1194" w:type="dxa"/>
            <w:shd w:val="clear" w:color="auto" w:fill="auto"/>
            <w:noWrap/>
            <w:hideMark/>
          </w:tcPr>
          <w:p w14:paraId="2B234B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2,790</w:t>
            </w:r>
          </w:p>
        </w:tc>
        <w:tc>
          <w:tcPr>
            <w:tcW w:w="1194" w:type="dxa"/>
            <w:shd w:val="clear" w:color="auto" w:fill="auto"/>
            <w:noWrap/>
            <w:hideMark/>
          </w:tcPr>
          <w:p w14:paraId="0402609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6A3FCC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8606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B206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4B7DF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551,853</w:t>
            </w:r>
          </w:p>
        </w:tc>
      </w:tr>
      <w:tr w:rsidR="00D60C40" w:rsidRPr="00D60C40" w14:paraId="5BC7725F" w14:textId="77777777" w:rsidTr="00D65C03">
        <w:trPr>
          <w:trHeight w:val="225"/>
        </w:trPr>
        <w:tc>
          <w:tcPr>
            <w:tcW w:w="1983" w:type="dxa"/>
            <w:shd w:val="clear" w:color="auto" w:fill="auto"/>
            <w:hideMark/>
          </w:tcPr>
          <w:p w14:paraId="245B48D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Deutsche Schule Melbourne Inc.</w:t>
            </w:r>
          </w:p>
        </w:tc>
        <w:tc>
          <w:tcPr>
            <w:tcW w:w="684" w:type="dxa"/>
            <w:shd w:val="clear" w:color="auto" w:fill="auto"/>
            <w:noWrap/>
            <w:hideMark/>
          </w:tcPr>
          <w:p w14:paraId="5D061D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EAE1B5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678,054</w:t>
            </w:r>
          </w:p>
        </w:tc>
        <w:tc>
          <w:tcPr>
            <w:tcW w:w="1194" w:type="dxa"/>
            <w:shd w:val="clear" w:color="auto" w:fill="auto"/>
            <w:noWrap/>
            <w:hideMark/>
          </w:tcPr>
          <w:p w14:paraId="085BC5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44,031</w:t>
            </w:r>
          </w:p>
        </w:tc>
        <w:tc>
          <w:tcPr>
            <w:tcW w:w="1194" w:type="dxa"/>
            <w:shd w:val="clear" w:color="auto" w:fill="auto"/>
            <w:noWrap/>
            <w:hideMark/>
          </w:tcPr>
          <w:p w14:paraId="43A550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1CD1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1,047</w:t>
            </w:r>
          </w:p>
        </w:tc>
        <w:tc>
          <w:tcPr>
            <w:tcW w:w="1194" w:type="dxa"/>
            <w:shd w:val="clear" w:color="auto" w:fill="auto"/>
            <w:noWrap/>
            <w:hideMark/>
          </w:tcPr>
          <w:p w14:paraId="4490CA5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4,683</w:t>
            </w:r>
          </w:p>
        </w:tc>
        <w:tc>
          <w:tcPr>
            <w:tcW w:w="1194" w:type="dxa"/>
            <w:shd w:val="clear" w:color="auto" w:fill="auto"/>
            <w:noWrap/>
            <w:hideMark/>
          </w:tcPr>
          <w:p w14:paraId="01AE56A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3EF4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165,332</w:t>
            </w:r>
          </w:p>
        </w:tc>
        <w:tc>
          <w:tcPr>
            <w:tcW w:w="1194" w:type="dxa"/>
            <w:shd w:val="clear" w:color="auto" w:fill="auto"/>
            <w:noWrap/>
            <w:hideMark/>
          </w:tcPr>
          <w:p w14:paraId="422CFB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C647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B62A1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67905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893,147</w:t>
            </w:r>
          </w:p>
        </w:tc>
      </w:tr>
      <w:tr w:rsidR="00D60C40" w:rsidRPr="00D60C40" w14:paraId="4D494721" w14:textId="77777777" w:rsidTr="00D65C03">
        <w:trPr>
          <w:trHeight w:val="450"/>
        </w:trPr>
        <w:tc>
          <w:tcPr>
            <w:tcW w:w="1983" w:type="dxa"/>
            <w:shd w:val="clear" w:color="auto" w:fill="auto"/>
            <w:hideMark/>
          </w:tcPr>
          <w:p w14:paraId="0D7B921D" w14:textId="5E9EAD6D" w:rsidR="00D60C40" w:rsidRPr="00D60C40" w:rsidRDefault="005A5564"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Djerriwarrh Employment &amp; Education Services Ince </w:t>
            </w:r>
            <w:r w:rsidR="00D60C40" w:rsidRPr="00D60C40">
              <w:rPr>
                <w:rFonts w:ascii="Calibri" w:eastAsia="Times New Roman" w:hAnsi="Calibri" w:cs="Calibri"/>
                <w:color w:val="000000"/>
                <w:sz w:val="16"/>
                <w:szCs w:val="16"/>
                <w:lang w:eastAsia="en-AU"/>
              </w:rPr>
              <w:t>.</w:t>
            </w:r>
          </w:p>
        </w:tc>
        <w:tc>
          <w:tcPr>
            <w:tcW w:w="684" w:type="dxa"/>
            <w:shd w:val="clear" w:color="auto" w:fill="auto"/>
            <w:noWrap/>
            <w:hideMark/>
          </w:tcPr>
          <w:p w14:paraId="58A10F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5E4CDA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569,304</w:t>
            </w:r>
          </w:p>
        </w:tc>
        <w:tc>
          <w:tcPr>
            <w:tcW w:w="1194" w:type="dxa"/>
            <w:shd w:val="clear" w:color="auto" w:fill="auto"/>
            <w:noWrap/>
            <w:hideMark/>
          </w:tcPr>
          <w:p w14:paraId="25B14D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705,465</w:t>
            </w:r>
          </w:p>
        </w:tc>
        <w:tc>
          <w:tcPr>
            <w:tcW w:w="1194" w:type="dxa"/>
            <w:shd w:val="clear" w:color="auto" w:fill="auto"/>
            <w:noWrap/>
            <w:hideMark/>
          </w:tcPr>
          <w:p w14:paraId="1DF3B0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15,330</w:t>
            </w:r>
          </w:p>
        </w:tc>
        <w:tc>
          <w:tcPr>
            <w:tcW w:w="1194" w:type="dxa"/>
            <w:shd w:val="clear" w:color="auto" w:fill="auto"/>
            <w:noWrap/>
            <w:hideMark/>
          </w:tcPr>
          <w:p w14:paraId="28CBD1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E2395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182,295</w:t>
            </w:r>
          </w:p>
        </w:tc>
        <w:tc>
          <w:tcPr>
            <w:tcW w:w="1194" w:type="dxa"/>
            <w:shd w:val="clear" w:color="auto" w:fill="auto"/>
            <w:noWrap/>
            <w:hideMark/>
          </w:tcPr>
          <w:p w14:paraId="2630919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4D2B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125,355</w:t>
            </w:r>
          </w:p>
        </w:tc>
        <w:tc>
          <w:tcPr>
            <w:tcW w:w="1194" w:type="dxa"/>
            <w:shd w:val="clear" w:color="auto" w:fill="auto"/>
            <w:noWrap/>
            <w:hideMark/>
          </w:tcPr>
          <w:p w14:paraId="1B7BBD4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118,915</w:t>
            </w:r>
          </w:p>
        </w:tc>
        <w:tc>
          <w:tcPr>
            <w:tcW w:w="1194" w:type="dxa"/>
            <w:shd w:val="clear" w:color="auto" w:fill="auto"/>
            <w:noWrap/>
            <w:hideMark/>
          </w:tcPr>
          <w:p w14:paraId="7519C4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88F68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9675C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1,716,664</w:t>
            </w:r>
          </w:p>
        </w:tc>
      </w:tr>
      <w:tr w:rsidR="00D60C40" w:rsidRPr="00D60C40" w14:paraId="192BDAB0" w14:textId="77777777" w:rsidTr="00D65C03">
        <w:trPr>
          <w:trHeight w:val="225"/>
        </w:trPr>
        <w:tc>
          <w:tcPr>
            <w:tcW w:w="1983" w:type="dxa"/>
            <w:shd w:val="clear" w:color="auto" w:fill="auto"/>
            <w:hideMark/>
          </w:tcPr>
          <w:p w14:paraId="0F3A89B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Donvale Christian College</w:t>
            </w:r>
          </w:p>
        </w:tc>
        <w:tc>
          <w:tcPr>
            <w:tcW w:w="684" w:type="dxa"/>
            <w:shd w:val="clear" w:color="auto" w:fill="auto"/>
            <w:noWrap/>
            <w:hideMark/>
          </w:tcPr>
          <w:p w14:paraId="53C20B5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6391A7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13,490,862</w:t>
            </w:r>
          </w:p>
        </w:tc>
        <w:tc>
          <w:tcPr>
            <w:tcW w:w="1194" w:type="dxa"/>
            <w:shd w:val="clear" w:color="auto" w:fill="auto"/>
            <w:noWrap/>
            <w:hideMark/>
          </w:tcPr>
          <w:p w14:paraId="67B8FA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2,433,919</w:t>
            </w:r>
          </w:p>
        </w:tc>
        <w:tc>
          <w:tcPr>
            <w:tcW w:w="1194" w:type="dxa"/>
            <w:shd w:val="clear" w:color="auto" w:fill="auto"/>
            <w:noWrap/>
            <w:hideMark/>
          </w:tcPr>
          <w:p w14:paraId="3E65843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34,906</w:t>
            </w:r>
          </w:p>
        </w:tc>
        <w:tc>
          <w:tcPr>
            <w:tcW w:w="1194" w:type="dxa"/>
            <w:shd w:val="clear" w:color="auto" w:fill="auto"/>
            <w:noWrap/>
            <w:hideMark/>
          </w:tcPr>
          <w:p w14:paraId="578D8A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4,681</w:t>
            </w:r>
          </w:p>
        </w:tc>
        <w:tc>
          <w:tcPr>
            <w:tcW w:w="1194" w:type="dxa"/>
            <w:shd w:val="clear" w:color="auto" w:fill="auto"/>
            <w:noWrap/>
            <w:hideMark/>
          </w:tcPr>
          <w:p w14:paraId="6C0CA7E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193,370</w:t>
            </w:r>
          </w:p>
        </w:tc>
        <w:tc>
          <w:tcPr>
            <w:tcW w:w="1194" w:type="dxa"/>
            <w:shd w:val="clear" w:color="auto" w:fill="auto"/>
            <w:noWrap/>
            <w:hideMark/>
          </w:tcPr>
          <w:p w14:paraId="3C92C3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59693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25F2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E2F5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F515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24D43B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16,157,738</w:t>
            </w:r>
          </w:p>
        </w:tc>
      </w:tr>
      <w:tr w:rsidR="00D60C40" w:rsidRPr="00D60C40" w14:paraId="31D2D74A" w14:textId="77777777" w:rsidTr="00D65C03">
        <w:trPr>
          <w:trHeight w:val="450"/>
        </w:trPr>
        <w:tc>
          <w:tcPr>
            <w:tcW w:w="1983" w:type="dxa"/>
            <w:shd w:val="clear" w:color="auto" w:fill="auto"/>
            <w:hideMark/>
          </w:tcPr>
          <w:p w14:paraId="42715AB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East Gippsland Steiner Education Group Inc.</w:t>
            </w:r>
          </w:p>
        </w:tc>
        <w:tc>
          <w:tcPr>
            <w:tcW w:w="684" w:type="dxa"/>
            <w:shd w:val="clear" w:color="auto" w:fill="auto"/>
            <w:noWrap/>
            <w:hideMark/>
          </w:tcPr>
          <w:p w14:paraId="11B120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336C8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409,602</w:t>
            </w:r>
          </w:p>
        </w:tc>
        <w:tc>
          <w:tcPr>
            <w:tcW w:w="1194" w:type="dxa"/>
            <w:shd w:val="clear" w:color="auto" w:fill="auto"/>
            <w:noWrap/>
            <w:hideMark/>
          </w:tcPr>
          <w:p w14:paraId="77A560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241,754</w:t>
            </w:r>
          </w:p>
        </w:tc>
        <w:tc>
          <w:tcPr>
            <w:tcW w:w="1194" w:type="dxa"/>
            <w:shd w:val="clear" w:color="auto" w:fill="auto"/>
            <w:noWrap/>
            <w:hideMark/>
          </w:tcPr>
          <w:p w14:paraId="1E6A8D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5,133</w:t>
            </w:r>
          </w:p>
        </w:tc>
        <w:tc>
          <w:tcPr>
            <w:tcW w:w="1194" w:type="dxa"/>
            <w:shd w:val="clear" w:color="auto" w:fill="auto"/>
            <w:noWrap/>
            <w:hideMark/>
          </w:tcPr>
          <w:p w14:paraId="78B149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62FB5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45,394</w:t>
            </w:r>
          </w:p>
        </w:tc>
        <w:tc>
          <w:tcPr>
            <w:tcW w:w="1194" w:type="dxa"/>
            <w:shd w:val="clear" w:color="auto" w:fill="auto"/>
            <w:noWrap/>
            <w:hideMark/>
          </w:tcPr>
          <w:p w14:paraId="2450D5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66,794</w:t>
            </w:r>
          </w:p>
        </w:tc>
        <w:tc>
          <w:tcPr>
            <w:tcW w:w="1194" w:type="dxa"/>
            <w:shd w:val="clear" w:color="auto" w:fill="auto"/>
            <w:noWrap/>
            <w:hideMark/>
          </w:tcPr>
          <w:p w14:paraId="4C13DA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0B6AB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E202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81BEA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B7C7C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933,296</w:t>
            </w:r>
          </w:p>
        </w:tc>
      </w:tr>
      <w:tr w:rsidR="00D60C40" w:rsidRPr="00D60C40" w14:paraId="6AA14CEE" w14:textId="77777777" w:rsidTr="00D65C03">
        <w:trPr>
          <w:trHeight w:val="225"/>
        </w:trPr>
        <w:tc>
          <w:tcPr>
            <w:tcW w:w="1983" w:type="dxa"/>
            <w:shd w:val="clear" w:color="auto" w:fill="auto"/>
            <w:hideMark/>
          </w:tcPr>
          <w:p w14:paraId="0099F74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East Preston Islamic College Limited</w:t>
            </w:r>
          </w:p>
        </w:tc>
        <w:tc>
          <w:tcPr>
            <w:tcW w:w="684" w:type="dxa"/>
            <w:shd w:val="clear" w:color="auto" w:fill="auto"/>
            <w:noWrap/>
            <w:hideMark/>
          </w:tcPr>
          <w:p w14:paraId="2DAFCD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C5F69F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7,437,237</w:t>
            </w:r>
          </w:p>
        </w:tc>
        <w:tc>
          <w:tcPr>
            <w:tcW w:w="1194" w:type="dxa"/>
            <w:shd w:val="clear" w:color="auto" w:fill="auto"/>
            <w:noWrap/>
            <w:hideMark/>
          </w:tcPr>
          <w:p w14:paraId="037182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263,674</w:t>
            </w:r>
          </w:p>
        </w:tc>
        <w:tc>
          <w:tcPr>
            <w:tcW w:w="1194" w:type="dxa"/>
            <w:shd w:val="clear" w:color="auto" w:fill="auto"/>
            <w:noWrap/>
            <w:hideMark/>
          </w:tcPr>
          <w:p w14:paraId="34A2E02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7F3F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252,041</w:t>
            </w:r>
          </w:p>
        </w:tc>
        <w:tc>
          <w:tcPr>
            <w:tcW w:w="1194" w:type="dxa"/>
            <w:shd w:val="clear" w:color="auto" w:fill="auto"/>
            <w:noWrap/>
            <w:hideMark/>
          </w:tcPr>
          <w:p w14:paraId="17C5DF3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1,712,570</w:t>
            </w:r>
          </w:p>
        </w:tc>
        <w:tc>
          <w:tcPr>
            <w:tcW w:w="1194" w:type="dxa"/>
            <w:shd w:val="clear" w:color="auto" w:fill="auto"/>
            <w:noWrap/>
            <w:hideMark/>
          </w:tcPr>
          <w:p w14:paraId="1D111DD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B1B6C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BE31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7959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97758E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29A75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9,665,522</w:t>
            </w:r>
          </w:p>
        </w:tc>
      </w:tr>
      <w:tr w:rsidR="00D60C40" w:rsidRPr="00D60C40" w14:paraId="2089B77A" w14:textId="77777777" w:rsidTr="00D65C03">
        <w:trPr>
          <w:trHeight w:val="225"/>
        </w:trPr>
        <w:tc>
          <w:tcPr>
            <w:tcW w:w="1983" w:type="dxa"/>
            <w:shd w:val="clear" w:color="auto" w:fill="auto"/>
            <w:hideMark/>
          </w:tcPr>
          <w:p w14:paraId="4911338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Ecumenical Schools Australia</w:t>
            </w:r>
          </w:p>
        </w:tc>
        <w:tc>
          <w:tcPr>
            <w:tcW w:w="684" w:type="dxa"/>
            <w:shd w:val="clear" w:color="auto" w:fill="auto"/>
            <w:noWrap/>
            <w:hideMark/>
          </w:tcPr>
          <w:p w14:paraId="33F3BA6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843103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184,930,264</w:t>
            </w:r>
          </w:p>
        </w:tc>
        <w:tc>
          <w:tcPr>
            <w:tcW w:w="1194" w:type="dxa"/>
            <w:shd w:val="clear" w:color="auto" w:fill="auto"/>
            <w:noWrap/>
            <w:hideMark/>
          </w:tcPr>
          <w:p w14:paraId="2FD289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18,375,083</w:t>
            </w:r>
          </w:p>
        </w:tc>
        <w:tc>
          <w:tcPr>
            <w:tcW w:w="1194" w:type="dxa"/>
            <w:shd w:val="clear" w:color="auto" w:fill="auto"/>
            <w:noWrap/>
            <w:hideMark/>
          </w:tcPr>
          <w:p w14:paraId="3AE6DE6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394,516</w:t>
            </w:r>
          </w:p>
        </w:tc>
        <w:tc>
          <w:tcPr>
            <w:tcW w:w="1194" w:type="dxa"/>
            <w:shd w:val="clear" w:color="auto" w:fill="auto"/>
            <w:noWrap/>
            <w:hideMark/>
          </w:tcPr>
          <w:p w14:paraId="45EE93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115,603</w:t>
            </w:r>
          </w:p>
        </w:tc>
        <w:tc>
          <w:tcPr>
            <w:tcW w:w="1194" w:type="dxa"/>
            <w:shd w:val="clear" w:color="auto" w:fill="auto"/>
            <w:noWrap/>
            <w:hideMark/>
          </w:tcPr>
          <w:p w14:paraId="6C93A7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9,317,975</w:t>
            </w:r>
          </w:p>
        </w:tc>
        <w:tc>
          <w:tcPr>
            <w:tcW w:w="1194" w:type="dxa"/>
            <w:shd w:val="clear" w:color="auto" w:fill="auto"/>
            <w:noWrap/>
            <w:hideMark/>
          </w:tcPr>
          <w:p w14:paraId="778C2F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1,526,435</w:t>
            </w:r>
          </w:p>
        </w:tc>
        <w:tc>
          <w:tcPr>
            <w:tcW w:w="1194" w:type="dxa"/>
            <w:shd w:val="clear" w:color="auto" w:fill="auto"/>
            <w:noWrap/>
            <w:hideMark/>
          </w:tcPr>
          <w:p w14:paraId="5818BEF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802,761</w:t>
            </w:r>
          </w:p>
        </w:tc>
        <w:tc>
          <w:tcPr>
            <w:tcW w:w="1194" w:type="dxa"/>
            <w:shd w:val="clear" w:color="auto" w:fill="auto"/>
            <w:noWrap/>
            <w:hideMark/>
          </w:tcPr>
          <w:p w14:paraId="4862F86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17E045C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E1021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-1,214,828</w:t>
            </w:r>
          </w:p>
        </w:tc>
        <w:tc>
          <w:tcPr>
            <w:tcW w:w="1310" w:type="dxa"/>
            <w:shd w:val="clear" w:color="auto" w:fill="auto"/>
            <w:noWrap/>
            <w:hideMark/>
          </w:tcPr>
          <w:p w14:paraId="001AD5D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214,272,809</w:t>
            </w:r>
          </w:p>
        </w:tc>
      </w:tr>
      <w:tr w:rsidR="00D60C40" w:rsidRPr="00D60C40" w14:paraId="7EB30E07" w14:textId="77777777" w:rsidTr="00D65C03">
        <w:trPr>
          <w:trHeight w:val="900"/>
        </w:trPr>
        <w:tc>
          <w:tcPr>
            <w:tcW w:w="1983" w:type="dxa"/>
            <w:shd w:val="clear" w:color="auto" w:fill="auto"/>
            <w:hideMark/>
          </w:tcPr>
          <w:p w14:paraId="5E50832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Edmund Rice Education Australia Colleges Ltd</w:t>
            </w:r>
          </w:p>
        </w:tc>
        <w:tc>
          <w:tcPr>
            <w:tcW w:w="684" w:type="dxa"/>
            <w:shd w:val="clear" w:color="auto" w:fill="auto"/>
            <w:noWrap/>
            <w:hideMark/>
          </w:tcPr>
          <w:p w14:paraId="51C49AD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E7496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27,234,735</w:t>
            </w:r>
          </w:p>
        </w:tc>
        <w:tc>
          <w:tcPr>
            <w:tcW w:w="1194" w:type="dxa"/>
            <w:shd w:val="clear" w:color="auto" w:fill="auto"/>
            <w:noWrap/>
            <w:hideMark/>
          </w:tcPr>
          <w:p w14:paraId="59B20A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3,481,410</w:t>
            </w:r>
          </w:p>
        </w:tc>
        <w:tc>
          <w:tcPr>
            <w:tcW w:w="1194" w:type="dxa"/>
            <w:shd w:val="clear" w:color="auto" w:fill="auto"/>
            <w:noWrap/>
            <w:hideMark/>
          </w:tcPr>
          <w:p w14:paraId="1E38562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1,534,530</w:t>
            </w:r>
          </w:p>
        </w:tc>
        <w:tc>
          <w:tcPr>
            <w:tcW w:w="1194" w:type="dxa"/>
            <w:shd w:val="clear" w:color="auto" w:fill="auto"/>
            <w:noWrap/>
            <w:hideMark/>
          </w:tcPr>
          <w:p w14:paraId="724D462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16,915</w:t>
            </w:r>
          </w:p>
        </w:tc>
        <w:tc>
          <w:tcPr>
            <w:tcW w:w="1194" w:type="dxa"/>
            <w:shd w:val="clear" w:color="auto" w:fill="auto"/>
            <w:noWrap/>
            <w:hideMark/>
          </w:tcPr>
          <w:p w14:paraId="1988D3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2,763,212</w:t>
            </w:r>
          </w:p>
        </w:tc>
        <w:tc>
          <w:tcPr>
            <w:tcW w:w="1194" w:type="dxa"/>
            <w:shd w:val="clear" w:color="auto" w:fill="auto"/>
            <w:noWrap/>
            <w:hideMark/>
          </w:tcPr>
          <w:p w14:paraId="3129C2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164,487</w:t>
            </w:r>
          </w:p>
        </w:tc>
        <w:tc>
          <w:tcPr>
            <w:tcW w:w="1194" w:type="dxa"/>
            <w:shd w:val="clear" w:color="auto" w:fill="auto"/>
            <w:noWrap/>
            <w:hideMark/>
          </w:tcPr>
          <w:p w14:paraId="2A131F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242,691</w:t>
            </w:r>
          </w:p>
        </w:tc>
        <w:tc>
          <w:tcPr>
            <w:tcW w:w="1194" w:type="dxa"/>
            <w:shd w:val="clear" w:color="auto" w:fill="auto"/>
            <w:noWrap/>
            <w:hideMark/>
          </w:tcPr>
          <w:p w14:paraId="3AB946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70DA72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5A51A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EFB6D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35,462,981</w:t>
            </w:r>
          </w:p>
        </w:tc>
      </w:tr>
      <w:tr w:rsidR="00D60C40" w:rsidRPr="00D60C40" w14:paraId="58636E7E" w14:textId="77777777" w:rsidTr="00D65C03">
        <w:trPr>
          <w:trHeight w:val="900"/>
        </w:trPr>
        <w:tc>
          <w:tcPr>
            <w:tcW w:w="1983" w:type="dxa"/>
            <w:shd w:val="clear" w:color="auto" w:fill="auto"/>
            <w:hideMark/>
          </w:tcPr>
          <w:p w14:paraId="362E12B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Edmund Rice Education Australia Flexible Schools Australia Ltd</w:t>
            </w:r>
          </w:p>
        </w:tc>
        <w:tc>
          <w:tcPr>
            <w:tcW w:w="684" w:type="dxa"/>
            <w:shd w:val="clear" w:color="auto" w:fill="auto"/>
            <w:noWrap/>
            <w:hideMark/>
          </w:tcPr>
          <w:p w14:paraId="2090A6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685C33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3,971,072</w:t>
            </w:r>
          </w:p>
        </w:tc>
        <w:tc>
          <w:tcPr>
            <w:tcW w:w="1194" w:type="dxa"/>
            <w:shd w:val="clear" w:color="auto" w:fill="auto"/>
            <w:noWrap/>
            <w:hideMark/>
          </w:tcPr>
          <w:p w14:paraId="34217FD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7,153,409</w:t>
            </w:r>
          </w:p>
        </w:tc>
        <w:tc>
          <w:tcPr>
            <w:tcW w:w="1194" w:type="dxa"/>
            <w:shd w:val="clear" w:color="auto" w:fill="auto"/>
            <w:noWrap/>
            <w:hideMark/>
          </w:tcPr>
          <w:p w14:paraId="0431CCE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623,707</w:t>
            </w:r>
          </w:p>
        </w:tc>
        <w:tc>
          <w:tcPr>
            <w:tcW w:w="1194" w:type="dxa"/>
            <w:shd w:val="clear" w:color="auto" w:fill="auto"/>
            <w:noWrap/>
            <w:hideMark/>
          </w:tcPr>
          <w:p w14:paraId="058D4D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D83EC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1,181,437</w:t>
            </w:r>
          </w:p>
        </w:tc>
        <w:tc>
          <w:tcPr>
            <w:tcW w:w="1194" w:type="dxa"/>
            <w:shd w:val="clear" w:color="auto" w:fill="auto"/>
            <w:noWrap/>
            <w:hideMark/>
          </w:tcPr>
          <w:p w14:paraId="3AEC2A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114,617</w:t>
            </w:r>
          </w:p>
        </w:tc>
        <w:tc>
          <w:tcPr>
            <w:tcW w:w="1194" w:type="dxa"/>
            <w:shd w:val="clear" w:color="auto" w:fill="auto"/>
            <w:noWrap/>
            <w:hideMark/>
          </w:tcPr>
          <w:p w14:paraId="112E5AB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748,395</w:t>
            </w:r>
          </w:p>
        </w:tc>
        <w:tc>
          <w:tcPr>
            <w:tcW w:w="1194" w:type="dxa"/>
            <w:shd w:val="clear" w:color="auto" w:fill="auto"/>
            <w:noWrap/>
            <w:hideMark/>
          </w:tcPr>
          <w:p w14:paraId="3A5BAC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1,804,810</w:t>
            </w:r>
          </w:p>
        </w:tc>
        <w:tc>
          <w:tcPr>
            <w:tcW w:w="1194" w:type="dxa"/>
            <w:shd w:val="clear" w:color="auto" w:fill="auto"/>
            <w:noWrap/>
            <w:hideMark/>
          </w:tcPr>
          <w:p w14:paraId="69E23D5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57F51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4616B6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15,597,446</w:t>
            </w:r>
          </w:p>
        </w:tc>
      </w:tr>
      <w:tr w:rsidR="00D60C40" w:rsidRPr="00D60C40" w14:paraId="2E6DAF89" w14:textId="77777777" w:rsidTr="00D65C03">
        <w:trPr>
          <w:trHeight w:val="900"/>
        </w:trPr>
        <w:tc>
          <w:tcPr>
            <w:tcW w:w="1983" w:type="dxa"/>
            <w:shd w:val="clear" w:color="auto" w:fill="auto"/>
            <w:hideMark/>
          </w:tcPr>
          <w:p w14:paraId="7992CAA3" w14:textId="0870201E" w:rsidR="00D60C40" w:rsidRPr="00D60C40" w:rsidRDefault="00092115"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Edmund Rice Education Australian New South Wales Colleges Limited </w:t>
            </w:r>
          </w:p>
        </w:tc>
        <w:tc>
          <w:tcPr>
            <w:tcW w:w="684" w:type="dxa"/>
            <w:shd w:val="clear" w:color="auto" w:fill="auto"/>
            <w:noWrap/>
            <w:hideMark/>
          </w:tcPr>
          <w:p w14:paraId="0F74BA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0C2411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30,408,241</w:t>
            </w:r>
          </w:p>
        </w:tc>
        <w:tc>
          <w:tcPr>
            <w:tcW w:w="1194" w:type="dxa"/>
            <w:shd w:val="clear" w:color="auto" w:fill="auto"/>
            <w:noWrap/>
            <w:hideMark/>
          </w:tcPr>
          <w:p w14:paraId="5EC4FF6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3,552,148</w:t>
            </w:r>
          </w:p>
        </w:tc>
        <w:tc>
          <w:tcPr>
            <w:tcW w:w="1194" w:type="dxa"/>
            <w:shd w:val="clear" w:color="auto" w:fill="auto"/>
            <w:noWrap/>
            <w:hideMark/>
          </w:tcPr>
          <w:p w14:paraId="468678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324,254</w:t>
            </w:r>
          </w:p>
        </w:tc>
        <w:tc>
          <w:tcPr>
            <w:tcW w:w="1194" w:type="dxa"/>
            <w:shd w:val="clear" w:color="auto" w:fill="auto"/>
            <w:noWrap/>
            <w:hideMark/>
          </w:tcPr>
          <w:p w14:paraId="2FBAFA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18,761</w:t>
            </w:r>
          </w:p>
        </w:tc>
        <w:tc>
          <w:tcPr>
            <w:tcW w:w="1194" w:type="dxa"/>
            <w:shd w:val="clear" w:color="auto" w:fill="auto"/>
            <w:noWrap/>
            <w:hideMark/>
          </w:tcPr>
          <w:p w14:paraId="3319A42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2,901,819</w:t>
            </w:r>
          </w:p>
        </w:tc>
        <w:tc>
          <w:tcPr>
            <w:tcW w:w="1194" w:type="dxa"/>
            <w:shd w:val="clear" w:color="auto" w:fill="auto"/>
            <w:noWrap/>
            <w:hideMark/>
          </w:tcPr>
          <w:p w14:paraId="79BBCE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F1C0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9780D3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9F2B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4757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203FF8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37,205,225</w:t>
            </w:r>
          </w:p>
        </w:tc>
      </w:tr>
      <w:tr w:rsidR="00D60C40" w:rsidRPr="00D60C40" w14:paraId="0D8B832F" w14:textId="77777777" w:rsidTr="00D65C03">
        <w:trPr>
          <w:trHeight w:val="225"/>
        </w:trPr>
        <w:tc>
          <w:tcPr>
            <w:tcW w:w="1983" w:type="dxa"/>
            <w:shd w:val="clear" w:color="auto" w:fill="auto"/>
            <w:hideMark/>
          </w:tcPr>
          <w:p w14:paraId="40F3F30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Eltham College</w:t>
            </w:r>
          </w:p>
        </w:tc>
        <w:tc>
          <w:tcPr>
            <w:tcW w:w="684" w:type="dxa"/>
            <w:shd w:val="clear" w:color="auto" w:fill="auto"/>
            <w:noWrap/>
            <w:hideMark/>
          </w:tcPr>
          <w:p w14:paraId="69BF790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19417A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3,415,469</w:t>
            </w:r>
          </w:p>
        </w:tc>
        <w:tc>
          <w:tcPr>
            <w:tcW w:w="1194" w:type="dxa"/>
            <w:shd w:val="clear" w:color="auto" w:fill="auto"/>
            <w:noWrap/>
            <w:hideMark/>
          </w:tcPr>
          <w:p w14:paraId="595C4E6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914,164</w:t>
            </w:r>
          </w:p>
        </w:tc>
        <w:tc>
          <w:tcPr>
            <w:tcW w:w="1194" w:type="dxa"/>
            <w:shd w:val="clear" w:color="auto" w:fill="auto"/>
            <w:noWrap/>
            <w:hideMark/>
          </w:tcPr>
          <w:p w14:paraId="45381B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8,635</w:t>
            </w:r>
          </w:p>
        </w:tc>
        <w:tc>
          <w:tcPr>
            <w:tcW w:w="1194" w:type="dxa"/>
            <w:shd w:val="clear" w:color="auto" w:fill="auto"/>
            <w:noWrap/>
            <w:hideMark/>
          </w:tcPr>
          <w:p w14:paraId="147F5C4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03522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161,387</w:t>
            </w:r>
          </w:p>
        </w:tc>
        <w:tc>
          <w:tcPr>
            <w:tcW w:w="1194" w:type="dxa"/>
            <w:shd w:val="clear" w:color="auto" w:fill="auto"/>
            <w:noWrap/>
            <w:hideMark/>
          </w:tcPr>
          <w:p w14:paraId="1B72830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1938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8BE1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6125D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F5C3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A4CC0C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4,499,655</w:t>
            </w:r>
          </w:p>
        </w:tc>
      </w:tr>
      <w:tr w:rsidR="00D60C40" w:rsidRPr="00D60C40" w14:paraId="4B23AACD" w14:textId="77777777" w:rsidTr="00D65C03">
        <w:trPr>
          <w:trHeight w:val="225"/>
        </w:trPr>
        <w:tc>
          <w:tcPr>
            <w:tcW w:w="1983" w:type="dxa"/>
            <w:shd w:val="clear" w:color="auto" w:fill="auto"/>
            <w:hideMark/>
          </w:tcPr>
          <w:p w14:paraId="3C34581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Erasmus School</w:t>
            </w:r>
          </w:p>
        </w:tc>
        <w:tc>
          <w:tcPr>
            <w:tcW w:w="684" w:type="dxa"/>
            <w:shd w:val="clear" w:color="auto" w:fill="auto"/>
            <w:noWrap/>
            <w:hideMark/>
          </w:tcPr>
          <w:p w14:paraId="3F248F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8A1E1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754,923</w:t>
            </w:r>
          </w:p>
        </w:tc>
        <w:tc>
          <w:tcPr>
            <w:tcW w:w="1194" w:type="dxa"/>
            <w:shd w:val="clear" w:color="auto" w:fill="auto"/>
            <w:noWrap/>
            <w:hideMark/>
          </w:tcPr>
          <w:p w14:paraId="7562B63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76,618</w:t>
            </w:r>
          </w:p>
        </w:tc>
        <w:tc>
          <w:tcPr>
            <w:tcW w:w="1194" w:type="dxa"/>
            <w:shd w:val="clear" w:color="auto" w:fill="auto"/>
            <w:noWrap/>
            <w:hideMark/>
          </w:tcPr>
          <w:p w14:paraId="66F67C8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1357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042B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2,028</w:t>
            </w:r>
          </w:p>
        </w:tc>
        <w:tc>
          <w:tcPr>
            <w:tcW w:w="1194" w:type="dxa"/>
            <w:shd w:val="clear" w:color="auto" w:fill="auto"/>
            <w:noWrap/>
            <w:hideMark/>
          </w:tcPr>
          <w:p w14:paraId="3915B6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0D0E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CE557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68CE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0B73E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0E638F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998,188</w:t>
            </w:r>
          </w:p>
        </w:tc>
      </w:tr>
      <w:tr w:rsidR="00D60C40" w:rsidRPr="00D60C40" w14:paraId="070E9E6E" w14:textId="77777777" w:rsidTr="00D65C03">
        <w:trPr>
          <w:trHeight w:val="225"/>
        </w:trPr>
        <w:tc>
          <w:tcPr>
            <w:tcW w:w="1983" w:type="dxa"/>
            <w:shd w:val="clear" w:color="auto" w:fill="auto"/>
            <w:hideMark/>
          </w:tcPr>
          <w:p w14:paraId="325C634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Fintona Girls' School</w:t>
            </w:r>
          </w:p>
        </w:tc>
        <w:tc>
          <w:tcPr>
            <w:tcW w:w="684" w:type="dxa"/>
            <w:shd w:val="clear" w:color="auto" w:fill="auto"/>
            <w:noWrap/>
            <w:hideMark/>
          </w:tcPr>
          <w:p w14:paraId="1D5A38D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94489D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2,984,870</w:t>
            </w:r>
          </w:p>
        </w:tc>
        <w:tc>
          <w:tcPr>
            <w:tcW w:w="1194" w:type="dxa"/>
            <w:shd w:val="clear" w:color="auto" w:fill="auto"/>
            <w:noWrap/>
            <w:hideMark/>
          </w:tcPr>
          <w:p w14:paraId="456809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117,230</w:t>
            </w:r>
          </w:p>
        </w:tc>
        <w:tc>
          <w:tcPr>
            <w:tcW w:w="1194" w:type="dxa"/>
            <w:shd w:val="clear" w:color="auto" w:fill="auto"/>
            <w:noWrap/>
            <w:hideMark/>
          </w:tcPr>
          <w:p w14:paraId="434995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90508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1,203</w:t>
            </w:r>
          </w:p>
        </w:tc>
        <w:tc>
          <w:tcPr>
            <w:tcW w:w="1194" w:type="dxa"/>
            <w:shd w:val="clear" w:color="auto" w:fill="auto"/>
            <w:noWrap/>
            <w:hideMark/>
          </w:tcPr>
          <w:p w14:paraId="511E62F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30,911</w:t>
            </w:r>
          </w:p>
        </w:tc>
        <w:tc>
          <w:tcPr>
            <w:tcW w:w="1194" w:type="dxa"/>
            <w:shd w:val="clear" w:color="auto" w:fill="auto"/>
            <w:noWrap/>
            <w:hideMark/>
          </w:tcPr>
          <w:p w14:paraId="15C6E0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A5B22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82,776</w:t>
            </w:r>
          </w:p>
        </w:tc>
        <w:tc>
          <w:tcPr>
            <w:tcW w:w="1194" w:type="dxa"/>
            <w:shd w:val="clear" w:color="auto" w:fill="auto"/>
            <w:noWrap/>
            <w:hideMark/>
          </w:tcPr>
          <w:p w14:paraId="34B128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73A9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2A51B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58E81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3,216,990</w:t>
            </w:r>
          </w:p>
        </w:tc>
      </w:tr>
      <w:tr w:rsidR="00D60C40" w:rsidRPr="00D60C40" w14:paraId="28D930F7" w14:textId="77777777" w:rsidTr="00D65C03">
        <w:trPr>
          <w:trHeight w:val="225"/>
        </w:trPr>
        <w:tc>
          <w:tcPr>
            <w:tcW w:w="1983" w:type="dxa"/>
            <w:shd w:val="clear" w:color="auto" w:fill="auto"/>
            <w:hideMark/>
          </w:tcPr>
          <w:p w14:paraId="56E09F4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Firbank Grammar School</w:t>
            </w:r>
          </w:p>
        </w:tc>
        <w:tc>
          <w:tcPr>
            <w:tcW w:w="684" w:type="dxa"/>
            <w:shd w:val="clear" w:color="auto" w:fill="auto"/>
            <w:noWrap/>
            <w:hideMark/>
          </w:tcPr>
          <w:p w14:paraId="024A4A6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715C1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2,911,532</w:t>
            </w:r>
          </w:p>
        </w:tc>
        <w:tc>
          <w:tcPr>
            <w:tcW w:w="1194" w:type="dxa"/>
            <w:shd w:val="clear" w:color="auto" w:fill="auto"/>
            <w:noWrap/>
            <w:hideMark/>
          </w:tcPr>
          <w:p w14:paraId="18ACB15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1,192,711</w:t>
            </w:r>
          </w:p>
        </w:tc>
        <w:tc>
          <w:tcPr>
            <w:tcW w:w="1194" w:type="dxa"/>
            <w:shd w:val="clear" w:color="auto" w:fill="auto"/>
            <w:noWrap/>
            <w:hideMark/>
          </w:tcPr>
          <w:p w14:paraId="341CAB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33,647</w:t>
            </w:r>
          </w:p>
        </w:tc>
        <w:tc>
          <w:tcPr>
            <w:tcW w:w="1194" w:type="dxa"/>
            <w:shd w:val="clear" w:color="auto" w:fill="auto"/>
            <w:noWrap/>
            <w:hideMark/>
          </w:tcPr>
          <w:p w14:paraId="4AEB42B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56,193</w:t>
            </w:r>
          </w:p>
        </w:tc>
        <w:tc>
          <w:tcPr>
            <w:tcW w:w="1194" w:type="dxa"/>
            <w:shd w:val="clear" w:color="auto" w:fill="auto"/>
            <w:noWrap/>
            <w:hideMark/>
          </w:tcPr>
          <w:p w14:paraId="3E6BF0D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239,712</w:t>
            </w:r>
          </w:p>
        </w:tc>
        <w:tc>
          <w:tcPr>
            <w:tcW w:w="1194" w:type="dxa"/>
            <w:shd w:val="clear" w:color="auto" w:fill="auto"/>
            <w:noWrap/>
            <w:hideMark/>
          </w:tcPr>
          <w:p w14:paraId="4E03AAC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BB1D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6DAAE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42E10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BE78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6215C2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4,433,795</w:t>
            </w:r>
          </w:p>
        </w:tc>
      </w:tr>
      <w:tr w:rsidR="00D60C40" w:rsidRPr="00D60C40" w14:paraId="7E6B09FD" w14:textId="77777777" w:rsidTr="00D65C03">
        <w:trPr>
          <w:trHeight w:val="225"/>
        </w:trPr>
        <w:tc>
          <w:tcPr>
            <w:tcW w:w="1983" w:type="dxa"/>
            <w:shd w:val="clear" w:color="auto" w:fill="auto"/>
            <w:hideMark/>
          </w:tcPr>
          <w:p w14:paraId="2F3843A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Fitra Community School Limited</w:t>
            </w:r>
          </w:p>
        </w:tc>
        <w:tc>
          <w:tcPr>
            <w:tcW w:w="684" w:type="dxa"/>
            <w:shd w:val="clear" w:color="auto" w:fill="auto"/>
            <w:noWrap/>
            <w:hideMark/>
          </w:tcPr>
          <w:p w14:paraId="1C893C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7EDA4F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428,020</w:t>
            </w:r>
          </w:p>
        </w:tc>
        <w:tc>
          <w:tcPr>
            <w:tcW w:w="1194" w:type="dxa"/>
            <w:shd w:val="clear" w:color="auto" w:fill="auto"/>
            <w:noWrap/>
            <w:hideMark/>
          </w:tcPr>
          <w:p w14:paraId="52DD74B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24,008</w:t>
            </w:r>
          </w:p>
        </w:tc>
        <w:tc>
          <w:tcPr>
            <w:tcW w:w="1194" w:type="dxa"/>
            <w:shd w:val="clear" w:color="auto" w:fill="auto"/>
            <w:noWrap/>
            <w:hideMark/>
          </w:tcPr>
          <w:p w14:paraId="14D254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F47D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1,119</w:t>
            </w:r>
          </w:p>
        </w:tc>
        <w:tc>
          <w:tcPr>
            <w:tcW w:w="1194" w:type="dxa"/>
            <w:shd w:val="clear" w:color="auto" w:fill="auto"/>
            <w:noWrap/>
            <w:hideMark/>
          </w:tcPr>
          <w:p w14:paraId="3580271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14,652</w:t>
            </w:r>
          </w:p>
        </w:tc>
        <w:tc>
          <w:tcPr>
            <w:tcW w:w="1194" w:type="dxa"/>
            <w:shd w:val="clear" w:color="auto" w:fill="auto"/>
            <w:noWrap/>
            <w:hideMark/>
          </w:tcPr>
          <w:p w14:paraId="10696E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C23F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21B76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92CC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CBD19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A33C07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632,418</w:t>
            </w:r>
          </w:p>
        </w:tc>
      </w:tr>
      <w:tr w:rsidR="00D60C40" w:rsidRPr="00D60C40" w14:paraId="42D5552A" w14:textId="77777777" w:rsidTr="00D65C03">
        <w:trPr>
          <w:trHeight w:val="450"/>
        </w:trPr>
        <w:tc>
          <w:tcPr>
            <w:tcW w:w="1983" w:type="dxa"/>
            <w:shd w:val="clear" w:color="auto" w:fill="auto"/>
            <w:hideMark/>
          </w:tcPr>
          <w:p w14:paraId="6B6B25A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Fitzroy Community School Co-Operative Ltd</w:t>
            </w:r>
          </w:p>
        </w:tc>
        <w:tc>
          <w:tcPr>
            <w:tcW w:w="684" w:type="dxa"/>
            <w:shd w:val="clear" w:color="auto" w:fill="auto"/>
            <w:noWrap/>
            <w:hideMark/>
          </w:tcPr>
          <w:p w14:paraId="08910D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FC2B55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586,390</w:t>
            </w:r>
          </w:p>
        </w:tc>
        <w:tc>
          <w:tcPr>
            <w:tcW w:w="1194" w:type="dxa"/>
            <w:shd w:val="clear" w:color="auto" w:fill="auto"/>
            <w:noWrap/>
            <w:hideMark/>
          </w:tcPr>
          <w:p w14:paraId="2BB49F6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47,808</w:t>
            </w:r>
          </w:p>
        </w:tc>
        <w:tc>
          <w:tcPr>
            <w:tcW w:w="1194" w:type="dxa"/>
            <w:shd w:val="clear" w:color="auto" w:fill="auto"/>
            <w:noWrap/>
            <w:hideMark/>
          </w:tcPr>
          <w:p w14:paraId="4B5329F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7E18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1,043</w:t>
            </w:r>
          </w:p>
        </w:tc>
        <w:tc>
          <w:tcPr>
            <w:tcW w:w="1194" w:type="dxa"/>
            <w:shd w:val="clear" w:color="auto" w:fill="auto"/>
            <w:noWrap/>
            <w:hideMark/>
          </w:tcPr>
          <w:p w14:paraId="1073B8E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1,922</w:t>
            </w:r>
          </w:p>
        </w:tc>
        <w:tc>
          <w:tcPr>
            <w:tcW w:w="1194" w:type="dxa"/>
            <w:shd w:val="clear" w:color="auto" w:fill="auto"/>
            <w:noWrap/>
            <w:hideMark/>
          </w:tcPr>
          <w:p w14:paraId="4288E4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B430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53AA7C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7D083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B199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14944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801,782</w:t>
            </w:r>
          </w:p>
        </w:tc>
      </w:tr>
      <w:tr w:rsidR="00D60C40" w:rsidRPr="00D60C40" w14:paraId="782CFE9D" w14:textId="77777777" w:rsidTr="00D65C03">
        <w:trPr>
          <w:trHeight w:val="225"/>
        </w:trPr>
        <w:tc>
          <w:tcPr>
            <w:tcW w:w="1983" w:type="dxa"/>
            <w:shd w:val="clear" w:color="auto" w:fill="auto"/>
            <w:hideMark/>
          </w:tcPr>
          <w:p w14:paraId="0D30F95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Flinders Christian Community College Inc</w:t>
            </w:r>
          </w:p>
        </w:tc>
        <w:tc>
          <w:tcPr>
            <w:tcW w:w="684" w:type="dxa"/>
            <w:shd w:val="clear" w:color="auto" w:fill="auto"/>
            <w:noWrap/>
            <w:hideMark/>
          </w:tcPr>
          <w:p w14:paraId="2ADB14B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1B77A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14,420,424</w:t>
            </w:r>
          </w:p>
        </w:tc>
        <w:tc>
          <w:tcPr>
            <w:tcW w:w="1194" w:type="dxa"/>
            <w:shd w:val="clear" w:color="auto" w:fill="auto"/>
            <w:noWrap/>
            <w:hideMark/>
          </w:tcPr>
          <w:p w14:paraId="66D39F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4,235,442</w:t>
            </w:r>
          </w:p>
        </w:tc>
        <w:tc>
          <w:tcPr>
            <w:tcW w:w="1194" w:type="dxa"/>
            <w:shd w:val="clear" w:color="auto" w:fill="auto"/>
            <w:noWrap/>
            <w:hideMark/>
          </w:tcPr>
          <w:p w14:paraId="5F9F536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22,997</w:t>
            </w:r>
          </w:p>
        </w:tc>
        <w:tc>
          <w:tcPr>
            <w:tcW w:w="1194" w:type="dxa"/>
            <w:shd w:val="clear" w:color="auto" w:fill="auto"/>
            <w:noWrap/>
            <w:hideMark/>
          </w:tcPr>
          <w:p w14:paraId="7E4E880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9,385</w:t>
            </w:r>
          </w:p>
        </w:tc>
        <w:tc>
          <w:tcPr>
            <w:tcW w:w="1194" w:type="dxa"/>
            <w:shd w:val="clear" w:color="auto" w:fill="auto"/>
            <w:noWrap/>
            <w:hideMark/>
          </w:tcPr>
          <w:p w14:paraId="25C656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1,139,308</w:t>
            </w:r>
          </w:p>
        </w:tc>
        <w:tc>
          <w:tcPr>
            <w:tcW w:w="1194" w:type="dxa"/>
            <w:shd w:val="clear" w:color="auto" w:fill="auto"/>
            <w:noWrap/>
            <w:hideMark/>
          </w:tcPr>
          <w:p w14:paraId="44EE8F9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07F86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D0C7F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793BB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8357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EBCB30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19,827,556</w:t>
            </w:r>
          </w:p>
        </w:tc>
      </w:tr>
      <w:tr w:rsidR="00D60C40" w:rsidRPr="00D60C40" w14:paraId="1ACC73F3" w14:textId="77777777" w:rsidTr="00D65C03">
        <w:trPr>
          <w:trHeight w:val="450"/>
        </w:trPr>
        <w:tc>
          <w:tcPr>
            <w:tcW w:w="1983" w:type="dxa"/>
            <w:shd w:val="clear" w:color="auto" w:fill="auto"/>
            <w:hideMark/>
          </w:tcPr>
          <w:p w14:paraId="7130BC8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Frank Dando Sports Academy Association Ltd</w:t>
            </w:r>
          </w:p>
        </w:tc>
        <w:tc>
          <w:tcPr>
            <w:tcW w:w="684" w:type="dxa"/>
            <w:shd w:val="clear" w:color="auto" w:fill="auto"/>
            <w:noWrap/>
            <w:hideMark/>
          </w:tcPr>
          <w:p w14:paraId="75BD6BA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ED87D3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390,849</w:t>
            </w:r>
          </w:p>
        </w:tc>
        <w:tc>
          <w:tcPr>
            <w:tcW w:w="1194" w:type="dxa"/>
            <w:shd w:val="clear" w:color="auto" w:fill="auto"/>
            <w:noWrap/>
            <w:hideMark/>
          </w:tcPr>
          <w:p w14:paraId="5248E88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975,986</w:t>
            </w:r>
          </w:p>
        </w:tc>
        <w:tc>
          <w:tcPr>
            <w:tcW w:w="1194" w:type="dxa"/>
            <w:shd w:val="clear" w:color="auto" w:fill="auto"/>
            <w:noWrap/>
            <w:hideMark/>
          </w:tcPr>
          <w:p w14:paraId="520D17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3A14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29D23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48,941</w:t>
            </w:r>
          </w:p>
        </w:tc>
        <w:tc>
          <w:tcPr>
            <w:tcW w:w="1194" w:type="dxa"/>
            <w:shd w:val="clear" w:color="auto" w:fill="auto"/>
            <w:noWrap/>
            <w:hideMark/>
          </w:tcPr>
          <w:p w14:paraId="05729F0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4BFD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93,510</w:t>
            </w:r>
          </w:p>
        </w:tc>
        <w:tc>
          <w:tcPr>
            <w:tcW w:w="1194" w:type="dxa"/>
            <w:shd w:val="clear" w:color="auto" w:fill="auto"/>
            <w:noWrap/>
            <w:hideMark/>
          </w:tcPr>
          <w:p w14:paraId="134155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145,404</w:t>
            </w:r>
          </w:p>
        </w:tc>
        <w:tc>
          <w:tcPr>
            <w:tcW w:w="1194" w:type="dxa"/>
            <w:shd w:val="clear" w:color="auto" w:fill="auto"/>
            <w:noWrap/>
            <w:hideMark/>
          </w:tcPr>
          <w:p w14:paraId="4C772A5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A0FD9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52E42F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1,654,690</w:t>
            </w:r>
          </w:p>
        </w:tc>
      </w:tr>
      <w:tr w:rsidR="00D60C40" w:rsidRPr="00D60C40" w14:paraId="31295FD9" w14:textId="77777777" w:rsidTr="00D65C03">
        <w:trPr>
          <w:trHeight w:val="450"/>
        </w:trPr>
        <w:tc>
          <w:tcPr>
            <w:tcW w:w="1983" w:type="dxa"/>
            <w:shd w:val="clear" w:color="auto" w:fill="auto"/>
            <w:hideMark/>
          </w:tcPr>
          <w:p w14:paraId="3088DFC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Freshwater Creek Steiner School Association Incorporated</w:t>
            </w:r>
          </w:p>
        </w:tc>
        <w:tc>
          <w:tcPr>
            <w:tcW w:w="684" w:type="dxa"/>
            <w:shd w:val="clear" w:color="auto" w:fill="auto"/>
            <w:noWrap/>
            <w:hideMark/>
          </w:tcPr>
          <w:p w14:paraId="0DFEDA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050A58A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1,346,173</w:t>
            </w:r>
          </w:p>
        </w:tc>
        <w:tc>
          <w:tcPr>
            <w:tcW w:w="1194" w:type="dxa"/>
            <w:shd w:val="clear" w:color="auto" w:fill="auto"/>
            <w:noWrap/>
            <w:hideMark/>
          </w:tcPr>
          <w:p w14:paraId="78F6CDF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228,482</w:t>
            </w:r>
          </w:p>
        </w:tc>
        <w:tc>
          <w:tcPr>
            <w:tcW w:w="1194" w:type="dxa"/>
            <w:shd w:val="clear" w:color="auto" w:fill="auto"/>
            <w:noWrap/>
            <w:hideMark/>
          </w:tcPr>
          <w:p w14:paraId="2F4930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15,195</w:t>
            </w:r>
          </w:p>
        </w:tc>
        <w:tc>
          <w:tcPr>
            <w:tcW w:w="1194" w:type="dxa"/>
            <w:shd w:val="clear" w:color="auto" w:fill="auto"/>
            <w:noWrap/>
            <w:hideMark/>
          </w:tcPr>
          <w:p w14:paraId="25E637E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3,145</w:t>
            </w:r>
          </w:p>
        </w:tc>
        <w:tc>
          <w:tcPr>
            <w:tcW w:w="1194" w:type="dxa"/>
            <w:shd w:val="clear" w:color="auto" w:fill="auto"/>
            <w:noWrap/>
            <w:hideMark/>
          </w:tcPr>
          <w:p w14:paraId="0BFC84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65,944</w:t>
            </w:r>
          </w:p>
        </w:tc>
        <w:tc>
          <w:tcPr>
            <w:tcW w:w="1194" w:type="dxa"/>
            <w:shd w:val="clear" w:color="auto" w:fill="auto"/>
            <w:noWrap/>
            <w:hideMark/>
          </w:tcPr>
          <w:p w14:paraId="717E553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978B5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166,308</w:t>
            </w:r>
          </w:p>
        </w:tc>
        <w:tc>
          <w:tcPr>
            <w:tcW w:w="1194" w:type="dxa"/>
            <w:shd w:val="clear" w:color="auto" w:fill="auto"/>
            <w:noWrap/>
            <w:hideMark/>
          </w:tcPr>
          <w:p w14:paraId="4EC9BF0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B3613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A643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-102,257</w:t>
            </w:r>
          </w:p>
        </w:tc>
        <w:tc>
          <w:tcPr>
            <w:tcW w:w="1310" w:type="dxa"/>
            <w:shd w:val="clear" w:color="auto" w:fill="auto"/>
            <w:noWrap/>
            <w:hideMark/>
          </w:tcPr>
          <w:p w14:paraId="1D6E72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1,722,991</w:t>
            </w:r>
          </w:p>
        </w:tc>
      </w:tr>
      <w:tr w:rsidR="00D60C40" w:rsidRPr="00D60C40" w14:paraId="7E052339" w14:textId="77777777" w:rsidTr="00D65C03">
        <w:trPr>
          <w:trHeight w:val="225"/>
        </w:trPr>
        <w:tc>
          <w:tcPr>
            <w:tcW w:w="1983" w:type="dxa"/>
            <w:shd w:val="clear" w:color="auto" w:fill="auto"/>
            <w:hideMark/>
          </w:tcPr>
          <w:p w14:paraId="1B4ED8E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Gandel Besen House Limited</w:t>
            </w:r>
          </w:p>
        </w:tc>
        <w:tc>
          <w:tcPr>
            <w:tcW w:w="684" w:type="dxa"/>
            <w:shd w:val="clear" w:color="auto" w:fill="auto"/>
            <w:noWrap/>
            <w:hideMark/>
          </w:tcPr>
          <w:p w14:paraId="3AE4044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88553B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548,721</w:t>
            </w:r>
          </w:p>
        </w:tc>
        <w:tc>
          <w:tcPr>
            <w:tcW w:w="1194" w:type="dxa"/>
            <w:shd w:val="clear" w:color="auto" w:fill="auto"/>
            <w:noWrap/>
            <w:hideMark/>
          </w:tcPr>
          <w:p w14:paraId="0DE95C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378,802</w:t>
            </w:r>
          </w:p>
        </w:tc>
        <w:tc>
          <w:tcPr>
            <w:tcW w:w="1194" w:type="dxa"/>
            <w:shd w:val="clear" w:color="auto" w:fill="auto"/>
            <w:noWrap/>
            <w:hideMark/>
          </w:tcPr>
          <w:p w14:paraId="4C8451F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489D3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C2FF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24,907</w:t>
            </w:r>
          </w:p>
        </w:tc>
        <w:tc>
          <w:tcPr>
            <w:tcW w:w="1194" w:type="dxa"/>
            <w:shd w:val="clear" w:color="auto" w:fill="auto"/>
            <w:noWrap/>
            <w:hideMark/>
          </w:tcPr>
          <w:p w14:paraId="02E2BC8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66CB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112,715</w:t>
            </w:r>
          </w:p>
        </w:tc>
        <w:tc>
          <w:tcPr>
            <w:tcW w:w="1194" w:type="dxa"/>
            <w:shd w:val="clear" w:color="auto" w:fill="auto"/>
            <w:noWrap/>
            <w:hideMark/>
          </w:tcPr>
          <w:p w14:paraId="359311E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22F18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99D39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9571D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1,065,145</w:t>
            </w:r>
          </w:p>
        </w:tc>
      </w:tr>
      <w:tr w:rsidR="00D60C40" w:rsidRPr="00D60C40" w14:paraId="60CAD416" w14:textId="77777777" w:rsidTr="00D65C03">
        <w:trPr>
          <w:trHeight w:val="225"/>
        </w:trPr>
        <w:tc>
          <w:tcPr>
            <w:tcW w:w="1983" w:type="dxa"/>
            <w:shd w:val="clear" w:color="auto" w:fill="auto"/>
            <w:hideMark/>
          </w:tcPr>
          <w:p w14:paraId="2625304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Geelong Baptist College Inc</w:t>
            </w:r>
          </w:p>
        </w:tc>
        <w:tc>
          <w:tcPr>
            <w:tcW w:w="684" w:type="dxa"/>
            <w:shd w:val="clear" w:color="auto" w:fill="auto"/>
            <w:noWrap/>
            <w:hideMark/>
          </w:tcPr>
          <w:p w14:paraId="7BBAD7B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9F21D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3,765,019</w:t>
            </w:r>
          </w:p>
        </w:tc>
        <w:tc>
          <w:tcPr>
            <w:tcW w:w="1194" w:type="dxa"/>
            <w:shd w:val="clear" w:color="auto" w:fill="auto"/>
            <w:noWrap/>
            <w:hideMark/>
          </w:tcPr>
          <w:p w14:paraId="6862EDA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339,723</w:t>
            </w:r>
          </w:p>
        </w:tc>
        <w:tc>
          <w:tcPr>
            <w:tcW w:w="1194" w:type="dxa"/>
            <w:shd w:val="clear" w:color="auto" w:fill="auto"/>
            <w:noWrap/>
            <w:hideMark/>
          </w:tcPr>
          <w:p w14:paraId="3643E8F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27,855</w:t>
            </w:r>
          </w:p>
        </w:tc>
        <w:tc>
          <w:tcPr>
            <w:tcW w:w="1194" w:type="dxa"/>
            <w:shd w:val="clear" w:color="auto" w:fill="auto"/>
            <w:noWrap/>
            <w:hideMark/>
          </w:tcPr>
          <w:p w14:paraId="664C7E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5,999</w:t>
            </w:r>
          </w:p>
        </w:tc>
        <w:tc>
          <w:tcPr>
            <w:tcW w:w="1194" w:type="dxa"/>
            <w:shd w:val="clear" w:color="auto" w:fill="auto"/>
            <w:noWrap/>
            <w:hideMark/>
          </w:tcPr>
          <w:p w14:paraId="1F9D04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506,788</w:t>
            </w:r>
          </w:p>
        </w:tc>
        <w:tc>
          <w:tcPr>
            <w:tcW w:w="1194" w:type="dxa"/>
            <w:shd w:val="clear" w:color="auto" w:fill="auto"/>
            <w:noWrap/>
            <w:hideMark/>
          </w:tcPr>
          <w:p w14:paraId="65B36E5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9C634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225,912</w:t>
            </w:r>
          </w:p>
        </w:tc>
        <w:tc>
          <w:tcPr>
            <w:tcW w:w="1194" w:type="dxa"/>
            <w:shd w:val="clear" w:color="auto" w:fill="auto"/>
            <w:noWrap/>
            <w:hideMark/>
          </w:tcPr>
          <w:p w14:paraId="1D99A8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D023C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FA7B1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D4FFDD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4,871,296</w:t>
            </w:r>
          </w:p>
        </w:tc>
      </w:tr>
      <w:tr w:rsidR="00D60C40" w:rsidRPr="00D60C40" w14:paraId="72D3A7C1" w14:textId="77777777" w:rsidTr="00D65C03">
        <w:trPr>
          <w:trHeight w:val="225"/>
        </w:trPr>
        <w:tc>
          <w:tcPr>
            <w:tcW w:w="1983" w:type="dxa"/>
            <w:shd w:val="clear" w:color="auto" w:fill="auto"/>
            <w:hideMark/>
          </w:tcPr>
          <w:p w14:paraId="603730C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Geelong Christian Education Association</w:t>
            </w:r>
          </w:p>
        </w:tc>
        <w:tc>
          <w:tcPr>
            <w:tcW w:w="684" w:type="dxa"/>
            <w:shd w:val="clear" w:color="auto" w:fill="auto"/>
            <w:noWrap/>
            <w:hideMark/>
          </w:tcPr>
          <w:p w14:paraId="4057F60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09861DF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7,477,259</w:t>
            </w:r>
          </w:p>
        </w:tc>
        <w:tc>
          <w:tcPr>
            <w:tcW w:w="1194" w:type="dxa"/>
            <w:shd w:val="clear" w:color="auto" w:fill="auto"/>
            <w:noWrap/>
            <w:hideMark/>
          </w:tcPr>
          <w:p w14:paraId="7937979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1,386,694</w:t>
            </w:r>
          </w:p>
        </w:tc>
        <w:tc>
          <w:tcPr>
            <w:tcW w:w="1194" w:type="dxa"/>
            <w:shd w:val="clear" w:color="auto" w:fill="auto"/>
            <w:noWrap/>
            <w:hideMark/>
          </w:tcPr>
          <w:p w14:paraId="64C065E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28,034</w:t>
            </w:r>
          </w:p>
        </w:tc>
        <w:tc>
          <w:tcPr>
            <w:tcW w:w="1194" w:type="dxa"/>
            <w:shd w:val="clear" w:color="auto" w:fill="auto"/>
            <w:noWrap/>
            <w:hideMark/>
          </w:tcPr>
          <w:p w14:paraId="4412697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15,288</w:t>
            </w:r>
          </w:p>
        </w:tc>
        <w:tc>
          <w:tcPr>
            <w:tcW w:w="1194" w:type="dxa"/>
            <w:shd w:val="clear" w:color="auto" w:fill="auto"/>
            <w:noWrap/>
            <w:hideMark/>
          </w:tcPr>
          <w:p w14:paraId="1165FC6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717,754</w:t>
            </w:r>
          </w:p>
        </w:tc>
        <w:tc>
          <w:tcPr>
            <w:tcW w:w="1194" w:type="dxa"/>
            <w:shd w:val="clear" w:color="auto" w:fill="auto"/>
            <w:noWrap/>
            <w:hideMark/>
          </w:tcPr>
          <w:p w14:paraId="109128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D4469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A481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17F7C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8928A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1E900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9,625,029</w:t>
            </w:r>
          </w:p>
        </w:tc>
      </w:tr>
      <w:tr w:rsidR="00D60C40" w:rsidRPr="00D60C40" w14:paraId="2341FBEB" w14:textId="77777777" w:rsidTr="00D65C03">
        <w:trPr>
          <w:trHeight w:val="225"/>
        </w:trPr>
        <w:tc>
          <w:tcPr>
            <w:tcW w:w="1983" w:type="dxa"/>
            <w:shd w:val="clear" w:color="auto" w:fill="auto"/>
            <w:hideMark/>
          </w:tcPr>
          <w:p w14:paraId="3CD7862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Geelong Grammar School</w:t>
            </w:r>
          </w:p>
        </w:tc>
        <w:tc>
          <w:tcPr>
            <w:tcW w:w="684" w:type="dxa"/>
            <w:shd w:val="clear" w:color="auto" w:fill="auto"/>
            <w:noWrap/>
            <w:hideMark/>
          </w:tcPr>
          <w:p w14:paraId="33428DD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B492F4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6,637,541</w:t>
            </w:r>
          </w:p>
        </w:tc>
        <w:tc>
          <w:tcPr>
            <w:tcW w:w="1194" w:type="dxa"/>
            <w:shd w:val="clear" w:color="auto" w:fill="auto"/>
            <w:noWrap/>
            <w:hideMark/>
          </w:tcPr>
          <w:p w14:paraId="61A68D8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1,201,355</w:t>
            </w:r>
          </w:p>
        </w:tc>
        <w:tc>
          <w:tcPr>
            <w:tcW w:w="1194" w:type="dxa"/>
            <w:shd w:val="clear" w:color="auto" w:fill="auto"/>
            <w:noWrap/>
            <w:hideMark/>
          </w:tcPr>
          <w:p w14:paraId="4D9067B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73,841</w:t>
            </w:r>
          </w:p>
        </w:tc>
        <w:tc>
          <w:tcPr>
            <w:tcW w:w="1194" w:type="dxa"/>
            <w:shd w:val="clear" w:color="auto" w:fill="auto"/>
            <w:noWrap/>
            <w:hideMark/>
          </w:tcPr>
          <w:p w14:paraId="37E85C2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6,931</w:t>
            </w:r>
          </w:p>
        </w:tc>
        <w:tc>
          <w:tcPr>
            <w:tcW w:w="1194" w:type="dxa"/>
            <w:shd w:val="clear" w:color="auto" w:fill="auto"/>
            <w:noWrap/>
            <w:hideMark/>
          </w:tcPr>
          <w:p w14:paraId="6824419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249,056</w:t>
            </w:r>
          </w:p>
        </w:tc>
        <w:tc>
          <w:tcPr>
            <w:tcW w:w="1194" w:type="dxa"/>
            <w:shd w:val="clear" w:color="auto" w:fill="auto"/>
            <w:noWrap/>
            <w:hideMark/>
          </w:tcPr>
          <w:p w14:paraId="51F566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7C108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9231F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9338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EF596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E461FE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8,168,724</w:t>
            </w:r>
          </w:p>
        </w:tc>
      </w:tr>
      <w:tr w:rsidR="00D60C40" w:rsidRPr="00D60C40" w14:paraId="3B12AC9B" w14:textId="77777777" w:rsidTr="00D65C03">
        <w:trPr>
          <w:trHeight w:val="225"/>
        </w:trPr>
        <w:tc>
          <w:tcPr>
            <w:tcW w:w="1983" w:type="dxa"/>
            <w:shd w:val="clear" w:color="auto" w:fill="auto"/>
            <w:hideMark/>
          </w:tcPr>
          <w:p w14:paraId="356A1F8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Ghilgai School Ltd</w:t>
            </w:r>
          </w:p>
        </w:tc>
        <w:tc>
          <w:tcPr>
            <w:tcW w:w="684" w:type="dxa"/>
            <w:shd w:val="clear" w:color="auto" w:fill="auto"/>
            <w:noWrap/>
            <w:hideMark/>
          </w:tcPr>
          <w:p w14:paraId="4348E1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E067C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582,463</w:t>
            </w:r>
          </w:p>
        </w:tc>
        <w:tc>
          <w:tcPr>
            <w:tcW w:w="1194" w:type="dxa"/>
            <w:shd w:val="clear" w:color="auto" w:fill="auto"/>
            <w:noWrap/>
            <w:hideMark/>
          </w:tcPr>
          <w:p w14:paraId="39F4144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39,457</w:t>
            </w:r>
          </w:p>
        </w:tc>
        <w:tc>
          <w:tcPr>
            <w:tcW w:w="1194" w:type="dxa"/>
            <w:shd w:val="clear" w:color="auto" w:fill="auto"/>
            <w:noWrap/>
            <w:hideMark/>
          </w:tcPr>
          <w:p w14:paraId="63B9A7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6B1BC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15EA2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52,311</w:t>
            </w:r>
          </w:p>
        </w:tc>
        <w:tc>
          <w:tcPr>
            <w:tcW w:w="1194" w:type="dxa"/>
            <w:shd w:val="clear" w:color="auto" w:fill="auto"/>
            <w:noWrap/>
            <w:hideMark/>
          </w:tcPr>
          <w:p w14:paraId="6FC5995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99568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7997FD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CA2C2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0DA8B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80E63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838,850</w:t>
            </w:r>
          </w:p>
        </w:tc>
      </w:tr>
      <w:tr w:rsidR="00D60C40" w:rsidRPr="00D60C40" w14:paraId="7863DFC8" w14:textId="77777777" w:rsidTr="00D65C03">
        <w:trPr>
          <w:trHeight w:val="225"/>
        </w:trPr>
        <w:tc>
          <w:tcPr>
            <w:tcW w:w="1983" w:type="dxa"/>
            <w:shd w:val="clear" w:color="auto" w:fill="auto"/>
            <w:hideMark/>
          </w:tcPr>
          <w:p w14:paraId="5674781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Giant Steps Melbourne Limited</w:t>
            </w:r>
          </w:p>
        </w:tc>
        <w:tc>
          <w:tcPr>
            <w:tcW w:w="684" w:type="dxa"/>
            <w:shd w:val="clear" w:color="auto" w:fill="auto"/>
            <w:noWrap/>
            <w:hideMark/>
          </w:tcPr>
          <w:p w14:paraId="4D301CF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9D501C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448,156</w:t>
            </w:r>
          </w:p>
        </w:tc>
        <w:tc>
          <w:tcPr>
            <w:tcW w:w="1194" w:type="dxa"/>
            <w:shd w:val="clear" w:color="auto" w:fill="auto"/>
            <w:noWrap/>
            <w:hideMark/>
          </w:tcPr>
          <w:p w14:paraId="0BB32B4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1,230,339</w:t>
            </w:r>
          </w:p>
        </w:tc>
        <w:tc>
          <w:tcPr>
            <w:tcW w:w="1194" w:type="dxa"/>
            <w:shd w:val="clear" w:color="auto" w:fill="auto"/>
            <w:noWrap/>
            <w:hideMark/>
          </w:tcPr>
          <w:p w14:paraId="738F3A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BB6B3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0D0A7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10,349</w:t>
            </w:r>
          </w:p>
        </w:tc>
        <w:tc>
          <w:tcPr>
            <w:tcW w:w="1194" w:type="dxa"/>
            <w:shd w:val="clear" w:color="auto" w:fill="auto"/>
            <w:noWrap/>
            <w:hideMark/>
          </w:tcPr>
          <w:p w14:paraId="7456C61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F9C11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141,645</w:t>
            </w:r>
          </w:p>
        </w:tc>
        <w:tc>
          <w:tcPr>
            <w:tcW w:w="1194" w:type="dxa"/>
            <w:shd w:val="clear" w:color="auto" w:fill="auto"/>
            <w:noWrap/>
            <w:hideMark/>
          </w:tcPr>
          <w:p w14:paraId="6B7232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227,122</w:t>
            </w:r>
          </w:p>
        </w:tc>
        <w:tc>
          <w:tcPr>
            <w:tcW w:w="1194" w:type="dxa"/>
            <w:shd w:val="clear" w:color="auto" w:fill="auto"/>
            <w:noWrap/>
            <w:hideMark/>
          </w:tcPr>
          <w:p w14:paraId="171798B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4990F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44A7B2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2,057,611</w:t>
            </w:r>
          </w:p>
        </w:tc>
      </w:tr>
      <w:tr w:rsidR="00D60C40" w:rsidRPr="00D60C40" w14:paraId="0D382DE0" w14:textId="77777777" w:rsidTr="00D65C03">
        <w:trPr>
          <w:trHeight w:val="225"/>
        </w:trPr>
        <w:tc>
          <w:tcPr>
            <w:tcW w:w="1983" w:type="dxa"/>
            <w:shd w:val="clear" w:color="auto" w:fill="auto"/>
            <w:hideMark/>
          </w:tcPr>
          <w:p w14:paraId="2A8D009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Girton Grammar School Ltd</w:t>
            </w:r>
          </w:p>
        </w:tc>
        <w:tc>
          <w:tcPr>
            <w:tcW w:w="684" w:type="dxa"/>
            <w:shd w:val="clear" w:color="auto" w:fill="auto"/>
            <w:noWrap/>
            <w:hideMark/>
          </w:tcPr>
          <w:p w14:paraId="7E5C109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CF5877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8,704,723</w:t>
            </w:r>
          </w:p>
        </w:tc>
        <w:tc>
          <w:tcPr>
            <w:tcW w:w="1194" w:type="dxa"/>
            <w:shd w:val="clear" w:color="auto" w:fill="auto"/>
            <w:noWrap/>
            <w:hideMark/>
          </w:tcPr>
          <w:p w14:paraId="625A979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1,531,443</w:t>
            </w:r>
          </w:p>
        </w:tc>
        <w:tc>
          <w:tcPr>
            <w:tcW w:w="1194" w:type="dxa"/>
            <w:shd w:val="clear" w:color="auto" w:fill="auto"/>
            <w:noWrap/>
            <w:hideMark/>
          </w:tcPr>
          <w:p w14:paraId="4876D1B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33,206</w:t>
            </w:r>
          </w:p>
        </w:tc>
        <w:tc>
          <w:tcPr>
            <w:tcW w:w="1194" w:type="dxa"/>
            <w:shd w:val="clear" w:color="auto" w:fill="auto"/>
            <w:noWrap/>
            <w:hideMark/>
          </w:tcPr>
          <w:p w14:paraId="1157A94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2,828</w:t>
            </w:r>
          </w:p>
        </w:tc>
        <w:tc>
          <w:tcPr>
            <w:tcW w:w="1194" w:type="dxa"/>
            <w:shd w:val="clear" w:color="auto" w:fill="auto"/>
            <w:noWrap/>
            <w:hideMark/>
          </w:tcPr>
          <w:p w14:paraId="6B06D0A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305,201</w:t>
            </w:r>
          </w:p>
        </w:tc>
        <w:tc>
          <w:tcPr>
            <w:tcW w:w="1194" w:type="dxa"/>
            <w:shd w:val="clear" w:color="auto" w:fill="auto"/>
            <w:noWrap/>
            <w:hideMark/>
          </w:tcPr>
          <w:p w14:paraId="7F8077A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7B36C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F16CE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EB901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03A8B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A6C063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10,577,401</w:t>
            </w:r>
          </w:p>
        </w:tc>
      </w:tr>
      <w:tr w:rsidR="00D60C40" w:rsidRPr="00D60C40" w14:paraId="7D17A8BB" w14:textId="77777777" w:rsidTr="00D65C03">
        <w:trPr>
          <w:trHeight w:val="225"/>
        </w:trPr>
        <w:tc>
          <w:tcPr>
            <w:tcW w:w="1983" w:type="dxa"/>
            <w:shd w:val="clear" w:color="auto" w:fill="auto"/>
            <w:hideMark/>
          </w:tcPr>
          <w:p w14:paraId="3F44AA7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Gisborne Montessori School Limited</w:t>
            </w:r>
          </w:p>
        </w:tc>
        <w:tc>
          <w:tcPr>
            <w:tcW w:w="684" w:type="dxa"/>
            <w:shd w:val="clear" w:color="auto" w:fill="auto"/>
            <w:noWrap/>
            <w:hideMark/>
          </w:tcPr>
          <w:p w14:paraId="484B7024"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119ECA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895,897</w:t>
            </w:r>
          </w:p>
        </w:tc>
        <w:tc>
          <w:tcPr>
            <w:tcW w:w="1194" w:type="dxa"/>
            <w:shd w:val="clear" w:color="auto" w:fill="auto"/>
            <w:noWrap/>
            <w:hideMark/>
          </w:tcPr>
          <w:p w14:paraId="2A9942E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728,418</w:t>
            </w:r>
          </w:p>
        </w:tc>
        <w:tc>
          <w:tcPr>
            <w:tcW w:w="1194" w:type="dxa"/>
            <w:shd w:val="clear" w:color="auto" w:fill="auto"/>
            <w:noWrap/>
            <w:hideMark/>
          </w:tcPr>
          <w:p w14:paraId="54A939A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2,308</w:t>
            </w:r>
          </w:p>
        </w:tc>
        <w:tc>
          <w:tcPr>
            <w:tcW w:w="1194" w:type="dxa"/>
            <w:shd w:val="clear" w:color="auto" w:fill="auto"/>
            <w:noWrap/>
            <w:hideMark/>
          </w:tcPr>
          <w:p w14:paraId="7B16181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A7AC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66,493</w:t>
            </w:r>
          </w:p>
        </w:tc>
        <w:tc>
          <w:tcPr>
            <w:tcW w:w="1194" w:type="dxa"/>
            <w:shd w:val="clear" w:color="auto" w:fill="auto"/>
            <w:noWrap/>
            <w:hideMark/>
          </w:tcPr>
          <w:p w14:paraId="5090E17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25A86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183,071</w:t>
            </w:r>
          </w:p>
        </w:tc>
        <w:tc>
          <w:tcPr>
            <w:tcW w:w="1194" w:type="dxa"/>
            <w:shd w:val="clear" w:color="auto" w:fill="auto"/>
            <w:noWrap/>
            <w:hideMark/>
          </w:tcPr>
          <w:p w14:paraId="7CBB71E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0CB07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DB66A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6FEEEB1"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1,876,187</w:t>
            </w:r>
          </w:p>
        </w:tc>
      </w:tr>
      <w:tr w:rsidR="00D60C40" w:rsidRPr="00D60C40" w14:paraId="32C79E85" w14:textId="77777777" w:rsidTr="00D65C03">
        <w:trPr>
          <w:trHeight w:val="225"/>
        </w:trPr>
        <w:tc>
          <w:tcPr>
            <w:tcW w:w="1983" w:type="dxa"/>
            <w:shd w:val="clear" w:color="auto" w:fill="auto"/>
            <w:hideMark/>
          </w:tcPr>
          <w:p w14:paraId="0FB1032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Glenroy Private Ltd</w:t>
            </w:r>
          </w:p>
        </w:tc>
        <w:tc>
          <w:tcPr>
            <w:tcW w:w="684" w:type="dxa"/>
            <w:shd w:val="clear" w:color="auto" w:fill="auto"/>
            <w:noWrap/>
            <w:hideMark/>
          </w:tcPr>
          <w:p w14:paraId="14D1996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7F6AF6D"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5,184,264</w:t>
            </w:r>
          </w:p>
        </w:tc>
        <w:tc>
          <w:tcPr>
            <w:tcW w:w="1194" w:type="dxa"/>
            <w:shd w:val="clear" w:color="auto" w:fill="auto"/>
            <w:noWrap/>
            <w:hideMark/>
          </w:tcPr>
          <w:p w14:paraId="5DB4CC7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8,768</w:t>
            </w:r>
          </w:p>
        </w:tc>
        <w:tc>
          <w:tcPr>
            <w:tcW w:w="1194" w:type="dxa"/>
            <w:shd w:val="clear" w:color="auto" w:fill="auto"/>
            <w:noWrap/>
            <w:hideMark/>
          </w:tcPr>
          <w:p w14:paraId="7C154307"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B9542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138,823</w:t>
            </w:r>
          </w:p>
        </w:tc>
        <w:tc>
          <w:tcPr>
            <w:tcW w:w="1194" w:type="dxa"/>
            <w:shd w:val="clear" w:color="auto" w:fill="auto"/>
            <w:noWrap/>
            <w:hideMark/>
          </w:tcPr>
          <w:p w14:paraId="1EDE8309"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1,134,598</w:t>
            </w:r>
          </w:p>
        </w:tc>
        <w:tc>
          <w:tcPr>
            <w:tcW w:w="1194" w:type="dxa"/>
            <w:shd w:val="clear" w:color="auto" w:fill="auto"/>
            <w:noWrap/>
            <w:hideMark/>
          </w:tcPr>
          <w:p w14:paraId="5955B77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6BA60C"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CDEA1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9A0BA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BE18A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1C58D3A"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6,466,453</w:t>
            </w:r>
          </w:p>
        </w:tc>
      </w:tr>
      <w:tr w:rsidR="00D60C40" w:rsidRPr="00D60C40" w14:paraId="1C1A5442" w14:textId="77777777" w:rsidTr="00D65C03">
        <w:trPr>
          <w:trHeight w:val="225"/>
        </w:trPr>
        <w:tc>
          <w:tcPr>
            <w:tcW w:w="1983" w:type="dxa"/>
            <w:shd w:val="clear" w:color="auto" w:fill="auto"/>
            <w:hideMark/>
          </w:tcPr>
          <w:p w14:paraId="2F1933D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Grace Christian College Co-operative Ltd</w:t>
            </w:r>
          </w:p>
        </w:tc>
        <w:tc>
          <w:tcPr>
            <w:tcW w:w="684" w:type="dxa"/>
            <w:shd w:val="clear" w:color="auto" w:fill="auto"/>
            <w:noWrap/>
            <w:hideMark/>
          </w:tcPr>
          <w:p w14:paraId="74E6FC5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C6CC1F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1,590,781</w:t>
            </w:r>
          </w:p>
        </w:tc>
        <w:tc>
          <w:tcPr>
            <w:tcW w:w="1194" w:type="dxa"/>
            <w:shd w:val="clear" w:color="auto" w:fill="auto"/>
            <w:noWrap/>
            <w:hideMark/>
          </w:tcPr>
          <w:p w14:paraId="535A31D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202,018</w:t>
            </w:r>
          </w:p>
        </w:tc>
        <w:tc>
          <w:tcPr>
            <w:tcW w:w="1194" w:type="dxa"/>
            <w:shd w:val="clear" w:color="auto" w:fill="auto"/>
            <w:noWrap/>
            <w:hideMark/>
          </w:tcPr>
          <w:p w14:paraId="4637E545"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5,137</w:t>
            </w:r>
          </w:p>
        </w:tc>
        <w:tc>
          <w:tcPr>
            <w:tcW w:w="1194" w:type="dxa"/>
            <w:shd w:val="clear" w:color="auto" w:fill="auto"/>
            <w:noWrap/>
            <w:hideMark/>
          </w:tcPr>
          <w:p w14:paraId="696356D0"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6,010</w:t>
            </w:r>
          </w:p>
        </w:tc>
        <w:tc>
          <w:tcPr>
            <w:tcW w:w="1194" w:type="dxa"/>
            <w:shd w:val="clear" w:color="auto" w:fill="auto"/>
            <w:noWrap/>
            <w:hideMark/>
          </w:tcPr>
          <w:p w14:paraId="23066618"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173,941</w:t>
            </w:r>
          </w:p>
        </w:tc>
        <w:tc>
          <w:tcPr>
            <w:tcW w:w="1194" w:type="dxa"/>
            <w:shd w:val="clear" w:color="auto" w:fill="auto"/>
            <w:noWrap/>
            <w:hideMark/>
          </w:tcPr>
          <w:p w14:paraId="47877C36"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B5071F"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223,077</w:t>
            </w:r>
          </w:p>
        </w:tc>
        <w:tc>
          <w:tcPr>
            <w:tcW w:w="1194" w:type="dxa"/>
            <w:shd w:val="clear" w:color="auto" w:fill="auto"/>
            <w:noWrap/>
            <w:hideMark/>
          </w:tcPr>
          <w:p w14:paraId="42DF127E"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D54AA3"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9D010B"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13DD4D2" w14:textId="77777777" w:rsidR="00D60C40" w:rsidRPr="00D60C40" w:rsidRDefault="00D60C40" w:rsidP="009C035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2,200,964</w:t>
            </w:r>
          </w:p>
        </w:tc>
      </w:tr>
      <w:tr w:rsidR="00D60C40" w:rsidRPr="00D60C40" w14:paraId="3CE3CF1A" w14:textId="77777777" w:rsidTr="00D65C03">
        <w:trPr>
          <w:trHeight w:val="225"/>
        </w:trPr>
        <w:tc>
          <w:tcPr>
            <w:tcW w:w="1983" w:type="dxa"/>
            <w:shd w:val="clear" w:color="auto" w:fill="auto"/>
            <w:hideMark/>
          </w:tcPr>
          <w:p w14:paraId="391F24E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Haileybury</w:t>
            </w:r>
          </w:p>
        </w:tc>
        <w:tc>
          <w:tcPr>
            <w:tcW w:w="684" w:type="dxa"/>
            <w:shd w:val="clear" w:color="auto" w:fill="auto"/>
            <w:noWrap/>
            <w:hideMark/>
          </w:tcPr>
          <w:p w14:paraId="7AD7328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CB9DD2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30,317,336</w:t>
            </w:r>
          </w:p>
        </w:tc>
        <w:tc>
          <w:tcPr>
            <w:tcW w:w="1194" w:type="dxa"/>
            <w:shd w:val="clear" w:color="auto" w:fill="auto"/>
            <w:noWrap/>
            <w:hideMark/>
          </w:tcPr>
          <w:p w14:paraId="7166DE7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2,650,650</w:t>
            </w:r>
          </w:p>
        </w:tc>
        <w:tc>
          <w:tcPr>
            <w:tcW w:w="1194" w:type="dxa"/>
            <w:shd w:val="clear" w:color="auto" w:fill="auto"/>
            <w:noWrap/>
            <w:hideMark/>
          </w:tcPr>
          <w:p w14:paraId="127244C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38,111</w:t>
            </w:r>
          </w:p>
        </w:tc>
        <w:tc>
          <w:tcPr>
            <w:tcW w:w="1194" w:type="dxa"/>
            <w:shd w:val="clear" w:color="auto" w:fill="auto"/>
            <w:noWrap/>
            <w:hideMark/>
          </w:tcPr>
          <w:p w14:paraId="44C4E7A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33,052</w:t>
            </w:r>
          </w:p>
        </w:tc>
        <w:tc>
          <w:tcPr>
            <w:tcW w:w="1194" w:type="dxa"/>
            <w:shd w:val="clear" w:color="auto" w:fill="auto"/>
            <w:noWrap/>
            <w:hideMark/>
          </w:tcPr>
          <w:p w14:paraId="50F799F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580,879</w:t>
            </w:r>
          </w:p>
        </w:tc>
        <w:tc>
          <w:tcPr>
            <w:tcW w:w="1194" w:type="dxa"/>
            <w:shd w:val="clear" w:color="auto" w:fill="auto"/>
            <w:noWrap/>
            <w:hideMark/>
          </w:tcPr>
          <w:p w14:paraId="45DB016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D0E63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1CAF1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76AB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8AF31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D9BCBB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33,620,028</w:t>
            </w:r>
          </w:p>
        </w:tc>
      </w:tr>
      <w:tr w:rsidR="00D60C40" w:rsidRPr="00D60C40" w14:paraId="2EC8869B" w14:textId="77777777" w:rsidTr="00D65C03">
        <w:trPr>
          <w:trHeight w:val="225"/>
        </w:trPr>
        <w:tc>
          <w:tcPr>
            <w:tcW w:w="1983" w:type="dxa"/>
            <w:shd w:val="clear" w:color="auto" w:fill="auto"/>
            <w:hideMark/>
          </w:tcPr>
          <w:p w14:paraId="0A8CF03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Heathdale Christian College Limited</w:t>
            </w:r>
          </w:p>
        </w:tc>
        <w:tc>
          <w:tcPr>
            <w:tcW w:w="684" w:type="dxa"/>
            <w:shd w:val="clear" w:color="auto" w:fill="auto"/>
            <w:noWrap/>
            <w:hideMark/>
          </w:tcPr>
          <w:p w14:paraId="5BE72FD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F22184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19,344,573</w:t>
            </w:r>
          </w:p>
        </w:tc>
        <w:tc>
          <w:tcPr>
            <w:tcW w:w="1194" w:type="dxa"/>
            <w:shd w:val="clear" w:color="auto" w:fill="auto"/>
            <w:noWrap/>
            <w:hideMark/>
          </w:tcPr>
          <w:p w14:paraId="6A09395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1,322,202</w:t>
            </w:r>
          </w:p>
        </w:tc>
        <w:tc>
          <w:tcPr>
            <w:tcW w:w="1194" w:type="dxa"/>
            <w:shd w:val="clear" w:color="auto" w:fill="auto"/>
            <w:noWrap/>
            <w:hideMark/>
          </w:tcPr>
          <w:p w14:paraId="7EE9ECF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16,290</w:t>
            </w:r>
          </w:p>
        </w:tc>
        <w:tc>
          <w:tcPr>
            <w:tcW w:w="1194" w:type="dxa"/>
            <w:shd w:val="clear" w:color="auto" w:fill="auto"/>
            <w:noWrap/>
            <w:hideMark/>
          </w:tcPr>
          <w:p w14:paraId="6F348D3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31,922</w:t>
            </w:r>
          </w:p>
        </w:tc>
        <w:tc>
          <w:tcPr>
            <w:tcW w:w="1194" w:type="dxa"/>
            <w:shd w:val="clear" w:color="auto" w:fill="auto"/>
            <w:noWrap/>
            <w:hideMark/>
          </w:tcPr>
          <w:p w14:paraId="4E19FD3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401,827</w:t>
            </w:r>
          </w:p>
        </w:tc>
        <w:tc>
          <w:tcPr>
            <w:tcW w:w="1194" w:type="dxa"/>
            <w:shd w:val="clear" w:color="auto" w:fill="auto"/>
            <w:noWrap/>
            <w:hideMark/>
          </w:tcPr>
          <w:p w14:paraId="56136A5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E44DA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83A74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B6388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A42B3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D1A234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21,116,814</w:t>
            </w:r>
          </w:p>
        </w:tc>
      </w:tr>
      <w:tr w:rsidR="00D60C40" w:rsidRPr="00D60C40" w14:paraId="35901DCA" w14:textId="77777777" w:rsidTr="00D65C03">
        <w:trPr>
          <w:trHeight w:val="225"/>
        </w:trPr>
        <w:tc>
          <w:tcPr>
            <w:tcW w:w="1983" w:type="dxa"/>
            <w:shd w:val="clear" w:color="auto" w:fill="auto"/>
            <w:hideMark/>
          </w:tcPr>
          <w:p w14:paraId="5DE0AF0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Hester Hornbrook Academy Ltd</w:t>
            </w:r>
          </w:p>
        </w:tc>
        <w:tc>
          <w:tcPr>
            <w:tcW w:w="684" w:type="dxa"/>
            <w:shd w:val="clear" w:color="auto" w:fill="auto"/>
            <w:noWrap/>
            <w:hideMark/>
          </w:tcPr>
          <w:p w14:paraId="0FA7FE7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AD9909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5,627,450</w:t>
            </w:r>
          </w:p>
        </w:tc>
        <w:tc>
          <w:tcPr>
            <w:tcW w:w="1194" w:type="dxa"/>
            <w:shd w:val="clear" w:color="auto" w:fill="auto"/>
            <w:noWrap/>
            <w:hideMark/>
          </w:tcPr>
          <w:p w14:paraId="478CD2A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12,332,644</w:t>
            </w:r>
          </w:p>
        </w:tc>
        <w:tc>
          <w:tcPr>
            <w:tcW w:w="1194" w:type="dxa"/>
            <w:shd w:val="clear" w:color="auto" w:fill="auto"/>
            <w:noWrap/>
            <w:hideMark/>
          </w:tcPr>
          <w:p w14:paraId="007992A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134,074</w:t>
            </w:r>
          </w:p>
        </w:tc>
        <w:tc>
          <w:tcPr>
            <w:tcW w:w="1194" w:type="dxa"/>
            <w:shd w:val="clear" w:color="auto" w:fill="auto"/>
            <w:noWrap/>
            <w:hideMark/>
          </w:tcPr>
          <w:p w14:paraId="52FAF50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31,909</w:t>
            </w:r>
          </w:p>
        </w:tc>
        <w:tc>
          <w:tcPr>
            <w:tcW w:w="1194" w:type="dxa"/>
            <w:shd w:val="clear" w:color="auto" w:fill="auto"/>
            <w:noWrap/>
            <w:hideMark/>
          </w:tcPr>
          <w:p w14:paraId="009776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1,555,413</w:t>
            </w:r>
          </w:p>
        </w:tc>
        <w:tc>
          <w:tcPr>
            <w:tcW w:w="1194" w:type="dxa"/>
            <w:shd w:val="clear" w:color="auto" w:fill="auto"/>
            <w:noWrap/>
            <w:hideMark/>
          </w:tcPr>
          <w:p w14:paraId="4DACA09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99D41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126A58B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793,126</w:t>
            </w:r>
          </w:p>
        </w:tc>
        <w:tc>
          <w:tcPr>
            <w:tcW w:w="1194" w:type="dxa"/>
            <w:shd w:val="clear" w:color="auto" w:fill="auto"/>
            <w:noWrap/>
            <w:hideMark/>
          </w:tcPr>
          <w:p w14:paraId="14DB112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2E758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85FFD9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20,738,009</w:t>
            </w:r>
          </w:p>
        </w:tc>
      </w:tr>
      <w:tr w:rsidR="00D60C40" w:rsidRPr="00D60C40" w14:paraId="199C4A01" w14:textId="77777777" w:rsidTr="00D65C03">
        <w:trPr>
          <w:trHeight w:val="225"/>
        </w:trPr>
        <w:tc>
          <w:tcPr>
            <w:tcW w:w="1983" w:type="dxa"/>
            <w:shd w:val="clear" w:color="auto" w:fill="auto"/>
            <w:hideMark/>
          </w:tcPr>
          <w:p w14:paraId="74D38DF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Ilim College</w:t>
            </w:r>
          </w:p>
        </w:tc>
        <w:tc>
          <w:tcPr>
            <w:tcW w:w="684" w:type="dxa"/>
            <w:shd w:val="clear" w:color="auto" w:fill="auto"/>
            <w:noWrap/>
            <w:hideMark/>
          </w:tcPr>
          <w:p w14:paraId="72FB51A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E77F0E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28,015,810</w:t>
            </w:r>
          </w:p>
        </w:tc>
        <w:tc>
          <w:tcPr>
            <w:tcW w:w="1194" w:type="dxa"/>
            <w:shd w:val="clear" w:color="auto" w:fill="auto"/>
            <w:noWrap/>
            <w:hideMark/>
          </w:tcPr>
          <w:p w14:paraId="4A6165D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2,225,985</w:t>
            </w:r>
          </w:p>
        </w:tc>
        <w:tc>
          <w:tcPr>
            <w:tcW w:w="1194" w:type="dxa"/>
            <w:shd w:val="clear" w:color="auto" w:fill="auto"/>
            <w:noWrap/>
            <w:hideMark/>
          </w:tcPr>
          <w:p w14:paraId="158C00F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11,645</w:t>
            </w:r>
          </w:p>
        </w:tc>
        <w:tc>
          <w:tcPr>
            <w:tcW w:w="1194" w:type="dxa"/>
            <w:shd w:val="clear" w:color="auto" w:fill="auto"/>
            <w:noWrap/>
            <w:hideMark/>
          </w:tcPr>
          <w:p w14:paraId="370D7E6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287,006</w:t>
            </w:r>
          </w:p>
        </w:tc>
        <w:tc>
          <w:tcPr>
            <w:tcW w:w="1194" w:type="dxa"/>
            <w:shd w:val="clear" w:color="auto" w:fill="auto"/>
            <w:noWrap/>
            <w:hideMark/>
          </w:tcPr>
          <w:p w14:paraId="1BB75FF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4,261,990</w:t>
            </w:r>
          </w:p>
        </w:tc>
        <w:tc>
          <w:tcPr>
            <w:tcW w:w="1194" w:type="dxa"/>
            <w:shd w:val="clear" w:color="auto" w:fill="auto"/>
            <w:noWrap/>
            <w:hideMark/>
          </w:tcPr>
          <w:p w14:paraId="64E8FD5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4CBDF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1F824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D561F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1D075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0AF8C0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34,802,436</w:t>
            </w:r>
          </w:p>
        </w:tc>
      </w:tr>
      <w:tr w:rsidR="00D60C40" w:rsidRPr="00D60C40" w14:paraId="72F94EF9" w14:textId="77777777" w:rsidTr="00D65C03">
        <w:trPr>
          <w:trHeight w:val="225"/>
        </w:trPr>
        <w:tc>
          <w:tcPr>
            <w:tcW w:w="1983" w:type="dxa"/>
            <w:shd w:val="clear" w:color="auto" w:fill="auto"/>
            <w:hideMark/>
          </w:tcPr>
          <w:p w14:paraId="1BCFD14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Indie Education</w:t>
            </w:r>
          </w:p>
        </w:tc>
        <w:tc>
          <w:tcPr>
            <w:tcW w:w="684" w:type="dxa"/>
            <w:shd w:val="clear" w:color="auto" w:fill="auto"/>
            <w:noWrap/>
            <w:hideMark/>
          </w:tcPr>
          <w:p w14:paraId="0E9C13C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4B0106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33,685,998</w:t>
            </w:r>
          </w:p>
        </w:tc>
        <w:tc>
          <w:tcPr>
            <w:tcW w:w="1194" w:type="dxa"/>
            <w:shd w:val="clear" w:color="auto" w:fill="auto"/>
            <w:noWrap/>
            <w:hideMark/>
          </w:tcPr>
          <w:p w14:paraId="417278C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29,501,221</w:t>
            </w:r>
          </w:p>
        </w:tc>
        <w:tc>
          <w:tcPr>
            <w:tcW w:w="1194" w:type="dxa"/>
            <w:shd w:val="clear" w:color="auto" w:fill="auto"/>
            <w:noWrap/>
            <w:hideMark/>
          </w:tcPr>
          <w:p w14:paraId="5F90C5C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1,985,733</w:t>
            </w:r>
          </w:p>
        </w:tc>
        <w:tc>
          <w:tcPr>
            <w:tcW w:w="1194" w:type="dxa"/>
            <w:shd w:val="clear" w:color="auto" w:fill="auto"/>
            <w:noWrap/>
            <w:hideMark/>
          </w:tcPr>
          <w:p w14:paraId="4FFF7E4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21,223</w:t>
            </w:r>
          </w:p>
        </w:tc>
        <w:tc>
          <w:tcPr>
            <w:tcW w:w="1194" w:type="dxa"/>
            <w:shd w:val="clear" w:color="auto" w:fill="auto"/>
            <w:noWrap/>
            <w:hideMark/>
          </w:tcPr>
          <w:p w14:paraId="179CBC6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9,494,893</w:t>
            </w:r>
          </w:p>
        </w:tc>
        <w:tc>
          <w:tcPr>
            <w:tcW w:w="1194" w:type="dxa"/>
            <w:shd w:val="clear" w:color="auto" w:fill="auto"/>
            <w:noWrap/>
            <w:hideMark/>
          </w:tcPr>
          <w:p w14:paraId="72F51F0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429,497</w:t>
            </w:r>
          </w:p>
        </w:tc>
        <w:tc>
          <w:tcPr>
            <w:tcW w:w="1194" w:type="dxa"/>
            <w:shd w:val="clear" w:color="auto" w:fill="auto"/>
            <w:noWrap/>
            <w:hideMark/>
          </w:tcPr>
          <w:p w14:paraId="40B508D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1,580,358</w:t>
            </w:r>
          </w:p>
        </w:tc>
        <w:tc>
          <w:tcPr>
            <w:tcW w:w="1194" w:type="dxa"/>
            <w:shd w:val="clear" w:color="auto" w:fill="auto"/>
            <w:noWrap/>
            <w:hideMark/>
          </w:tcPr>
          <w:p w14:paraId="7C2024B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4,318,008</w:t>
            </w:r>
          </w:p>
        </w:tc>
        <w:tc>
          <w:tcPr>
            <w:tcW w:w="1194" w:type="dxa"/>
            <w:shd w:val="clear" w:color="auto" w:fill="auto"/>
            <w:noWrap/>
            <w:hideMark/>
          </w:tcPr>
          <w:p w14:paraId="782CBAA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01410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-178,432</w:t>
            </w:r>
          </w:p>
        </w:tc>
        <w:tc>
          <w:tcPr>
            <w:tcW w:w="1310" w:type="dxa"/>
            <w:shd w:val="clear" w:color="auto" w:fill="auto"/>
            <w:noWrap/>
            <w:hideMark/>
          </w:tcPr>
          <w:p w14:paraId="36298C5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80,838,500</w:t>
            </w:r>
          </w:p>
        </w:tc>
      </w:tr>
      <w:tr w:rsidR="00D60C40" w:rsidRPr="00D60C40" w14:paraId="0D015DA1" w14:textId="77777777" w:rsidTr="00D65C03">
        <w:trPr>
          <w:trHeight w:val="225"/>
        </w:trPr>
        <w:tc>
          <w:tcPr>
            <w:tcW w:w="1983" w:type="dxa"/>
            <w:shd w:val="clear" w:color="auto" w:fill="auto"/>
            <w:hideMark/>
          </w:tcPr>
          <w:p w14:paraId="6157AC3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Kamaruka Inc</w:t>
            </w:r>
          </w:p>
        </w:tc>
        <w:tc>
          <w:tcPr>
            <w:tcW w:w="684" w:type="dxa"/>
            <w:shd w:val="clear" w:color="auto" w:fill="auto"/>
            <w:noWrap/>
            <w:hideMark/>
          </w:tcPr>
          <w:p w14:paraId="7B76299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F25A85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413,848</w:t>
            </w:r>
          </w:p>
        </w:tc>
        <w:tc>
          <w:tcPr>
            <w:tcW w:w="1194" w:type="dxa"/>
            <w:shd w:val="clear" w:color="auto" w:fill="auto"/>
            <w:noWrap/>
            <w:hideMark/>
          </w:tcPr>
          <w:p w14:paraId="62B81DC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1,106,510</w:t>
            </w:r>
          </w:p>
        </w:tc>
        <w:tc>
          <w:tcPr>
            <w:tcW w:w="1194" w:type="dxa"/>
            <w:shd w:val="clear" w:color="auto" w:fill="auto"/>
            <w:noWrap/>
            <w:hideMark/>
          </w:tcPr>
          <w:p w14:paraId="4C5BEF4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F669C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44D6F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19,500</w:t>
            </w:r>
          </w:p>
        </w:tc>
        <w:tc>
          <w:tcPr>
            <w:tcW w:w="1194" w:type="dxa"/>
            <w:shd w:val="clear" w:color="auto" w:fill="auto"/>
            <w:noWrap/>
            <w:hideMark/>
          </w:tcPr>
          <w:p w14:paraId="78F80D0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17FDF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118,729</w:t>
            </w:r>
          </w:p>
        </w:tc>
        <w:tc>
          <w:tcPr>
            <w:tcW w:w="1194" w:type="dxa"/>
            <w:shd w:val="clear" w:color="auto" w:fill="auto"/>
            <w:noWrap/>
            <w:hideMark/>
          </w:tcPr>
          <w:p w14:paraId="36779A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187,978</w:t>
            </w:r>
          </w:p>
        </w:tc>
        <w:tc>
          <w:tcPr>
            <w:tcW w:w="1194" w:type="dxa"/>
            <w:shd w:val="clear" w:color="auto" w:fill="auto"/>
            <w:noWrap/>
            <w:hideMark/>
          </w:tcPr>
          <w:p w14:paraId="257EF23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1E7DA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6C70B1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1,846,565</w:t>
            </w:r>
          </w:p>
        </w:tc>
      </w:tr>
      <w:tr w:rsidR="00D60C40" w:rsidRPr="00D60C40" w14:paraId="7025CFDE" w14:textId="77777777" w:rsidTr="00D65C03">
        <w:trPr>
          <w:trHeight w:val="450"/>
        </w:trPr>
        <w:tc>
          <w:tcPr>
            <w:tcW w:w="1983" w:type="dxa"/>
            <w:shd w:val="clear" w:color="auto" w:fill="auto"/>
            <w:hideMark/>
          </w:tcPr>
          <w:p w14:paraId="0871AF0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Kardinia International College (Geelong) Ltd</w:t>
            </w:r>
          </w:p>
        </w:tc>
        <w:tc>
          <w:tcPr>
            <w:tcW w:w="684" w:type="dxa"/>
            <w:shd w:val="clear" w:color="auto" w:fill="auto"/>
            <w:noWrap/>
            <w:hideMark/>
          </w:tcPr>
          <w:p w14:paraId="0C54423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77DD57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14,777,227</w:t>
            </w:r>
          </w:p>
        </w:tc>
        <w:tc>
          <w:tcPr>
            <w:tcW w:w="1194" w:type="dxa"/>
            <w:shd w:val="clear" w:color="auto" w:fill="auto"/>
            <w:noWrap/>
            <w:hideMark/>
          </w:tcPr>
          <w:p w14:paraId="5172C54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1,091,717</w:t>
            </w:r>
          </w:p>
        </w:tc>
        <w:tc>
          <w:tcPr>
            <w:tcW w:w="1194" w:type="dxa"/>
            <w:shd w:val="clear" w:color="auto" w:fill="auto"/>
            <w:noWrap/>
            <w:hideMark/>
          </w:tcPr>
          <w:p w14:paraId="3B07954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8,680</w:t>
            </w:r>
          </w:p>
        </w:tc>
        <w:tc>
          <w:tcPr>
            <w:tcW w:w="1194" w:type="dxa"/>
            <w:shd w:val="clear" w:color="auto" w:fill="auto"/>
            <w:noWrap/>
            <w:hideMark/>
          </w:tcPr>
          <w:p w14:paraId="2CF6A62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4FF19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466,441</w:t>
            </w:r>
          </w:p>
        </w:tc>
        <w:tc>
          <w:tcPr>
            <w:tcW w:w="1194" w:type="dxa"/>
            <w:shd w:val="clear" w:color="auto" w:fill="auto"/>
            <w:noWrap/>
            <w:hideMark/>
          </w:tcPr>
          <w:p w14:paraId="4EF4112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42390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931FD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39EBA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1135A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A447AB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16,344,065</w:t>
            </w:r>
          </w:p>
        </w:tc>
      </w:tr>
      <w:tr w:rsidR="00D60C40" w:rsidRPr="00D60C40" w14:paraId="60984718" w14:textId="77777777" w:rsidTr="00D65C03">
        <w:trPr>
          <w:trHeight w:val="450"/>
        </w:trPr>
        <w:tc>
          <w:tcPr>
            <w:tcW w:w="1983" w:type="dxa"/>
            <w:shd w:val="clear" w:color="auto" w:fill="auto"/>
            <w:hideMark/>
          </w:tcPr>
          <w:p w14:paraId="75A479B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Kerang Christian Community School Limited</w:t>
            </w:r>
          </w:p>
        </w:tc>
        <w:tc>
          <w:tcPr>
            <w:tcW w:w="684" w:type="dxa"/>
            <w:shd w:val="clear" w:color="auto" w:fill="auto"/>
            <w:noWrap/>
            <w:hideMark/>
          </w:tcPr>
          <w:p w14:paraId="41DE94A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2F8F06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1,366,370</w:t>
            </w:r>
          </w:p>
        </w:tc>
        <w:tc>
          <w:tcPr>
            <w:tcW w:w="1194" w:type="dxa"/>
            <w:shd w:val="clear" w:color="auto" w:fill="auto"/>
            <w:noWrap/>
            <w:hideMark/>
          </w:tcPr>
          <w:p w14:paraId="732A97C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141,737</w:t>
            </w:r>
          </w:p>
        </w:tc>
        <w:tc>
          <w:tcPr>
            <w:tcW w:w="1194" w:type="dxa"/>
            <w:shd w:val="clear" w:color="auto" w:fill="auto"/>
            <w:noWrap/>
            <w:hideMark/>
          </w:tcPr>
          <w:p w14:paraId="440E4FC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10,934</w:t>
            </w:r>
          </w:p>
        </w:tc>
        <w:tc>
          <w:tcPr>
            <w:tcW w:w="1194" w:type="dxa"/>
            <w:shd w:val="clear" w:color="auto" w:fill="auto"/>
            <w:noWrap/>
            <w:hideMark/>
          </w:tcPr>
          <w:p w14:paraId="7417DAC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3057A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291,731</w:t>
            </w:r>
          </w:p>
        </w:tc>
        <w:tc>
          <w:tcPr>
            <w:tcW w:w="1194" w:type="dxa"/>
            <w:shd w:val="clear" w:color="auto" w:fill="auto"/>
            <w:noWrap/>
            <w:hideMark/>
          </w:tcPr>
          <w:p w14:paraId="239ED82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213,846</w:t>
            </w:r>
          </w:p>
        </w:tc>
        <w:tc>
          <w:tcPr>
            <w:tcW w:w="1194" w:type="dxa"/>
            <w:shd w:val="clear" w:color="auto" w:fill="auto"/>
            <w:noWrap/>
            <w:hideMark/>
          </w:tcPr>
          <w:p w14:paraId="1FD795D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215,698</w:t>
            </w:r>
          </w:p>
        </w:tc>
        <w:tc>
          <w:tcPr>
            <w:tcW w:w="1194" w:type="dxa"/>
            <w:shd w:val="clear" w:color="auto" w:fill="auto"/>
            <w:noWrap/>
            <w:hideMark/>
          </w:tcPr>
          <w:p w14:paraId="2C9BC64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133B1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CF716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43F046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2,240,316</w:t>
            </w:r>
          </w:p>
        </w:tc>
      </w:tr>
      <w:tr w:rsidR="00D60C40" w:rsidRPr="00D60C40" w14:paraId="454E580C" w14:textId="77777777" w:rsidTr="00D65C03">
        <w:trPr>
          <w:trHeight w:val="225"/>
        </w:trPr>
        <w:tc>
          <w:tcPr>
            <w:tcW w:w="1983" w:type="dxa"/>
            <w:shd w:val="clear" w:color="auto" w:fill="auto"/>
            <w:hideMark/>
          </w:tcPr>
          <w:p w14:paraId="4CEC4A9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Kilvington Grammar School Limited</w:t>
            </w:r>
          </w:p>
        </w:tc>
        <w:tc>
          <w:tcPr>
            <w:tcW w:w="684" w:type="dxa"/>
            <w:shd w:val="clear" w:color="auto" w:fill="auto"/>
            <w:noWrap/>
            <w:hideMark/>
          </w:tcPr>
          <w:p w14:paraId="1FF6921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1506E2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4,127,305</w:t>
            </w:r>
          </w:p>
        </w:tc>
        <w:tc>
          <w:tcPr>
            <w:tcW w:w="1194" w:type="dxa"/>
            <w:shd w:val="clear" w:color="auto" w:fill="auto"/>
            <w:noWrap/>
            <w:hideMark/>
          </w:tcPr>
          <w:p w14:paraId="159DAAA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571,411</w:t>
            </w:r>
          </w:p>
        </w:tc>
        <w:tc>
          <w:tcPr>
            <w:tcW w:w="1194" w:type="dxa"/>
            <w:shd w:val="clear" w:color="auto" w:fill="auto"/>
            <w:noWrap/>
            <w:hideMark/>
          </w:tcPr>
          <w:p w14:paraId="5CA97BA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F9701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14,541</w:t>
            </w:r>
          </w:p>
        </w:tc>
        <w:tc>
          <w:tcPr>
            <w:tcW w:w="1194" w:type="dxa"/>
            <w:shd w:val="clear" w:color="auto" w:fill="auto"/>
            <w:noWrap/>
            <w:hideMark/>
          </w:tcPr>
          <w:p w14:paraId="384ED61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76,960</w:t>
            </w:r>
          </w:p>
        </w:tc>
        <w:tc>
          <w:tcPr>
            <w:tcW w:w="1194" w:type="dxa"/>
            <w:shd w:val="clear" w:color="auto" w:fill="auto"/>
            <w:noWrap/>
            <w:hideMark/>
          </w:tcPr>
          <w:p w14:paraId="4377E3D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6C340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15B01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1216C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00029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E704D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4,790,217</w:t>
            </w:r>
          </w:p>
        </w:tc>
      </w:tr>
      <w:tr w:rsidR="00D60C40" w:rsidRPr="00D60C40" w14:paraId="07A957EC" w14:textId="77777777" w:rsidTr="00D65C03">
        <w:trPr>
          <w:trHeight w:val="225"/>
        </w:trPr>
        <w:tc>
          <w:tcPr>
            <w:tcW w:w="1983" w:type="dxa"/>
            <w:shd w:val="clear" w:color="auto" w:fill="auto"/>
            <w:hideMark/>
          </w:tcPr>
          <w:p w14:paraId="699498E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Kingswood College Ltd</w:t>
            </w:r>
          </w:p>
        </w:tc>
        <w:tc>
          <w:tcPr>
            <w:tcW w:w="684" w:type="dxa"/>
            <w:shd w:val="clear" w:color="auto" w:fill="auto"/>
            <w:noWrap/>
            <w:hideMark/>
          </w:tcPr>
          <w:p w14:paraId="04B9C56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65D60BA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3,405,410</w:t>
            </w:r>
          </w:p>
        </w:tc>
        <w:tc>
          <w:tcPr>
            <w:tcW w:w="1194" w:type="dxa"/>
            <w:shd w:val="clear" w:color="auto" w:fill="auto"/>
            <w:noWrap/>
            <w:hideMark/>
          </w:tcPr>
          <w:p w14:paraId="5F8AEC3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673,121</w:t>
            </w:r>
          </w:p>
        </w:tc>
        <w:tc>
          <w:tcPr>
            <w:tcW w:w="1194" w:type="dxa"/>
            <w:shd w:val="clear" w:color="auto" w:fill="auto"/>
            <w:noWrap/>
            <w:hideMark/>
          </w:tcPr>
          <w:p w14:paraId="6F94402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15,612</w:t>
            </w:r>
          </w:p>
        </w:tc>
        <w:tc>
          <w:tcPr>
            <w:tcW w:w="1194" w:type="dxa"/>
            <w:shd w:val="clear" w:color="auto" w:fill="auto"/>
            <w:noWrap/>
            <w:hideMark/>
          </w:tcPr>
          <w:p w14:paraId="256D4FD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7,454</w:t>
            </w:r>
          </w:p>
        </w:tc>
        <w:tc>
          <w:tcPr>
            <w:tcW w:w="1194" w:type="dxa"/>
            <w:shd w:val="clear" w:color="auto" w:fill="auto"/>
            <w:noWrap/>
            <w:hideMark/>
          </w:tcPr>
          <w:p w14:paraId="6D9DA05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81,034</w:t>
            </w:r>
          </w:p>
        </w:tc>
        <w:tc>
          <w:tcPr>
            <w:tcW w:w="1194" w:type="dxa"/>
            <w:shd w:val="clear" w:color="auto" w:fill="auto"/>
            <w:noWrap/>
            <w:hideMark/>
          </w:tcPr>
          <w:p w14:paraId="531CCE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3AF8E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29,926</w:t>
            </w:r>
          </w:p>
        </w:tc>
        <w:tc>
          <w:tcPr>
            <w:tcW w:w="1194" w:type="dxa"/>
            <w:shd w:val="clear" w:color="auto" w:fill="auto"/>
            <w:noWrap/>
            <w:hideMark/>
          </w:tcPr>
          <w:p w14:paraId="586B35C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FA927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D1DF8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47856D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4,212,557</w:t>
            </w:r>
          </w:p>
        </w:tc>
      </w:tr>
      <w:tr w:rsidR="00D60C40" w:rsidRPr="00D60C40" w14:paraId="338AA469" w14:textId="77777777" w:rsidTr="00D65C03">
        <w:trPr>
          <w:trHeight w:val="225"/>
        </w:trPr>
        <w:tc>
          <w:tcPr>
            <w:tcW w:w="1983" w:type="dxa"/>
            <w:shd w:val="clear" w:color="auto" w:fill="auto"/>
            <w:hideMark/>
          </w:tcPr>
          <w:p w14:paraId="069EA0F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Koonwarra Village School Limited</w:t>
            </w:r>
          </w:p>
        </w:tc>
        <w:tc>
          <w:tcPr>
            <w:tcW w:w="684" w:type="dxa"/>
            <w:shd w:val="clear" w:color="auto" w:fill="auto"/>
            <w:noWrap/>
            <w:hideMark/>
          </w:tcPr>
          <w:p w14:paraId="0E9238B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A9595A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576,826</w:t>
            </w:r>
          </w:p>
        </w:tc>
        <w:tc>
          <w:tcPr>
            <w:tcW w:w="1194" w:type="dxa"/>
            <w:shd w:val="clear" w:color="auto" w:fill="auto"/>
            <w:noWrap/>
            <w:hideMark/>
          </w:tcPr>
          <w:p w14:paraId="779BCA3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158,956</w:t>
            </w:r>
          </w:p>
        </w:tc>
        <w:tc>
          <w:tcPr>
            <w:tcW w:w="1194" w:type="dxa"/>
            <w:shd w:val="clear" w:color="auto" w:fill="auto"/>
            <w:noWrap/>
            <w:hideMark/>
          </w:tcPr>
          <w:p w14:paraId="2EAA6F7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81D71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26023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36,651</w:t>
            </w:r>
          </w:p>
        </w:tc>
        <w:tc>
          <w:tcPr>
            <w:tcW w:w="1194" w:type="dxa"/>
            <w:shd w:val="clear" w:color="auto" w:fill="auto"/>
            <w:noWrap/>
            <w:hideMark/>
          </w:tcPr>
          <w:p w14:paraId="10300F4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42,003</w:t>
            </w:r>
          </w:p>
        </w:tc>
        <w:tc>
          <w:tcPr>
            <w:tcW w:w="1194" w:type="dxa"/>
            <w:shd w:val="clear" w:color="auto" w:fill="auto"/>
            <w:noWrap/>
            <w:hideMark/>
          </w:tcPr>
          <w:p w14:paraId="1EC64C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881831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8F4AF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3BF3B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E01BB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979,055</w:t>
            </w:r>
          </w:p>
        </w:tc>
      </w:tr>
      <w:tr w:rsidR="00D60C40" w:rsidRPr="00D60C40" w14:paraId="1E887AE8" w14:textId="77777777" w:rsidTr="00D65C03">
        <w:trPr>
          <w:trHeight w:val="225"/>
        </w:trPr>
        <w:tc>
          <w:tcPr>
            <w:tcW w:w="1983" w:type="dxa"/>
            <w:shd w:val="clear" w:color="auto" w:fill="auto"/>
            <w:hideMark/>
          </w:tcPr>
          <w:p w14:paraId="68D2169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Korowa Anglican Girls' School</w:t>
            </w:r>
          </w:p>
        </w:tc>
        <w:tc>
          <w:tcPr>
            <w:tcW w:w="684" w:type="dxa"/>
            <w:shd w:val="clear" w:color="auto" w:fill="auto"/>
            <w:noWrap/>
            <w:hideMark/>
          </w:tcPr>
          <w:p w14:paraId="5EB8FBB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99D6E0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3,068,070</w:t>
            </w:r>
          </w:p>
        </w:tc>
        <w:tc>
          <w:tcPr>
            <w:tcW w:w="1194" w:type="dxa"/>
            <w:shd w:val="clear" w:color="auto" w:fill="auto"/>
            <w:noWrap/>
            <w:hideMark/>
          </w:tcPr>
          <w:p w14:paraId="2793C90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729,956</w:t>
            </w:r>
          </w:p>
        </w:tc>
        <w:tc>
          <w:tcPr>
            <w:tcW w:w="1194" w:type="dxa"/>
            <w:shd w:val="clear" w:color="auto" w:fill="auto"/>
            <w:noWrap/>
            <w:hideMark/>
          </w:tcPr>
          <w:p w14:paraId="6B9314E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97126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2,439</w:t>
            </w:r>
          </w:p>
        </w:tc>
        <w:tc>
          <w:tcPr>
            <w:tcW w:w="1194" w:type="dxa"/>
            <w:shd w:val="clear" w:color="auto" w:fill="auto"/>
            <w:noWrap/>
            <w:hideMark/>
          </w:tcPr>
          <w:p w14:paraId="32A9E3B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29,922</w:t>
            </w:r>
          </w:p>
        </w:tc>
        <w:tc>
          <w:tcPr>
            <w:tcW w:w="1194" w:type="dxa"/>
            <w:shd w:val="clear" w:color="auto" w:fill="auto"/>
            <w:noWrap/>
            <w:hideMark/>
          </w:tcPr>
          <w:p w14:paraId="3A92C03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E425A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84D88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726AC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76808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92D6BA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3,830,387</w:t>
            </w:r>
          </w:p>
        </w:tc>
      </w:tr>
      <w:tr w:rsidR="00D60C40" w:rsidRPr="00D60C40" w14:paraId="0EF43663" w14:textId="77777777" w:rsidTr="00D65C03">
        <w:trPr>
          <w:trHeight w:val="225"/>
        </w:trPr>
        <w:tc>
          <w:tcPr>
            <w:tcW w:w="1983" w:type="dxa"/>
            <w:shd w:val="clear" w:color="auto" w:fill="auto"/>
            <w:hideMark/>
          </w:tcPr>
          <w:p w14:paraId="74DFCC7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Lauriston Girls' School</w:t>
            </w:r>
          </w:p>
        </w:tc>
        <w:tc>
          <w:tcPr>
            <w:tcW w:w="684" w:type="dxa"/>
            <w:shd w:val="clear" w:color="auto" w:fill="auto"/>
            <w:noWrap/>
            <w:hideMark/>
          </w:tcPr>
          <w:p w14:paraId="48B3647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523146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2,292,165</w:t>
            </w:r>
          </w:p>
        </w:tc>
        <w:tc>
          <w:tcPr>
            <w:tcW w:w="1194" w:type="dxa"/>
            <w:shd w:val="clear" w:color="auto" w:fill="auto"/>
            <w:noWrap/>
            <w:hideMark/>
          </w:tcPr>
          <w:p w14:paraId="4DD2C36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583,911</w:t>
            </w:r>
          </w:p>
        </w:tc>
        <w:tc>
          <w:tcPr>
            <w:tcW w:w="1194" w:type="dxa"/>
            <w:shd w:val="clear" w:color="auto" w:fill="auto"/>
            <w:noWrap/>
            <w:hideMark/>
          </w:tcPr>
          <w:p w14:paraId="29A0312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5,245</w:t>
            </w:r>
          </w:p>
        </w:tc>
        <w:tc>
          <w:tcPr>
            <w:tcW w:w="1194" w:type="dxa"/>
            <w:shd w:val="clear" w:color="auto" w:fill="auto"/>
            <w:noWrap/>
            <w:hideMark/>
          </w:tcPr>
          <w:p w14:paraId="018A3EA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92107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35,393</w:t>
            </w:r>
          </w:p>
        </w:tc>
        <w:tc>
          <w:tcPr>
            <w:tcW w:w="1194" w:type="dxa"/>
            <w:shd w:val="clear" w:color="auto" w:fill="auto"/>
            <w:noWrap/>
            <w:hideMark/>
          </w:tcPr>
          <w:p w14:paraId="118F6F5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6B033F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C65F8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4AFF6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34F1F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F32E7D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2,916,714</w:t>
            </w:r>
          </w:p>
        </w:tc>
      </w:tr>
      <w:tr w:rsidR="00D60C40" w:rsidRPr="00D60C40" w14:paraId="248D1588" w14:textId="77777777" w:rsidTr="00D65C03">
        <w:trPr>
          <w:trHeight w:val="225"/>
        </w:trPr>
        <w:tc>
          <w:tcPr>
            <w:tcW w:w="1983" w:type="dxa"/>
            <w:shd w:val="clear" w:color="auto" w:fill="auto"/>
            <w:hideMark/>
          </w:tcPr>
          <w:p w14:paraId="49D7386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Life Ministry Centre Ltd</w:t>
            </w:r>
          </w:p>
        </w:tc>
        <w:tc>
          <w:tcPr>
            <w:tcW w:w="684" w:type="dxa"/>
            <w:shd w:val="clear" w:color="auto" w:fill="auto"/>
            <w:noWrap/>
            <w:hideMark/>
          </w:tcPr>
          <w:p w14:paraId="609A8E7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4596CE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7,260,092</w:t>
            </w:r>
          </w:p>
        </w:tc>
        <w:tc>
          <w:tcPr>
            <w:tcW w:w="1194" w:type="dxa"/>
            <w:shd w:val="clear" w:color="auto" w:fill="auto"/>
            <w:noWrap/>
            <w:hideMark/>
          </w:tcPr>
          <w:p w14:paraId="15B316A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1,137,535</w:t>
            </w:r>
          </w:p>
        </w:tc>
        <w:tc>
          <w:tcPr>
            <w:tcW w:w="1194" w:type="dxa"/>
            <w:shd w:val="clear" w:color="auto" w:fill="auto"/>
            <w:noWrap/>
            <w:hideMark/>
          </w:tcPr>
          <w:p w14:paraId="12781A5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14,862</w:t>
            </w:r>
          </w:p>
        </w:tc>
        <w:tc>
          <w:tcPr>
            <w:tcW w:w="1194" w:type="dxa"/>
            <w:shd w:val="clear" w:color="auto" w:fill="auto"/>
            <w:noWrap/>
            <w:hideMark/>
          </w:tcPr>
          <w:p w14:paraId="2497857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33,537</w:t>
            </w:r>
          </w:p>
        </w:tc>
        <w:tc>
          <w:tcPr>
            <w:tcW w:w="1194" w:type="dxa"/>
            <w:shd w:val="clear" w:color="auto" w:fill="auto"/>
            <w:noWrap/>
            <w:hideMark/>
          </w:tcPr>
          <w:p w14:paraId="63E8553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313,147</w:t>
            </w:r>
          </w:p>
        </w:tc>
        <w:tc>
          <w:tcPr>
            <w:tcW w:w="1194" w:type="dxa"/>
            <w:shd w:val="clear" w:color="auto" w:fill="auto"/>
            <w:noWrap/>
            <w:hideMark/>
          </w:tcPr>
          <w:p w14:paraId="6318F14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EDC8C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3D324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BF4E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36236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AF8597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8,759,173</w:t>
            </w:r>
          </w:p>
        </w:tc>
      </w:tr>
      <w:tr w:rsidR="00D60C40" w:rsidRPr="00D60C40" w14:paraId="10A919BD" w14:textId="77777777" w:rsidTr="00D65C03">
        <w:trPr>
          <w:trHeight w:val="450"/>
        </w:trPr>
        <w:tc>
          <w:tcPr>
            <w:tcW w:w="1983" w:type="dxa"/>
            <w:shd w:val="clear" w:color="auto" w:fill="auto"/>
            <w:hideMark/>
          </w:tcPr>
          <w:p w14:paraId="537FBA1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Lighthouse Christian College Cranbourne Inc</w:t>
            </w:r>
          </w:p>
        </w:tc>
        <w:tc>
          <w:tcPr>
            <w:tcW w:w="684" w:type="dxa"/>
            <w:shd w:val="clear" w:color="auto" w:fill="auto"/>
            <w:noWrap/>
            <w:hideMark/>
          </w:tcPr>
          <w:p w14:paraId="6612698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6B675F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10,445,483</w:t>
            </w:r>
          </w:p>
        </w:tc>
        <w:tc>
          <w:tcPr>
            <w:tcW w:w="1194" w:type="dxa"/>
            <w:shd w:val="clear" w:color="auto" w:fill="auto"/>
            <w:noWrap/>
            <w:hideMark/>
          </w:tcPr>
          <w:p w14:paraId="77BBE45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84,866</w:t>
            </w:r>
          </w:p>
        </w:tc>
        <w:tc>
          <w:tcPr>
            <w:tcW w:w="1194" w:type="dxa"/>
            <w:shd w:val="clear" w:color="auto" w:fill="auto"/>
            <w:noWrap/>
            <w:hideMark/>
          </w:tcPr>
          <w:p w14:paraId="7E34D6D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23F21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74,395</w:t>
            </w:r>
          </w:p>
        </w:tc>
        <w:tc>
          <w:tcPr>
            <w:tcW w:w="1194" w:type="dxa"/>
            <w:shd w:val="clear" w:color="auto" w:fill="auto"/>
            <w:noWrap/>
            <w:hideMark/>
          </w:tcPr>
          <w:p w14:paraId="1A0A53E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718,814</w:t>
            </w:r>
          </w:p>
        </w:tc>
        <w:tc>
          <w:tcPr>
            <w:tcW w:w="1194" w:type="dxa"/>
            <w:shd w:val="clear" w:color="auto" w:fill="auto"/>
            <w:noWrap/>
            <w:hideMark/>
          </w:tcPr>
          <w:p w14:paraId="1941F46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49D65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B0363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1CFD2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288FD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A2320A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11,323,558</w:t>
            </w:r>
          </w:p>
        </w:tc>
      </w:tr>
      <w:tr w:rsidR="00D60C40" w:rsidRPr="00D60C40" w14:paraId="08353504" w14:textId="77777777" w:rsidTr="00D65C03">
        <w:trPr>
          <w:trHeight w:val="450"/>
        </w:trPr>
        <w:tc>
          <w:tcPr>
            <w:tcW w:w="1983" w:type="dxa"/>
            <w:shd w:val="clear" w:color="auto" w:fill="auto"/>
            <w:hideMark/>
          </w:tcPr>
          <w:p w14:paraId="424D246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Lighthouse Christian College Incorporated</w:t>
            </w:r>
          </w:p>
        </w:tc>
        <w:tc>
          <w:tcPr>
            <w:tcW w:w="684" w:type="dxa"/>
            <w:shd w:val="clear" w:color="auto" w:fill="auto"/>
            <w:noWrap/>
            <w:hideMark/>
          </w:tcPr>
          <w:p w14:paraId="247B4F5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99FFCC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8,124,387</w:t>
            </w:r>
          </w:p>
        </w:tc>
        <w:tc>
          <w:tcPr>
            <w:tcW w:w="1194" w:type="dxa"/>
            <w:shd w:val="clear" w:color="auto" w:fill="auto"/>
            <w:noWrap/>
            <w:hideMark/>
          </w:tcPr>
          <w:p w14:paraId="79B1F46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427,159</w:t>
            </w:r>
          </w:p>
        </w:tc>
        <w:tc>
          <w:tcPr>
            <w:tcW w:w="1194" w:type="dxa"/>
            <w:shd w:val="clear" w:color="auto" w:fill="auto"/>
            <w:noWrap/>
            <w:hideMark/>
          </w:tcPr>
          <w:p w14:paraId="3AFADD0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11,850</w:t>
            </w:r>
          </w:p>
        </w:tc>
        <w:tc>
          <w:tcPr>
            <w:tcW w:w="1194" w:type="dxa"/>
            <w:shd w:val="clear" w:color="auto" w:fill="auto"/>
            <w:noWrap/>
            <w:hideMark/>
          </w:tcPr>
          <w:p w14:paraId="44FE30E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46,309</w:t>
            </w:r>
          </w:p>
        </w:tc>
        <w:tc>
          <w:tcPr>
            <w:tcW w:w="1194" w:type="dxa"/>
            <w:shd w:val="clear" w:color="auto" w:fill="auto"/>
            <w:noWrap/>
            <w:hideMark/>
          </w:tcPr>
          <w:p w14:paraId="66A611A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550,082</w:t>
            </w:r>
          </w:p>
        </w:tc>
        <w:tc>
          <w:tcPr>
            <w:tcW w:w="1194" w:type="dxa"/>
            <w:shd w:val="clear" w:color="auto" w:fill="auto"/>
            <w:noWrap/>
            <w:hideMark/>
          </w:tcPr>
          <w:p w14:paraId="0C0160A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E4FC9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BA3F1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1304D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AE4BE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3A2D0E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9,159,787</w:t>
            </w:r>
          </w:p>
        </w:tc>
      </w:tr>
      <w:tr w:rsidR="00D60C40" w:rsidRPr="00D60C40" w14:paraId="0738BABA" w14:textId="77777777" w:rsidTr="00D65C03">
        <w:trPr>
          <w:trHeight w:val="225"/>
        </w:trPr>
        <w:tc>
          <w:tcPr>
            <w:tcW w:w="1983" w:type="dxa"/>
            <w:shd w:val="clear" w:color="auto" w:fill="auto"/>
            <w:hideMark/>
          </w:tcPr>
          <w:p w14:paraId="7C3FA10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Little Yarra Steiner School Limited</w:t>
            </w:r>
          </w:p>
        </w:tc>
        <w:tc>
          <w:tcPr>
            <w:tcW w:w="684" w:type="dxa"/>
            <w:shd w:val="clear" w:color="auto" w:fill="auto"/>
            <w:noWrap/>
            <w:hideMark/>
          </w:tcPr>
          <w:p w14:paraId="3011B42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2392CF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2,616,793</w:t>
            </w:r>
          </w:p>
        </w:tc>
        <w:tc>
          <w:tcPr>
            <w:tcW w:w="1194" w:type="dxa"/>
            <w:shd w:val="clear" w:color="auto" w:fill="auto"/>
            <w:noWrap/>
            <w:hideMark/>
          </w:tcPr>
          <w:p w14:paraId="567DB4D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163,005</w:t>
            </w:r>
          </w:p>
        </w:tc>
        <w:tc>
          <w:tcPr>
            <w:tcW w:w="1194" w:type="dxa"/>
            <w:shd w:val="clear" w:color="auto" w:fill="auto"/>
            <w:noWrap/>
            <w:hideMark/>
          </w:tcPr>
          <w:p w14:paraId="2F8EE0F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4,878</w:t>
            </w:r>
          </w:p>
        </w:tc>
        <w:tc>
          <w:tcPr>
            <w:tcW w:w="1194" w:type="dxa"/>
            <w:shd w:val="clear" w:color="auto" w:fill="auto"/>
            <w:noWrap/>
            <w:hideMark/>
          </w:tcPr>
          <w:p w14:paraId="175A17B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2,327</w:t>
            </w:r>
          </w:p>
        </w:tc>
        <w:tc>
          <w:tcPr>
            <w:tcW w:w="1194" w:type="dxa"/>
            <w:shd w:val="clear" w:color="auto" w:fill="auto"/>
            <w:noWrap/>
            <w:hideMark/>
          </w:tcPr>
          <w:p w14:paraId="764B833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235,679</w:t>
            </w:r>
          </w:p>
        </w:tc>
        <w:tc>
          <w:tcPr>
            <w:tcW w:w="1194" w:type="dxa"/>
            <w:shd w:val="clear" w:color="auto" w:fill="auto"/>
            <w:noWrap/>
            <w:hideMark/>
          </w:tcPr>
          <w:p w14:paraId="49F6C63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1F7DB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212,014</w:t>
            </w:r>
          </w:p>
        </w:tc>
        <w:tc>
          <w:tcPr>
            <w:tcW w:w="1194" w:type="dxa"/>
            <w:shd w:val="clear" w:color="auto" w:fill="auto"/>
            <w:noWrap/>
            <w:hideMark/>
          </w:tcPr>
          <w:p w14:paraId="22264C0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3FF9D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5FAD2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0819B8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3,234,696</w:t>
            </w:r>
          </w:p>
        </w:tc>
      </w:tr>
      <w:tr w:rsidR="00D60C40" w:rsidRPr="00D60C40" w14:paraId="34F23079" w14:textId="77777777" w:rsidTr="00D65C03">
        <w:trPr>
          <w:trHeight w:val="225"/>
        </w:trPr>
        <w:tc>
          <w:tcPr>
            <w:tcW w:w="1983" w:type="dxa"/>
            <w:shd w:val="clear" w:color="auto" w:fill="auto"/>
            <w:hideMark/>
          </w:tcPr>
          <w:p w14:paraId="266030E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Lowther Hall Anglican Grammar School</w:t>
            </w:r>
          </w:p>
        </w:tc>
        <w:tc>
          <w:tcPr>
            <w:tcW w:w="684" w:type="dxa"/>
            <w:shd w:val="clear" w:color="auto" w:fill="auto"/>
            <w:noWrap/>
            <w:hideMark/>
          </w:tcPr>
          <w:p w14:paraId="5340461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63CE162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4,898,905</w:t>
            </w:r>
          </w:p>
        </w:tc>
        <w:tc>
          <w:tcPr>
            <w:tcW w:w="1194" w:type="dxa"/>
            <w:shd w:val="clear" w:color="auto" w:fill="auto"/>
            <w:noWrap/>
            <w:hideMark/>
          </w:tcPr>
          <w:p w14:paraId="7435531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407,843</w:t>
            </w:r>
          </w:p>
        </w:tc>
        <w:tc>
          <w:tcPr>
            <w:tcW w:w="1194" w:type="dxa"/>
            <w:shd w:val="clear" w:color="auto" w:fill="auto"/>
            <w:noWrap/>
            <w:hideMark/>
          </w:tcPr>
          <w:p w14:paraId="3CC2D4D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12,506</w:t>
            </w:r>
          </w:p>
        </w:tc>
        <w:tc>
          <w:tcPr>
            <w:tcW w:w="1194" w:type="dxa"/>
            <w:shd w:val="clear" w:color="auto" w:fill="auto"/>
            <w:noWrap/>
            <w:hideMark/>
          </w:tcPr>
          <w:p w14:paraId="196CB47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6,142</w:t>
            </w:r>
          </w:p>
        </w:tc>
        <w:tc>
          <w:tcPr>
            <w:tcW w:w="1194" w:type="dxa"/>
            <w:shd w:val="clear" w:color="auto" w:fill="auto"/>
            <w:noWrap/>
            <w:hideMark/>
          </w:tcPr>
          <w:p w14:paraId="7A5524E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189,571</w:t>
            </w:r>
          </w:p>
        </w:tc>
        <w:tc>
          <w:tcPr>
            <w:tcW w:w="1194" w:type="dxa"/>
            <w:shd w:val="clear" w:color="auto" w:fill="auto"/>
            <w:noWrap/>
            <w:hideMark/>
          </w:tcPr>
          <w:p w14:paraId="2F76B28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ABA67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1D9FF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8D6DF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C063E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9C5D10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5,514,967</w:t>
            </w:r>
          </w:p>
        </w:tc>
      </w:tr>
      <w:tr w:rsidR="00D60C40" w:rsidRPr="00D60C40" w14:paraId="7CE57438" w14:textId="77777777" w:rsidTr="00D65C03">
        <w:trPr>
          <w:trHeight w:val="675"/>
        </w:trPr>
        <w:tc>
          <w:tcPr>
            <w:tcW w:w="1983" w:type="dxa"/>
            <w:shd w:val="clear" w:color="auto" w:fill="auto"/>
            <w:hideMark/>
          </w:tcPr>
          <w:p w14:paraId="4A3A6DE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Lutheran Church of Australia Victorian District</w:t>
            </w:r>
          </w:p>
        </w:tc>
        <w:tc>
          <w:tcPr>
            <w:tcW w:w="684" w:type="dxa"/>
            <w:shd w:val="clear" w:color="auto" w:fill="auto"/>
            <w:noWrap/>
            <w:hideMark/>
          </w:tcPr>
          <w:p w14:paraId="3E96BF2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83060F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39,461,028</w:t>
            </w:r>
          </w:p>
        </w:tc>
        <w:tc>
          <w:tcPr>
            <w:tcW w:w="1194" w:type="dxa"/>
            <w:shd w:val="clear" w:color="auto" w:fill="auto"/>
            <w:noWrap/>
            <w:hideMark/>
          </w:tcPr>
          <w:p w14:paraId="33057C4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5,036,448</w:t>
            </w:r>
          </w:p>
        </w:tc>
        <w:tc>
          <w:tcPr>
            <w:tcW w:w="1194" w:type="dxa"/>
            <w:shd w:val="clear" w:color="auto" w:fill="auto"/>
            <w:noWrap/>
            <w:hideMark/>
          </w:tcPr>
          <w:p w14:paraId="747CF2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181,113</w:t>
            </w:r>
          </w:p>
        </w:tc>
        <w:tc>
          <w:tcPr>
            <w:tcW w:w="1194" w:type="dxa"/>
            <w:shd w:val="clear" w:color="auto" w:fill="auto"/>
            <w:noWrap/>
            <w:hideMark/>
          </w:tcPr>
          <w:p w14:paraId="7872E23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77,067</w:t>
            </w:r>
          </w:p>
        </w:tc>
        <w:tc>
          <w:tcPr>
            <w:tcW w:w="1194" w:type="dxa"/>
            <w:shd w:val="clear" w:color="auto" w:fill="auto"/>
            <w:noWrap/>
            <w:hideMark/>
          </w:tcPr>
          <w:p w14:paraId="6A5E53A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3,294,850</w:t>
            </w:r>
          </w:p>
        </w:tc>
        <w:tc>
          <w:tcPr>
            <w:tcW w:w="1194" w:type="dxa"/>
            <w:shd w:val="clear" w:color="auto" w:fill="auto"/>
            <w:noWrap/>
            <w:hideMark/>
          </w:tcPr>
          <w:p w14:paraId="3FBBA2C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1,476,613</w:t>
            </w:r>
          </w:p>
        </w:tc>
        <w:tc>
          <w:tcPr>
            <w:tcW w:w="1194" w:type="dxa"/>
            <w:shd w:val="clear" w:color="auto" w:fill="auto"/>
            <w:noWrap/>
            <w:hideMark/>
          </w:tcPr>
          <w:p w14:paraId="1C6185B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923,276</w:t>
            </w:r>
          </w:p>
        </w:tc>
        <w:tc>
          <w:tcPr>
            <w:tcW w:w="1194" w:type="dxa"/>
            <w:shd w:val="clear" w:color="auto" w:fill="auto"/>
            <w:noWrap/>
            <w:hideMark/>
          </w:tcPr>
          <w:p w14:paraId="64537EE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50,000</w:t>
            </w:r>
          </w:p>
        </w:tc>
        <w:tc>
          <w:tcPr>
            <w:tcW w:w="1194" w:type="dxa"/>
            <w:shd w:val="clear" w:color="auto" w:fill="auto"/>
            <w:noWrap/>
            <w:hideMark/>
          </w:tcPr>
          <w:p w14:paraId="7237E09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B10DE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76F1E2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50,500,393</w:t>
            </w:r>
          </w:p>
        </w:tc>
      </w:tr>
      <w:tr w:rsidR="00D60C40" w:rsidRPr="00D60C40" w14:paraId="76285AD9" w14:textId="77777777" w:rsidTr="00D65C03">
        <w:trPr>
          <w:trHeight w:val="1125"/>
        </w:trPr>
        <w:tc>
          <w:tcPr>
            <w:tcW w:w="1983" w:type="dxa"/>
            <w:shd w:val="clear" w:color="auto" w:fill="auto"/>
            <w:hideMark/>
          </w:tcPr>
          <w:p w14:paraId="09A87A7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Lutheran Education VIC, NSW, TAS and ACT Ltd</w:t>
            </w:r>
          </w:p>
        </w:tc>
        <w:tc>
          <w:tcPr>
            <w:tcW w:w="684" w:type="dxa"/>
            <w:shd w:val="clear" w:color="auto" w:fill="auto"/>
            <w:noWrap/>
            <w:hideMark/>
          </w:tcPr>
          <w:p w14:paraId="1F6ECCE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8B83B3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42,026,940</w:t>
            </w:r>
          </w:p>
        </w:tc>
        <w:tc>
          <w:tcPr>
            <w:tcW w:w="1194" w:type="dxa"/>
            <w:shd w:val="clear" w:color="auto" w:fill="auto"/>
            <w:noWrap/>
            <w:hideMark/>
          </w:tcPr>
          <w:p w14:paraId="4EC4CA1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5,908,506</w:t>
            </w:r>
          </w:p>
        </w:tc>
        <w:tc>
          <w:tcPr>
            <w:tcW w:w="1194" w:type="dxa"/>
            <w:shd w:val="clear" w:color="auto" w:fill="auto"/>
            <w:noWrap/>
            <w:hideMark/>
          </w:tcPr>
          <w:p w14:paraId="6E8A43E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203,396</w:t>
            </w:r>
          </w:p>
        </w:tc>
        <w:tc>
          <w:tcPr>
            <w:tcW w:w="1194" w:type="dxa"/>
            <w:shd w:val="clear" w:color="auto" w:fill="auto"/>
            <w:noWrap/>
            <w:hideMark/>
          </w:tcPr>
          <w:p w14:paraId="495BC37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78,729</w:t>
            </w:r>
          </w:p>
        </w:tc>
        <w:tc>
          <w:tcPr>
            <w:tcW w:w="1194" w:type="dxa"/>
            <w:shd w:val="clear" w:color="auto" w:fill="auto"/>
            <w:noWrap/>
            <w:hideMark/>
          </w:tcPr>
          <w:p w14:paraId="6065ADA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3,596,341</w:t>
            </w:r>
          </w:p>
        </w:tc>
        <w:tc>
          <w:tcPr>
            <w:tcW w:w="1194" w:type="dxa"/>
            <w:shd w:val="clear" w:color="auto" w:fill="auto"/>
            <w:noWrap/>
            <w:hideMark/>
          </w:tcPr>
          <w:p w14:paraId="37C4A7B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1,649,412</w:t>
            </w:r>
          </w:p>
        </w:tc>
        <w:tc>
          <w:tcPr>
            <w:tcW w:w="1194" w:type="dxa"/>
            <w:shd w:val="clear" w:color="auto" w:fill="auto"/>
            <w:noWrap/>
            <w:hideMark/>
          </w:tcPr>
          <w:p w14:paraId="0E6286C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1,098,553</w:t>
            </w:r>
          </w:p>
        </w:tc>
        <w:tc>
          <w:tcPr>
            <w:tcW w:w="1194" w:type="dxa"/>
            <w:shd w:val="clear" w:color="auto" w:fill="auto"/>
            <w:noWrap/>
            <w:hideMark/>
          </w:tcPr>
          <w:p w14:paraId="74D9205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50,000</w:t>
            </w:r>
          </w:p>
        </w:tc>
        <w:tc>
          <w:tcPr>
            <w:tcW w:w="1194" w:type="dxa"/>
            <w:shd w:val="clear" w:color="auto" w:fill="auto"/>
            <w:noWrap/>
            <w:hideMark/>
          </w:tcPr>
          <w:p w14:paraId="48BB5FB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5481F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009E1C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54,611,876</w:t>
            </w:r>
          </w:p>
        </w:tc>
      </w:tr>
      <w:tr w:rsidR="00D60C40" w:rsidRPr="00D60C40" w14:paraId="36A974E7" w14:textId="77777777" w:rsidTr="00D65C03">
        <w:trPr>
          <w:trHeight w:val="225"/>
        </w:trPr>
        <w:tc>
          <w:tcPr>
            <w:tcW w:w="1983" w:type="dxa"/>
            <w:shd w:val="clear" w:color="auto" w:fill="auto"/>
            <w:hideMark/>
          </w:tcPr>
          <w:p w14:paraId="05322DD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Lyrebird College Limited</w:t>
            </w:r>
          </w:p>
        </w:tc>
        <w:tc>
          <w:tcPr>
            <w:tcW w:w="684" w:type="dxa"/>
            <w:shd w:val="clear" w:color="auto" w:fill="auto"/>
            <w:noWrap/>
            <w:hideMark/>
          </w:tcPr>
          <w:p w14:paraId="711495D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DC5876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175,052</w:t>
            </w:r>
          </w:p>
        </w:tc>
        <w:tc>
          <w:tcPr>
            <w:tcW w:w="1194" w:type="dxa"/>
            <w:shd w:val="clear" w:color="auto" w:fill="auto"/>
            <w:noWrap/>
            <w:hideMark/>
          </w:tcPr>
          <w:p w14:paraId="5DE7CDF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520,977</w:t>
            </w:r>
          </w:p>
        </w:tc>
        <w:tc>
          <w:tcPr>
            <w:tcW w:w="1194" w:type="dxa"/>
            <w:shd w:val="clear" w:color="auto" w:fill="auto"/>
            <w:noWrap/>
            <w:hideMark/>
          </w:tcPr>
          <w:p w14:paraId="20D6216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CC32A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BF058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14,118</w:t>
            </w:r>
          </w:p>
        </w:tc>
        <w:tc>
          <w:tcPr>
            <w:tcW w:w="1194" w:type="dxa"/>
            <w:shd w:val="clear" w:color="auto" w:fill="auto"/>
            <w:noWrap/>
            <w:hideMark/>
          </w:tcPr>
          <w:p w14:paraId="3844115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5A15C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98,263</w:t>
            </w:r>
          </w:p>
        </w:tc>
        <w:tc>
          <w:tcPr>
            <w:tcW w:w="1194" w:type="dxa"/>
            <w:shd w:val="clear" w:color="auto" w:fill="auto"/>
            <w:noWrap/>
            <w:hideMark/>
          </w:tcPr>
          <w:p w14:paraId="6901CDE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61,182</w:t>
            </w:r>
          </w:p>
        </w:tc>
        <w:tc>
          <w:tcPr>
            <w:tcW w:w="1194" w:type="dxa"/>
            <w:shd w:val="clear" w:color="auto" w:fill="auto"/>
            <w:noWrap/>
            <w:hideMark/>
          </w:tcPr>
          <w:p w14:paraId="0544FE9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E8DC3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A5554F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869,592</w:t>
            </w:r>
          </w:p>
        </w:tc>
      </w:tr>
      <w:tr w:rsidR="00D60C40" w:rsidRPr="00D60C40" w14:paraId="65F29153" w14:textId="77777777" w:rsidTr="00D65C03">
        <w:trPr>
          <w:trHeight w:val="225"/>
        </w:trPr>
        <w:tc>
          <w:tcPr>
            <w:tcW w:w="1983" w:type="dxa"/>
            <w:shd w:val="clear" w:color="auto" w:fill="auto"/>
            <w:hideMark/>
          </w:tcPr>
          <w:p w14:paraId="1DF68E6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Maharishi School Ltd</w:t>
            </w:r>
          </w:p>
        </w:tc>
        <w:tc>
          <w:tcPr>
            <w:tcW w:w="684" w:type="dxa"/>
            <w:shd w:val="clear" w:color="auto" w:fill="auto"/>
            <w:noWrap/>
            <w:hideMark/>
          </w:tcPr>
          <w:p w14:paraId="16C28A2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03B71A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548,983</w:t>
            </w:r>
          </w:p>
        </w:tc>
        <w:tc>
          <w:tcPr>
            <w:tcW w:w="1194" w:type="dxa"/>
            <w:shd w:val="clear" w:color="auto" w:fill="auto"/>
            <w:noWrap/>
            <w:hideMark/>
          </w:tcPr>
          <w:p w14:paraId="4384124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241,336</w:t>
            </w:r>
          </w:p>
        </w:tc>
        <w:tc>
          <w:tcPr>
            <w:tcW w:w="1194" w:type="dxa"/>
            <w:shd w:val="clear" w:color="auto" w:fill="auto"/>
            <w:noWrap/>
            <w:hideMark/>
          </w:tcPr>
          <w:p w14:paraId="3CBEC66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28,025</w:t>
            </w:r>
          </w:p>
        </w:tc>
        <w:tc>
          <w:tcPr>
            <w:tcW w:w="1194" w:type="dxa"/>
            <w:shd w:val="clear" w:color="auto" w:fill="auto"/>
            <w:noWrap/>
            <w:hideMark/>
          </w:tcPr>
          <w:p w14:paraId="7DCE1A4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1,010</w:t>
            </w:r>
          </w:p>
        </w:tc>
        <w:tc>
          <w:tcPr>
            <w:tcW w:w="1194" w:type="dxa"/>
            <w:shd w:val="clear" w:color="auto" w:fill="auto"/>
            <w:noWrap/>
            <w:hideMark/>
          </w:tcPr>
          <w:p w14:paraId="66D242B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46,115</w:t>
            </w:r>
          </w:p>
        </w:tc>
        <w:tc>
          <w:tcPr>
            <w:tcW w:w="1194" w:type="dxa"/>
            <w:shd w:val="clear" w:color="auto" w:fill="auto"/>
            <w:noWrap/>
            <w:hideMark/>
          </w:tcPr>
          <w:p w14:paraId="2B55961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6B814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704BCFA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6AC08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68694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19BED7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1,030,088</w:t>
            </w:r>
          </w:p>
        </w:tc>
      </w:tr>
      <w:tr w:rsidR="00D60C40" w:rsidRPr="00D60C40" w14:paraId="611210AF" w14:textId="77777777" w:rsidTr="00D65C03">
        <w:trPr>
          <w:trHeight w:val="225"/>
        </w:trPr>
        <w:tc>
          <w:tcPr>
            <w:tcW w:w="1983" w:type="dxa"/>
            <w:shd w:val="clear" w:color="auto" w:fill="auto"/>
            <w:hideMark/>
          </w:tcPr>
          <w:p w14:paraId="25BE10D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Mansfield Autism Statewide Services</w:t>
            </w:r>
          </w:p>
        </w:tc>
        <w:tc>
          <w:tcPr>
            <w:tcW w:w="684" w:type="dxa"/>
            <w:shd w:val="clear" w:color="auto" w:fill="auto"/>
            <w:noWrap/>
            <w:hideMark/>
          </w:tcPr>
          <w:p w14:paraId="0798F35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1BBB49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327,014</w:t>
            </w:r>
          </w:p>
        </w:tc>
        <w:tc>
          <w:tcPr>
            <w:tcW w:w="1194" w:type="dxa"/>
            <w:shd w:val="clear" w:color="auto" w:fill="auto"/>
            <w:noWrap/>
            <w:hideMark/>
          </w:tcPr>
          <w:p w14:paraId="690B948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855,633</w:t>
            </w:r>
          </w:p>
        </w:tc>
        <w:tc>
          <w:tcPr>
            <w:tcW w:w="1194" w:type="dxa"/>
            <w:shd w:val="clear" w:color="auto" w:fill="auto"/>
            <w:noWrap/>
            <w:hideMark/>
          </w:tcPr>
          <w:p w14:paraId="7C4D645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5,165</w:t>
            </w:r>
          </w:p>
        </w:tc>
        <w:tc>
          <w:tcPr>
            <w:tcW w:w="1194" w:type="dxa"/>
            <w:shd w:val="clear" w:color="auto" w:fill="auto"/>
            <w:noWrap/>
            <w:hideMark/>
          </w:tcPr>
          <w:p w14:paraId="401050E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FB7C6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49,637</w:t>
            </w:r>
          </w:p>
        </w:tc>
        <w:tc>
          <w:tcPr>
            <w:tcW w:w="1194" w:type="dxa"/>
            <w:shd w:val="clear" w:color="auto" w:fill="auto"/>
            <w:noWrap/>
            <w:hideMark/>
          </w:tcPr>
          <w:p w14:paraId="66E0BC9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47,203</w:t>
            </w:r>
          </w:p>
        </w:tc>
        <w:tc>
          <w:tcPr>
            <w:tcW w:w="1194" w:type="dxa"/>
            <w:shd w:val="clear" w:color="auto" w:fill="auto"/>
            <w:noWrap/>
            <w:hideMark/>
          </w:tcPr>
          <w:p w14:paraId="56AF844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127,346</w:t>
            </w:r>
          </w:p>
        </w:tc>
        <w:tc>
          <w:tcPr>
            <w:tcW w:w="1194" w:type="dxa"/>
            <w:shd w:val="clear" w:color="auto" w:fill="auto"/>
            <w:noWrap/>
            <w:hideMark/>
          </w:tcPr>
          <w:p w14:paraId="26739EE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120,735</w:t>
            </w:r>
          </w:p>
        </w:tc>
        <w:tc>
          <w:tcPr>
            <w:tcW w:w="1194" w:type="dxa"/>
            <w:shd w:val="clear" w:color="auto" w:fill="auto"/>
            <w:noWrap/>
            <w:hideMark/>
          </w:tcPr>
          <w:p w14:paraId="3CA47D8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6F996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D5DC31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1,532,733</w:t>
            </w:r>
          </w:p>
        </w:tc>
      </w:tr>
      <w:tr w:rsidR="00D60C40" w:rsidRPr="00D60C40" w14:paraId="4417DDFE" w14:textId="77777777" w:rsidTr="00D65C03">
        <w:trPr>
          <w:trHeight w:val="450"/>
        </w:trPr>
        <w:tc>
          <w:tcPr>
            <w:tcW w:w="1983" w:type="dxa"/>
            <w:shd w:val="clear" w:color="auto" w:fill="auto"/>
            <w:hideMark/>
          </w:tcPr>
          <w:p w14:paraId="0D1706C8" w14:textId="508CD97E" w:rsidR="00D60C40" w:rsidRPr="00D60C40" w:rsidRDefault="00051938"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Mansfield Rudold Steiner School and Kindergarten Inc </w:t>
            </w:r>
          </w:p>
        </w:tc>
        <w:tc>
          <w:tcPr>
            <w:tcW w:w="684" w:type="dxa"/>
            <w:shd w:val="clear" w:color="auto" w:fill="auto"/>
            <w:noWrap/>
            <w:hideMark/>
          </w:tcPr>
          <w:p w14:paraId="476BEE2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29B997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2,031,869</w:t>
            </w:r>
          </w:p>
        </w:tc>
        <w:tc>
          <w:tcPr>
            <w:tcW w:w="1194" w:type="dxa"/>
            <w:shd w:val="clear" w:color="auto" w:fill="auto"/>
            <w:noWrap/>
            <w:hideMark/>
          </w:tcPr>
          <w:p w14:paraId="765C5C6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370,399</w:t>
            </w:r>
          </w:p>
        </w:tc>
        <w:tc>
          <w:tcPr>
            <w:tcW w:w="1194" w:type="dxa"/>
            <w:shd w:val="clear" w:color="auto" w:fill="auto"/>
            <w:noWrap/>
            <w:hideMark/>
          </w:tcPr>
          <w:p w14:paraId="5050B46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325B20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2C866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165,439</w:t>
            </w:r>
          </w:p>
        </w:tc>
        <w:tc>
          <w:tcPr>
            <w:tcW w:w="1194" w:type="dxa"/>
            <w:shd w:val="clear" w:color="auto" w:fill="auto"/>
            <w:noWrap/>
            <w:hideMark/>
          </w:tcPr>
          <w:p w14:paraId="7F2BC8B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259,119</w:t>
            </w:r>
          </w:p>
        </w:tc>
        <w:tc>
          <w:tcPr>
            <w:tcW w:w="1194" w:type="dxa"/>
            <w:shd w:val="clear" w:color="auto" w:fill="auto"/>
            <w:noWrap/>
            <w:hideMark/>
          </w:tcPr>
          <w:p w14:paraId="4DBF3AD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200,492</w:t>
            </w:r>
          </w:p>
        </w:tc>
        <w:tc>
          <w:tcPr>
            <w:tcW w:w="1194" w:type="dxa"/>
            <w:shd w:val="clear" w:color="auto" w:fill="auto"/>
            <w:noWrap/>
            <w:hideMark/>
          </w:tcPr>
          <w:p w14:paraId="3C4227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E68D1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C09D9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369FCE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3,027,318</w:t>
            </w:r>
          </w:p>
        </w:tc>
      </w:tr>
      <w:tr w:rsidR="00D60C40" w:rsidRPr="00D60C40" w14:paraId="7F41C1A5" w14:textId="77777777" w:rsidTr="00D65C03">
        <w:trPr>
          <w:trHeight w:val="450"/>
        </w:trPr>
        <w:tc>
          <w:tcPr>
            <w:tcW w:w="1983" w:type="dxa"/>
            <w:shd w:val="clear" w:color="auto" w:fill="auto"/>
            <w:hideMark/>
          </w:tcPr>
          <w:p w14:paraId="62AC3C6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Melbourne Girls Grammar - An Anglican School</w:t>
            </w:r>
          </w:p>
        </w:tc>
        <w:tc>
          <w:tcPr>
            <w:tcW w:w="684" w:type="dxa"/>
            <w:shd w:val="clear" w:color="auto" w:fill="auto"/>
            <w:noWrap/>
            <w:hideMark/>
          </w:tcPr>
          <w:p w14:paraId="0496212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0E83621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3,070,853</w:t>
            </w:r>
          </w:p>
        </w:tc>
        <w:tc>
          <w:tcPr>
            <w:tcW w:w="1194" w:type="dxa"/>
            <w:shd w:val="clear" w:color="auto" w:fill="auto"/>
            <w:noWrap/>
            <w:hideMark/>
          </w:tcPr>
          <w:p w14:paraId="6156BC4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989,433</w:t>
            </w:r>
          </w:p>
        </w:tc>
        <w:tc>
          <w:tcPr>
            <w:tcW w:w="1194" w:type="dxa"/>
            <w:shd w:val="clear" w:color="auto" w:fill="auto"/>
            <w:noWrap/>
            <w:hideMark/>
          </w:tcPr>
          <w:p w14:paraId="5783062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21,354</w:t>
            </w:r>
          </w:p>
        </w:tc>
        <w:tc>
          <w:tcPr>
            <w:tcW w:w="1194" w:type="dxa"/>
            <w:shd w:val="clear" w:color="auto" w:fill="auto"/>
            <w:noWrap/>
            <w:hideMark/>
          </w:tcPr>
          <w:p w14:paraId="588EFB4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49A93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77,362</w:t>
            </w:r>
          </w:p>
        </w:tc>
        <w:tc>
          <w:tcPr>
            <w:tcW w:w="1194" w:type="dxa"/>
            <w:shd w:val="clear" w:color="auto" w:fill="auto"/>
            <w:noWrap/>
            <w:hideMark/>
          </w:tcPr>
          <w:p w14:paraId="24EE144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8BB09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029B2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07CCA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435BF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62BF42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4,159,002</w:t>
            </w:r>
          </w:p>
        </w:tc>
      </w:tr>
      <w:tr w:rsidR="00D60C40" w:rsidRPr="00D60C40" w14:paraId="5888E9E2" w14:textId="77777777" w:rsidTr="00D65C03">
        <w:trPr>
          <w:trHeight w:val="225"/>
        </w:trPr>
        <w:tc>
          <w:tcPr>
            <w:tcW w:w="1983" w:type="dxa"/>
            <w:shd w:val="clear" w:color="auto" w:fill="auto"/>
            <w:hideMark/>
          </w:tcPr>
          <w:p w14:paraId="18AEDC7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Melbourne Grammar School</w:t>
            </w:r>
          </w:p>
        </w:tc>
        <w:tc>
          <w:tcPr>
            <w:tcW w:w="684" w:type="dxa"/>
            <w:shd w:val="clear" w:color="auto" w:fill="auto"/>
            <w:noWrap/>
            <w:hideMark/>
          </w:tcPr>
          <w:p w14:paraId="074C8F1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F19E7E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5,730,440</w:t>
            </w:r>
          </w:p>
        </w:tc>
        <w:tc>
          <w:tcPr>
            <w:tcW w:w="1194" w:type="dxa"/>
            <w:shd w:val="clear" w:color="auto" w:fill="auto"/>
            <w:noWrap/>
            <w:hideMark/>
          </w:tcPr>
          <w:p w14:paraId="3FE2698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704,895</w:t>
            </w:r>
          </w:p>
        </w:tc>
        <w:tc>
          <w:tcPr>
            <w:tcW w:w="1194" w:type="dxa"/>
            <w:shd w:val="clear" w:color="auto" w:fill="auto"/>
            <w:noWrap/>
            <w:hideMark/>
          </w:tcPr>
          <w:p w14:paraId="6BF6328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52,653</w:t>
            </w:r>
          </w:p>
        </w:tc>
        <w:tc>
          <w:tcPr>
            <w:tcW w:w="1194" w:type="dxa"/>
            <w:shd w:val="clear" w:color="auto" w:fill="auto"/>
            <w:noWrap/>
            <w:hideMark/>
          </w:tcPr>
          <w:p w14:paraId="5EFC8B5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3,152</w:t>
            </w:r>
          </w:p>
        </w:tc>
        <w:tc>
          <w:tcPr>
            <w:tcW w:w="1194" w:type="dxa"/>
            <w:shd w:val="clear" w:color="auto" w:fill="auto"/>
            <w:noWrap/>
            <w:hideMark/>
          </w:tcPr>
          <w:p w14:paraId="197AEBB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143,965</w:t>
            </w:r>
          </w:p>
        </w:tc>
        <w:tc>
          <w:tcPr>
            <w:tcW w:w="1194" w:type="dxa"/>
            <w:shd w:val="clear" w:color="auto" w:fill="auto"/>
            <w:noWrap/>
            <w:hideMark/>
          </w:tcPr>
          <w:p w14:paraId="1BB1942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8DCA1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8E2B4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1FC7C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3F9D2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27C605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6,635,105</w:t>
            </w:r>
          </w:p>
        </w:tc>
      </w:tr>
      <w:tr w:rsidR="00D60C40" w:rsidRPr="00D60C40" w14:paraId="3E651318" w14:textId="77777777" w:rsidTr="00D65C03">
        <w:trPr>
          <w:trHeight w:val="225"/>
        </w:trPr>
        <w:tc>
          <w:tcPr>
            <w:tcW w:w="1983" w:type="dxa"/>
            <w:shd w:val="clear" w:color="auto" w:fill="auto"/>
            <w:hideMark/>
          </w:tcPr>
          <w:p w14:paraId="17815BB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Melbourne Indigenous Transition School</w:t>
            </w:r>
          </w:p>
        </w:tc>
        <w:tc>
          <w:tcPr>
            <w:tcW w:w="684" w:type="dxa"/>
            <w:shd w:val="clear" w:color="auto" w:fill="auto"/>
            <w:noWrap/>
            <w:hideMark/>
          </w:tcPr>
          <w:p w14:paraId="58A95D4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46CD4D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541,356</w:t>
            </w:r>
          </w:p>
        </w:tc>
        <w:tc>
          <w:tcPr>
            <w:tcW w:w="1194" w:type="dxa"/>
            <w:shd w:val="clear" w:color="auto" w:fill="auto"/>
            <w:noWrap/>
            <w:hideMark/>
          </w:tcPr>
          <w:p w14:paraId="0E2E511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E8B08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649,627</w:t>
            </w:r>
          </w:p>
        </w:tc>
        <w:tc>
          <w:tcPr>
            <w:tcW w:w="1194" w:type="dxa"/>
            <w:shd w:val="clear" w:color="auto" w:fill="auto"/>
            <w:noWrap/>
            <w:hideMark/>
          </w:tcPr>
          <w:p w14:paraId="76C9CD9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8,614</w:t>
            </w:r>
          </w:p>
        </w:tc>
        <w:tc>
          <w:tcPr>
            <w:tcW w:w="1194" w:type="dxa"/>
            <w:shd w:val="clear" w:color="auto" w:fill="auto"/>
            <w:noWrap/>
            <w:hideMark/>
          </w:tcPr>
          <w:p w14:paraId="36E1E94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206,375</w:t>
            </w:r>
          </w:p>
        </w:tc>
        <w:tc>
          <w:tcPr>
            <w:tcW w:w="1194" w:type="dxa"/>
            <w:shd w:val="clear" w:color="auto" w:fill="auto"/>
            <w:noWrap/>
            <w:hideMark/>
          </w:tcPr>
          <w:p w14:paraId="13C05D7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CF131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120,287</w:t>
            </w:r>
          </w:p>
        </w:tc>
        <w:tc>
          <w:tcPr>
            <w:tcW w:w="1194" w:type="dxa"/>
            <w:shd w:val="clear" w:color="auto" w:fill="auto"/>
            <w:noWrap/>
            <w:hideMark/>
          </w:tcPr>
          <w:p w14:paraId="041C70A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91,101</w:t>
            </w:r>
          </w:p>
        </w:tc>
        <w:tc>
          <w:tcPr>
            <w:tcW w:w="1194" w:type="dxa"/>
            <w:shd w:val="clear" w:color="auto" w:fill="auto"/>
            <w:noWrap/>
            <w:hideMark/>
          </w:tcPr>
          <w:p w14:paraId="5219ECC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79DD77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D6031D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1,617,360</w:t>
            </w:r>
          </w:p>
        </w:tc>
      </w:tr>
      <w:tr w:rsidR="00D60C40" w:rsidRPr="00D60C40" w14:paraId="1D665658" w14:textId="77777777" w:rsidTr="00D65C03">
        <w:trPr>
          <w:trHeight w:val="225"/>
        </w:trPr>
        <w:tc>
          <w:tcPr>
            <w:tcW w:w="1983" w:type="dxa"/>
            <w:shd w:val="clear" w:color="auto" w:fill="auto"/>
            <w:hideMark/>
          </w:tcPr>
          <w:p w14:paraId="469A619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Melbourne Montessori School Limited</w:t>
            </w:r>
          </w:p>
        </w:tc>
        <w:tc>
          <w:tcPr>
            <w:tcW w:w="684" w:type="dxa"/>
            <w:shd w:val="clear" w:color="auto" w:fill="auto"/>
            <w:noWrap/>
            <w:hideMark/>
          </w:tcPr>
          <w:p w14:paraId="2B9E26C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6D42B37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1,516,145</w:t>
            </w:r>
          </w:p>
        </w:tc>
        <w:tc>
          <w:tcPr>
            <w:tcW w:w="1194" w:type="dxa"/>
            <w:shd w:val="clear" w:color="auto" w:fill="auto"/>
            <w:noWrap/>
            <w:hideMark/>
          </w:tcPr>
          <w:p w14:paraId="32EB391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607,222</w:t>
            </w:r>
          </w:p>
        </w:tc>
        <w:tc>
          <w:tcPr>
            <w:tcW w:w="1194" w:type="dxa"/>
            <w:shd w:val="clear" w:color="auto" w:fill="auto"/>
            <w:noWrap/>
            <w:hideMark/>
          </w:tcPr>
          <w:p w14:paraId="04F9FA0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F8B94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4,441</w:t>
            </w:r>
          </w:p>
        </w:tc>
        <w:tc>
          <w:tcPr>
            <w:tcW w:w="1194" w:type="dxa"/>
            <w:shd w:val="clear" w:color="auto" w:fill="auto"/>
            <w:noWrap/>
            <w:hideMark/>
          </w:tcPr>
          <w:p w14:paraId="54E7B1A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43,668</w:t>
            </w:r>
          </w:p>
        </w:tc>
        <w:tc>
          <w:tcPr>
            <w:tcW w:w="1194" w:type="dxa"/>
            <w:shd w:val="clear" w:color="auto" w:fill="auto"/>
            <w:noWrap/>
            <w:hideMark/>
          </w:tcPr>
          <w:p w14:paraId="57963E1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9D9A31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155,589</w:t>
            </w:r>
          </w:p>
        </w:tc>
        <w:tc>
          <w:tcPr>
            <w:tcW w:w="1194" w:type="dxa"/>
            <w:shd w:val="clear" w:color="auto" w:fill="auto"/>
            <w:noWrap/>
            <w:hideMark/>
          </w:tcPr>
          <w:p w14:paraId="6D52B14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67B74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EFDBF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5D6682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2,327,065</w:t>
            </w:r>
          </w:p>
        </w:tc>
      </w:tr>
      <w:tr w:rsidR="00D60C40" w:rsidRPr="00D60C40" w14:paraId="5BA70AB1" w14:textId="77777777" w:rsidTr="00D65C03">
        <w:trPr>
          <w:trHeight w:val="225"/>
        </w:trPr>
        <w:tc>
          <w:tcPr>
            <w:tcW w:w="1983" w:type="dxa"/>
            <w:shd w:val="clear" w:color="auto" w:fill="auto"/>
            <w:hideMark/>
          </w:tcPr>
          <w:p w14:paraId="7A0B2DF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Melton Christian Centre Limited</w:t>
            </w:r>
          </w:p>
        </w:tc>
        <w:tc>
          <w:tcPr>
            <w:tcW w:w="684" w:type="dxa"/>
            <w:shd w:val="clear" w:color="auto" w:fill="auto"/>
            <w:noWrap/>
            <w:hideMark/>
          </w:tcPr>
          <w:p w14:paraId="19EEEE7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E400D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10,825,875</w:t>
            </w:r>
          </w:p>
        </w:tc>
        <w:tc>
          <w:tcPr>
            <w:tcW w:w="1194" w:type="dxa"/>
            <w:shd w:val="clear" w:color="auto" w:fill="auto"/>
            <w:noWrap/>
            <w:hideMark/>
          </w:tcPr>
          <w:p w14:paraId="7A47248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1,643,853</w:t>
            </w:r>
          </w:p>
        </w:tc>
        <w:tc>
          <w:tcPr>
            <w:tcW w:w="1194" w:type="dxa"/>
            <w:shd w:val="clear" w:color="auto" w:fill="auto"/>
            <w:noWrap/>
            <w:hideMark/>
          </w:tcPr>
          <w:p w14:paraId="1652634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16,858</w:t>
            </w:r>
          </w:p>
        </w:tc>
        <w:tc>
          <w:tcPr>
            <w:tcW w:w="1194" w:type="dxa"/>
            <w:shd w:val="clear" w:color="auto" w:fill="auto"/>
            <w:noWrap/>
            <w:hideMark/>
          </w:tcPr>
          <w:p w14:paraId="71B799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45,950</w:t>
            </w:r>
          </w:p>
        </w:tc>
        <w:tc>
          <w:tcPr>
            <w:tcW w:w="1194" w:type="dxa"/>
            <w:shd w:val="clear" w:color="auto" w:fill="auto"/>
            <w:noWrap/>
            <w:hideMark/>
          </w:tcPr>
          <w:p w14:paraId="2B7CFD6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1,287,495</w:t>
            </w:r>
          </w:p>
        </w:tc>
        <w:tc>
          <w:tcPr>
            <w:tcW w:w="1194" w:type="dxa"/>
            <w:shd w:val="clear" w:color="auto" w:fill="auto"/>
            <w:noWrap/>
            <w:hideMark/>
          </w:tcPr>
          <w:p w14:paraId="751294D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E5B57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6F14F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83D17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07D9F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B41856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13,820,031</w:t>
            </w:r>
          </w:p>
        </w:tc>
      </w:tr>
      <w:tr w:rsidR="00D60C40" w:rsidRPr="00D60C40" w14:paraId="27BFCD4D" w14:textId="77777777" w:rsidTr="00D65C03">
        <w:trPr>
          <w:trHeight w:val="225"/>
        </w:trPr>
        <w:tc>
          <w:tcPr>
            <w:tcW w:w="1983" w:type="dxa"/>
            <w:shd w:val="clear" w:color="auto" w:fill="auto"/>
            <w:hideMark/>
          </w:tcPr>
          <w:p w14:paraId="32521F7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Mentone Girls' Grammar School</w:t>
            </w:r>
          </w:p>
        </w:tc>
        <w:tc>
          <w:tcPr>
            <w:tcW w:w="684" w:type="dxa"/>
            <w:shd w:val="clear" w:color="auto" w:fill="auto"/>
            <w:noWrap/>
            <w:hideMark/>
          </w:tcPr>
          <w:p w14:paraId="138CDE3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E348A6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3,076,426</w:t>
            </w:r>
          </w:p>
        </w:tc>
        <w:tc>
          <w:tcPr>
            <w:tcW w:w="1194" w:type="dxa"/>
            <w:shd w:val="clear" w:color="auto" w:fill="auto"/>
            <w:noWrap/>
            <w:hideMark/>
          </w:tcPr>
          <w:p w14:paraId="60ADE59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632,381</w:t>
            </w:r>
          </w:p>
        </w:tc>
        <w:tc>
          <w:tcPr>
            <w:tcW w:w="1194" w:type="dxa"/>
            <w:shd w:val="clear" w:color="auto" w:fill="auto"/>
            <w:noWrap/>
            <w:hideMark/>
          </w:tcPr>
          <w:p w14:paraId="0A4D7B5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2,890</w:t>
            </w:r>
          </w:p>
        </w:tc>
        <w:tc>
          <w:tcPr>
            <w:tcW w:w="1194" w:type="dxa"/>
            <w:shd w:val="clear" w:color="auto" w:fill="auto"/>
            <w:noWrap/>
            <w:hideMark/>
          </w:tcPr>
          <w:p w14:paraId="598290C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2,887</w:t>
            </w:r>
          </w:p>
        </w:tc>
        <w:tc>
          <w:tcPr>
            <w:tcW w:w="1194" w:type="dxa"/>
            <w:shd w:val="clear" w:color="auto" w:fill="auto"/>
            <w:noWrap/>
            <w:hideMark/>
          </w:tcPr>
          <w:p w14:paraId="00F7FA2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70,305</w:t>
            </w:r>
          </w:p>
        </w:tc>
        <w:tc>
          <w:tcPr>
            <w:tcW w:w="1194" w:type="dxa"/>
            <w:shd w:val="clear" w:color="auto" w:fill="auto"/>
            <w:noWrap/>
            <w:hideMark/>
          </w:tcPr>
          <w:p w14:paraId="4444934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D3780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B0199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AD3153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E1CAF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733C2A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3,784,889</w:t>
            </w:r>
          </w:p>
        </w:tc>
      </w:tr>
      <w:tr w:rsidR="00D60C40" w:rsidRPr="00D60C40" w14:paraId="02752786" w14:textId="77777777" w:rsidTr="00D65C03">
        <w:trPr>
          <w:trHeight w:val="225"/>
        </w:trPr>
        <w:tc>
          <w:tcPr>
            <w:tcW w:w="1983" w:type="dxa"/>
            <w:shd w:val="clear" w:color="auto" w:fill="auto"/>
            <w:hideMark/>
          </w:tcPr>
          <w:p w14:paraId="0433B8C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Mentone Grammar School</w:t>
            </w:r>
          </w:p>
        </w:tc>
        <w:tc>
          <w:tcPr>
            <w:tcW w:w="684" w:type="dxa"/>
            <w:shd w:val="clear" w:color="auto" w:fill="auto"/>
            <w:noWrap/>
            <w:hideMark/>
          </w:tcPr>
          <w:p w14:paraId="4F44477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097586C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9,335,663</w:t>
            </w:r>
          </w:p>
        </w:tc>
        <w:tc>
          <w:tcPr>
            <w:tcW w:w="1194" w:type="dxa"/>
            <w:shd w:val="clear" w:color="auto" w:fill="auto"/>
            <w:noWrap/>
            <w:hideMark/>
          </w:tcPr>
          <w:p w14:paraId="7CC05A2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1,608,221</w:t>
            </w:r>
          </w:p>
        </w:tc>
        <w:tc>
          <w:tcPr>
            <w:tcW w:w="1194" w:type="dxa"/>
            <w:shd w:val="clear" w:color="auto" w:fill="auto"/>
            <w:noWrap/>
            <w:hideMark/>
          </w:tcPr>
          <w:p w14:paraId="7A4E9C0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25,480</w:t>
            </w:r>
          </w:p>
        </w:tc>
        <w:tc>
          <w:tcPr>
            <w:tcW w:w="1194" w:type="dxa"/>
            <w:shd w:val="clear" w:color="auto" w:fill="auto"/>
            <w:noWrap/>
            <w:hideMark/>
          </w:tcPr>
          <w:p w14:paraId="34C46BB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17,245</w:t>
            </w:r>
          </w:p>
        </w:tc>
        <w:tc>
          <w:tcPr>
            <w:tcW w:w="1194" w:type="dxa"/>
            <w:shd w:val="clear" w:color="auto" w:fill="auto"/>
            <w:noWrap/>
            <w:hideMark/>
          </w:tcPr>
          <w:p w14:paraId="6E654E1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491,501</w:t>
            </w:r>
          </w:p>
        </w:tc>
        <w:tc>
          <w:tcPr>
            <w:tcW w:w="1194" w:type="dxa"/>
            <w:shd w:val="clear" w:color="auto" w:fill="auto"/>
            <w:noWrap/>
            <w:hideMark/>
          </w:tcPr>
          <w:p w14:paraId="3F71461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9B68E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15344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82414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10472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38723C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11,478,110</w:t>
            </w:r>
          </w:p>
        </w:tc>
      </w:tr>
      <w:tr w:rsidR="00D60C40" w:rsidRPr="00D60C40" w14:paraId="1982B45F" w14:textId="77777777" w:rsidTr="00D65C03">
        <w:trPr>
          <w:trHeight w:val="225"/>
        </w:trPr>
        <w:tc>
          <w:tcPr>
            <w:tcW w:w="1983" w:type="dxa"/>
            <w:shd w:val="clear" w:color="auto" w:fill="auto"/>
            <w:hideMark/>
          </w:tcPr>
          <w:p w14:paraId="6379EE0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Mercy Education Limited</w:t>
            </w:r>
          </w:p>
        </w:tc>
        <w:tc>
          <w:tcPr>
            <w:tcW w:w="684" w:type="dxa"/>
            <w:shd w:val="clear" w:color="auto" w:fill="auto"/>
            <w:noWrap/>
            <w:hideMark/>
          </w:tcPr>
          <w:p w14:paraId="57AEA0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613CF5B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20,391,180</w:t>
            </w:r>
          </w:p>
        </w:tc>
        <w:tc>
          <w:tcPr>
            <w:tcW w:w="1194" w:type="dxa"/>
            <w:shd w:val="clear" w:color="auto" w:fill="auto"/>
            <w:noWrap/>
            <w:hideMark/>
          </w:tcPr>
          <w:p w14:paraId="7AAB65E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1,649,187</w:t>
            </w:r>
          </w:p>
        </w:tc>
        <w:tc>
          <w:tcPr>
            <w:tcW w:w="1194" w:type="dxa"/>
            <w:shd w:val="clear" w:color="auto" w:fill="auto"/>
            <w:noWrap/>
            <w:hideMark/>
          </w:tcPr>
          <w:p w14:paraId="1C70B1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192,691</w:t>
            </w:r>
          </w:p>
        </w:tc>
        <w:tc>
          <w:tcPr>
            <w:tcW w:w="1194" w:type="dxa"/>
            <w:shd w:val="clear" w:color="auto" w:fill="auto"/>
            <w:noWrap/>
            <w:hideMark/>
          </w:tcPr>
          <w:p w14:paraId="2A5DD9C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12,024</w:t>
            </w:r>
          </w:p>
        </w:tc>
        <w:tc>
          <w:tcPr>
            <w:tcW w:w="1194" w:type="dxa"/>
            <w:shd w:val="clear" w:color="auto" w:fill="auto"/>
            <w:noWrap/>
            <w:hideMark/>
          </w:tcPr>
          <w:p w14:paraId="6D7942A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1,740,926</w:t>
            </w:r>
          </w:p>
        </w:tc>
        <w:tc>
          <w:tcPr>
            <w:tcW w:w="1194" w:type="dxa"/>
            <w:shd w:val="clear" w:color="auto" w:fill="auto"/>
            <w:noWrap/>
            <w:hideMark/>
          </w:tcPr>
          <w:p w14:paraId="5FFF98F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9C763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706CE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0DDD7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EF5DD1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92FCAC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23,986,008</w:t>
            </w:r>
          </w:p>
        </w:tc>
      </w:tr>
      <w:tr w:rsidR="00D60C40" w:rsidRPr="00D60C40" w14:paraId="4154EDE2" w14:textId="77777777" w:rsidTr="00D65C03">
        <w:trPr>
          <w:trHeight w:val="225"/>
        </w:trPr>
        <w:tc>
          <w:tcPr>
            <w:tcW w:w="1983" w:type="dxa"/>
            <w:shd w:val="clear" w:color="auto" w:fill="auto"/>
            <w:hideMark/>
          </w:tcPr>
          <w:p w14:paraId="464E5AF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Methodist Ladies' College Limited</w:t>
            </w:r>
          </w:p>
        </w:tc>
        <w:tc>
          <w:tcPr>
            <w:tcW w:w="684" w:type="dxa"/>
            <w:shd w:val="clear" w:color="auto" w:fill="auto"/>
            <w:noWrap/>
            <w:hideMark/>
          </w:tcPr>
          <w:p w14:paraId="4704368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07ADBF5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6,035,848</w:t>
            </w:r>
          </w:p>
        </w:tc>
        <w:tc>
          <w:tcPr>
            <w:tcW w:w="1194" w:type="dxa"/>
            <w:shd w:val="clear" w:color="auto" w:fill="auto"/>
            <w:noWrap/>
            <w:hideMark/>
          </w:tcPr>
          <w:p w14:paraId="2F92AA6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1,967,414</w:t>
            </w:r>
          </w:p>
        </w:tc>
        <w:tc>
          <w:tcPr>
            <w:tcW w:w="1194" w:type="dxa"/>
            <w:shd w:val="clear" w:color="auto" w:fill="auto"/>
            <w:noWrap/>
            <w:hideMark/>
          </w:tcPr>
          <w:p w14:paraId="289FE89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51,979</w:t>
            </w:r>
          </w:p>
        </w:tc>
        <w:tc>
          <w:tcPr>
            <w:tcW w:w="1194" w:type="dxa"/>
            <w:shd w:val="clear" w:color="auto" w:fill="auto"/>
            <w:noWrap/>
            <w:hideMark/>
          </w:tcPr>
          <w:p w14:paraId="19A9D08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18,711</w:t>
            </w:r>
          </w:p>
        </w:tc>
        <w:tc>
          <w:tcPr>
            <w:tcW w:w="1194" w:type="dxa"/>
            <w:shd w:val="clear" w:color="auto" w:fill="auto"/>
            <w:noWrap/>
            <w:hideMark/>
          </w:tcPr>
          <w:p w14:paraId="22B19A5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154,295</w:t>
            </w:r>
          </w:p>
        </w:tc>
        <w:tc>
          <w:tcPr>
            <w:tcW w:w="1194" w:type="dxa"/>
            <w:shd w:val="clear" w:color="auto" w:fill="auto"/>
            <w:noWrap/>
            <w:hideMark/>
          </w:tcPr>
          <w:p w14:paraId="1279F60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DF89B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9B3D76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5C3A4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33985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A69364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8,228,247</w:t>
            </w:r>
          </w:p>
        </w:tc>
      </w:tr>
      <w:tr w:rsidR="00D60C40" w:rsidRPr="00D60C40" w14:paraId="6ECA4388" w14:textId="77777777" w:rsidTr="00D65C03">
        <w:trPr>
          <w:trHeight w:val="225"/>
        </w:trPr>
        <w:tc>
          <w:tcPr>
            <w:tcW w:w="1983" w:type="dxa"/>
            <w:shd w:val="clear" w:color="auto" w:fill="auto"/>
            <w:hideMark/>
          </w:tcPr>
          <w:p w14:paraId="7236BCA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Mildura Christian College</w:t>
            </w:r>
          </w:p>
        </w:tc>
        <w:tc>
          <w:tcPr>
            <w:tcW w:w="684" w:type="dxa"/>
            <w:shd w:val="clear" w:color="auto" w:fill="auto"/>
            <w:noWrap/>
            <w:hideMark/>
          </w:tcPr>
          <w:p w14:paraId="38EF824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7656EC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889,415</w:t>
            </w:r>
          </w:p>
        </w:tc>
        <w:tc>
          <w:tcPr>
            <w:tcW w:w="1194" w:type="dxa"/>
            <w:shd w:val="clear" w:color="auto" w:fill="auto"/>
            <w:noWrap/>
            <w:hideMark/>
          </w:tcPr>
          <w:p w14:paraId="6958913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169,735</w:t>
            </w:r>
          </w:p>
        </w:tc>
        <w:tc>
          <w:tcPr>
            <w:tcW w:w="1194" w:type="dxa"/>
            <w:shd w:val="clear" w:color="auto" w:fill="auto"/>
            <w:noWrap/>
            <w:hideMark/>
          </w:tcPr>
          <w:p w14:paraId="05C8475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14,420</w:t>
            </w:r>
          </w:p>
        </w:tc>
        <w:tc>
          <w:tcPr>
            <w:tcW w:w="1194" w:type="dxa"/>
            <w:shd w:val="clear" w:color="auto" w:fill="auto"/>
            <w:noWrap/>
            <w:hideMark/>
          </w:tcPr>
          <w:p w14:paraId="6F65DCA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3,528</w:t>
            </w:r>
          </w:p>
        </w:tc>
        <w:tc>
          <w:tcPr>
            <w:tcW w:w="1194" w:type="dxa"/>
            <w:shd w:val="clear" w:color="auto" w:fill="auto"/>
            <w:noWrap/>
            <w:hideMark/>
          </w:tcPr>
          <w:p w14:paraId="31CFAD4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133,721</w:t>
            </w:r>
          </w:p>
        </w:tc>
        <w:tc>
          <w:tcPr>
            <w:tcW w:w="1194" w:type="dxa"/>
            <w:shd w:val="clear" w:color="auto" w:fill="auto"/>
            <w:noWrap/>
            <w:hideMark/>
          </w:tcPr>
          <w:p w14:paraId="0737E5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130,025</w:t>
            </w:r>
          </w:p>
        </w:tc>
        <w:tc>
          <w:tcPr>
            <w:tcW w:w="1194" w:type="dxa"/>
            <w:shd w:val="clear" w:color="auto" w:fill="auto"/>
            <w:noWrap/>
            <w:hideMark/>
          </w:tcPr>
          <w:p w14:paraId="0658E0C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193,802</w:t>
            </w:r>
          </w:p>
        </w:tc>
        <w:tc>
          <w:tcPr>
            <w:tcW w:w="1194" w:type="dxa"/>
            <w:shd w:val="clear" w:color="auto" w:fill="auto"/>
            <w:noWrap/>
            <w:hideMark/>
          </w:tcPr>
          <w:p w14:paraId="1AB5145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D9BE0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5BA80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A4AB33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1,534,646</w:t>
            </w:r>
          </w:p>
        </w:tc>
      </w:tr>
      <w:tr w:rsidR="00D60C40" w:rsidRPr="00D60C40" w14:paraId="02CC5BC2" w14:textId="77777777" w:rsidTr="00D65C03">
        <w:trPr>
          <w:trHeight w:val="225"/>
        </w:trPr>
        <w:tc>
          <w:tcPr>
            <w:tcW w:w="1983" w:type="dxa"/>
            <w:shd w:val="clear" w:color="auto" w:fill="auto"/>
            <w:hideMark/>
          </w:tcPr>
          <w:p w14:paraId="608DB09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Minaret College Inc</w:t>
            </w:r>
          </w:p>
        </w:tc>
        <w:tc>
          <w:tcPr>
            <w:tcW w:w="684" w:type="dxa"/>
            <w:shd w:val="clear" w:color="auto" w:fill="auto"/>
            <w:noWrap/>
            <w:hideMark/>
          </w:tcPr>
          <w:p w14:paraId="36BC782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75B690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27,735,132</w:t>
            </w:r>
          </w:p>
        </w:tc>
        <w:tc>
          <w:tcPr>
            <w:tcW w:w="1194" w:type="dxa"/>
            <w:shd w:val="clear" w:color="auto" w:fill="auto"/>
            <w:noWrap/>
            <w:hideMark/>
          </w:tcPr>
          <w:p w14:paraId="08DA30F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562,467</w:t>
            </w:r>
          </w:p>
        </w:tc>
        <w:tc>
          <w:tcPr>
            <w:tcW w:w="1194" w:type="dxa"/>
            <w:shd w:val="clear" w:color="auto" w:fill="auto"/>
            <w:noWrap/>
            <w:hideMark/>
          </w:tcPr>
          <w:p w14:paraId="3594C5A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6F564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855,166</w:t>
            </w:r>
          </w:p>
        </w:tc>
        <w:tc>
          <w:tcPr>
            <w:tcW w:w="1194" w:type="dxa"/>
            <w:shd w:val="clear" w:color="auto" w:fill="auto"/>
            <w:noWrap/>
            <w:hideMark/>
          </w:tcPr>
          <w:p w14:paraId="754EE8D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5,138,798</w:t>
            </w:r>
          </w:p>
        </w:tc>
        <w:tc>
          <w:tcPr>
            <w:tcW w:w="1194" w:type="dxa"/>
            <w:shd w:val="clear" w:color="auto" w:fill="auto"/>
            <w:noWrap/>
            <w:hideMark/>
          </w:tcPr>
          <w:p w14:paraId="6F477FA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F849B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2FA4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CE56F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EB502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E6F66E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34,291,563</w:t>
            </w:r>
          </w:p>
        </w:tc>
      </w:tr>
      <w:tr w:rsidR="00D60C40" w:rsidRPr="00D60C40" w14:paraId="78E18B17" w14:textId="77777777" w:rsidTr="00D65C03">
        <w:trPr>
          <w:trHeight w:val="225"/>
        </w:trPr>
        <w:tc>
          <w:tcPr>
            <w:tcW w:w="1983" w:type="dxa"/>
            <w:shd w:val="clear" w:color="auto" w:fill="auto"/>
            <w:hideMark/>
          </w:tcPr>
          <w:p w14:paraId="74E8C3C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Mooroolbark Grammar Association Inc</w:t>
            </w:r>
          </w:p>
        </w:tc>
        <w:tc>
          <w:tcPr>
            <w:tcW w:w="684" w:type="dxa"/>
            <w:shd w:val="clear" w:color="auto" w:fill="auto"/>
            <w:noWrap/>
            <w:hideMark/>
          </w:tcPr>
          <w:p w14:paraId="20AC23E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06EB427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401,805</w:t>
            </w:r>
          </w:p>
        </w:tc>
        <w:tc>
          <w:tcPr>
            <w:tcW w:w="1194" w:type="dxa"/>
            <w:shd w:val="clear" w:color="auto" w:fill="auto"/>
            <w:noWrap/>
            <w:hideMark/>
          </w:tcPr>
          <w:p w14:paraId="0A62BE3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469,274</w:t>
            </w:r>
          </w:p>
        </w:tc>
        <w:tc>
          <w:tcPr>
            <w:tcW w:w="1194" w:type="dxa"/>
            <w:shd w:val="clear" w:color="auto" w:fill="auto"/>
            <w:noWrap/>
            <w:hideMark/>
          </w:tcPr>
          <w:p w14:paraId="0928AAD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12,555</w:t>
            </w:r>
          </w:p>
        </w:tc>
        <w:tc>
          <w:tcPr>
            <w:tcW w:w="1194" w:type="dxa"/>
            <w:shd w:val="clear" w:color="auto" w:fill="auto"/>
            <w:noWrap/>
            <w:hideMark/>
          </w:tcPr>
          <w:p w14:paraId="782E9F9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AC76F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73,963</w:t>
            </w:r>
          </w:p>
        </w:tc>
        <w:tc>
          <w:tcPr>
            <w:tcW w:w="1194" w:type="dxa"/>
            <w:shd w:val="clear" w:color="auto" w:fill="auto"/>
            <w:noWrap/>
            <w:hideMark/>
          </w:tcPr>
          <w:p w14:paraId="065D7E6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C6517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171,674</w:t>
            </w:r>
          </w:p>
        </w:tc>
        <w:tc>
          <w:tcPr>
            <w:tcW w:w="1194" w:type="dxa"/>
            <w:shd w:val="clear" w:color="auto" w:fill="auto"/>
            <w:noWrap/>
            <w:hideMark/>
          </w:tcPr>
          <w:p w14:paraId="1230103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EB84A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4C864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8C857E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1,129,271</w:t>
            </w:r>
          </w:p>
        </w:tc>
      </w:tr>
      <w:tr w:rsidR="00D60C40" w:rsidRPr="00D60C40" w14:paraId="1471E207" w14:textId="77777777" w:rsidTr="00D65C03">
        <w:trPr>
          <w:trHeight w:val="225"/>
        </w:trPr>
        <w:tc>
          <w:tcPr>
            <w:tcW w:w="1983" w:type="dxa"/>
            <w:shd w:val="clear" w:color="auto" w:fill="auto"/>
            <w:hideMark/>
          </w:tcPr>
          <w:p w14:paraId="7FA1DE7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Mount Hira College</w:t>
            </w:r>
          </w:p>
        </w:tc>
        <w:tc>
          <w:tcPr>
            <w:tcW w:w="684" w:type="dxa"/>
            <w:shd w:val="clear" w:color="auto" w:fill="auto"/>
            <w:noWrap/>
            <w:hideMark/>
          </w:tcPr>
          <w:p w14:paraId="7FDFCD9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7DF4F1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8,443,327</w:t>
            </w:r>
          </w:p>
        </w:tc>
        <w:tc>
          <w:tcPr>
            <w:tcW w:w="1194" w:type="dxa"/>
            <w:shd w:val="clear" w:color="auto" w:fill="auto"/>
            <w:noWrap/>
            <w:hideMark/>
          </w:tcPr>
          <w:p w14:paraId="5CEAA7A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690,222</w:t>
            </w:r>
          </w:p>
        </w:tc>
        <w:tc>
          <w:tcPr>
            <w:tcW w:w="1194" w:type="dxa"/>
            <w:shd w:val="clear" w:color="auto" w:fill="auto"/>
            <w:noWrap/>
            <w:hideMark/>
          </w:tcPr>
          <w:p w14:paraId="312DD01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95AF5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160,423</w:t>
            </w:r>
          </w:p>
        </w:tc>
        <w:tc>
          <w:tcPr>
            <w:tcW w:w="1194" w:type="dxa"/>
            <w:shd w:val="clear" w:color="auto" w:fill="auto"/>
            <w:noWrap/>
            <w:hideMark/>
          </w:tcPr>
          <w:p w14:paraId="1A748F6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1,688,609</w:t>
            </w:r>
          </w:p>
        </w:tc>
        <w:tc>
          <w:tcPr>
            <w:tcW w:w="1194" w:type="dxa"/>
            <w:shd w:val="clear" w:color="auto" w:fill="auto"/>
            <w:noWrap/>
            <w:hideMark/>
          </w:tcPr>
          <w:p w14:paraId="04ADFA0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5D73F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36EF5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8,500</w:t>
            </w:r>
          </w:p>
        </w:tc>
        <w:tc>
          <w:tcPr>
            <w:tcW w:w="1194" w:type="dxa"/>
            <w:shd w:val="clear" w:color="auto" w:fill="auto"/>
            <w:noWrap/>
            <w:hideMark/>
          </w:tcPr>
          <w:p w14:paraId="6B8905A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AA5C6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CA72CE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10,991,081</w:t>
            </w:r>
          </w:p>
        </w:tc>
      </w:tr>
      <w:tr w:rsidR="00D60C40" w:rsidRPr="00D60C40" w14:paraId="04DF1F1B" w14:textId="77777777" w:rsidTr="00D65C03">
        <w:trPr>
          <w:trHeight w:val="225"/>
        </w:trPr>
        <w:tc>
          <w:tcPr>
            <w:tcW w:w="1983" w:type="dxa"/>
            <w:shd w:val="clear" w:color="auto" w:fill="auto"/>
            <w:hideMark/>
          </w:tcPr>
          <w:p w14:paraId="6FF8DDB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Mount Scopus Memorial College Limited</w:t>
            </w:r>
          </w:p>
        </w:tc>
        <w:tc>
          <w:tcPr>
            <w:tcW w:w="684" w:type="dxa"/>
            <w:shd w:val="clear" w:color="auto" w:fill="auto"/>
            <w:noWrap/>
            <w:hideMark/>
          </w:tcPr>
          <w:p w14:paraId="395D9D2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762B08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2,879,436</w:t>
            </w:r>
          </w:p>
        </w:tc>
        <w:tc>
          <w:tcPr>
            <w:tcW w:w="1194" w:type="dxa"/>
            <w:shd w:val="clear" w:color="auto" w:fill="auto"/>
            <w:noWrap/>
            <w:hideMark/>
          </w:tcPr>
          <w:p w14:paraId="001A9F8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1,453,747</w:t>
            </w:r>
          </w:p>
        </w:tc>
        <w:tc>
          <w:tcPr>
            <w:tcW w:w="1194" w:type="dxa"/>
            <w:shd w:val="clear" w:color="auto" w:fill="auto"/>
            <w:noWrap/>
            <w:hideMark/>
          </w:tcPr>
          <w:p w14:paraId="1865F2C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1E964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77100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76,040</w:t>
            </w:r>
          </w:p>
        </w:tc>
        <w:tc>
          <w:tcPr>
            <w:tcW w:w="1194" w:type="dxa"/>
            <w:shd w:val="clear" w:color="auto" w:fill="auto"/>
            <w:noWrap/>
            <w:hideMark/>
          </w:tcPr>
          <w:p w14:paraId="4CAF262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57A65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965C3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5B509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30733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1C02F3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4,409,223</w:t>
            </w:r>
          </w:p>
        </w:tc>
      </w:tr>
      <w:tr w:rsidR="00D60C40" w:rsidRPr="00D60C40" w14:paraId="36F1774C" w14:textId="77777777" w:rsidTr="00D65C03">
        <w:trPr>
          <w:trHeight w:val="450"/>
        </w:trPr>
        <w:tc>
          <w:tcPr>
            <w:tcW w:w="1983" w:type="dxa"/>
            <w:shd w:val="clear" w:color="auto" w:fill="auto"/>
            <w:hideMark/>
          </w:tcPr>
          <w:p w14:paraId="7EB8FA0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Mountain District Community College Limited</w:t>
            </w:r>
          </w:p>
        </w:tc>
        <w:tc>
          <w:tcPr>
            <w:tcW w:w="684" w:type="dxa"/>
            <w:shd w:val="clear" w:color="auto" w:fill="auto"/>
            <w:noWrap/>
            <w:hideMark/>
          </w:tcPr>
          <w:p w14:paraId="195D4A6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AFCBD3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721,468</w:t>
            </w:r>
          </w:p>
        </w:tc>
        <w:tc>
          <w:tcPr>
            <w:tcW w:w="1194" w:type="dxa"/>
            <w:shd w:val="clear" w:color="auto" w:fill="auto"/>
            <w:noWrap/>
            <w:hideMark/>
          </w:tcPr>
          <w:p w14:paraId="3CF3D8B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1,607,299</w:t>
            </w:r>
          </w:p>
        </w:tc>
        <w:tc>
          <w:tcPr>
            <w:tcW w:w="1194" w:type="dxa"/>
            <w:shd w:val="clear" w:color="auto" w:fill="auto"/>
            <w:noWrap/>
            <w:hideMark/>
          </w:tcPr>
          <w:p w14:paraId="71CE00B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2,862</w:t>
            </w:r>
          </w:p>
        </w:tc>
        <w:tc>
          <w:tcPr>
            <w:tcW w:w="1194" w:type="dxa"/>
            <w:shd w:val="clear" w:color="auto" w:fill="auto"/>
            <w:noWrap/>
            <w:hideMark/>
          </w:tcPr>
          <w:p w14:paraId="06FDEEE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C2006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155,890</w:t>
            </w:r>
          </w:p>
        </w:tc>
        <w:tc>
          <w:tcPr>
            <w:tcW w:w="1194" w:type="dxa"/>
            <w:shd w:val="clear" w:color="auto" w:fill="auto"/>
            <w:noWrap/>
            <w:hideMark/>
          </w:tcPr>
          <w:p w14:paraId="6B9596D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C90E9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153,646</w:t>
            </w:r>
          </w:p>
        </w:tc>
        <w:tc>
          <w:tcPr>
            <w:tcW w:w="1194" w:type="dxa"/>
            <w:shd w:val="clear" w:color="auto" w:fill="auto"/>
            <w:noWrap/>
            <w:hideMark/>
          </w:tcPr>
          <w:p w14:paraId="1040EE1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225,285</w:t>
            </w:r>
          </w:p>
        </w:tc>
        <w:tc>
          <w:tcPr>
            <w:tcW w:w="1194" w:type="dxa"/>
            <w:shd w:val="clear" w:color="auto" w:fill="auto"/>
            <w:noWrap/>
            <w:hideMark/>
          </w:tcPr>
          <w:p w14:paraId="25FB26F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12FBE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656471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2,866,450</w:t>
            </w:r>
          </w:p>
        </w:tc>
      </w:tr>
      <w:tr w:rsidR="00D60C40" w:rsidRPr="00D60C40" w14:paraId="12EC6F81" w14:textId="77777777" w:rsidTr="00D65C03">
        <w:trPr>
          <w:trHeight w:val="450"/>
        </w:trPr>
        <w:tc>
          <w:tcPr>
            <w:tcW w:w="1983" w:type="dxa"/>
            <w:shd w:val="clear" w:color="auto" w:fill="auto"/>
            <w:hideMark/>
          </w:tcPr>
          <w:p w14:paraId="687A7ED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Muhammadiyah Australia College Limited</w:t>
            </w:r>
          </w:p>
        </w:tc>
        <w:tc>
          <w:tcPr>
            <w:tcW w:w="684" w:type="dxa"/>
            <w:shd w:val="clear" w:color="auto" w:fill="auto"/>
            <w:noWrap/>
            <w:hideMark/>
          </w:tcPr>
          <w:p w14:paraId="3E5FFA7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03182EE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1,116,042</w:t>
            </w:r>
          </w:p>
        </w:tc>
        <w:tc>
          <w:tcPr>
            <w:tcW w:w="1194" w:type="dxa"/>
            <w:shd w:val="clear" w:color="auto" w:fill="auto"/>
            <w:noWrap/>
            <w:hideMark/>
          </w:tcPr>
          <w:p w14:paraId="51CB0F1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115,700</w:t>
            </w:r>
          </w:p>
        </w:tc>
        <w:tc>
          <w:tcPr>
            <w:tcW w:w="1194" w:type="dxa"/>
            <w:shd w:val="clear" w:color="auto" w:fill="auto"/>
            <w:noWrap/>
            <w:hideMark/>
          </w:tcPr>
          <w:p w14:paraId="760E6BF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50398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BB810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59,420</w:t>
            </w:r>
          </w:p>
        </w:tc>
        <w:tc>
          <w:tcPr>
            <w:tcW w:w="1194" w:type="dxa"/>
            <w:shd w:val="clear" w:color="auto" w:fill="auto"/>
            <w:noWrap/>
            <w:hideMark/>
          </w:tcPr>
          <w:p w14:paraId="0652B27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95DBB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170,529</w:t>
            </w:r>
          </w:p>
        </w:tc>
        <w:tc>
          <w:tcPr>
            <w:tcW w:w="1194" w:type="dxa"/>
            <w:shd w:val="clear" w:color="auto" w:fill="auto"/>
            <w:noWrap/>
            <w:hideMark/>
          </w:tcPr>
          <w:p w14:paraId="691BF7A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70F9275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666A9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11377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1,486,691</w:t>
            </w:r>
          </w:p>
        </w:tc>
      </w:tr>
      <w:tr w:rsidR="00D60C40" w:rsidRPr="00D60C40" w14:paraId="0F6CC9E5" w14:textId="77777777" w:rsidTr="00D65C03">
        <w:trPr>
          <w:trHeight w:val="225"/>
        </w:trPr>
        <w:tc>
          <w:tcPr>
            <w:tcW w:w="1983" w:type="dxa"/>
            <w:shd w:val="clear" w:color="auto" w:fill="auto"/>
            <w:hideMark/>
          </w:tcPr>
          <w:p w14:paraId="137E688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My College Ltd</w:t>
            </w:r>
          </w:p>
        </w:tc>
        <w:tc>
          <w:tcPr>
            <w:tcW w:w="684" w:type="dxa"/>
            <w:shd w:val="clear" w:color="auto" w:fill="auto"/>
            <w:noWrap/>
            <w:hideMark/>
          </w:tcPr>
          <w:p w14:paraId="737CD38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6CB4BF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1,578,286</w:t>
            </w:r>
          </w:p>
        </w:tc>
        <w:tc>
          <w:tcPr>
            <w:tcW w:w="1194" w:type="dxa"/>
            <w:shd w:val="clear" w:color="auto" w:fill="auto"/>
            <w:noWrap/>
            <w:hideMark/>
          </w:tcPr>
          <w:p w14:paraId="102D201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67,850</w:t>
            </w:r>
          </w:p>
        </w:tc>
        <w:tc>
          <w:tcPr>
            <w:tcW w:w="1194" w:type="dxa"/>
            <w:shd w:val="clear" w:color="auto" w:fill="auto"/>
            <w:noWrap/>
            <w:hideMark/>
          </w:tcPr>
          <w:p w14:paraId="2E33D28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20D1F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53,872</w:t>
            </w:r>
          </w:p>
        </w:tc>
        <w:tc>
          <w:tcPr>
            <w:tcW w:w="1194" w:type="dxa"/>
            <w:shd w:val="clear" w:color="auto" w:fill="auto"/>
            <w:noWrap/>
            <w:hideMark/>
          </w:tcPr>
          <w:p w14:paraId="27240F2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387,160</w:t>
            </w:r>
          </w:p>
        </w:tc>
        <w:tc>
          <w:tcPr>
            <w:tcW w:w="1194" w:type="dxa"/>
            <w:shd w:val="clear" w:color="auto" w:fill="auto"/>
            <w:noWrap/>
            <w:hideMark/>
          </w:tcPr>
          <w:p w14:paraId="2D653E6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16DD7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283AE9F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2F348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FED98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3ED3DE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2,251,787</w:t>
            </w:r>
          </w:p>
        </w:tc>
      </w:tr>
      <w:tr w:rsidR="00D60C40" w:rsidRPr="00D60C40" w14:paraId="2AB3095E" w14:textId="77777777" w:rsidTr="00D65C03">
        <w:trPr>
          <w:trHeight w:val="450"/>
        </w:trPr>
        <w:tc>
          <w:tcPr>
            <w:tcW w:w="1983" w:type="dxa"/>
            <w:shd w:val="clear" w:color="auto" w:fill="auto"/>
            <w:hideMark/>
          </w:tcPr>
          <w:p w14:paraId="5B8A1D2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North-Eastern Montessori School Association</w:t>
            </w:r>
          </w:p>
        </w:tc>
        <w:tc>
          <w:tcPr>
            <w:tcW w:w="684" w:type="dxa"/>
            <w:shd w:val="clear" w:color="auto" w:fill="auto"/>
            <w:noWrap/>
            <w:hideMark/>
          </w:tcPr>
          <w:p w14:paraId="5C8D152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B71EEB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777,660</w:t>
            </w:r>
          </w:p>
        </w:tc>
        <w:tc>
          <w:tcPr>
            <w:tcW w:w="1194" w:type="dxa"/>
            <w:shd w:val="clear" w:color="auto" w:fill="auto"/>
            <w:noWrap/>
            <w:hideMark/>
          </w:tcPr>
          <w:p w14:paraId="4CDF78A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431,106</w:t>
            </w:r>
          </w:p>
        </w:tc>
        <w:tc>
          <w:tcPr>
            <w:tcW w:w="1194" w:type="dxa"/>
            <w:shd w:val="clear" w:color="auto" w:fill="auto"/>
            <w:noWrap/>
            <w:hideMark/>
          </w:tcPr>
          <w:p w14:paraId="3424BC3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2,192</w:t>
            </w:r>
          </w:p>
        </w:tc>
        <w:tc>
          <w:tcPr>
            <w:tcW w:w="1194" w:type="dxa"/>
            <w:shd w:val="clear" w:color="auto" w:fill="auto"/>
            <w:noWrap/>
            <w:hideMark/>
          </w:tcPr>
          <w:p w14:paraId="00566FF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13121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11,658</w:t>
            </w:r>
          </w:p>
        </w:tc>
        <w:tc>
          <w:tcPr>
            <w:tcW w:w="1194" w:type="dxa"/>
            <w:shd w:val="clear" w:color="auto" w:fill="auto"/>
            <w:noWrap/>
            <w:hideMark/>
          </w:tcPr>
          <w:p w14:paraId="69AA5D7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7CF92C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013E700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35B811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737DE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1B227F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1,387,235</w:t>
            </w:r>
          </w:p>
        </w:tc>
      </w:tr>
      <w:tr w:rsidR="00D60C40" w:rsidRPr="00D60C40" w14:paraId="1BCEE3A3" w14:textId="77777777" w:rsidTr="00D65C03">
        <w:trPr>
          <w:trHeight w:val="225"/>
        </w:trPr>
        <w:tc>
          <w:tcPr>
            <w:tcW w:w="1983" w:type="dxa"/>
            <w:shd w:val="clear" w:color="auto" w:fill="auto"/>
            <w:hideMark/>
          </w:tcPr>
          <w:p w14:paraId="317B133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Northside Christian College Inc.</w:t>
            </w:r>
          </w:p>
        </w:tc>
        <w:tc>
          <w:tcPr>
            <w:tcW w:w="684" w:type="dxa"/>
            <w:shd w:val="clear" w:color="auto" w:fill="auto"/>
            <w:noWrap/>
            <w:hideMark/>
          </w:tcPr>
          <w:p w14:paraId="599C50E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CD8DC2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5,871,664</w:t>
            </w:r>
          </w:p>
        </w:tc>
        <w:tc>
          <w:tcPr>
            <w:tcW w:w="1194" w:type="dxa"/>
            <w:shd w:val="clear" w:color="auto" w:fill="auto"/>
            <w:noWrap/>
            <w:hideMark/>
          </w:tcPr>
          <w:p w14:paraId="06819D8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1,170,893</w:t>
            </w:r>
          </w:p>
        </w:tc>
        <w:tc>
          <w:tcPr>
            <w:tcW w:w="1194" w:type="dxa"/>
            <w:shd w:val="clear" w:color="auto" w:fill="auto"/>
            <w:noWrap/>
            <w:hideMark/>
          </w:tcPr>
          <w:p w14:paraId="35851F1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2,322</w:t>
            </w:r>
          </w:p>
        </w:tc>
        <w:tc>
          <w:tcPr>
            <w:tcW w:w="1194" w:type="dxa"/>
            <w:shd w:val="clear" w:color="auto" w:fill="auto"/>
            <w:noWrap/>
            <w:hideMark/>
          </w:tcPr>
          <w:p w14:paraId="4F0636B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9,134</w:t>
            </w:r>
          </w:p>
        </w:tc>
        <w:tc>
          <w:tcPr>
            <w:tcW w:w="1194" w:type="dxa"/>
            <w:shd w:val="clear" w:color="auto" w:fill="auto"/>
            <w:noWrap/>
            <w:hideMark/>
          </w:tcPr>
          <w:p w14:paraId="3C6D7B9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303,774</w:t>
            </w:r>
          </w:p>
        </w:tc>
        <w:tc>
          <w:tcPr>
            <w:tcW w:w="1194" w:type="dxa"/>
            <w:shd w:val="clear" w:color="auto" w:fill="auto"/>
            <w:noWrap/>
            <w:hideMark/>
          </w:tcPr>
          <w:p w14:paraId="4F2A644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55181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8AC5B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D095C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0F2DB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F599C5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7,357,787</w:t>
            </w:r>
          </w:p>
        </w:tc>
      </w:tr>
      <w:tr w:rsidR="00D60C40" w:rsidRPr="00D60C40" w14:paraId="6616E000" w14:textId="77777777" w:rsidTr="00D65C03">
        <w:trPr>
          <w:trHeight w:val="225"/>
        </w:trPr>
        <w:tc>
          <w:tcPr>
            <w:tcW w:w="1983" w:type="dxa"/>
            <w:shd w:val="clear" w:color="auto" w:fill="auto"/>
            <w:hideMark/>
          </w:tcPr>
          <w:p w14:paraId="6AFFA2A1" w14:textId="702B33B8" w:rsidR="00D60C40" w:rsidRPr="00D60C40" w:rsidRDefault="0033126C"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One</w:t>
            </w:r>
            <w:r w:rsidR="00E12587">
              <w:rPr>
                <w:rFonts w:ascii="Calibri" w:eastAsia="Times New Roman" w:hAnsi="Calibri" w:cs="Calibri"/>
                <w:color w:val="000000"/>
                <w:sz w:val="16"/>
                <w:szCs w:val="16"/>
                <w:lang w:eastAsia="en-AU"/>
              </w:rPr>
              <w:t>S</w:t>
            </w:r>
            <w:r>
              <w:rPr>
                <w:rFonts w:ascii="Calibri" w:eastAsia="Times New Roman" w:hAnsi="Calibri" w:cs="Calibri"/>
                <w:color w:val="000000"/>
                <w:sz w:val="16"/>
                <w:szCs w:val="16"/>
                <w:lang w:eastAsia="en-AU"/>
              </w:rPr>
              <w:t xml:space="preserve">chool Global VIC Ltd </w:t>
            </w:r>
          </w:p>
        </w:tc>
        <w:tc>
          <w:tcPr>
            <w:tcW w:w="684" w:type="dxa"/>
            <w:shd w:val="clear" w:color="auto" w:fill="auto"/>
            <w:noWrap/>
            <w:hideMark/>
          </w:tcPr>
          <w:p w14:paraId="6C0EE01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1B7B7E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4,909,800</w:t>
            </w:r>
          </w:p>
        </w:tc>
        <w:tc>
          <w:tcPr>
            <w:tcW w:w="1194" w:type="dxa"/>
            <w:shd w:val="clear" w:color="auto" w:fill="auto"/>
            <w:noWrap/>
            <w:hideMark/>
          </w:tcPr>
          <w:p w14:paraId="501637B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562,305</w:t>
            </w:r>
          </w:p>
        </w:tc>
        <w:tc>
          <w:tcPr>
            <w:tcW w:w="1194" w:type="dxa"/>
            <w:shd w:val="clear" w:color="auto" w:fill="auto"/>
            <w:noWrap/>
            <w:hideMark/>
          </w:tcPr>
          <w:p w14:paraId="7F6510F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47F21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1F8F5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1,754,300</w:t>
            </w:r>
          </w:p>
        </w:tc>
        <w:tc>
          <w:tcPr>
            <w:tcW w:w="1194" w:type="dxa"/>
            <w:shd w:val="clear" w:color="auto" w:fill="auto"/>
            <w:noWrap/>
            <w:hideMark/>
          </w:tcPr>
          <w:p w14:paraId="07CB93F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F73E0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4,108</w:t>
            </w:r>
          </w:p>
        </w:tc>
        <w:tc>
          <w:tcPr>
            <w:tcW w:w="1194" w:type="dxa"/>
            <w:shd w:val="clear" w:color="auto" w:fill="auto"/>
            <w:noWrap/>
            <w:hideMark/>
          </w:tcPr>
          <w:p w14:paraId="53132BD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186CCA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64DBF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7572AE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7,230,513</w:t>
            </w:r>
          </w:p>
        </w:tc>
      </w:tr>
      <w:tr w:rsidR="00D60C40" w:rsidRPr="00D60C40" w14:paraId="6AE0BE1A" w14:textId="77777777" w:rsidTr="00D65C03">
        <w:trPr>
          <w:trHeight w:val="450"/>
        </w:trPr>
        <w:tc>
          <w:tcPr>
            <w:tcW w:w="1983" w:type="dxa"/>
            <w:shd w:val="clear" w:color="auto" w:fill="auto"/>
            <w:hideMark/>
          </w:tcPr>
          <w:p w14:paraId="169C3D7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Overnewton Anglican Community College Limited</w:t>
            </w:r>
          </w:p>
        </w:tc>
        <w:tc>
          <w:tcPr>
            <w:tcW w:w="684" w:type="dxa"/>
            <w:shd w:val="clear" w:color="auto" w:fill="auto"/>
            <w:noWrap/>
            <w:hideMark/>
          </w:tcPr>
          <w:p w14:paraId="02EDB8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4CE8C6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17,297,843</w:t>
            </w:r>
          </w:p>
        </w:tc>
        <w:tc>
          <w:tcPr>
            <w:tcW w:w="1194" w:type="dxa"/>
            <w:shd w:val="clear" w:color="auto" w:fill="auto"/>
            <w:noWrap/>
            <w:hideMark/>
          </w:tcPr>
          <w:p w14:paraId="32EE5E8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1,835,602</w:t>
            </w:r>
          </w:p>
        </w:tc>
        <w:tc>
          <w:tcPr>
            <w:tcW w:w="1194" w:type="dxa"/>
            <w:shd w:val="clear" w:color="auto" w:fill="auto"/>
            <w:noWrap/>
            <w:hideMark/>
          </w:tcPr>
          <w:p w14:paraId="7DAD810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25,250</w:t>
            </w:r>
          </w:p>
        </w:tc>
        <w:tc>
          <w:tcPr>
            <w:tcW w:w="1194" w:type="dxa"/>
            <w:shd w:val="clear" w:color="auto" w:fill="auto"/>
            <w:noWrap/>
            <w:hideMark/>
          </w:tcPr>
          <w:p w14:paraId="043B48B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14,713</w:t>
            </w:r>
          </w:p>
        </w:tc>
        <w:tc>
          <w:tcPr>
            <w:tcW w:w="1194" w:type="dxa"/>
            <w:shd w:val="clear" w:color="auto" w:fill="auto"/>
            <w:noWrap/>
            <w:hideMark/>
          </w:tcPr>
          <w:p w14:paraId="7161CC2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864,588</w:t>
            </w:r>
          </w:p>
        </w:tc>
        <w:tc>
          <w:tcPr>
            <w:tcW w:w="1194" w:type="dxa"/>
            <w:shd w:val="clear" w:color="auto" w:fill="auto"/>
            <w:noWrap/>
            <w:hideMark/>
          </w:tcPr>
          <w:p w14:paraId="4FE0EF8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52948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1870C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AC7B6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073D3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2C356A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20,037,996</w:t>
            </w:r>
          </w:p>
        </w:tc>
      </w:tr>
      <w:tr w:rsidR="00D60C40" w:rsidRPr="00D60C40" w14:paraId="182AECCA" w14:textId="77777777" w:rsidTr="00D65C03">
        <w:trPr>
          <w:trHeight w:val="225"/>
        </w:trPr>
        <w:tc>
          <w:tcPr>
            <w:tcW w:w="1983" w:type="dxa"/>
            <w:shd w:val="clear" w:color="auto" w:fill="auto"/>
            <w:hideMark/>
          </w:tcPr>
          <w:p w14:paraId="4AE9DF6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Ozford College Pty Ltd</w:t>
            </w:r>
          </w:p>
        </w:tc>
        <w:tc>
          <w:tcPr>
            <w:tcW w:w="684" w:type="dxa"/>
            <w:shd w:val="clear" w:color="auto" w:fill="auto"/>
            <w:noWrap/>
            <w:hideMark/>
          </w:tcPr>
          <w:p w14:paraId="092D860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27CB40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10,142</w:t>
            </w:r>
          </w:p>
        </w:tc>
        <w:tc>
          <w:tcPr>
            <w:tcW w:w="1194" w:type="dxa"/>
            <w:shd w:val="clear" w:color="auto" w:fill="auto"/>
            <w:noWrap/>
            <w:hideMark/>
          </w:tcPr>
          <w:p w14:paraId="751374C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745A1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B06BE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w:t>
            </w:r>
          </w:p>
        </w:tc>
        <w:tc>
          <w:tcPr>
            <w:tcW w:w="1194" w:type="dxa"/>
            <w:shd w:val="clear" w:color="auto" w:fill="auto"/>
            <w:noWrap/>
            <w:hideMark/>
          </w:tcPr>
          <w:p w14:paraId="6329924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2,293</w:t>
            </w:r>
          </w:p>
        </w:tc>
        <w:tc>
          <w:tcPr>
            <w:tcW w:w="1194" w:type="dxa"/>
            <w:shd w:val="clear" w:color="auto" w:fill="auto"/>
            <w:noWrap/>
            <w:hideMark/>
          </w:tcPr>
          <w:p w14:paraId="4CDDA18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8BB6C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18,854</w:t>
            </w:r>
          </w:p>
        </w:tc>
        <w:tc>
          <w:tcPr>
            <w:tcW w:w="1194" w:type="dxa"/>
            <w:shd w:val="clear" w:color="auto" w:fill="auto"/>
            <w:noWrap/>
            <w:hideMark/>
          </w:tcPr>
          <w:p w14:paraId="23EFC33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21D7F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682D7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0A6558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31,342</w:t>
            </w:r>
          </w:p>
        </w:tc>
      </w:tr>
      <w:tr w:rsidR="00D60C40" w:rsidRPr="00D60C40" w14:paraId="0456975D" w14:textId="77777777" w:rsidTr="00D65C03">
        <w:trPr>
          <w:trHeight w:val="225"/>
        </w:trPr>
        <w:tc>
          <w:tcPr>
            <w:tcW w:w="1983" w:type="dxa"/>
            <w:shd w:val="clear" w:color="auto" w:fill="auto"/>
            <w:hideMark/>
          </w:tcPr>
          <w:p w14:paraId="41CABA54" w14:textId="4D77E5DD"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PARED </w:t>
            </w:r>
            <w:r w:rsidR="009567D9">
              <w:rPr>
                <w:rFonts w:ascii="Calibri" w:eastAsia="Times New Roman" w:hAnsi="Calibri" w:cs="Calibri"/>
                <w:color w:val="000000"/>
                <w:sz w:val="16"/>
                <w:szCs w:val="16"/>
                <w:lang w:eastAsia="en-AU"/>
              </w:rPr>
              <w:t xml:space="preserve">Victoria Ltd </w:t>
            </w:r>
          </w:p>
        </w:tc>
        <w:tc>
          <w:tcPr>
            <w:tcW w:w="684" w:type="dxa"/>
            <w:shd w:val="clear" w:color="auto" w:fill="auto"/>
            <w:noWrap/>
            <w:hideMark/>
          </w:tcPr>
          <w:p w14:paraId="195B042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3BB2BA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2,717,604</w:t>
            </w:r>
          </w:p>
        </w:tc>
        <w:tc>
          <w:tcPr>
            <w:tcW w:w="1194" w:type="dxa"/>
            <w:shd w:val="clear" w:color="auto" w:fill="auto"/>
            <w:noWrap/>
            <w:hideMark/>
          </w:tcPr>
          <w:p w14:paraId="4E8582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340,744</w:t>
            </w:r>
          </w:p>
        </w:tc>
        <w:tc>
          <w:tcPr>
            <w:tcW w:w="1194" w:type="dxa"/>
            <w:shd w:val="clear" w:color="auto" w:fill="auto"/>
            <w:noWrap/>
            <w:hideMark/>
          </w:tcPr>
          <w:p w14:paraId="72F3E43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4,496</w:t>
            </w:r>
          </w:p>
        </w:tc>
        <w:tc>
          <w:tcPr>
            <w:tcW w:w="1194" w:type="dxa"/>
            <w:shd w:val="clear" w:color="auto" w:fill="auto"/>
            <w:noWrap/>
            <w:hideMark/>
          </w:tcPr>
          <w:p w14:paraId="118808D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C83D1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47,365</w:t>
            </w:r>
          </w:p>
        </w:tc>
        <w:tc>
          <w:tcPr>
            <w:tcW w:w="1194" w:type="dxa"/>
            <w:shd w:val="clear" w:color="auto" w:fill="auto"/>
            <w:noWrap/>
            <w:hideMark/>
          </w:tcPr>
          <w:p w14:paraId="5EDC16B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6013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341,369</w:t>
            </w:r>
          </w:p>
        </w:tc>
        <w:tc>
          <w:tcPr>
            <w:tcW w:w="1194" w:type="dxa"/>
            <w:shd w:val="clear" w:color="auto" w:fill="auto"/>
            <w:noWrap/>
            <w:hideMark/>
          </w:tcPr>
          <w:p w14:paraId="4CE8E30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5985E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723E3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FC99B4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3,451,578</w:t>
            </w:r>
          </w:p>
        </w:tc>
      </w:tr>
      <w:tr w:rsidR="00D60C40" w:rsidRPr="00D60C40" w14:paraId="3B82FBF9" w14:textId="77777777" w:rsidTr="00D65C03">
        <w:trPr>
          <w:trHeight w:val="225"/>
        </w:trPr>
        <w:tc>
          <w:tcPr>
            <w:tcW w:w="1983" w:type="dxa"/>
            <w:shd w:val="clear" w:color="auto" w:fill="auto"/>
            <w:hideMark/>
          </w:tcPr>
          <w:p w14:paraId="08F9707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Penleigh and Essendon Grammar School</w:t>
            </w:r>
          </w:p>
        </w:tc>
        <w:tc>
          <w:tcPr>
            <w:tcW w:w="684" w:type="dxa"/>
            <w:shd w:val="clear" w:color="auto" w:fill="auto"/>
            <w:noWrap/>
            <w:hideMark/>
          </w:tcPr>
          <w:p w14:paraId="645CB9C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4510A9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17,033,689</w:t>
            </w:r>
          </w:p>
        </w:tc>
        <w:tc>
          <w:tcPr>
            <w:tcW w:w="1194" w:type="dxa"/>
            <w:shd w:val="clear" w:color="auto" w:fill="auto"/>
            <w:noWrap/>
            <w:hideMark/>
          </w:tcPr>
          <w:p w14:paraId="4410659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718,525</w:t>
            </w:r>
          </w:p>
        </w:tc>
        <w:tc>
          <w:tcPr>
            <w:tcW w:w="1194" w:type="dxa"/>
            <w:shd w:val="clear" w:color="auto" w:fill="auto"/>
            <w:noWrap/>
            <w:hideMark/>
          </w:tcPr>
          <w:p w14:paraId="44168C8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6,675</w:t>
            </w:r>
          </w:p>
        </w:tc>
        <w:tc>
          <w:tcPr>
            <w:tcW w:w="1194" w:type="dxa"/>
            <w:shd w:val="clear" w:color="auto" w:fill="auto"/>
            <w:noWrap/>
            <w:hideMark/>
          </w:tcPr>
          <w:p w14:paraId="3018F64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11,416</w:t>
            </w:r>
          </w:p>
        </w:tc>
        <w:tc>
          <w:tcPr>
            <w:tcW w:w="1194" w:type="dxa"/>
            <w:shd w:val="clear" w:color="auto" w:fill="auto"/>
            <w:noWrap/>
            <w:hideMark/>
          </w:tcPr>
          <w:p w14:paraId="48ABB05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560,022</w:t>
            </w:r>
          </w:p>
        </w:tc>
        <w:tc>
          <w:tcPr>
            <w:tcW w:w="1194" w:type="dxa"/>
            <w:shd w:val="clear" w:color="auto" w:fill="auto"/>
            <w:noWrap/>
            <w:hideMark/>
          </w:tcPr>
          <w:p w14:paraId="7D99EC0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0189C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0ECBF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B4941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A0D3B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BE6421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18,330,327</w:t>
            </w:r>
          </w:p>
        </w:tc>
      </w:tr>
      <w:tr w:rsidR="00D60C40" w:rsidRPr="00D60C40" w14:paraId="1316BDE1" w14:textId="77777777" w:rsidTr="00D65C03">
        <w:trPr>
          <w:trHeight w:val="225"/>
        </w:trPr>
        <w:tc>
          <w:tcPr>
            <w:tcW w:w="1983" w:type="dxa"/>
            <w:shd w:val="clear" w:color="auto" w:fill="auto"/>
            <w:hideMark/>
          </w:tcPr>
          <w:p w14:paraId="2B09441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Phillip Island Village School Ltd</w:t>
            </w:r>
          </w:p>
        </w:tc>
        <w:tc>
          <w:tcPr>
            <w:tcW w:w="684" w:type="dxa"/>
            <w:shd w:val="clear" w:color="auto" w:fill="auto"/>
            <w:noWrap/>
            <w:hideMark/>
          </w:tcPr>
          <w:p w14:paraId="1D860EE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AF5B67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447,181</w:t>
            </w:r>
          </w:p>
        </w:tc>
        <w:tc>
          <w:tcPr>
            <w:tcW w:w="1194" w:type="dxa"/>
            <w:shd w:val="clear" w:color="auto" w:fill="auto"/>
            <w:noWrap/>
            <w:hideMark/>
          </w:tcPr>
          <w:p w14:paraId="7F66B0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173,361</w:t>
            </w:r>
          </w:p>
        </w:tc>
        <w:tc>
          <w:tcPr>
            <w:tcW w:w="1194" w:type="dxa"/>
            <w:shd w:val="clear" w:color="auto" w:fill="auto"/>
            <w:noWrap/>
            <w:hideMark/>
          </w:tcPr>
          <w:p w14:paraId="2195B45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2,308</w:t>
            </w:r>
          </w:p>
        </w:tc>
        <w:tc>
          <w:tcPr>
            <w:tcW w:w="1194" w:type="dxa"/>
            <w:shd w:val="clear" w:color="auto" w:fill="auto"/>
            <w:noWrap/>
            <w:hideMark/>
          </w:tcPr>
          <w:p w14:paraId="073379D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D614F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27,872</w:t>
            </w:r>
          </w:p>
        </w:tc>
        <w:tc>
          <w:tcPr>
            <w:tcW w:w="1194" w:type="dxa"/>
            <w:shd w:val="clear" w:color="auto" w:fill="auto"/>
            <w:noWrap/>
            <w:hideMark/>
          </w:tcPr>
          <w:p w14:paraId="1BEECB6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37,326</w:t>
            </w:r>
          </w:p>
        </w:tc>
        <w:tc>
          <w:tcPr>
            <w:tcW w:w="1194" w:type="dxa"/>
            <w:shd w:val="clear" w:color="auto" w:fill="auto"/>
            <w:noWrap/>
            <w:hideMark/>
          </w:tcPr>
          <w:p w14:paraId="32FE047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55FD043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98AA4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C8FA8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E40B2C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852,667</w:t>
            </w:r>
          </w:p>
        </w:tc>
      </w:tr>
      <w:tr w:rsidR="00D60C40" w:rsidRPr="00D60C40" w14:paraId="4EA48B58" w14:textId="77777777" w:rsidTr="00D65C03">
        <w:trPr>
          <w:trHeight w:val="225"/>
        </w:trPr>
        <w:tc>
          <w:tcPr>
            <w:tcW w:w="1983" w:type="dxa"/>
            <w:shd w:val="clear" w:color="auto" w:fill="auto"/>
            <w:hideMark/>
          </w:tcPr>
          <w:p w14:paraId="6A7F2EE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Plenty River College Incorporated</w:t>
            </w:r>
          </w:p>
        </w:tc>
        <w:tc>
          <w:tcPr>
            <w:tcW w:w="684" w:type="dxa"/>
            <w:shd w:val="clear" w:color="auto" w:fill="auto"/>
            <w:noWrap/>
            <w:hideMark/>
          </w:tcPr>
          <w:p w14:paraId="2C36A59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77C482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708,350</w:t>
            </w:r>
          </w:p>
        </w:tc>
        <w:tc>
          <w:tcPr>
            <w:tcW w:w="1194" w:type="dxa"/>
            <w:shd w:val="clear" w:color="auto" w:fill="auto"/>
            <w:noWrap/>
            <w:hideMark/>
          </w:tcPr>
          <w:p w14:paraId="05E820D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1,050,195</w:t>
            </w:r>
          </w:p>
        </w:tc>
        <w:tc>
          <w:tcPr>
            <w:tcW w:w="1194" w:type="dxa"/>
            <w:shd w:val="clear" w:color="auto" w:fill="auto"/>
            <w:noWrap/>
            <w:hideMark/>
          </w:tcPr>
          <w:p w14:paraId="35416FF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6,218</w:t>
            </w:r>
          </w:p>
        </w:tc>
        <w:tc>
          <w:tcPr>
            <w:tcW w:w="1194" w:type="dxa"/>
            <w:shd w:val="clear" w:color="auto" w:fill="auto"/>
            <w:noWrap/>
            <w:hideMark/>
          </w:tcPr>
          <w:p w14:paraId="2A711A9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1,609</w:t>
            </w:r>
          </w:p>
        </w:tc>
        <w:tc>
          <w:tcPr>
            <w:tcW w:w="1194" w:type="dxa"/>
            <w:shd w:val="clear" w:color="auto" w:fill="auto"/>
            <w:noWrap/>
            <w:hideMark/>
          </w:tcPr>
          <w:p w14:paraId="5016E89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107,424</w:t>
            </w:r>
          </w:p>
        </w:tc>
        <w:tc>
          <w:tcPr>
            <w:tcW w:w="1194" w:type="dxa"/>
            <w:shd w:val="clear" w:color="auto" w:fill="auto"/>
            <w:noWrap/>
            <w:hideMark/>
          </w:tcPr>
          <w:p w14:paraId="19E6478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253730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151,206</w:t>
            </w:r>
          </w:p>
        </w:tc>
        <w:tc>
          <w:tcPr>
            <w:tcW w:w="1194" w:type="dxa"/>
            <w:shd w:val="clear" w:color="auto" w:fill="auto"/>
            <w:noWrap/>
            <w:hideMark/>
          </w:tcPr>
          <w:p w14:paraId="467134C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123,724</w:t>
            </w:r>
          </w:p>
        </w:tc>
        <w:tc>
          <w:tcPr>
            <w:tcW w:w="1194" w:type="dxa"/>
            <w:shd w:val="clear" w:color="auto" w:fill="auto"/>
            <w:noWrap/>
            <w:hideMark/>
          </w:tcPr>
          <w:p w14:paraId="0002909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71793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5454C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2,148,726</w:t>
            </w:r>
          </w:p>
        </w:tc>
      </w:tr>
      <w:tr w:rsidR="00D60C40" w:rsidRPr="00D60C40" w14:paraId="1EFF0D55" w14:textId="77777777" w:rsidTr="00D65C03">
        <w:trPr>
          <w:trHeight w:val="225"/>
        </w:trPr>
        <w:tc>
          <w:tcPr>
            <w:tcW w:w="1983" w:type="dxa"/>
            <w:shd w:val="clear" w:color="auto" w:fill="auto"/>
            <w:hideMark/>
          </w:tcPr>
          <w:p w14:paraId="19827CB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Plenty Valley Christian Education Limited</w:t>
            </w:r>
          </w:p>
        </w:tc>
        <w:tc>
          <w:tcPr>
            <w:tcW w:w="684" w:type="dxa"/>
            <w:shd w:val="clear" w:color="auto" w:fill="auto"/>
            <w:noWrap/>
            <w:hideMark/>
          </w:tcPr>
          <w:p w14:paraId="3DF873B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F7B32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7,556,733</w:t>
            </w:r>
          </w:p>
        </w:tc>
        <w:tc>
          <w:tcPr>
            <w:tcW w:w="1194" w:type="dxa"/>
            <w:shd w:val="clear" w:color="auto" w:fill="auto"/>
            <w:noWrap/>
            <w:hideMark/>
          </w:tcPr>
          <w:p w14:paraId="343A2F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543,644</w:t>
            </w:r>
          </w:p>
        </w:tc>
        <w:tc>
          <w:tcPr>
            <w:tcW w:w="1194" w:type="dxa"/>
            <w:shd w:val="clear" w:color="auto" w:fill="auto"/>
            <w:noWrap/>
            <w:hideMark/>
          </w:tcPr>
          <w:p w14:paraId="3729D65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17,334</w:t>
            </w:r>
          </w:p>
        </w:tc>
        <w:tc>
          <w:tcPr>
            <w:tcW w:w="1194" w:type="dxa"/>
            <w:shd w:val="clear" w:color="auto" w:fill="auto"/>
            <w:noWrap/>
            <w:hideMark/>
          </w:tcPr>
          <w:p w14:paraId="5B116C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67F257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385,569</w:t>
            </w:r>
          </w:p>
        </w:tc>
        <w:tc>
          <w:tcPr>
            <w:tcW w:w="1194" w:type="dxa"/>
            <w:shd w:val="clear" w:color="auto" w:fill="auto"/>
            <w:noWrap/>
            <w:hideMark/>
          </w:tcPr>
          <w:p w14:paraId="16CDD6F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BCC88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65B41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BBAB0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9E0EE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EAF87F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8,503,280</w:t>
            </w:r>
          </w:p>
        </w:tc>
      </w:tr>
      <w:tr w:rsidR="00D60C40" w:rsidRPr="00D60C40" w14:paraId="18227666" w14:textId="77777777" w:rsidTr="00D65C03">
        <w:trPr>
          <w:trHeight w:val="225"/>
        </w:trPr>
        <w:tc>
          <w:tcPr>
            <w:tcW w:w="1983" w:type="dxa"/>
            <w:shd w:val="clear" w:color="auto" w:fill="auto"/>
            <w:hideMark/>
          </w:tcPr>
          <w:p w14:paraId="39AF351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Prace Inc</w:t>
            </w:r>
          </w:p>
        </w:tc>
        <w:tc>
          <w:tcPr>
            <w:tcW w:w="684" w:type="dxa"/>
            <w:shd w:val="clear" w:color="auto" w:fill="auto"/>
            <w:noWrap/>
            <w:hideMark/>
          </w:tcPr>
          <w:p w14:paraId="1195A56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4F8252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1,236,504</w:t>
            </w:r>
          </w:p>
        </w:tc>
        <w:tc>
          <w:tcPr>
            <w:tcW w:w="1194" w:type="dxa"/>
            <w:shd w:val="clear" w:color="auto" w:fill="auto"/>
            <w:noWrap/>
            <w:hideMark/>
          </w:tcPr>
          <w:p w14:paraId="2EB6523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1,986,293</w:t>
            </w:r>
          </w:p>
        </w:tc>
        <w:tc>
          <w:tcPr>
            <w:tcW w:w="1194" w:type="dxa"/>
            <w:shd w:val="clear" w:color="auto" w:fill="auto"/>
            <w:noWrap/>
            <w:hideMark/>
          </w:tcPr>
          <w:p w14:paraId="237CC3E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85,703</w:t>
            </w:r>
          </w:p>
        </w:tc>
        <w:tc>
          <w:tcPr>
            <w:tcW w:w="1194" w:type="dxa"/>
            <w:shd w:val="clear" w:color="auto" w:fill="auto"/>
            <w:noWrap/>
            <w:hideMark/>
          </w:tcPr>
          <w:p w14:paraId="04751A9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2,189</w:t>
            </w:r>
          </w:p>
        </w:tc>
        <w:tc>
          <w:tcPr>
            <w:tcW w:w="1194" w:type="dxa"/>
            <w:shd w:val="clear" w:color="auto" w:fill="auto"/>
            <w:noWrap/>
            <w:hideMark/>
          </w:tcPr>
          <w:p w14:paraId="1B88DA6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242,178</w:t>
            </w:r>
          </w:p>
        </w:tc>
        <w:tc>
          <w:tcPr>
            <w:tcW w:w="1194" w:type="dxa"/>
            <w:shd w:val="clear" w:color="auto" w:fill="auto"/>
            <w:noWrap/>
            <w:hideMark/>
          </w:tcPr>
          <w:p w14:paraId="6C2EB3C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B47CE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249,773</w:t>
            </w:r>
          </w:p>
        </w:tc>
        <w:tc>
          <w:tcPr>
            <w:tcW w:w="1194" w:type="dxa"/>
            <w:shd w:val="clear" w:color="auto" w:fill="auto"/>
            <w:noWrap/>
            <w:hideMark/>
          </w:tcPr>
          <w:p w14:paraId="6528F4B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258,126</w:t>
            </w:r>
          </w:p>
        </w:tc>
        <w:tc>
          <w:tcPr>
            <w:tcW w:w="1194" w:type="dxa"/>
            <w:shd w:val="clear" w:color="auto" w:fill="auto"/>
            <w:noWrap/>
            <w:hideMark/>
          </w:tcPr>
          <w:p w14:paraId="6F42381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6FFD5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555D03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4,060,767</w:t>
            </w:r>
          </w:p>
        </w:tc>
      </w:tr>
      <w:tr w:rsidR="00D60C40" w:rsidRPr="00D60C40" w14:paraId="11F49CA0" w14:textId="77777777" w:rsidTr="00D65C03">
        <w:trPr>
          <w:trHeight w:val="225"/>
        </w:trPr>
        <w:tc>
          <w:tcPr>
            <w:tcW w:w="1983" w:type="dxa"/>
            <w:shd w:val="clear" w:color="auto" w:fill="auto"/>
            <w:hideMark/>
          </w:tcPr>
          <w:p w14:paraId="7D24F06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Presbyterian Ladies' College</w:t>
            </w:r>
          </w:p>
        </w:tc>
        <w:tc>
          <w:tcPr>
            <w:tcW w:w="684" w:type="dxa"/>
            <w:shd w:val="clear" w:color="auto" w:fill="auto"/>
            <w:noWrap/>
            <w:hideMark/>
          </w:tcPr>
          <w:p w14:paraId="0D27BF5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8E351E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15,025,561</w:t>
            </w:r>
          </w:p>
        </w:tc>
        <w:tc>
          <w:tcPr>
            <w:tcW w:w="1194" w:type="dxa"/>
            <w:shd w:val="clear" w:color="auto" w:fill="auto"/>
            <w:noWrap/>
            <w:hideMark/>
          </w:tcPr>
          <w:p w14:paraId="53C8FB3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697,528</w:t>
            </w:r>
          </w:p>
        </w:tc>
        <w:tc>
          <w:tcPr>
            <w:tcW w:w="1194" w:type="dxa"/>
            <w:shd w:val="clear" w:color="auto" w:fill="auto"/>
            <w:noWrap/>
            <w:hideMark/>
          </w:tcPr>
          <w:p w14:paraId="6059EB4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9,875</w:t>
            </w:r>
          </w:p>
        </w:tc>
        <w:tc>
          <w:tcPr>
            <w:tcW w:w="1194" w:type="dxa"/>
            <w:shd w:val="clear" w:color="auto" w:fill="auto"/>
            <w:noWrap/>
            <w:hideMark/>
          </w:tcPr>
          <w:p w14:paraId="74A315F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12,209</w:t>
            </w:r>
          </w:p>
        </w:tc>
        <w:tc>
          <w:tcPr>
            <w:tcW w:w="1194" w:type="dxa"/>
            <w:shd w:val="clear" w:color="auto" w:fill="auto"/>
            <w:noWrap/>
            <w:hideMark/>
          </w:tcPr>
          <w:p w14:paraId="2F8FBB5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77,459</w:t>
            </w:r>
          </w:p>
        </w:tc>
        <w:tc>
          <w:tcPr>
            <w:tcW w:w="1194" w:type="dxa"/>
            <w:shd w:val="clear" w:color="auto" w:fill="auto"/>
            <w:noWrap/>
            <w:hideMark/>
          </w:tcPr>
          <w:p w14:paraId="3813D5F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05711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7D0C7A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87A64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0311D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AD03E5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15,822,632</w:t>
            </w:r>
          </w:p>
        </w:tc>
      </w:tr>
      <w:tr w:rsidR="00D60C40" w:rsidRPr="00D60C40" w14:paraId="78006F5A" w14:textId="77777777" w:rsidTr="00D65C03">
        <w:trPr>
          <w:trHeight w:val="450"/>
        </w:trPr>
        <w:tc>
          <w:tcPr>
            <w:tcW w:w="1983" w:type="dxa"/>
            <w:shd w:val="clear" w:color="auto" w:fill="auto"/>
            <w:hideMark/>
          </w:tcPr>
          <w:p w14:paraId="702953C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Preshil - the Margaret Lyttle Memorial School</w:t>
            </w:r>
          </w:p>
        </w:tc>
        <w:tc>
          <w:tcPr>
            <w:tcW w:w="684" w:type="dxa"/>
            <w:shd w:val="clear" w:color="auto" w:fill="auto"/>
            <w:noWrap/>
            <w:hideMark/>
          </w:tcPr>
          <w:p w14:paraId="7C7F04B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FE4555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1,157,002</w:t>
            </w:r>
          </w:p>
        </w:tc>
        <w:tc>
          <w:tcPr>
            <w:tcW w:w="1194" w:type="dxa"/>
            <w:shd w:val="clear" w:color="auto" w:fill="auto"/>
            <w:noWrap/>
            <w:hideMark/>
          </w:tcPr>
          <w:p w14:paraId="65A9DBD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858,572</w:t>
            </w:r>
          </w:p>
        </w:tc>
        <w:tc>
          <w:tcPr>
            <w:tcW w:w="1194" w:type="dxa"/>
            <w:shd w:val="clear" w:color="auto" w:fill="auto"/>
            <w:noWrap/>
            <w:hideMark/>
          </w:tcPr>
          <w:p w14:paraId="4064AC8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7,749</w:t>
            </w:r>
          </w:p>
        </w:tc>
        <w:tc>
          <w:tcPr>
            <w:tcW w:w="1194" w:type="dxa"/>
            <w:shd w:val="clear" w:color="auto" w:fill="auto"/>
            <w:noWrap/>
            <w:hideMark/>
          </w:tcPr>
          <w:p w14:paraId="713B07C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A5AC7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29,115</w:t>
            </w:r>
          </w:p>
        </w:tc>
        <w:tc>
          <w:tcPr>
            <w:tcW w:w="1194" w:type="dxa"/>
            <w:shd w:val="clear" w:color="auto" w:fill="auto"/>
            <w:noWrap/>
            <w:hideMark/>
          </w:tcPr>
          <w:p w14:paraId="6ED5346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484CF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227,399</w:t>
            </w:r>
          </w:p>
        </w:tc>
        <w:tc>
          <w:tcPr>
            <w:tcW w:w="1194" w:type="dxa"/>
            <w:shd w:val="clear" w:color="auto" w:fill="auto"/>
            <w:noWrap/>
            <w:hideMark/>
          </w:tcPr>
          <w:p w14:paraId="64BD037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3B738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CBE6D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262EBE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2,279,838</w:t>
            </w:r>
          </w:p>
        </w:tc>
      </w:tr>
      <w:tr w:rsidR="00D60C40" w:rsidRPr="00D60C40" w14:paraId="6EDE83AB" w14:textId="77777777" w:rsidTr="00D65C03">
        <w:trPr>
          <w:trHeight w:val="225"/>
        </w:trPr>
        <w:tc>
          <w:tcPr>
            <w:tcW w:w="1983" w:type="dxa"/>
            <w:shd w:val="clear" w:color="auto" w:fill="auto"/>
            <w:hideMark/>
          </w:tcPr>
          <w:p w14:paraId="43BCD49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 Steiner School Co. Ltd.</w:t>
            </w:r>
          </w:p>
        </w:tc>
        <w:tc>
          <w:tcPr>
            <w:tcW w:w="684" w:type="dxa"/>
            <w:shd w:val="clear" w:color="auto" w:fill="auto"/>
            <w:noWrap/>
            <w:hideMark/>
          </w:tcPr>
          <w:p w14:paraId="3E35943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884655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4,515,036</w:t>
            </w:r>
          </w:p>
        </w:tc>
        <w:tc>
          <w:tcPr>
            <w:tcW w:w="1194" w:type="dxa"/>
            <w:shd w:val="clear" w:color="auto" w:fill="auto"/>
            <w:noWrap/>
            <w:hideMark/>
          </w:tcPr>
          <w:p w14:paraId="7A2F8BA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200,241</w:t>
            </w:r>
          </w:p>
        </w:tc>
        <w:tc>
          <w:tcPr>
            <w:tcW w:w="1194" w:type="dxa"/>
            <w:shd w:val="clear" w:color="auto" w:fill="auto"/>
            <w:noWrap/>
            <w:hideMark/>
          </w:tcPr>
          <w:p w14:paraId="0D0D342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10,010</w:t>
            </w:r>
          </w:p>
        </w:tc>
        <w:tc>
          <w:tcPr>
            <w:tcW w:w="1194" w:type="dxa"/>
            <w:shd w:val="clear" w:color="auto" w:fill="auto"/>
            <w:noWrap/>
            <w:hideMark/>
          </w:tcPr>
          <w:p w14:paraId="4E957AC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94054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235,710</w:t>
            </w:r>
          </w:p>
        </w:tc>
        <w:tc>
          <w:tcPr>
            <w:tcW w:w="1194" w:type="dxa"/>
            <w:shd w:val="clear" w:color="auto" w:fill="auto"/>
            <w:noWrap/>
            <w:hideMark/>
          </w:tcPr>
          <w:p w14:paraId="649A43B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257B3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98,361</w:t>
            </w:r>
          </w:p>
        </w:tc>
        <w:tc>
          <w:tcPr>
            <w:tcW w:w="1194" w:type="dxa"/>
            <w:shd w:val="clear" w:color="auto" w:fill="auto"/>
            <w:noWrap/>
            <w:hideMark/>
          </w:tcPr>
          <w:p w14:paraId="71F3858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56628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0E06B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42587F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5,059,358</w:t>
            </w:r>
          </w:p>
        </w:tc>
      </w:tr>
      <w:tr w:rsidR="00D60C40" w:rsidRPr="00D60C40" w14:paraId="476BC4A8" w14:textId="77777777" w:rsidTr="00D65C03">
        <w:trPr>
          <w:trHeight w:val="225"/>
        </w:trPr>
        <w:tc>
          <w:tcPr>
            <w:tcW w:w="1983" w:type="dxa"/>
            <w:shd w:val="clear" w:color="auto" w:fill="auto"/>
            <w:hideMark/>
          </w:tcPr>
          <w:p w14:paraId="696E2F0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Reachout Enterprises Ltd</w:t>
            </w:r>
          </w:p>
        </w:tc>
        <w:tc>
          <w:tcPr>
            <w:tcW w:w="684" w:type="dxa"/>
            <w:shd w:val="clear" w:color="auto" w:fill="auto"/>
            <w:noWrap/>
            <w:hideMark/>
          </w:tcPr>
          <w:p w14:paraId="430E2B2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19B5A2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384,366</w:t>
            </w:r>
          </w:p>
        </w:tc>
        <w:tc>
          <w:tcPr>
            <w:tcW w:w="1194" w:type="dxa"/>
            <w:shd w:val="clear" w:color="auto" w:fill="auto"/>
            <w:noWrap/>
            <w:hideMark/>
          </w:tcPr>
          <w:p w14:paraId="0FDF61B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36,997</w:t>
            </w:r>
          </w:p>
        </w:tc>
        <w:tc>
          <w:tcPr>
            <w:tcW w:w="1194" w:type="dxa"/>
            <w:shd w:val="clear" w:color="auto" w:fill="auto"/>
            <w:noWrap/>
            <w:hideMark/>
          </w:tcPr>
          <w:p w14:paraId="07B47C8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2,620</w:t>
            </w:r>
          </w:p>
        </w:tc>
        <w:tc>
          <w:tcPr>
            <w:tcW w:w="1194" w:type="dxa"/>
            <w:shd w:val="clear" w:color="auto" w:fill="auto"/>
            <w:noWrap/>
            <w:hideMark/>
          </w:tcPr>
          <w:p w14:paraId="32191E3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A98E3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36,139</w:t>
            </w:r>
          </w:p>
        </w:tc>
        <w:tc>
          <w:tcPr>
            <w:tcW w:w="1194" w:type="dxa"/>
            <w:shd w:val="clear" w:color="auto" w:fill="auto"/>
            <w:noWrap/>
            <w:hideMark/>
          </w:tcPr>
          <w:p w14:paraId="6BC159B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9CF41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156,250</w:t>
            </w:r>
          </w:p>
        </w:tc>
        <w:tc>
          <w:tcPr>
            <w:tcW w:w="1194" w:type="dxa"/>
            <w:shd w:val="clear" w:color="auto" w:fill="auto"/>
            <w:noWrap/>
            <w:hideMark/>
          </w:tcPr>
          <w:p w14:paraId="674BF76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602D4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B5A9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021454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616,372</w:t>
            </w:r>
          </w:p>
        </w:tc>
      </w:tr>
      <w:tr w:rsidR="00D60C40" w:rsidRPr="00D60C40" w14:paraId="14E74523" w14:textId="77777777" w:rsidTr="00D65C03">
        <w:trPr>
          <w:trHeight w:val="225"/>
        </w:trPr>
        <w:tc>
          <w:tcPr>
            <w:tcW w:w="1983" w:type="dxa"/>
            <w:shd w:val="clear" w:color="auto" w:fill="auto"/>
            <w:hideMark/>
          </w:tcPr>
          <w:p w14:paraId="0C64314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Red Rock Christian College Inc</w:t>
            </w:r>
          </w:p>
        </w:tc>
        <w:tc>
          <w:tcPr>
            <w:tcW w:w="684" w:type="dxa"/>
            <w:shd w:val="clear" w:color="auto" w:fill="auto"/>
            <w:noWrap/>
            <w:hideMark/>
          </w:tcPr>
          <w:p w14:paraId="7AC35F3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42976F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1,995,249</w:t>
            </w:r>
          </w:p>
        </w:tc>
        <w:tc>
          <w:tcPr>
            <w:tcW w:w="1194" w:type="dxa"/>
            <w:shd w:val="clear" w:color="auto" w:fill="auto"/>
            <w:noWrap/>
            <w:hideMark/>
          </w:tcPr>
          <w:p w14:paraId="35C5801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291,776</w:t>
            </w:r>
          </w:p>
        </w:tc>
        <w:tc>
          <w:tcPr>
            <w:tcW w:w="1194" w:type="dxa"/>
            <w:shd w:val="clear" w:color="auto" w:fill="auto"/>
            <w:noWrap/>
            <w:hideMark/>
          </w:tcPr>
          <w:p w14:paraId="74CF486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7,640</w:t>
            </w:r>
          </w:p>
        </w:tc>
        <w:tc>
          <w:tcPr>
            <w:tcW w:w="1194" w:type="dxa"/>
            <w:shd w:val="clear" w:color="auto" w:fill="auto"/>
            <w:noWrap/>
            <w:hideMark/>
          </w:tcPr>
          <w:p w14:paraId="4F192F5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39348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170,274</w:t>
            </w:r>
          </w:p>
        </w:tc>
        <w:tc>
          <w:tcPr>
            <w:tcW w:w="1194" w:type="dxa"/>
            <w:shd w:val="clear" w:color="auto" w:fill="auto"/>
            <w:noWrap/>
            <w:hideMark/>
          </w:tcPr>
          <w:p w14:paraId="71A113C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80B95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214,531</w:t>
            </w:r>
          </w:p>
        </w:tc>
        <w:tc>
          <w:tcPr>
            <w:tcW w:w="1194" w:type="dxa"/>
            <w:shd w:val="clear" w:color="auto" w:fill="auto"/>
            <w:noWrap/>
            <w:hideMark/>
          </w:tcPr>
          <w:p w14:paraId="24534F2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1000A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F6DC9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C7879D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2,679,470</w:t>
            </w:r>
          </w:p>
        </w:tc>
      </w:tr>
      <w:tr w:rsidR="00D60C40" w:rsidRPr="00D60C40" w14:paraId="187ADB05" w14:textId="77777777" w:rsidTr="00D65C03">
        <w:trPr>
          <w:trHeight w:val="225"/>
        </w:trPr>
        <w:tc>
          <w:tcPr>
            <w:tcW w:w="1983" w:type="dxa"/>
            <w:shd w:val="clear" w:color="auto" w:fill="auto"/>
            <w:hideMark/>
          </w:tcPr>
          <w:p w14:paraId="0754184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River City Christian College</w:t>
            </w:r>
          </w:p>
        </w:tc>
        <w:tc>
          <w:tcPr>
            <w:tcW w:w="684" w:type="dxa"/>
            <w:shd w:val="clear" w:color="auto" w:fill="auto"/>
            <w:noWrap/>
            <w:hideMark/>
          </w:tcPr>
          <w:p w14:paraId="4032FC2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EFF769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631,090</w:t>
            </w:r>
          </w:p>
        </w:tc>
        <w:tc>
          <w:tcPr>
            <w:tcW w:w="1194" w:type="dxa"/>
            <w:shd w:val="clear" w:color="auto" w:fill="auto"/>
            <w:noWrap/>
            <w:hideMark/>
          </w:tcPr>
          <w:p w14:paraId="29769C8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45,285</w:t>
            </w:r>
          </w:p>
        </w:tc>
        <w:tc>
          <w:tcPr>
            <w:tcW w:w="1194" w:type="dxa"/>
            <w:shd w:val="clear" w:color="auto" w:fill="auto"/>
            <w:noWrap/>
            <w:hideMark/>
          </w:tcPr>
          <w:p w14:paraId="4660077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36,466</w:t>
            </w:r>
          </w:p>
        </w:tc>
        <w:tc>
          <w:tcPr>
            <w:tcW w:w="1194" w:type="dxa"/>
            <w:shd w:val="clear" w:color="auto" w:fill="auto"/>
            <w:noWrap/>
            <w:hideMark/>
          </w:tcPr>
          <w:p w14:paraId="6D0B35F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217D5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228,778</w:t>
            </w:r>
          </w:p>
        </w:tc>
        <w:tc>
          <w:tcPr>
            <w:tcW w:w="1194" w:type="dxa"/>
            <w:shd w:val="clear" w:color="auto" w:fill="auto"/>
            <w:noWrap/>
            <w:hideMark/>
          </w:tcPr>
          <w:p w14:paraId="39D1AF1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19,478</w:t>
            </w:r>
          </w:p>
        </w:tc>
        <w:tc>
          <w:tcPr>
            <w:tcW w:w="1194" w:type="dxa"/>
            <w:shd w:val="clear" w:color="auto" w:fill="auto"/>
            <w:noWrap/>
            <w:hideMark/>
          </w:tcPr>
          <w:p w14:paraId="3C3712A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207,792</w:t>
            </w:r>
          </w:p>
        </w:tc>
        <w:tc>
          <w:tcPr>
            <w:tcW w:w="1194" w:type="dxa"/>
            <w:shd w:val="clear" w:color="auto" w:fill="auto"/>
            <w:noWrap/>
            <w:hideMark/>
          </w:tcPr>
          <w:p w14:paraId="27D419F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F5E00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9FE2E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5CF9B0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1,168,889</w:t>
            </w:r>
          </w:p>
        </w:tc>
      </w:tr>
      <w:tr w:rsidR="00D60C40" w:rsidRPr="00D60C40" w14:paraId="3A0BA5FC" w14:textId="77777777" w:rsidTr="00D65C03">
        <w:trPr>
          <w:trHeight w:val="225"/>
        </w:trPr>
        <w:tc>
          <w:tcPr>
            <w:tcW w:w="1983" w:type="dxa"/>
            <w:shd w:val="clear" w:color="auto" w:fill="auto"/>
            <w:hideMark/>
          </w:tcPr>
          <w:p w14:paraId="3C311E3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Rossbourne School</w:t>
            </w:r>
          </w:p>
        </w:tc>
        <w:tc>
          <w:tcPr>
            <w:tcW w:w="684" w:type="dxa"/>
            <w:shd w:val="clear" w:color="auto" w:fill="auto"/>
            <w:noWrap/>
            <w:hideMark/>
          </w:tcPr>
          <w:p w14:paraId="4361F8A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08E01F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1,765,629</w:t>
            </w:r>
          </w:p>
        </w:tc>
        <w:tc>
          <w:tcPr>
            <w:tcW w:w="1194" w:type="dxa"/>
            <w:shd w:val="clear" w:color="auto" w:fill="auto"/>
            <w:noWrap/>
            <w:hideMark/>
          </w:tcPr>
          <w:p w14:paraId="02EEBA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4,244,436</w:t>
            </w:r>
          </w:p>
        </w:tc>
        <w:tc>
          <w:tcPr>
            <w:tcW w:w="1194" w:type="dxa"/>
            <w:shd w:val="clear" w:color="auto" w:fill="auto"/>
            <w:noWrap/>
            <w:hideMark/>
          </w:tcPr>
          <w:p w14:paraId="1B7D279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63A48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1,324</w:t>
            </w:r>
          </w:p>
        </w:tc>
        <w:tc>
          <w:tcPr>
            <w:tcW w:w="1194" w:type="dxa"/>
            <w:shd w:val="clear" w:color="auto" w:fill="auto"/>
            <w:noWrap/>
            <w:hideMark/>
          </w:tcPr>
          <w:p w14:paraId="28AC423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39,598</w:t>
            </w:r>
          </w:p>
        </w:tc>
        <w:tc>
          <w:tcPr>
            <w:tcW w:w="1194" w:type="dxa"/>
            <w:shd w:val="clear" w:color="auto" w:fill="auto"/>
            <w:noWrap/>
            <w:hideMark/>
          </w:tcPr>
          <w:p w14:paraId="7373EF2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AB4C9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63A716F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868,802</w:t>
            </w:r>
          </w:p>
        </w:tc>
        <w:tc>
          <w:tcPr>
            <w:tcW w:w="1194" w:type="dxa"/>
            <w:shd w:val="clear" w:color="auto" w:fill="auto"/>
            <w:noWrap/>
            <w:hideMark/>
          </w:tcPr>
          <w:p w14:paraId="1C28420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7A6A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65C328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7,183,182</w:t>
            </w:r>
          </w:p>
        </w:tc>
      </w:tr>
      <w:tr w:rsidR="00D60C40" w:rsidRPr="00D60C40" w14:paraId="4E369011" w14:textId="77777777" w:rsidTr="00D65C03">
        <w:trPr>
          <w:trHeight w:val="225"/>
        </w:trPr>
        <w:tc>
          <w:tcPr>
            <w:tcW w:w="1983" w:type="dxa"/>
            <w:shd w:val="clear" w:color="auto" w:fill="auto"/>
            <w:hideMark/>
          </w:tcPr>
          <w:p w14:paraId="6BEB83D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Ruyton</w:t>
            </w:r>
          </w:p>
        </w:tc>
        <w:tc>
          <w:tcPr>
            <w:tcW w:w="684" w:type="dxa"/>
            <w:shd w:val="clear" w:color="auto" w:fill="auto"/>
            <w:noWrap/>
            <w:hideMark/>
          </w:tcPr>
          <w:p w14:paraId="452CEFD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67FB1D1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2,304,125</w:t>
            </w:r>
          </w:p>
        </w:tc>
        <w:tc>
          <w:tcPr>
            <w:tcW w:w="1194" w:type="dxa"/>
            <w:shd w:val="clear" w:color="auto" w:fill="auto"/>
            <w:noWrap/>
            <w:hideMark/>
          </w:tcPr>
          <w:p w14:paraId="27980ED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623,475</w:t>
            </w:r>
          </w:p>
        </w:tc>
        <w:tc>
          <w:tcPr>
            <w:tcW w:w="1194" w:type="dxa"/>
            <w:shd w:val="clear" w:color="auto" w:fill="auto"/>
            <w:noWrap/>
            <w:hideMark/>
          </w:tcPr>
          <w:p w14:paraId="0F7D2D6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042F10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2,765</w:t>
            </w:r>
          </w:p>
        </w:tc>
        <w:tc>
          <w:tcPr>
            <w:tcW w:w="1194" w:type="dxa"/>
            <w:shd w:val="clear" w:color="auto" w:fill="auto"/>
            <w:noWrap/>
            <w:hideMark/>
          </w:tcPr>
          <w:p w14:paraId="3326618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42,012</w:t>
            </w:r>
          </w:p>
        </w:tc>
        <w:tc>
          <w:tcPr>
            <w:tcW w:w="1194" w:type="dxa"/>
            <w:shd w:val="clear" w:color="auto" w:fill="auto"/>
            <w:noWrap/>
            <w:hideMark/>
          </w:tcPr>
          <w:p w14:paraId="62776D4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A8075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2EB0E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458A6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DA536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1BE57A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2,972,377</w:t>
            </w:r>
          </w:p>
        </w:tc>
      </w:tr>
      <w:tr w:rsidR="00D60C40" w:rsidRPr="00D60C40" w14:paraId="1647959B" w14:textId="77777777" w:rsidTr="00D65C03">
        <w:trPr>
          <w:trHeight w:val="225"/>
        </w:trPr>
        <w:tc>
          <w:tcPr>
            <w:tcW w:w="1983" w:type="dxa"/>
            <w:shd w:val="clear" w:color="auto" w:fill="auto"/>
            <w:hideMark/>
          </w:tcPr>
          <w:p w14:paraId="1E41BE8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School of Creative Education Limited</w:t>
            </w:r>
          </w:p>
        </w:tc>
        <w:tc>
          <w:tcPr>
            <w:tcW w:w="684" w:type="dxa"/>
            <w:shd w:val="clear" w:color="auto" w:fill="auto"/>
            <w:noWrap/>
            <w:hideMark/>
          </w:tcPr>
          <w:p w14:paraId="5B383A6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724918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400,644</w:t>
            </w:r>
          </w:p>
        </w:tc>
        <w:tc>
          <w:tcPr>
            <w:tcW w:w="1194" w:type="dxa"/>
            <w:shd w:val="clear" w:color="auto" w:fill="auto"/>
            <w:noWrap/>
            <w:hideMark/>
          </w:tcPr>
          <w:p w14:paraId="70F0A0C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242,532</w:t>
            </w:r>
          </w:p>
        </w:tc>
        <w:tc>
          <w:tcPr>
            <w:tcW w:w="1194" w:type="dxa"/>
            <w:shd w:val="clear" w:color="auto" w:fill="auto"/>
            <w:noWrap/>
            <w:hideMark/>
          </w:tcPr>
          <w:p w14:paraId="5A556C0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9,606</w:t>
            </w:r>
          </w:p>
        </w:tc>
        <w:tc>
          <w:tcPr>
            <w:tcW w:w="1194" w:type="dxa"/>
            <w:shd w:val="clear" w:color="auto" w:fill="auto"/>
            <w:noWrap/>
            <w:hideMark/>
          </w:tcPr>
          <w:p w14:paraId="1A1E321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75801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42,150</w:t>
            </w:r>
          </w:p>
        </w:tc>
        <w:tc>
          <w:tcPr>
            <w:tcW w:w="1194" w:type="dxa"/>
            <w:shd w:val="clear" w:color="auto" w:fill="auto"/>
            <w:noWrap/>
            <w:hideMark/>
          </w:tcPr>
          <w:p w14:paraId="1DC0C2D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00421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173,664</w:t>
            </w:r>
          </w:p>
        </w:tc>
        <w:tc>
          <w:tcPr>
            <w:tcW w:w="1194" w:type="dxa"/>
            <w:shd w:val="clear" w:color="auto" w:fill="auto"/>
            <w:noWrap/>
            <w:hideMark/>
          </w:tcPr>
          <w:p w14:paraId="2FF47A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00A41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0A3A44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0E1174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868,596</w:t>
            </w:r>
          </w:p>
        </w:tc>
      </w:tr>
      <w:tr w:rsidR="00D60C40" w:rsidRPr="00D60C40" w14:paraId="0131369C" w14:textId="77777777" w:rsidTr="00D65C03">
        <w:trPr>
          <w:trHeight w:val="225"/>
        </w:trPr>
        <w:tc>
          <w:tcPr>
            <w:tcW w:w="1983" w:type="dxa"/>
            <w:shd w:val="clear" w:color="auto" w:fill="auto"/>
            <w:hideMark/>
          </w:tcPr>
          <w:p w14:paraId="53430A5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Scotch College</w:t>
            </w:r>
          </w:p>
        </w:tc>
        <w:tc>
          <w:tcPr>
            <w:tcW w:w="684" w:type="dxa"/>
            <w:shd w:val="clear" w:color="auto" w:fill="auto"/>
            <w:noWrap/>
            <w:hideMark/>
          </w:tcPr>
          <w:p w14:paraId="4DF16E5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222262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5,429,990</w:t>
            </w:r>
          </w:p>
        </w:tc>
        <w:tc>
          <w:tcPr>
            <w:tcW w:w="1194" w:type="dxa"/>
            <w:shd w:val="clear" w:color="auto" w:fill="auto"/>
            <w:noWrap/>
            <w:hideMark/>
          </w:tcPr>
          <w:p w14:paraId="331E119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1,221,772</w:t>
            </w:r>
          </w:p>
        </w:tc>
        <w:tc>
          <w:tcPr>
            <w:tcW w:w="1194" w:type="dxa"/>
            <w:shd w:val="clear" w:color="auto" w:fill="auto"/>
            <w:noWrap/>
            <w:hideMark/>
          </w:tcPr>
          <w:p w14:paraId="23949D0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45,251</w:t>
            </w:r>
          </w:p>
        </w:tc>
        <w:tc>
          <w:tcPr>
            <w:tcW w:w="1194" w:type="dxa"/>
            <w:shd w:val="clear" w:color="auto" w:fill="auto"/>
            <w:noWrap/>
            <w:hideMark/>
          </w:tcPr>
          <w:p w14:paraId="1758D59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7,453</w:t>
            </w:r>
          </w:p>
        </w:tc>
        <w:tc>
          <w:tcPr>
            <w:tcW w:w="1194" w:type="dxa"/>
            <w:shd w:val="clear" w:color="auto" w:fill="auto"/>
            <w:noWrap/>
            <w:hideMark/>
          </w:tcPr>
          <w:p w14:paraId="460780C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110,929</w:t>
            </w:r>
          </w:p>
        </w:tc>
        <w:tc>
          <w:tcPr>
            <w:tcW w:w="1194" w:type="dxa"/>
            <w:shd w:val="clear" w:color="auto" w:fill="auto"/>
            <w:noWrap/>
            <w:hideMark/>
          </w:tcPr>
          <w:p w14:paraId="28E3906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28B2C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5EC4C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AFA2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09D3A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C0AB0E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6,815,394</w:t>
            </w:r>
          </w:p>
        </w:tc>
      </w:tr>
      <w:tr w:rsidR="00D60C40" w:rsidRPr="00D60C40" w14:paraId="4B1F4570" w14:textId="77777777" w:rsidTr="00D65C03">
        <w:trPr>
          <w:trHeight w:val="225"/>
        </w:trPr>
        <w:tc>
          <w:tcPr>
            <w:tcW w:w="1983" w:type="dxa"/>
            <w:shd w:val="clear" w:color="auto" w:fill="auto"/>
            <w:hideMark/>
          </w:tcPr>
          <w:p w14:paraId="5808A3F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SEDA College (Victoria)</w:t>
            </w:r>
          </w:p>
        </w:tc>
        <w:tc>
          <w:tcPr>
            <w:tcW w:w="684" w:type="dxa"/>
            <w:shd w:val="clear" w:color="auto" w:fill="auto"/>
            <w:noWrap/>
            <w:hideMark/>
          </w:tcPr>
          <w:p w14:paraId="5E87E5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E8C58D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7,705,919</w:t>
            </w:r>
          </w:p>
        </w:tc>
        <w:tc>
          <w:tcPr>
            <w:tcW w:w="1194" w:type="dxa"/>
            <w:shd w:val="clear" w:color="auto" w:fill="auto"/>
            <w:noWrap/>
            <w:hideMark/>
          </w:tcPr>
          <w:p w14:paraId="0938FC3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2,303,582</w:t>
            </w:r>
          </w:p>
        </w:tc>
        <w:tc>
          <w:tcPr>
            <w:tcW w:w="1194" w:type="dxa"/>
            <w:shd w:val="clear" w:color="auto" w:fill="auto"/>
            <w:noWrap/>
            <w:hideMark/>
          </w:tcPr>
          <w:p w14:paraId="6A31524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56,926</w:t>
            </w:r>
          </w:p>
        </w:tc>
        <w:tc>
          <w:tcPr>
            <w:tcW w:w="1194" w:type="dxa"/>
            <w:shd w:val="clear" w:color="auto" w:fill="auto"/>
            <w:noWrap/>
            <w:hideMark/>
          </w:tcPr>
          <w:p w14:paraId="012D53E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1,316</w:t>
            </w:r>
          </w:p>
        </w:tc>
        <w:tc>
          <w:tcPr>
            <w:tcW w:w="1194" w:type="dxa"/>
            <w:shd w:val="clear" w:color="auto" w:fill="auto"/>
            <w:noWrap/>
            <w:hideMark/>
          </w:tcPr>
          <w:p w14:paraId="42F8283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1,140,461</w:t>
            </w:r>
          </w:p>
        </w:tc>
        <w:tc>
          <w:tcPr>
            <w:tcW w:w="1194" w:type="dxa"/>
            <w:shd w:val="clear" w:color="auto" w:fill="auto"/>
            <w:noWrap/>
            <w:hideMark/>
          </w:tcPr>
          <w:p w14:paraId="452BD6B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DA19A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40,826</w:t>
            </w:r>
          </w:p>
        </w:tc>
        <w:tc>
          <w:tcPr>
            <w:tcW w:w="1194" w:type="dxa"/>
            <w:shd w:val="clear" w:color="auto" w:fill="auto"/>
            <w:noWrap/>
            <w:hideMark/>
          </w:tcPr>
          <w:p w14:paraId="731610D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90589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A3DFC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5CD2C0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11,249,030</w:t>
            </w:r>
          </w:p>
        </w:tc>
      </w:tr>
      <w:tr w:rsidR="00D60C40" w:rsidRPr="00D60C40" w14:paraId="431031FE" w14:textId="77777777" w:rsidTr="00D65C03">
        <w:trPr>
          <w:trHeight w:val="450"/>
        </w:trPr>
        <w:tc>
          <w:tcPr>
            <w:tcW w:w="1983" w:type="dxa"/>
            <w:shd w:val="clear" w:color="auto" w:fill="auto"/>
            <w:hideMark/>
          </w:tcPr>
          <w:p w14:paraId="09B7B04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Seventh Day Adventist Schools (Victoria) Limited</w:t>
            </w:r>
          </w:p>
        </w:tc>
        <w:tc>
          <w:tcPr>
            <w:tcW w:w="684" w:type="dxa"/>
            <w:shd w:val="clear" w:color="auto" w:fill="auto"/>
            <w:noWrap/>
            <w:hideMark/>
          </w:tcPr>
          <w:p w14:paraId="66F3794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58063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31,102,926</w:t>
            </w:r>
          </w:p>
        </w:tc>
        <w:tc>
          <w:tcPr>
            <w:tcW w:w="1194" w:type="dxa"/>
            <w:shd w:val="clear" w:color="auto" w:fill="auto"/>
            <w:noWrap/>
            <w:hideMark/>
          </w:tcPr>
          <w:p w14:paraId="4978BC8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4,175,683</w:t>
            </w:r>
          </w:p>
        </w:tc>
        <w:tc>
          <w:tcPr>
            <w:tcW w:w="1194" w:type="dxa"/>
            <w:shd w:val="clear" w:color="auto" w:fill="auto"/>
            <w:noWrap/>
            <w:hideMark/>
          </w:tcPr>
          <w:p w14:paraId="37E5040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82,399</w:t>
            </w:r>
          </w:p>
        </w:tc>
        <w:tc>
          <w:tcPr>
            <w:tcW w:w="1194" w:type="dxa"/>
            <w:shd w:val="clear" w:color="auto" w:fill="auto"/>
            <w:noWrap/>
            <w:hideMark/>
          </w:tcPr>
          <w:p w14:paraId="67D9100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188,828</w:t>
            </w:r>
          </w:p>
        </w:tc>
        <w:tc>
          <w:tcPr>
            <w:tcW w:w="1194" w:type="dxa"/>
            <w:shd w:val="clear" w:color="auto" w:fill="auto"/>
            <w:noWrap/>
            <w:hideMark/>
          </w:tcPr>
          <w:p w14:paraId="0D47F9C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2,876,375</w:t>
            </w:r>
          </w:p>
        </w:tc>
        <w:tc>
          <w:tcPr>
            <w:tcW w:w="1194" w:type="dxa"/>
            <w:shd w:val="clear" w:color="auto" w:fill="auto"/>
            <w:noWrap/>
            <w:hideMark/>
          </w:tcPr>
          <w:p w14:paraId="1D4684C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301,537</w:t>
            </w:r>
          </w:p>
        </w:tc>
        <w:tc>
          <w:tcPr>
            <w:tcW w:w="1194" w:type="dxa"/>
            <w:shd w:val="clear" w:color="auto" w:fill="auto"/>
            <w:noWrap/>
            <w:hideMark/>
          </w:tcPr>
          <w:p w14:paraId="3560FB0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508,086</w:t>
            </w:r>
          </w:p>
        </w:tc>
        <w:tc>
          <w:tcPr>
            <w:tcW w:w="1194" w:type="dxa"/>
            <w:shd w:val="clear" w:color="auto" w:fill="auto"/>
            <w:noWrap/>
            <w:hideMark/>
          </w:tcPr>
          <w:p w14:paraId="648ACD2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ED1EF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C8F23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201330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39,235,835</w:t>
            </w:r>
          </w:p>
        </w:tc>
      </w:tr>
      <w:tr w:rsidR="00D60C40" w:rsidRPr="00D60C40" w14:paraId="32ADB481" w14:textId="77777777" w:rsidTr="00D65C03">
        <w:trPr>
          <w:trHeight w:val="225"/>
        </w:trPr>
        <w:tc>
          <w:tcPr>
            <w:tcW w:w="1983" w:type="dxa"/>
            <w:shd w:val="clear" w:color="auto" w:fill="auto"/>
            <w:hideMark/>
          </w:tcPr>
          <w:p w14:paraId="5F5AC6E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Shelford Girls' Grammar</w:t>
            </w:r>
          </w:p>
        </w:tc>
        <w:tc>
          <w:tcPr>
            <w:tcW w:w="684" w:type="dxa"/>
            <w:shd w:val="clear" w:color="auto" w:fill="auto"/>
            <w:noWrap/>
            <w:hideMark/>
          </w:tcPr>
          <w:p w14:paraId="388E29E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0EB02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1,835,685</w:t>
            </w:r>
          </w:p>
        </w:tc>
        <w:tc>
          <w:tcPr>
            <w:tcW w:w="1194" w:type="dxa"/>
            <w:shd w:val="clear" w:color="auto" w:fill="auto"/>
            <w:noWrap/>
            <w:hideMark/>
          </w:tcPr>
          <w:p w14:paraId="12CE91F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532,430</w:t>
            </w:r>
          </w:p>
        </w:tc>
        <w:tc>
          <w:tcPr>
            <w:tcW w:w="1194" w:type="dxa"/>
            <w:shd w:val="clear" w:color="auto" w:fill="auto"/>
            <w:noWrap/>
            <w:hideMark/>
          </w:tcPr>
          <w:p w14:paraId="19C1FB3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2,516</w:t>
            </w:r>
          </w:p>
        </w:tc>
        <w:tc>
          <w:tcPr>
            <w:tcW w:w="1194" w:type="dxa"/>
            <w:shd w:val="clear" w:color="auto" w:fill="auto"/>
            <w:noWrap/>
            <w:hideMark/>
          </w:tcPr>
          <w:p w14:paraId="41CFEC1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2,318</w:t>
            </w:r>
          </w:p>
        </w:tc>
        <w:tc>
          <w:tcPr>
            <w:tcW w:w="1194" w:type="dxa"/>
            <w:shd w:val="clear" w:color="auto" w:fill="auto"/>
            <w:noWrap/>
            <w:hideMark/>
          </w:tcPr>
          <w:p w14:paraId="60A1DAA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79,451</w:t>
            </w:r>
          </w:p>
        </w:tc>
        <w:tc>
          <w:tcPr>
            <w:tcW w:w="1194" w:type="dxa"/>
            <w:shd w:val="clear" w:color="auto" w:fill="auto"/>
            <w:noWrap/>
            <w:hideMark/>
          </w:tcPr>
          <w:p w14:paraId="3C4EAC8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3ECD0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237,766</w:t>
            </w:r>
          </w:p>
        </w:tc>
        <w:tc>
          <w:tcPr>
            <w:tcW w:w="1194" w:type="dxa"/>
            <w:shd w:val="clear" w:color="auto" w:fill="auto"/>
            <w:noWrap/>
            <w:hideMark/>
          </w:tcPr>
          <w:p w14:paraId="514B7E2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33490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85677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2DFE7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2,690,166</w:t>
            </w:r>
          </w:p>
        </w:tc>
      </w:tr>
      <w:tr w:rsidR="00D60C40" w:rsidRPr="00D60C40" w14:paraId="20ACEE05" w14:textId="77777777" w:rsidTr="00D65C03">
        <w:trPr>
          <w:trHeight w:val="450"/>
        </w:trPr>
        <w:tc>
          <w:tcPr>
            <w:tcW w:w="1983" w:type="dxa"/>
            <w:shd w:val="clear" w:color="auto" w:fill="auto"/>
            <w:hideMark/>
          </w:tcPr>
          <w:p w14:paraId="4CF299F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Shepparton Adult and Community Education College Inc</w:t>
            </w:r>
          </w:p>
        </w:tc>
        <w:tc>
          <w:tcPr>
            <w:tcW w:w="684" w:type="dxa"/>
            <w:shd w:val="clear" w:color="auto" w:fill="auto"/>
            <w:noWrap/>
            <w:hideMark/>
          </w:tcPr>
          <w:p w14:paraId="1209A88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792BF9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1,074,332</w:t>
            </w:r>
          </w:p>
        </w:tc>
        <w:tc>
          <w:tcPr>
            <w:tcW w:w="1194" w:type="dxa"/>
            <w:shd w:val="clear" w:color="auto" w:fill="auto"/>
            <w:noWrap/>
            <w:hideMark/>
          </w:tcPr>
          <w:p w14:paraId="73CD1CC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269,435</w:t>
            </w:r>
          </w:p>
        </w:tc>
        <w:tc>
          <w:tcPr>
            <w:tcW w:w="1194" w:type="dxa"/>
            <w:shd w:val="clear" w:color="auto" w:fill="auto"/>
            <w:noWrap/>
            <w:hideMark/>
          </w:tcPr>
          <w:p w14:paraId="1ED61A7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52,241</w:t>
            </w:r>
          </w:p>
        </w:tc>
        <w:tc>
          <w:tcPr>
            <w:tcW w:w="1194" w:type="dxa"/>
            <w:shd w:val="clear" w:color="auto" w:fill="auto"/>
            <w:noWrap/>
            <w:hideMark/>
          </w:tcPr>
          <w:p w14:paraId="16C14F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166AC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430,415</w:t>
            </w:r>
          </w:p>
        </w:tc>
        <w:tc>
          <w:tcPr>
            <w:tcW w:w="1194" w:type="dxa"/>
            <w:shd w:val="clear" w:color="auto" w:fill="auto"/>
            <w:noWrap/>
            <w:hideMark/>
          </w:tcPr>
          <w:p w14:paraId="240C47B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27FA0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241,443</w:t>
            </w:r>
          </w:p>
        </w:tc>
        <w:tc>
          <w:tcPr>
            <w:tcW w:w="1194" w:type="dxa"/>
            <w:shd w:val="clear" w:color="auto" w:fill="auto"/>
            <w:noWrap/>
            <w:hideMark/>
          </w:tcPr>
          <w:p w14:paraId="46AF50A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4EB70C4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5E332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BDCCCE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2,092,866</w:t>
            </w:r>
          </w:p>
        </w:tc>
      </w:tr>
      <w:tr w:rsidR="00D60C40" w:rsidRPr="00D60C40" w14:paraId="3AA96EF6" w14:textId="77777777" w:rsidTr="00D65C03">
        <w:trPr>
          <w:trHeight w:val="225"/>
        </w:trPr>
        <w:tc>
          <w:tcPr>
            <w:tcW w:w="1983" w:type="dxa"/>
            <w:shd w:val="clear" w:color="auto" w:fill="auto"/>
            <w:hideMark/>
          </w:tcPr>
          <w:p w14:paraId="2533E93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Shepparton Christian College Ltd</w:t>
            </w:r>
          </w:p>
        </w:tc>
        <w:tc>
          <w:tcPr>
            <w:tcW w:w="684" w:type="dxa"/>
            <w:shd w:val="clear" w:color="auto" w:fill="auto"/>
            <w:noWrap/>
            <w:hideMark/>
          </w:tcPr>
          <w:p w14:paraId="5386D40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681ADD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3,216,638</w:t>
            </w:r>
          </w:p>
        </w:tc>
        <w:tc>
          <w:tcPr>
            <w:tcW w:w="1194" w:type="dxa"/>
            <w:shd w:val="clear" w:color="auto" w:fill="auto"/>
            <w:noWrap/>
            <w:hideMark/>
          </w:tcPr>
          <w:p w14:paraId="67F811D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385,535</w:t>
            </w:r>
          </w:p>
        </w:tc>
        <w:tc>
          <w:tcPr>
            <w:tcW w:w="1194" w:type="dxa"/>
            <w:shd w:val="clear" w:color="auto" w:fill="auto"/>
            <w:noWrap/>
            <w:hideMark/>
          </w:tcPr>
          <w:p w14:paraId="32D21AA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21,774</w:t>
            </w:r>
          </w:p>
        </w:tc>
        <w:tc>
          <w:tcPr>
            <w:tcW w:w="1194" w:type="dxa"/>
            <w:shd w:val="clear" w:color="auto" w:fill="auto"/>
            <w:noWrap/>
            <w:hideMark/>
          </w:tcPr>
          <w:p w14:paraId="4154A06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9A6A4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447,362</w:t>
            </w:r>
          </w:p>
        </w:tc>
        <w:tc>
          <w:tcPr>
            <w:tcW w:w="1194" w:type="dxa"/>
            <w:shd w:val="clear" w:color="auto" w:fill="auto"/>
            <w:noWrap/>
            <w:hideMark/>
          </w:tcPr>
          <w:p w14:paraId="4CED18D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DEB62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221,797</w:t>
            </w:r>
          </w:p>
        </w:tc>
        <w:tc>
          <w:tcPr>
            <w:tcW w:w="1194" w:type="dxa"/>
            <w:shd w:val="clear" w:color="auto" w:fill="auto"/>
            <w:noWrap/>
            <w:hideMark/>
          </w:tcPr>
          <w:p w14:paraId="00FF3CB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C992B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0F87C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8D97D5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4,293,106</w:t>
            </w:r>
          </w:p>
        </w:tc>
      </w:tr>
      <w:tr w:rsidR="00D60C40" w:rsidRPr="00D60C40" w14:paraId="67AA6A6D" w14:textId="77777777" w:rsidTr="00D65C03">
        <w:trPr>
          <w:trHeight w:val="225"/>
        </w:trPr>
        <w:tc>
          <w:tcPr>
            <w:tcW w:w="1983" w:type="dxa"/>
            <w:shd w:val="clear" w:color="auto" w:fill="auto"/>
            <w:hideMark/>
          </w:tcPr>
          <w:p w14:paraId="1112986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Sholem Aleichem College</w:t>
            </w:r>
          </w:p>
        </w:tc>
        <w:tc>
          <w:tcPr>
            <w:tcW w:w="684" w:type="dxa"/>
            <w:shd w:val="clear" w:color="auto" w:fill="auto"/>
            <w:noWrap/>
            <w:hideMark/>
          </w:tcPr>
          <w:p w14:paraId="116C7FE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0A72AEE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922,494</w:t>
            </w:r>
          </w:p>
        </w:tc>
        <w:tc>
          <w:tcPr>
            <w:tcW w:w="1194" w:type="dxa"/>
            <w:shd w:val="clear" w:color="auto" w:fill="auto"/>
            <w:noWrap/>
            <w:hideMark/>
          </w:tcPr>
          <w:p w14:paraId="6CABED4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298,747</w:t>
            </w:r>
          </w:p>
        </w:tc>
        <w:tc>
          <w:tcPr>
            <w:tcW w:w="1194" w:type="dxa"/>
            <w:shd w:val="clear" w:color="auto" w:fill="auto"/>
            <w:noWrap/>
            <w:hideMark/>
          </w:tcPr>
          <w:p w14:paraId="1ABA296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D2932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64375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10,361</w:t>
            </w:r>
          </w:p>
        </w:tc>
        <w:tc>
          <w:tcPr>
            <w:tcW w:w="1194" w:type="dxa"/>
            <w:shd w:val="clear" w:color="auto" w:fill="auto"/>
            <w:noWrap/>
            <w:hideMark/>
          </w:tcPr>
          <w:p w14:paraId="06AC5F0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C62F2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570C2AC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D13FC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886CF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2C917F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1,396,221</w:t>
            </w:r>
          </w:p>
        </w:tc>
      </w:tr>
      <w:tr w:rsidR="00D60C40" w:rsidRPr="00D60C40" w14:paraId="26F71D1D" w14:textId="77777777" w:rsidTr="00D65C03">
        <w:trPr>
          <w:trHeight w:val="225"/>
        </w:trPr>
        <w:tc>
          <w:tcPr>
            <w:tcW w:w="1983" w:type="dxa"/>
            <w:shd w:val="clear" w:color="auto" w:fill="auto"/>
            <w:hideMark/>
          </w:tcPr>
          <w:p w14:paraId="0FC1BAC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Sidrah Gardens School Limited</w:t>
            </w:r>
          </w:p>
        </w:tc>
        <w:tc>
          <w:tcPr>
            <w:tcW w:w="684" w:type="dxa"/>
            <w:shd w:val="clear" w:color="auto" w:fill="auto"/>
            <w:noWrap/>
            <w:hideMark/>
          </w:tcPr>
          <w:p w14:paraId="162837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FDA422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560,354</w:t>
            </w:r>
          </w:p>
        </w:tc>
        <w:tc>
          <w:tcPr>
            <w:tcW w:w="1194" w:type="dxa"/>
            <w:shd w:val="clear" w:color="auto" w:fill="auto"/>
            <w:noWrap/>
            <w:hideMark/>
          </w:tcPr>
          <w:p w14:paraId="13285C2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63644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0A25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2,468</w:t>
            </w:r>
          </w:p>
        </w:tc>
        <w:tc>
          <w:tcPr>
            <w:tcW w:w="1194" w:type="dxa"/>
            <w:shd w:val="clear" w:color="auto" w:fill="auto"/>
            <w:noWrap/>
            <w:hideMark/>
          </w:tcPr>
          <w:p w14:paraId="1E3A2F7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40,834</w:t>
            </w:r>
          </w:p>
        </w:tc>
        <w:tc>
          <w:tcPr>
            <w:tcW w:w="1194" w:type="dxa"/>
            <w:shd w:val="clear" w:color="auto" w:fill="auto"/>
            <w:noWrap/>
            <w:hideMark/>
          </w:tcPr>
          <w:p w14:paraId="393CBAF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DE109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072F4FC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3D14D78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9DBD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5700ED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793,275</w:t>
            </w:r>
          </w:p>
        </w:tc>
      </w:tr>
      <w:tr w:rsidR="00D60C40" w:rsidRPr="00D60C40" w14:paraId="49F75254" w14:textId="77777777" w:rsidTr="00D65C03">
        <w:trPr>
          <w:trHeight w:val="225"/>
        </w:trPr>
        <w:tc>
          <w:tcPr>
            <w:tcW w:w="1983" w:type="dxa"/>
            <w:shd w:val="clear" w:color="auto" w:fill="auto"/>
            <w:hideMark/>
          </w:tcPr>
          <w:p w14:paraId="7124996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Sirius College</w:t>
            </w:r>
          </w:p>
        </w:tc>
        <w:tc>
          <w:tcPr>
            <w:tcW w:w="684" w:type="dxa"/>
            <w:shd w:val="clear" w:color="auto" w:fill="auto"/>
            <w:noWrap/>
            <w:hideMark/>
          </w:tcPr>
          <w:p w14:paraId="241EFE2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4082AD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33,386,453</w:t>
            </w:r>
          </w:p>
        </w:tc>
        <w:tc>
          <w:tcPr>
            <w:tcW w:w="1194" w:type="dxa"/>
            <w:shd w:val="clear" w:color="auto" w:fill="auto"/>
            <w:noWrap/>
            <w:hideMark/>
          </w:tcPr>
          <w:p w14:paraId="5860D87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2,840,505</w:t>
            </w:r>
          </w:p>
        </w:tc>
        <w:tc>
          <w:tcPr>
            <w:tcW w:w="1194" w:type="dxa"/>
            <w:shd w:val="clear" w:color="auto" w:fill="auto"/>
            <w:noWrap/>
            <w:hideMark/>
          </w:tcPr>
          <w:p w14:paraId="165E37D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7,127</w:t>
            </w:r>
          </w:p>
        </w:tc>
        <w:tc>
          <w:tcPr>
            <w:tcW w:w="1194" w:type="dxa"/>
            <w:shd w:val="clear" w:color="auto" w:fill="auto"/>
            <w:noWrap/>
            <w:hideMark/>
          </w:tcPr>
          <w:p w14:paraId="378FD87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297,882</w:t>
            </w:r>
          </w:p>
        </w:tc>
        <w:tc>
          <w:tcPr>
            <w:tcW w:w="1194" w:type="dxa"/>
            <w:shd w:val="clear" w:color="auto" w:fill="auto"/>
            <w:noWrap/>
            <w:hideMark/>
          </w:tcPr>
          <w:p w14:paraId="2470260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2,186,286</w:t>
            </w:r>
          </w:p>
        </w:tc>
        <w:tc>
          <w:tcPr>
            <w:tcW w:w="1194" w:type="dxa"/>
            <w:shd w:val="clear" w:color="auto" w:fill="auto"/>
            <w:noWrap/>
            <w:hideMark/>
          </w:tcPr>
          <w:p w14:paraId="7D6F710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4FB98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8DAC3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138B1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CC19D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709470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38,718,253</w:t>
            </w:r>
          </w:p>
        </w:tc>
      </w:tr>
      <w:tr w:rsidR="00D60C40" w:rsidRPr="00D60C40" w14:paraId="27C472E8" w14:textId="77777777" w:rsidTr="00D65C03">
        <w:trPr>
          <w:trHeight w:val="225"/>
        </w:trPr>
        <w:tc>
          <w:tcPr>
            <w:tcW w:w="1983" w:type="dxa"/>
            <w:shd w:val="clear" w:color="auto" w:fill="auto"/>
            <w:hideMark/>
          </w:tcPr>
          <w:p w14:paraId="301E387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Son Centre Christian School Ltd</w:t>
            </w:r>
          </w:p>
        </w:tc>
        <w:tc>
          <w:tcPr>
            <w:tcW w:w="684" w:type="dxa"/>
            <w:shd w:val="clear" w:color="auto" w:fill="auto"/>
            <w:noWrap/>
            <w:hideMark/>
          </w:tcPr>
          <w:p w14:paraId="1269A9F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AAA360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263,048</w:t>
            </w:r>
          </w:p>
        </w:tc>
        <w:tc>
          <w:tcPr>
            <w:tcW w:w="1194" w:type="dxa"/>
            <w:shd w:val="clear" w:color="auto" w:fill="auto"/>
            <w:noWrap/>
            <w:hideMark/>
          </w:tcPr>
          <w:p w14:paraId="6EE8A24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50,104</w:t>
            </w:r>
          </w:p>
        </w:tc>
        <w:tc>
          <w:tcPr>
            <w:tcW w:w="1194" w:type="dxa"/>
            <w:shd w:val="clear" w:color="auto" w:fill="auto"/>
            <w:noWrap/>
            <w:hideMark/>
          </w:tcPr>
          <w:p w14:paraId="6DA787D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9,618</w:t>
            </w:r>
          </w:p>
        </w:tc>
        <w:tc>
          <w:tcPr>
            <w:tcW w:w="1194" w:type="dxa"/>
            <w:shd w:val="clear" w:color="auto" w:fill="auto"/>
            <w:noWrap/>
            <w:hideMark/>
          </w:tcPr>
          <w:p w14:paraId="4F13268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4,299</w:t>
            </w:r>
          </w:p>
        </w:tc>
        <w:tc>
          <w:tcPr>
            <w:tcW w:w="1194" w:type="dxa"/>
            <w:shd w:val="clear" w:color="auto" w:fill="auto"/>
            <w:noWrap/>
            <w:hideMark/>
          </w:tcPr>
          <w:p w14:paraId="2CBA311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45,658</w:t>
            </w:r>
          </w:p>
        </w:tc>
        <w:tc>
          <w:tcPr>
            <w:tcW w:w="1194" w:type="dxa"/>
            <w:shd w:val="clear" w:color="auto" w:fill="auto"/>
            <w:noWrap/>
            <w:hideMark/>
          </w:tcPr>
          <w:p w14:paraId="7DFAC2C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69,550</w:t>
            </w:r>
          </w:p>
        </w:tc>
        <w:tc>
          <w:tcPr>
            <w:tcW w:w="1194" w:type="dxa"/>
            <w:shd w:val="clear" w:color="auto" w:fill="auto"/>
            <w:noWrap/>
            <w:hideMark/>
          </w:tcPr>
          <w:p w14:paraId="180E602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7A8C4DC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90A44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FC3C7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DA7C1D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606,896</w:t>
            </w:r>
          </w:p>
        </w:tc>
      </w:tr>
      <w:tr w:rsidR="00D60C40" w:rsidRPr="00D60C40" w14:paraId="3ADE532B" w14:textId="77777777" w:rsidTr="00D65C03">
        <w:trPr>
          <w:trHeight w:val="225"/>
        </w:trPr>
        <w:tc>
          <w:tcPr>
            <w:tcW w:w="1983" w:type="dxa"/>
            <w:shd w:val="clear" w:color="auto" w:fill="auto"/>
            <w:hideMark/>
          </w:tcPr>
          <w:p w14:paraId="3678F67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Sophia Mundi Limited</w:t>
            </w:r>
          </w:p>
        </w:tc>
        <w:tc>
          <w:tcPr>
            <w:tcW w:w="684" w:type="dxa"/>
            <w:shd w:val="clear" w:color="auto" w:fill="auto"/>
            <w:noWrap/>
            <w:hideMark/>
          </w:tcPr>
          <w:p w14:paraId="5992FD7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712320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1,689,226</w:t>
            </w:r>
          </w:p>
        </w:tc>
        <w:tc>
          <w:tcPr>
            <w:tcW w:w="1194" w:type="dxa"/>
            <w:shd w:val="clear" w:color="auto" w:fill="auto"/>
            <w:noWrap/>
            <w:hideMark/>
          </w:tcPr>
          <w:p w14:paraId="1015AC5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527,058</w:t>
            </w:r>
          </w:p>
        </w:tc>
        <w:tc>
          <w:tcPr>
            <w:tcW w:w="1194" w:type="dxa"/>
            <w:shd w:val="clear" w:color="auto" w:fill="auto"/>
            <w:noWrap/>
            <w:hideMark/>
          </w:tcPr>
          <w:p w14:paraId="2A81DDE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2,347</w:t>
            </w:r>
          </w:p>
        </w:tc>
        <w:tc>
          <w:tcPr>
            <w:tcW w:w="1194" w:type="dxa"/>
            <w:shd w:val="clear" w:color="auto" w:fill="auto"/>
            <w:noWrap/>
            <w:hideMark/>
          </w:tcPr>
          <w:p w14:paraId="532B8FC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1,078</w:t>
            </w:r>
          </w:p>
        </w:tc>
        <w:tc>
          <w:tcPr>
            <w:tcW w:w="1194" w:type="dxa"/>
            <w:shd w:val="clear" w:color="auto" w:fill="auto"/>
            <w:noWrap/>
            <w:hideMark/>
          </w:tcPr>
          <w:p w14:paraId="4937DED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52,682</w:t>
            </w:r>
          </w:p>
        </w:tc>
        <w:tc>
          <w:tcPr>
            <w:tcW w:w="1194" w:type="dxa"/>
            <w:shd w:val="clear" w:color="auto" w:fill="auto"/>
            <w:noWrap/>
            <w:hideMark/>
          </w:tcPr>
          <w:p w14:paraId="7F6BFF1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262FA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200,809</w:t>
            </w:r>
          </w:p>
        </w:tc>
        <w:tc>
          <w:tcPr>
            <w:tcW w:w="1194" w:type="dxa"/>
            <w:shd w:val="clear" w:color="auto" w:fill="auto"/>
            <w:noWrap/>
            <w:hideMark/>
          </w:tcPr>
          <w:p w14:paraId="6CFE33B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11DF0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A6AFC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4B2CFE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2,473,200</w:t>
            </w:r>
          </w:p>
        </w:tc>
      </w:tr>
      <w:tr w:rsidR="00D60C40" w:rsidRPr="00D60C40" w14:paraId="6A304EF4" w14:textId="77777777" w:rsidTr="00D65C03">
        <w:trPr>
          <w:trHeight w:val="225"/>
        </w:trPr>
        <w:tc>
          <w:tcPr>
            <w:tcW w:w="1983" w:type="dxa"/>
            <w:shd w:val="clear" w:color="auto" w:fill="auto"/>
            <w:hideMark/>
          </w:tcPr>
          <w:p w14:paraId="7E295D5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Southern Cross Grammar</w:t>
            </w:r>
          </w:p>
        </w:tc>
        <w:tc>
          <w:tcPr>
            <w:tcW w:w="684" w:type="dxa"/>
            <w:shd w:val="clear" w:color="auto" w:fill="auto"/>
            <w:noWrap/>
            <w:hideMark/>
          </w:tcPr>
          <w:p w14:paraId="13EE4F0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859E45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7,327,608</w:t>
            </w:r>
          </w:p>
        </w:tc>
        <w:tc>
          <w:tcPr>
            <w:tcW w:w="1194" w:type="dxa"/>
            <w:shd w:val="clear" w:color="auto" w:fill="auto"/>
            <w:noWrap/>
            <w:hideMark/>
          </w:tcPr>
          <w:p w14:paraId="6B9A4EB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827,593</w:t>
            </w:r>
          </w:p>
        </w:tc>
        <w:tc>
          <w:tcPr>
            <w:tcW w:w="1194" w:type="dxa"/>
            <w:shd w:val="clear" w:color="auto" w:fill="auto"/>
            <w:noWrap/>
            <w:hideMark/>
          </w:tcPr>
          <w:p w14:paraId="19CAFCF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2,532</w:t>
            </w:r>
          </w:p>
        </w:tc>
        <w:tc>
          <w:tcPr>
            <w:tcW w:w="1194" w:type="dxa"/>
            <w:shd w:val="clear" w:color="auto" w:fill="auto"/>
            <w:noWrap/>
            <w:hideMark/>
          </w:tcPr>
          <w:p w14:paraId="1B57E0B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6,302</w:t>
            </w:r>
          </w:p>
        </w:tc>
        <w:tc>
          <w:tcPr>
            <w:tcW w:w="1194" w:type="dxa"/>
            <w:shd w:val="clear" w:color="auto" w:fill="auto"/>
            <w:noWrap/>
            <w:hideMark/>
          </w:tcPr>
          <w:p w14:paraId="15544A1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226,758</w:t>
            </w:r>
          </w:p>
        </w:tc>
        <w:tc>
          <w:tcPr>
            <w:tcW w:w="1194" w:type="dxa"/>
            <w:shd w:val="clear" w:color="auto" w:fill="auto"/>
            <w:noWrap/>
            <w:hideMark/>
          </w:tcPr>
          <w:p w14:paraId="5DAAE8A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AC7DD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64E19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2F766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DE78A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1C6943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8,390,793</w:t>
            </w:r>
          </w:p>
        </w:tc>
      </w:tr>
      <w:tr w:rsidR="00D60C40" w:rsidRPr="00D60C40" w14:paraId="4F9E457D" w14:textId="77777777" w:rsidTr="00D65C03">
        <w:trPr>
          <w:trHeight w:val="225"/>
        </w:trPr>
        <w:tc>
          <w:tcPr>
            <w:tcW w:w="1983" w:type="dxa"/>
            <w:shd w:val="clear" w:color="auto" w:fill="auto"/>
            <w:hideMark/>
          </w:tcPr>
          <w:p w14:paraId="5A51D7B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Catherine's School</w:t>
            </w:r>
          </w:p>
        </w:tc>
        <w:tc>
          <w:tcPr>
            <w:tcW w:w="684" w:type="dxa"/>
            <w:shd w:val="clear" w:color="auto" w:fill="auto"/>
            <w:noWrap/>
            <w:hideMark/>
          </w:tcPr>
          <w:p w14:paraId="10CD184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728B68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1,518,343</w:t>
            </w:r>
          </w:p>
        </w:tc>
        <w:tc>
          <w:tcPr>
            <w:tcW w:w="1194" w:type="dxa"/>
            <w:shd w:val="clear" w:color="auto" w:fill="auto"/>
            <w:noWrap/>
            <w:hideMark/>
          </w:tcPr>
          <w:p w14:paraId="5FF034D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903,358</w:t>
            </w:r>
          </w:p>
        </w:tc>
        <w:tc>
          <w:tcPr>
            <w:tcW w:w="1194" w:type="dxa"/>
            <w:shd w:val="clear" w:color="auto" w:fill="auto"/>
            <w:noWrap/>
            <w:hideMark/>
          </w:tcPr>
          <w:p w14:paraId="1D28BC8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D47FD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10,021</w:t>
            </w:r>
          </w:p>
        </w:tc>
        <w:tc>
          <w:tcPr>
            <w:tcW w:w="1194" w:type="dxa"/>
            <w:shd w:val="clear" w:color="auto" w:fill="auto"/>
            <w:noWrap/>
            <w:hideMark/>
          </w:tcPr>
          <w:p w14:paraId="793A742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76,454</w:t>
            </w:r>
          </w:p>
        </w:tc>
        <w:tc>
          <w:tcPr>
            <w:tcW w:w="1194" w:type="dxa"/>
            <w:shd w:val="clear" w:color="auto" w:fill="auto"/>
            <w:noWrap/>
            <w:hideMark/>
          </w:tcPr>
          <w:p w14:paraId="528652A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1DDF4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30AB3D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A299F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F9AEE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9B7149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2,508,176</w:t>
            </w:r>
          </w:p>
        </w:tc>
      </w:tr>
      <w:tr w:rsidR="00D60C40" w:rsidRPr="00D60C40" w14:paraId="2FF7D1CB" w14:textId="77777777" w:rsidTr="00D65C03">
        <w:trPr>
          <w:trHeight w:val="225"/>
        </w:trPr>
        <w:tc>
          <w:tcPr>
            <w:tcW w:w="1983" w:type="dxa"/>
            <w:shd w:val="clear" w:color="auto" w:fill="auto"/>
            <w:hideMark/>
          </w:tcPr>
          <w:p w14:paraId="05DCBBA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John's Greek Orthodox College</w:t>
            </w:r>
          </w:p>
        </w:tc>
        <w:tc>
          <w:tcPr>
            <w:tcW w:w="684" w:type="dxa"/>
            <w:shd w:val="clear" w:color="auto" w:fill="auto"/>
            <w:noWrap/>
            <w:hideMark/>
          </w:tcPr>
          <w:p w14:paraId="0018D1F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33AA1D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3,337,545</w:t>
            </w:r>
          </w:p>
        </w:tc>
        <w:tc>
          <w:tcPr>
            <w:tcW w:w="1194" w:type="dxa"/>
            <w:shd w:val="clear" w:color="auto" w:fill="auto"/>
            <w:noWrap/>
            <w:hideMark/>
          </w:tcPr>
          <w:p w14:paraId="0B6014D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485,096</w:t>
            </w:r>
          </w:p>
        </w:tc>
        <w:tc>
          <w:tcPr>
            <w:tcW w:w="1194" w:type="dxa"/>
            <w:shd w:val="clear" w:color="auto" w:fill="auto"/>
            <w:noWrap/>
            <w:hideMark/>
          </w:tcPr>
          <w:p w14:paraId="000C721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82C5F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12,831</w:t>
            </w:r>
          </w:p>
        </w:tc>
        <w:tc>
          <w:tcPr>
            <w:tcW w:w="1194" w:type="dxa"/>
            <w:shd w:val="clear" w:color="auto" w:fill="auto"/>
            <w:noWrap/>
            <w:hideMark/>
          </w:tcPr>
          <w:p w14:paraId="4BF138C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344,365</w:t>
            </w:r>
          </w:p>
        </w:tc>
        <w:tc>
          <w:tcPr>
            <w:tcW w:w="1194" w:type="dxa"/>
            <w:shd w:val="clear" w:color="auto" w:fill="auto"/>
            <w:noWrap/>
            <w:hideMark/>
          </w:tcPr>
          <w:p w14:paraId="001BD34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685325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217,421</w:t>
            </w:r>
          </w:p>
        </w:tc>
        <w:tc>
          <w:tcPr>
            <w:tcW w:w="1194" w:type="dxa"/>
            <w:shd w:val="clear" w:color="auto" w:fill="auto"/>
            <w:noWrap/>
            <w:hideMark/>
          </w:tcPr>
          <w:p w14:paraId="7EE934D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39DAA7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A0BF0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-57,894</w:t>
            </w:r>
          </w:p>
        </w:tc>
        <w:tc>
          <w:tcPr>
            <w:tcW w:w="1310" w:type="dxa"/>
            <w:shd w:val="clear" w:color="auto" w:fill="auto"/>
            <w:noWrap/>
            <w:hideMark/>
          </w:tcPr>
          <w:p w14:paraId="4BCDC47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4,339,364</w:t>
            </w:r>
          </w:p>
        </w:tc>
      </w:tr>
      <w:tr w:rsidR="00D60C40" w:rsidRPr="00D60C40" w14:paraId="4B7CBA42" w14:textId="77777777" w:rsidTr="00D65C03">
        <w:trPr>
          <w:trHeight w:val="225"/>
        </w:trPr>
        <w:tc>
          <w:tcPr>
            <w:tcW w:w="1983" w:type="dxa"/>
            <w:shd w:val="clear" w:color="auto" w:fill="auto"/>
            <w:hideMark/>
          </w:tcPr>
          <w:p w14:paraId="51381F2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Leonard's College</w:t>
            </w:r>
          </w:p>
        </w:tc>
        <w:tc>
          <w:tcPr>
            <w:tcW w:w="684" w:type="dxa"/>
            <w:shd w:val="clear" w:color="auto" w:fill="auto"/>
            <w:noWrap/>
            <w:hideMark/>
          </w:tcPr>
          <w:p w14:paraId="7110F7A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2F9E0F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5,330,965</w:t>
            </w:r>
          </w:p>
        </w:tc>
        <w:tc>
          <w:tcPr>
            <w:tcW w:w="1194" w:type="dxa"/>
            <w:shd w:val="clear" w:color="auto" w:fill="auto"/>
            <w:noWrap/>
            <w:hideMark/>
          </w:tcPr>
          <w:p w14:paraId="3738442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2,093,138</w:t>
            </w:r>
          </w:p>
        </w:tc>
        <w:tc>
          <w:tcPr>
            <w:tcW w:w="1194" w:type="dxa"/>
            <w:shd w:val="clear" w:color="auto" w:fill="auto"/>
            <w:noWrap/>
            <w:hideMark/>
          </w:tcPr>
          <w:p w14:paraId="049BD05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17,435</w:t>
            </w:r>
          </w:p>
        </w:tc>
        <w:tc>
          <w:tcPr>
            <w:tcW w:w="1194" w:type="dxa"/>
            <w:shd w:val="clear" w:color="auto" w:fill="auto"/>
            <w:noWrap/>
            <w:hideMark/>
          </w:tcPr>
          <w:p w14:paraId="689414E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1,599</w:t>
            </w:r>
          </w:p>
        </w:tc>
        <w:tc>
          <w:tcPr>
            <w:tcW w:w="1194" w:type="dxa"/>
            <w:shd w:val="clear" w:color="auto" w:fill="auto"/>
            <w:noWrap/>
            <w:hideMark/>
          </w:tcPr>
          <w:p w14:paraId="13F2114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207,728</w:t>
            </w:r>
          </w:p>
        </w:tc>
        <w:tc>
          <w:tcPr>
            <w:tcW w:w="1194" w:type="dxa"/>
            <w:shd w:val="clear" w:color="auto" w:fill="auto"/>
            <w:noWrap/>
            <w:hideMark/>
          </w:tcPr>
          <w:p w14:paraId="488E595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072CF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53B91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F0B99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0DAB7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1775EC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7,650,865</w:t>
            </w:r>
          </w:p>
        </w:tc>
      </w:tr>
      <w:tr w:rsidR="00D60C40" w:rsidRPr="00D60C40" w14:paraId="3ACEC775" w14:textId="77777777" w:rsidTr="00D65C03">
        <w:trPr>
          <w:trHeight w:val="225"/>
        </w:trPr>
        <w:tc>
          <w:tcPr>
            <w:tcW w:w="1983" w:type="dxa"/>
            <w:shd w:val="clear" w:color="auto" w:fill="auto"/>
            <w:hideMark/>
          </w:tcPr>
          <w:p w14:paraId="0B02636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Margaret's School</w:t>
            </w:r>
          </w:p>
        </w:tc>
        <w:tc>
          <w:tcPr>
            <w:tcW w:w="684" w:type="dxa"/>
            <w:shd w:val="clear" w:color="auto" w:fill="auto"/>
            <w:noWrap/>
            <w:hideMark/>
          </w:tcPr>
          <w:p w14:paraId="75AB14D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F4B7A6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6,594,707</w:t>
            </w:r>
          </w:p>
        </w:tc>
        <w:tc>
          <w:tcPr>
            <w:tcW w:w="1194" w:type="dxa"/>
            <w:shd w:val="clear" w:color="auto" w:fill="auto"/>
            <w:noWrap/>
            <w:hideMark/>
          </w:tcPr>
          <w:p w14:paraId="4DA4D7C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648,498</w:t>
            </w:r>
          </w:p>
        </w:tc>
        <w:tc>
          <w:tcPr>
            <w:tcW w:w="1194" w:type="dxa"/>
            <w:shd w:val="clear" w:color="auto" w:fill="auto"/>
            <w:noWrap/>
            <w:hideMark/>
          </w:tcPr>
          <w:p w14:paraId="47F5E26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13,051</w:t>
            </w:r>
          </w:p>
        </w:tc>
        <w:tc>
          <w:tcPr>
            <w:tcW w:w="1194" w:type="dxa"/>
            <w:shd w:val="clear" w:color="auto" w:fill="auto"/>
            <w:noWrap/>
            <w:hideMark/>
          </w:tcPr>
          <w:p w14:paraId="3EFA5FD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8,853</w:t>
            </w:r>
          </w:p>
        </w:tc>
        <w:tc>
          <w:tcPr>
            <w:tcW w:w="1194" w:type="dxa"/>
            <w:shd w:val="clear" w:color="auto" w:fill="auto"/>
            <w:noWrap/>
            <w:hideMark/>
          </w:tcPr>
          <w:p w14:paraId="263C2C6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126,863</w:t>
            </w:r>
          </w:p>
        </w:tc>
        <w:tc>
          <w:tcPr>
            <w:tcW w:w="1194" w:type="dxa"/>
            <w:shd w:val="clear" w:color="auto" w:fill="auto"/>
            <w:noWrap/>
            <w:hideMark/>
          </w:tcPr>
          <w:p w14:paraId="6D7F343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031DE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69F5E4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F042B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E3D96B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BCCCC8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7,391,972</w:t>
            </w:r>
          </w:p>
        </w:tc>
      </w:tr>
      <w:tr w:rsidR="00D60C40" w:rsidRPr="00D60C40" w14:paraId="2708C51A" w14:textId="77777777" w:rsidTr="00D65C03">
        <w:trPr>
          <w:trHeight w:val="225"/>
        </w:trPr>
        <w:tc>
          <w:tcPr>
            <w:tcW w:w="1983" w:type="dxa"/>
            <w:shd w:val="clear" w:color="auto" w:fill="auto"/>
            <w:hideMark/>
          </w:tcPr>
          <w:p w14:paraId="29C6B5B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Mary's Coptic Orthodox College</w:t>
            </w:r>
          </w:p>
        </w:tc>
        <w:tc>
          <w:tcPr>
            <w:tcW w:w="684" w:type="dxa"/>
            <w:shd w:val="clear" w:color="auto" w:fill="auto"/>
            <w:noWrap/>
            <w:hideMark/>
          </w:tcPr>
          <w:p w14:paraId="4736CC2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C42F2B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9,680,847</w:t>
            </w:r>
          </w:p>
        </w:tc>
        <w:tc>
          <w:tcPr>
            <w:tcW w:w="1194" w:type="dxa"/>
            <w:shd w:val="clear" w:color="auto" w:fill="auto"/>
            <w:noWrap/>
            <w:hideMark/>
          </w:tcPr>
          <w:p w14:paraId="4F66750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337,630</w:t>
            </w:r>
          </w:p>
        </w:tc>
        <w:tc>
          <w:tcPr>
            <w:tcW w:w="1194" w:type="dxa"/>
            <w:shd w:val="clear" w:color="auto" w:fill="auto"/>
            <w:noWrap/>
            <w:hideMark/>
          </w:tcPr>
          <w:p w14:paraId="28A474D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2454F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236,105</w:t>
            </w:r>
          </w:p>
        </w:tc>
        <w:tc>
          <w:tcPr>
            <w:tcW w:w="1194" w:type="dxa"/>
            <w:shd w:val="clear" w:color="auto" w:fill="auto"/>
            <w:noWrap/>
            <w:hideMark/>
          </w:tcPr>
          <w:p w14:paraId="34DD872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1,813,988</w:t>
            </w:r>
          </w:p>
        </w:tc>
        <w:tc>
          <w:tcPr>
            <w:tcW w:w="1194" w:type="dxa"/>
            <w:shd w:val="clear" w:color="auto" w:fill="auto"/>
            <w:noWrap/>
            <w:hideMark/>
          </w:tcPr>
          <w:p w14:paraId="3196350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7C921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7FEADE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61DC9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597C9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50E0CA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12,068,570</w:t>
            </w:r>
          </w:p>
        </w:tc>
      </w:tr>
      <w:tr w:rsidR="00D60C40" w:rsidRPr="00D60C40" w14:paraId="05D4292D" w14:textId="77777777" w:rsidTr="00D65C03">
        <w:trPr>
          <w:trHeight w:val="225"/>
        </w:trPr>
        <w:tc>
          <w:tcPr>
            <w:tcW w:w="1983" w:type="dxa"/>
            <w:shd w:val="clear" w:color="auto" w:fill="auto"/>
            <w:hideMark/>
          </w:tcPr>
          <w:p w14:paraId="167E4D2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Michael's Grammar School</w:t>
            </w:r>
          </w:p>
        </w:tc>
        <w:tc>
          <w:tcPr>
            <w:tcW w:w="684" w:type="dxa"/>
            <w:shd w:val="clear" w:color="auto" w:fill="auto"/>
            <w:noWrap/>
            <w:hideMark/>
          </w:tcPr>
          <w:p w14:paraId="066217A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C311BC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3,175,787</w:t>
            </w:r>
          </w:p>
        </w:tc>
        <w:tc>
          <w:tcPr>
            <w:tcW w:w="1194" w:type="dxa"/>
            <w:shd w:val="clear" w:color="auto" w:fill="auto"/>
            <w:noWrap/>
            <w:hideMark/>
          </w:tcPr>
          <w:p w14:paraId="0303AC8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1,251,912</w:t>
            </w:r>
          </w:p>
        </w:tc>
        <w:tc>
          <w:tcPr>
            <w:tcW w:w="1194" w:type="dxa"/>
            <w:shd w:val="clear" w:color="auto" w:fill="auto"/>
            <w:noWrap/>
            <w:hideMark/>
          </w:tcPr>
          <w:p w14:paraId="3EFDE3F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8,730</w:t>
            </w:r>
          </w:p>
        </w:tc>
        <w:tc>
          <w:tcPr>
            <w:tcW w:w="1194" w:type="dxa"/>
            <w:shd w:val="clear" w:color="auto" w:fill="auto"/>
            <w:noWrap/>
            <w:hideMark/>
          </w:tcPr>
          <w:p w14:paraId="2D1EAA4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2,858</w:t>
            </w:r>
          </w:p>
        </w:tc>
        <w:tc>
          <w:tcPr>
            <w:tcW w:w="1194" w:type="dxa"/>
            <w:shd w:val="clear" w:color="auto" w:fill="auto"/>
            <w:noWrap/>
            <w:hideMark/>
          </w:tcPr>
          <w:p w14:paraId="0C7693A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108,820</w:t>
            </w:r>
          </w:p>
        </w:tc>
        <w:tc>
          <w:tcPr>
            <w:tcW w:w="1194" w:type="dxa"/>
            <w:shd w:val="clear" w:color="auto" w:fill="auto"/>
            <w:noWrap/>
            <w:hideMark/>
          </w:tcPr>
          <w:p w14:paraId="3C0C045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0ED2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9B086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9EB01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D707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74F3C9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4,548,107</w:t>
            </w:r>
          </w:p>
        </w:tc>
      </w:tr>
      <w:tr w:rsidR="00D60C40" w:rsidRPr="00D60C40" w14:paraId="162262B9" w14:textId="77777777" w:rsidTr="00D65C03">
        <w:trPr>
          <w:trHeight w:val="225"/>
        </w:trPr>
        <w:tc>
          <w:tcPr>
            <w:tcW w:w="1983" w:type="dxa"/>
            <w:shd w:val="clear" w:color="auto" w:fill="auto"/>
            <w:hideMark/>
          </w:tcPr>
          <w:p w14:paraId="373C5F4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Thomas Aquinas College Limited</w:t>
            </w:r>
          </w:p>
        </w:tc>
        <w:tc>
          <w:tcPr>
            <w:tcW w:w="684" w:type="dxa"/>
            <w:shd w:val="clear" w:color="auto" w:fill="auto"/>
            <w:noWrap/>
            <w:hideMark/>
          </w:tcPr>
          <w:p w14:paraId="22207FB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3D03D3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2,329,131</w:t>
            </w:r>
          </w:p>
        </w:tc>
        <w:tc>
          <w:tcPr>
            <w:tcW w:w="1194" w:type="dxa"/>
            <w:shd w:val="clear" w:color="auto" w:fill="auto"/>
            <w:noWrap/>
            <w:hideMark/>
          </w:tcPr>
          <w:p w14:paraId="76C82CA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191,466</w:t>
            </w:r>
          </w:p>
        </w:tc>
        <w:tc>
          <w:tcPr>
            <w:tcW w:w="1194" w:type="dxa"/>
            <w:shd w:val="clear" w:color="auto" w:fill="auto"/>
            <w:noWrap/>
            <w:hideMark/>
          </w:tcPr>
          <w:p w14:paraId="786526A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88D2C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3,442</w:t>
            </w:r>
          </w:p>
        </w:tc>
        <w:tc>
          <w:tcPr>
            <w:tcW w:w="1194" w:type="dxa"/>
            <w:shd w:val="clear" w:color="auto" w:fill="auto"/>
            <w:noWrap/>
            <w:hideMark/>
          </w:tcPr>
          <w:p w14:paraId="2B0AC46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325,642</w:t>
            </w:r>
          </w:p>
        </w:tc>
        <w:tc>
          <w:tcPr>
            <w:tcW w:w="1194" w:type="dxa"/>
            <w:shd w:val="clear" w:color="auto" w:fill="auto"/>
            <w:noWrap/>
            <w:hideMark/>
          </w:tcPr>
          <w:p w14:paraId="571C9DE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E2402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209,557</w:t>
            </w:r>
          </w:p>
        </w:tc>
        <w:tc>
          <w:tcPr>
            <w:tcW w:w="1194" w:type="dxa"/>
            <w:shd w:val="clear" w:color="auto" w:fill="auto"/>
            <w:noWrap/>
            <w:hideMark/>
          </w:tcPr>
          <w:p w14:paraId="25C493A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60517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21409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1B84B0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3,059,238</w:t>
            </w:r>
          </w:p>
        </w:tc>
      </w:tr>
      <w:tr w:rsidR="00D60C40" w:rsidRPr="00D60C40" w14:paraId="51DD87A2" w14:textId="77777777" w:rsidTr="00D65C03">
        <w:trPr>
          <w:trHeight w:val="450"/>
        </w:trPr>
        <w:tc>
          <w:tcPr>
            <w:tcW w:w="1983" w:type="dxa"/>
            <w:shd w:val="clear" w:color="auto" w:fill="auto"/>
            <w:hideMark/>
          </w:tcPr>
          <w:p w14:paraId="4032024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Strathcona Baptist Girls Grammar School Ltd</w:t>
            </w:r>
          </w:p>
        </w:tc>
        <w:tc>
          <w:tcPr>
            <w:tcW w:w="684" w:type="dxa"/>
            <w:shd w:val="clear" w:color="auto" w:fill="auto"/>
            <w:noWrap/>
            <w:hideMark/>
          </w:tcPr>
          <w:p w14:paraId="598DB7E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CD4100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2,008,866</w:t>
            </w:r>
          </w:p>
        </w:tc>
        <w:tc>
          <w:tcPr>
            <w:tcW w:w="1194" w:type="dxa"/>
            <w:shd w:val="clear" w:color="auto" w:fill="auto"/>
            <w:noWrap/>
            <w:hideMark/>
          </w:tcPr>
          <w:p w14:paraId="5E77957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599,621</w:t>
            </w:r>
          </w:p>
        </w:tc>
        <w:tc>
          <w:tcPr>
            <w:tcW w:w="1194" w:type="dxa"/>
            <w:shd w:val="clear" w:color="auto" w:fill="auto"/>
            <w:noWrap/>
            <w:hideMark/>
          </w:tcPr>
          <w:p w14:paraId="2CAEB80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2,682</w:t>
            </w:r>
          </w:p>
        </w:tc>
        <w:tc>
          <w:tcPr>
            <w:tcW w:w="1194" w:type="dxa"/>
            <w:shd w:val="clear" w:color="auto" w:fill="auto"/>
            <w:noWrap/>
            <w:hideMark/>
          </w:tcPr>
          <w:p w14:paraId="45D783D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1,406</w:t>
            </w:r>
          </w:p>
        </w:tc>
        <w:tc>
          <w:tcPr>
            <w:tcW w:w="1194" w:type="dxa"/>
            <w:shd w:val="clear" w:color="auto" w:fill="auto"/>
            <w:noWrap/>
            <w:hideMark/>
          </w:tcPr>
          <w:p w14:paraId="77E8D27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194,873</w:t>
            </w:r>
          </w:p>
        </w:tc>
        <w:tc>
          <w:tcPr>
            <w:tcW w:w="1194" w:type="dxa"/>
            <w:shd w:val="clear" w:color="auto" w:fill="auto"/>
            <w:noWrap/>
            <w:hideMark/>
          </w:tcPr>
          <w:p w14:paraId="39E04FB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5F09C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07F40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28D85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00D6A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336A17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2,807,448</w:t>
            </w:r>
          </w:p>
        </w:tc>
      </w:tr>
      <w:tr w:rsidR="00D60C40" w:rsidRPr="00D60C40" w14:paraId="05BE3B7D" w14:textId="77777777" w:rsidTr="00D65C03">
        <w:trPr>
          <w:trHeight w:val="225"/>
        </w:trPr>
        <w:tc>
          <w:tcPr>
            <w:tcW w:w="1983" w:type="dxa"/>
            <w:shd w:val="clear" w:color="auto" w:fill="auto"/>
            <w:hideMark/>
          </w:tcPr>
          <w:p w14:paraId="3AA9222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Studio Schools of Australia Ltd</w:t>
            </w:r>
          </w:p>
        </w:tc>
        <w:tc>
          <w:tcPr>
            <w:tcW w:w="684" w:type="dxa"/>
            <w:shd w:val="clear" w:color="auto" w:fill="auto"/>
            <w:noWrap/>
            <w:hideMark/>
          </w:tcPr>
          <w:p w14:paraId="0590E76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309FFB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729,353</w:t>
            </w:r>
          </w:p>
        </w:tc>
        <w:tc>
          <w:tcPr>
            <w:tcW w:w="1194" w:type="dxa"/>
            <w:shd w:val="clear" w:color="auto" w:fill="auto"/>
            <w:noWrap/>
            <w:hideMark/>
          </w:tcPr>
          <w:p w14:paraId="51A4944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45,412</w:t>
            </w:r>
          </w:p>
        </w:tc>
        <w:tc>
          <w:tcPr>
            <w:tcW w:w="1194" w:type="dxa"/>
            <w:shd w:val="clear" w:color="auto" w:fill="auto"/>
            <w:noWrap/>
            <w:hideMark/>
          </w:tcPr>
          <w:p w14:paraId="31DA595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875,223</w:t>
            </w:r>
          </w:p>
        </w:tc>
        <w:tc>
          <w:tcPr>
            <w:tcW w:w="1194" w:type="dxa"/>
            <w:shd w:val="clear" w:color="auto" w:fill="auto"/>
            <w:noWrap/>
            <w:hideMark/>
          </w:tcPr>
          <w:p w14:paraId="20A232C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13,894</w:t>
            </w:r>
          </w:p>
        </w:tc>
        <w:tc>
          <w:tcPr>
            <w:tcW w:w="1194" w:type="dxa"/>
            <w:shd w:val="clear" w:color="auto" w:fill="auto"/>
            <w:noWrap/>
            <w:hideMark/>
          </w:tcPr>
          <w:p w14:paraId="0981C8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321,501</w:t>
            </w:r>
          </w:p>
        </w:tc>
        <w:tc>
          <w:tcPr>
            <w:tcW w:w="1194" w:type="dxa"/>
            <w:shd w:val="clear" w:color="auto" w:fill="auto"/>
            <w:noWrap/>
            <w:hideMark/>
          </w:tcPr>
          <w:p w14:paraId="530598B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797,499</w:t>
            </w:r>
          </w:p>
        </w:tc>
        <w:tc>
          <w:tcPr>
            <w:tcW w:w="1194" w:type="dxa"/>
            <w:shd w:val="clear" w:color="auto" w:fill="auto"/>
            <w:noWrap/>
            <w:hideMark/>
          </w:tcPr>
          <w:p w14:paraId="18BF966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276,319</w:t>
            </w:r>
          </w:p>
        </w:tc>
        <w:tc>
          <w:tcPr>
            <w:tcW w:w="1194" w:type="dxa"/>
            <w:shd w:val="clear" w:color="auto" w:fill="auto"/>
            <w:noWrap/>
            <w:hideMark/>
          </w:tcPr>
          <w:p w14:paraId="08FA51B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41,103</w:t>
            </w:r>
          </w:p>
        </w:tc>
        <w:tc>
          <w:tcPr>
            <w:tcW w:w="1194" w:type="dxa"/>
            <w:shd w:val="clear" w:color="auto" w:fill="auto"/>
            <w:noWrap/>
            <w:hideMark/>
          </w:tcPr>
          <w:p w14:paraId="061E11A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1,350,000</w:t>
            </w:r>
          </w:p>
        </w:tc>
        <w:tc>
          <w:tcPr>
            <w:tcW w:w="1194" w:type="dxa"/>
            <w:shd w:val="clear" w:color="auto" w:fill="auto"/>
            <w:noWrap/>
            <w:hideMark/>
          </w:tcPr>
          <w:p w14:paraId="4A981FA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902A69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4,450,305</w:t>
            </w:r>
          </w:p>
        </w:tc>
      </w:tr>
      <w:tr w:rsidR="00D60C40" w:rsidRPr="00D60C40" w14:paraId="0268A511" w14:textId="77777777" w:rsidTr="00D65C03">
        <w:trPr>
          <w:trHeight w:val="225"/>
        </w:trPr>
        <w:tc>
          <w:tcPr>
            <w:tcW w:w="1983" w:type="dxa"/>
            <w:shd w:val="clear" w:color="auto" w:fill="auto"/>
            <w:hideMark/>
          </w:tcPr>
          <w:p w14:paraId="6DFCE03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Camberwell Grammar School</w:t>
            </w:r>
          </w:p>
        </w:tc>
        <w:tc>
          <w:tcPr>
            <w:tcW w:w="684" w:type="dxa"/>
            <w:shd w:val="clear" w:color="auto" w:fill="auto"/>
            <w:noWrap/>
            <w:hideMark/>
          </w:tcPr>
          <w:p w14:paraId="19323B2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7132DC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5,153,332</w:t>
            </w:r>
          </w:p>
        </w:tc>
        <w:tc>
          <w:tcPr>
            <w:tcW w:w="1194" w:type="dxa"/>
            <w:shd w:val="clear" w:color="auto" w:fill="auto"/>
            <w:noWrap/>
            <w:hideMark/>
          </w:tcPr>
          <w:p w14:paraId="75D07F3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449,827</w:t>
            </w:r>
          </w:p>
        </w:tc>
        <w:tc>
          <w:tcPr>
            <w:tcW w:w="1194" w:type="dxa"/>
            <w:shd w:val="clear" w:color="auto" w:fill="auto"/>
            <w:noWrap/>
            <w:hideMark/>
          </w:tcPr>
          <w:p w14:paraId="5AAC485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3,158</w:t>
            </w:r>
          </w:p>
        </w:tc>
        <w:tc>
          <w:tcPr>
            <w:tcW w:w="1194" w:type="dxa"/>
            <w:shd w:val="clear" w:color="auto" w:fill="auto"/>
            <w:noWrap/>
            <w:hideMark/>
          </w:tcPr>
          <w:p w14:paraId="1E607E8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7,666</w:t>
            </w:r>
          </w:p>
        </w:tc>
        <w:tc>
          <w:tcPr>
            <w:tcW w:w="1194" w:type="dxa"/>
            <w:shd w:val="clear" w:color="auto" w:fill="auto"/>
            <w:noWrap/>
            <w:hideMark/>
          </w:tcPr>
          <w:p w14:paraId="76E31F7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59,278</w:t>
            </w:r>
          </w:p>
        </w:tc>
        <w:tc>
          <w:tcPr>
            <w:tcW w:w="1194" w:type="dxa"/>
            <w:shd w:val="clear" w:color="auto" w:fill="auto"/>
            <w:noWrap/>
            <w:hideMark/>
          </w:tcPr>
          <w:p w14:paraId="023A0B7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D5BC5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A79B6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0236B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9FA202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BB0383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5,673,261</w:t>
            </w:r>
          </w:p>
        </w:tc>
      </w:tr>
      <w:tr w:rsidR="00D60C40" w:rsidRPr="00D60C40" w14:paraId="0EBC4FC8" w14:textId="77777777" w:rsidTr="00D65C03">
        <w:trPr>
          <w:trHeight w:val="450"/>
        </w:trPr>
        <w:tc>
          <w:tcPr>
            <w:tcW w:w="1983" w:type="dxa"/>
            <w:shd w:val="clear" w:color="auto" w:fill="auto"/>
            <w:hideMark/>
          </w:tcPr>
          <w:p w14:paraId="03913AEC" w14:textId="0BBA1ABE" w:rsidR="00D60C40" w:rsidRPr="00D60C40" w:rsidRDefault="00441377"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The Christian Community College Portland Ltd </w:t>
            </w:r>
          </w:p>
        </w:tc>
        <w:tc>
          <w:tcPr>
            <w:tcW w:w="684" w:type="dxa"/>
            <w:shd w:val="clear" w:color="auto" w:fill="auto"/>
            <w:noWrap/>
            <w:hideMark/>
          </w:tcPr>
          <w:p w14:paraId="758E169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6706CD0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3,307,037</w:t>
            </w:r>
          </w:p>
        </w:tc>
        <w:tc>
          <w:tcPr>
            <w:tcW w:w="1194" w:type="dxa"/>
            <w:shd w:val="clear" w:color="auto" w:fill="auto"/>
            <w:noWrap/>
            <w:hideMark/>
          </w:tcPr>
          <w:p w14:paraId="0AF3AF0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179,400</w:t>
            </w:r>
          </w:p>
        </w:tc>
        <w:tc>
          <w:tcPr>
            <w:tcW w:w="1194" w:type="dxa"/>
            <w:shd w:val="clear" w:color="auto" w:fill="auto"/>
            <w:noWrap/>
            <w:hideMark/>
          </w:tcPr>
          <w:p w14:paraId="418D74B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39,002</w:t>
            </w:r>
          </w:p>
        </w:tc>
        <w:tc>
          <w:tcPr>
            <w:tcW w:w="1194" w:type="dxa"/>
            <w:shd w:val="clear" w:color="auto" w:fill="auto"/>
            <w:noWrap/>
            <w:hideMark/>
          </w:tcPr>
          <w:p w14:paraId="6AC318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842B3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506,855</w:t>
            </w:r>
          </w:p>
        </w:tc>
        <w:tc>
          <w:tcPr>
            <w:tcW w:w="1194" w:type="dxa"/>
            <w:shd w:val="clear" w:color="auto" w:fill="auto"/>
            <w:noWrap/>
            <w:hideMark/>
          </w:tcPr>
          <w:p w14:paraId="3E7A391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466,272</w:t>
            </w:r>
          </w:p>
        </w:tc>
        <w:tc>
          <w:tcPr>
            <w:tcW w:w="1194" w:type="dxa"/>
            <w:shd w:val="clear" w:color="auto" w:fill="auto"/>
            <w:noWrap/>
            <w:hideMark/>
          </w:tcPr>
          <w:p w14:paraId="71ED00F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268,924</w:t>
            </w:r>
          </w:p>
        </w:tc>
        <w:tc>
          <w:tcPr>
            <w:tcW w:w="1194" w:type="dxa"/>
            <w:shd w:val="clear" w:color="auto" w:fill="auto"/>
            <w:noWrap/>
            <w:hideMark/>
          </w:tcPr>
          <w:p w14:paraId="2C4B0D3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47298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1140D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7F14A4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4,767,490</w:t>
            </w:r>
          </w:p>
        </w:tc>
      </w:tr>
      <w:tr w:rsidR="00D60C40" w:rsidRPr="00D60C40" w14:paraId="15E34AB7" w14:textId="77777777" w:rsidTr="00D65C03">
        <w:trPr>
          <w:trHeight w:val="225"/>
        </w:trPr>
        <w:tc>
          <w:tcPr>
            <w:tcW w:w="1983" w:type="dxa"/>
            <w:shd w:val="clear" w:color="auto" w:fill="auto"/>
            <w:hideMark/>
          </w:tcPr>
          <w:p w14:paraId="694D740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Currajong School Ltd</w:t>
            </w:r>
          </w:p>
        </w:tc>
        <w:tc>
          <w:tcPr>
            <w:tcW w:w="684" w:type="dxa"/>
            <w:shd w:val="clear" w:color="auto" w:fill="auto"/>
            <w:noWrap/>
            <w:hideMark/>
          </w:tcPr>
          <w:p w14:paraId="5B6968F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5EBC01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375,782</w:t>
            </w:r>
          </w:p>
        </w:tc>
        <w:tc>
          <w:tcPr>
            <w:tcW w:w="1194" w:type="dxa"/>
            <w:shd w:val="clear" w:color="auto" w:fill="auto"/>
            <w:noWrap/>
            <w:hideMark/>
          </w:tcPr>
          <w:p w14:paraId="70340FD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1,172,441</w:t>
            </w:r>
          </w:p>
        </w:tc>
        <w:tc>
          <w:tcPr>
            <w:tcW w:w="1194" w:type="dxa"/>
            <w:shd w:val="clear" w:color="auto" w:fill="auto"/>
            <w:noWrap/>
            <w:hideMark/>
          </w:tcPr>
          <w:p w14:paraId="18505F7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6BCA5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3DA76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11,675</w:t>
            </w:r>
          </w:p>
        </w:tc>
        <w:tc>
          <w:tcPr>
            <w:tcW w:w="1194" w:type="dxa"/>
            <w:shd w:val="clear" w:color="auto" w:fill="auto"/>
            <w:noWrap/>
            <w:hideMark/>
          </w:tcPr>
          <w:p w14:paraId="204CA8D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F5E1F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6EEAEB3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198,282</w:t>
            </w:r>
          </w:p>
        </w:tc>
        <w:tc>
          <w:tcPr>
            <w:tcW w:w="1194" w:type="dxa"/>
            <w:shd w:val="clear" w:color="auto" w:fill="auto"/>
            <w:noWrap/>
            <w:hideMark/>
          </w:tcPr>
          <w:p w14:paraId="454D998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08C60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4A12A5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1,922,799</w:t>
            </w:r>
          </w:p>
        </w:tc>
      </w:tr>
      <w:tr w:rsidR="00D60C40" w:rsidRPr="00D60C40" w14:paraId="43F2350F" w14:textId="77777777" w:rsidTr="00D65C03">
        <w:trPr>
          <w:trHeight w:val="450"/>
        </w:trPr>
        <w:tc>
          <w:tcPr>
            <w:tcW w:w="1983" w:type="dxa"/>
            <w:shd w:val="clear" w:color="auto" w:fill="auto"/>
            <w:hideMark/>
          </w:tcPr>
          <w:p w14:paraId="4BB61DE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Greek Orthodox Community of Oakleigh and District Inc</w:t>
            </w:r>
          </w:p>
        </w:tc>
        <w:tc>
          <w:tcPr>
            <w:tcW w:w="684" w:type="dxa"/>
            <w:shd w:val="clear" w:color="auto" w:fill="auto"/>
            <w:noWrap/>
            <w:hideMark/>
          </w:tcPr>
          <w:p w14:paraId="24A6157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291407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5,971,627</w:t>
            </w:r>
          </w:p>
        </w:tc>
        <w:tc>
          <w:tcPr>
            <w:tcW w:w="1194" w:type="dxa"/>
            <w:shd w:val="clear" w:color="auto" w:fill="auto"/>
            <w:noWrap/>
            <w:hideMark/>
          </w:tcPr>
          <w:p w14:paraId="6962890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959,242</w:t>
            </w:r>
          </w:p>
        </w:tc>
        <w:tc>
          <w:tcPr>
            <w:tcW w:w="1194" w:type="dxa"/>
            <w:shd w:val="clear" w:color="auto" w:fill="auto"/>
            <w:noWrap/>
            <w:hideMark/>
          </w:tcPr>
          <w:p w14:paraId="042F475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D12CE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16,636</w:t>
            </w:r>
          </w:p>
        </w:tc>
        <w:tc>
          <w:tcPr>
            <w:tcW w:w="1194" w:type="dxa"/>
            <w:shd w:val="clear" w:color="auto" w:fill="auto"/>
            <w:noWrap/>
            <w:hideMark/>
          </w:tcPr>
          <w:p w14:paraId="07B542C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442,436</w:t>
            </w:r>
          </w:p>
        </w:tc>
        <w:tc>
          <w:tcPr>
            <w:tcW w:w="1194" w:type="dxa"/>
            <w:shd w:val="clear" w:color="auto" w:fill="auto"/>
            <w:noWrap/>
            <w:hideMark/>
          </w:tcPr>
          <w:p w14:paraId="4FCFE5D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B08A1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AEAEA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6E56B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0095F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D864AD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7,389,941</w:t>
            </w:r>
          </w:p>
        </w:tc>
      </w:tr>
      <w:tr w:rsidR="00D60C40" w:rsidRPr="00D60C40" w14:paraId="357F39D4" w14:textId="77777777" w:rsidTr="00D65C03">
        <w:trPr>
          <w:trHeight w:val="450"/>
        </w:trPr>
        <w:tc>
          <w:tcPr>
            <w:tcW w:w="1983" w:type="dxa"/>
            <w:shd w:val="clear" w:color="auto" w:fill="auto"/>
            <w:hideMark/>
          </w:tcPr>
          <w:p w14:paraId="3DEA4C3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Islamic Schools of Victoria (Werribee College) Inc</w:t>
            </w:r>
          </w:p>
        </w:tc>
        <w:tc>
          <w:tcPr>
            <w:tcW w:w="684" w:type="dxa"/>
            <w:shd w:val="clear" w:color="auto" w:fill="auto"/>
            <w:noWrap/>
            <w:hideMark/>
          </w:tcPr>
          <w:p w14:paraId="607A32D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AFE4F8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22,980,423</w:t>
            </w:r>
          </w:p>
        </w:tc>
        <w:tc>
          <w:tcPr>
            <w:tcW w:w="1194" w:type="dxa"/>
            <w:shd w:val="clear" w:color="auto" w:fill="auto"/>
            <w:noWrap/>
            <w:hideMark/>
          </w:tcPr>
          <w:p w14:paraId="193DE8E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863,037</w:t>
            </w:r>
          </w:p>
        </w:tc>
        <w:tc>
          <w:tcPr>
            <w:tcW w:w="1194" w:type="dxa"/>
            <w:shd w:val="clear" w:color="auto" w:fill="auto"/>
            <w:noWrap/>
            <w:hideMark/>
          </w:tcPr>
          <w:p w14:paraId="771DA1B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6,890</w:t>
            </w:r>
          </w:p>
        </w:tc>
        <w:tc>
          <w:tcPr>
            <w:tcW w:w="1194" w:type="dxa"/>
            <w:shd w:val="clear" w:color="auto" w:fill="auto"/>
            <w:noWrap/>
            <w:hideMark/>
          </w:tcPr>
          <w:p w14:paraId="46D2C11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269,892</w:t>
            </w:r>
          </w:p>
        </w:tc>
        <w:tc>
          <w:tcPr>
            <w:tcW w:w="1194" w:type="dxa"/>
            <w:shd w:val="clear" w:color="auto" w:fill="auto"/>
            <w:noWrap/>
            <w:hideMark/>
          </w:tcPr>
          <w:p w14:paraId="1E46DC9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2,083,810</w:t>
            </w:r>
          </w:p>
        </w:tc>
        <w:tc>
          <w:tcPr>
            <w:tcW w:w="1194" w:type="dxa"/>
            <w:shd w:val="clear" w:color="auto" w:fill="auto"/>
            <w:noWrap/>
            <w:hideMark/>
          </w:tcPr>
          <w:p w14:paraId="1F892DA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AA0EC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304D1D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F2E2C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F28C3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DF9DC2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26,204,052</w:t>
            </w:r>
          </w:p>
        </w:tc>
      </w:tr>
      <w:tr w:rsidR="00D60C40" w:rsidRPr="00D60C40" w14:paraId="50634BB6" w14:textId="77777777" w:rsidTr="00D65C03">
        <w:trPr>
          <w:trHeight w:val="225"/>
        </w:trPr>
        <w:tc>
          <w:tcPr>
            <w:tcW w:w="1983" w:type="dxa"/>
            <w:shd w:val="clear" w:color="auto" w:fill="auto"/>
            <w:hideMark/>
          </w:tcPr>
          <w:p w14:paraId="6CDA514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Ivanhoe Girls' Grammar School</w:t>
            </w:r>
          </w:p>
        </w:tc>
        <w:tc>
          <w:tcPr>
            <w:tcW w:w="684" w:type="dxa"/>
            <w:shd w:val="clear" w:color="auto" w:fill="auto"/>
            <w:noWrap/>
            <w:hideMark/>
          </w:tcPr>
          <w:p w14:paraId="0E6E0EA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F34028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4,154,165</w:t>
            </w:r>
          </w:p>
        </w:tc>
        <w:tc>
          <w:tcPr>
            <w:tcW w:w="1194" w:type="dxa"/>
            <w:shd w:val="clear" w:color="auto" w:fill="auto"/>
            <w:noWrap/>
            <w:hideMark/>
          </w:tcPr>
          <w:p w14:paraId="79524FF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586,495</w:t>
            </w:r>
          </w:p>
        </w:tc>
        <w:tc>
          <w:tcPr>
            <w:tcW w:w="1194" w:type="dxa"/>
            <w:shd w:val="clear" w:color="auto" w:fill="auto"/>
            <w:noWrap/>
            <w:hideMark/>
          </w:tcPr>
          <w:p w14:paraId="65D346F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11,472</w:t>
            </w:r>
          </w:p>
        </w:tc>
        <w:tc>
          <w:tcPr>
            <w:tcW w:w="1194" w:type="dxa"/>
            <w:shd w:val="clear" w:color="auto" w:fill="auto"/>
            <w:noWrap/>
            <w:hideMark/>
          </w:tcPr>
          <w:p w14:paraId="7555880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4F834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109,805</w:t>
            </w:r>
          </w:p>
        </w:tc>
        <w:tc>
          <w:tcPr>
            <w:tcW w:w="1194" w:type="dxa"/>
            <w:shd w:val="clear" w:color="auto" w:fill="auto"/>
            <w:noWrap/>
            <w:hideMark/>
          </w:tcPr>
          <w:p w14:paraId="1E6B15E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33144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9EDDA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AB6B4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3E46A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729245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4,861,937</w:t>
            </w:r>
          </w:p>
        </w:tc>
      </w:tr>
      <w:tr w:rsidR="00D60C40" w:rsidRPr="00D60C40" w14:paraId="197264E1" w14:textId="77777777" w:rsidTr="00D65C03">
        <w:trPr>
          <w:trHeight w:val="225"/>
        </w:trPr>
        <w:tc>
          <w:tcPr>
            <w:tcW w:w="1983" w:type="dxa"/>
            <w:shd w:val="clear" w:color="auto" w:fill="auto"/>
            <w:hideMark/>
          </w:tcPr>
          <w:p w14:paraId="0C5C617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Ivanhoe Grammar School</w:t>
            </w:r>
          </w:p>
        </w:tc>
        <w:tc>
          <w:tcPr>
            <w:tcW w:w="684" w:type="dxa"/>
            <w:shd w:val="clear" w:color="auto" w:fill="auto"/>
            <w:noWrap/>
            <w:hideMark/>
          </w:tcPr>
          <w:p w14:paraId="4F150E4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5D12B5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12,814,294</w:t>
            </w:r>
          </w:p>
        </w:tc>
        <w:tc>
          <w:tcPr>
            <w:tcW w:w="1194" w:type="dxa"/>
            <w:shd w:val="clear" w:color="auto" w:fill="auto"/>
            <w:noWrap/>
            <w:hideMark/>
          </w:tcPr>
          <w:p w14:paraId="7478338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2,154,342</w:t>
            </w:r>
          </w:p>
        </w:tc>
        <w:tc>
          <w:tcPr>
            <w:tcW w:w="1194" w:type="dxa"/>
            <w:shd w:val="clear" w:color="auto" w:fill="auto"/>
            <w:noWrap/>
            <w:hideMark/>
          </w:tcPr>
          <w:p w14:paraId="425E496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25,373</w:t>
            </w:r>
          </w:p>
        </w:tc>
        <w:tc>
          <w:tcPr>
            <w:tcW w:w="1194" w:type="dxa"/>
            <w:shd w:val="clear" w:color="auto" w:fill="auto"/>
            <w:noWrap/>
            <w:hideMark/>
          </w:tcPr>
          <w:p w14:paraId="3633535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9,248</w:t>
            </w:r>
          </w:p>
        </w:tc>
        <w:tc>
          <w:tcPr>
            <w:tcW w:w="1194" w:type="dxa"/>
            <w:shd w:val="clear" w:color="auto" w:fill="auto"/>
            <w:noWrap/>
            <w:hideMark/>
          </w:tcPr>
          <w:p w14:paraId="6A10A5F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481,191</w:t>
            </w:r>
          </w:p>
        </w:tc>
        <w:tc>
          <w:tcPr>
            <w:tcW w:w="1194" w:type="dxa"/>
            <w:shd w:val="clear" w:color="auto" w:fill="auto"/>
            <w:noWrap/>
            <w:hideMark/>
          </w:tcPr>
          <w:p w14:paraId="1BBBD68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213B0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E15FE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2989F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9DDF0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9811E4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15,484,448</w:t>
            </w:r>
          </w:p>
        </w:tc>
      </w:tr>
      <w:tr w:rsidR="00D60C40" w:rsidRPr="00D60C40" w14:paraId="4DA4CCCD" w14:textId="77777777" w:rsidTr="00D65C03">
        <w:trPr>
          <w:trHeight w:val="225"/>
        </w:trPr>
        <w:tc>
          <w:tcPr>
            <w:tcW w:w="1983" w:type="dxa"/>
            <w:shd w:val="clear" w:color="auto" w:fill="auto"/>
            <w:hideMark/>
          </w:tcPr>
          <w:p w14:paraId="5494C73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Japanese School of Melbourne</w:t>
            </w:r>
          </w:p>
        </w:tc>
        <w:tc>
          <w:tcPr>
            <w:tcW w:w="684" w:type="dxa"/>
            <w:shd w:val="clear" w:color="auto" w:fill="auto"/>
            <w:noWrap/>
            <w:hideMark/>
          </w:tcPr>
          <w:p w14:paraId="6AAC04D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64418C5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257,228</w:t>
            </w:r>
          </w:p>
        </w:tc>
        <w:tc>
          <w:tcPr>
            <w:tcW w:w="1194" w:type="dxa"/>
            <w:shd w:val="clear" w:color="auto" w:fill="auto"/>
            <w:noWrap/>
            <w:hideMark/>
          </w:tcPr>
          <w:p w14:paraId="41B2755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4,384</w:t>
            </w:r>
          </w:p>
        </w:tc>
        <w:tc>
          <w:tcPr>
            <w:tcW w:w="1194" w:type="dxa"/>
            <w:shd w:val="clear" w:color="auto" w:fill="auto"/>
            <w:noWrap/>
            <w:hideMark/>
          </w:tcPr>
          <w:p w14:paraId="764D901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9D55E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F5B53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13,228</w:t>
            </w:r>
          </w:p>
        </w:tc>
        <w:tc>
          <w:tcPr>
            <w:tcW w:w="1194" w:type="dxa"/>
            <w:shd w:val="clear" w:color="auto" w:fill="auto"/>
            <w:noWrap/>
            <w:hideMark/>
          </w:tcPr>
          <w:p w14:paraId="7B35FC8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26E44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190,959</w:t>
            </w:r>
          </w:p>
        </w:tc>
        <w:tc>
          <w:tcPr>
            <w:tcW w:w="1194" w:type="dxa"/>
            <w:shd w:val="clear" w:color="auto" w:fill="auto"/>
            <w:noWrap/>
            <w:hideMark/>
          </w:tcPr>
          <w:p w14:paraId="2C1021A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E8D84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BE850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402E2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465,799</w:t>
            </w:r>
          </w:p>
        </w:tc>
      </w:tr>
      <w:tr w:rsidR="00D60C40" w:rsidRPr="00D60C40" w14:paraId="0D0A5E3B" w14:textId="77777777" w:rsidTr="00D65C03">
        <w:trPr>
          <w:trHeight w:val="225"/>
        </w:trPr>
        <w:tc>
          <w:tcPr>
            <w:tcW w:w="1983" w:type="dxa"/>
            <w:shd w:val="clear" w:color="auto" w:fill="auto"/>
            <w:hideMark/>
          </w:tcPr>
          <w:p w14:paraId="4651B42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King David School Holdings Ltd</w:t>
            </w:r>
          </w:p>
        </w:tc>
        <w:tc>
          <w:tcPr>
            <w:tcW w:w="684" w:type="dxa"/>
            <w:shd w:val="clear" w:color="auto" w:fill="auto"/>
            <w:noWrap/>
            <w:hideMark/>
          </w:tcPr>
          <w:p w14:paraId="47793AA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0CBBD2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2,822,954</w:t>
            </w:r>
          </w:p>
        </w:tc>
        <w:tc>
          <w:tcPr>
            <w:tcW w:w="1194" w:type="dxa"/>
            <w:shd w:val="clear" w:color="auto" w:fill="auto"/>
            <w:noWrap/>
            <w:hideMark/>
          </w:tcPr>
          <w:p w14:paraId="732492F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1,513,145</w:t>
            </w:r>
          </w:p>
        </w:tc>
        <w:tc>
          <w:tcPr>
            <w:tcW w:w="1194" w:type="dxa"/>
            <w:shd w:val="clear" w:color="auto" w:fill="auto"/>
            <w:noWrap/>
            <w:hideMark/>
          </w:tcPr>
          <w:p w14:paraId="5D276CC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8577D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1,177</w:t>
            </w:r>
          </w:p>
        </w:tc>
        <w:tc>
          <w:tcPr>
            <w:tcW w:w="1194" w:type="dxa"/>
            <w:shd w:val="clear" w:color="auto" w:fill="auto"/>
            <w:noWrap/>
            <w:hideMark/>
          </w:tcPr>
          <w:p w14:paraId="375379F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53,934</w:t>
            </w:r>
          </w:p>
        </w:tc>
        <w:tc>
          <w:tcPr>
            <w:tcW w:w="1194" w:type="dxa"/>
            <w:shd w:val="clear" w:color="auto" w:fill="auto"/>
            <w:noWrap/>
            <w:hideMark/>
          </w:tcPr>
          <w:p w14:paraId="187B43D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E7392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8916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251B0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8AFBD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6EB543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4,391,210</w:t>
            </w:r>
          </w:p>
        </w:tc>
      </w:tr>
      <w:tr w:rsidR="00D60C40" w:rsidRPr="00D60C40" w14:paraId="560CB1E2" w14:textId="77777777" w:rsidTr="00D65C03">
        <w:trPr>
          <w:trHeight w:val="225"/>
        </w:trPr>
        <w:tc>
          <w:tcPr>
            <w:tcW w:w="1983" w:type="dxa"/>
            <w:shd w:val="clear" w:color="auto" w:fill="auto"/>
            <w:hideMark/>
          </w:tcPr>
          <w:p w14:paraId="61CDC34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Knox School Limited</w:t>
            </w:r>
          </w:p>
        </w:tc>
        <w:tc>
          <w:tcPr>
            <w:tcW w:w="684" w:type="dxa"/>
            <w:shd w:val="clear" w:color="auto" w:fill="auto"/>
            <w:noWrap/>
            <w:hideMark/>
          </w:tcPr>
          <w:p w14:paraId="2DC8ECA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02AD00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5,171,725</w:t>
            </w:r>
          </w:p>
        </w:tc>
        <w:tc>
          <w:tcPr>
            <w:tcW w:w="1194" w:type="dxa"/>
            <w:shd w:val="clear" w:color="auto" w:fill="auto"/>
            <w:noWrap/>
            <w:hideMark/>
          </w:tcPr>
          <w:p w14:paraId="557B79D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498,416</w:t>
            </w:r>
          </w:p>
        </w:tc>
        <w:tc>
          <w:tcPr>
            <w:tcW w:w="1194" w:type="dxa"/>
            <w:shd w:val="clear" w:color="auto" w:fill="auto"/>
            <w:noWrap/>
            <w:hideMark/>
          </w:tcPr>
          <w:p w14:paraId="7CFD995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9,877</w:t>
            </w:r>
          </w:p>
        </w:tc>
        <w:tc>
          <w:tcPr>
            <w:tcW w:w="1194" w:type="dxa"/>
            <w:shd w:val="clear" w:color="auto" w:fill="auto"/>
            <w:noWrap/>
            <w:hideMark/>
          </w:tcPr>
          <w:p w14:paraId="27EFE0C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4,398</w:t>
            </w:r>
          </w:p>
        </w:tc>
        <w:tc>
          <w:tcPr>
            <w:tcW w:w="1194" w:type="dxa"/>
            <w:shd w:val="clear" w:color="auto" w:fill="auto"/>
            <w:noWrap/>
            <w:hideMark/>
          </w:tcPr>
          <w:p w14:paraId="388F84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89,202</w:t>
            </w:r>
          </w:p>
        </w:tc>
        <w:tc>
          <w:tcPr>
            <w:tcW w:w="1194" w:type="dxa"/>
            <w:shd w:val="clear" w:color="auto" w:fill="auto"/>
            <w:noWrap/>
            <w:hideMark/>
          </w:tcPr>
          <w:p w14:paraId="74EAF58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DAF55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020F3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0DEB3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05BF6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98D8AA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5,773,618</w:t>
            </w:r>
          </w:p>
        </w:tc>
      </w:tr>
      <w:tr w:rsidR="00D60C40" w:rsidRPr="00D60C40" w14:paraId="2F1139A5" w14:textId="77777777" w:rsidTr="00D65C03">
        <w:trPr>
          <w:trHeight w:val="225"/>
        </w:trPr>
        <w:tc>
          <w:tcPr>
            <w:tcW w:w="1983" w:type="dxa"/>
            <w:shd w:val="clear" w:color="auto" w:fill="auto"/>
            <w:hideMark/>
          </w:tcPr>
          <w:p w14:paraId="4011120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Learning Cooperative Ltd</w:t>
            </w:r>
          </w:p>
        </w:tc>
        <w:tc>
          <w:tcPr>
            <w:tcW w:w="684" w:type="dxa"/>
            <w:shd w:val="clear" w:color="auto" w:fill="auto"/>
            <w:noWrap/>
            <w:hideMark/>
          </w:tcPr>
          <w:p w14:paraId="69EE6C9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AC8BDF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263,048</w:t>
            </w:r>
          </w:p>
        </w:tc>
        <w:tc>
          <w:tcPr>
            <w:tcW w:w="1194" w:type="dxa"/>
            <w:shd w:val="clear" w:color="auto" w:fill="auto"/>
            <w:noWrap/>
            <w:hideMark/>
          </w:tcPr>
          <w:p w14:paraId="022C6FC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89,353</w:t>
            </w:r>
          </w:p>
        </w:tc>
        <w:tc>
          <w:tcPr>
            <w:tcW w:w="1194" w:type="dxa"/>
            <w:shd w:val="clear" w:color="auto" w:fill="auto"/>
            <w:noWrap/>
            <w:hideMark/>
          </w:tcPr>
          <w:p w14:paraId="7DC9881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77209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2B2FC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10,132</w:t>
            </w:r>
          </w:p>
        </w:tc>
        <w:tc>
          <w:tcPr>
            <w:tcW w:w="1194" w:type="dxa"/>
            <w:shd w:val="clear" w:color="auto" w:fill="auto"/>
            <w:noWrap/>
            <w:hideMark/>
          </w:tcPr>
          <w:p w14:paraId="43D4D21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8C8C4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68EF5EE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18CA9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1FDFD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DD9FEC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527,152</w:t>
            </w:r>
          </w:p>
        </w:tc>
      </w:tr>
      <w:tr w:rsidR="00D60C40" w:rsidRPr="00D60C40" w14:paraId="2FA59BA0" w14:textId="77777777" w:rsidTr="00D65C03">
        <w:trPr>
          <w:trHeight w:val="450"/>
        </w:trPr>
        <w:tc>
          <w:tcPr>
            <w:tcW w:w="1983" w:type="dxa"/>
            <w:shd w:val="clear" w:color="auto" w:fill="auto"/>
            <w:hideMark/>
          </w:tcPr>
          <w:p w14:paraId="42DD3EE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Presbyterian School of St Andrew Limited</w:t>
            </w:r>
          </w:p>
        </w:tc>
        <w:tc>
          <w:tcPr>
            <w:tcW w:w="684" w:type="dxa"/>
            <w:shd w:val="clear" w:color="auto" w:fill="auto"/>
            <w:noWrap/>
            <w:hideMark/>
          </w:tcPr>
          <w:p w14:paraId="3CC2836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0D37C05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6,591,950</w:t>
            </w:r>
          </w:p>
        </w:tc>
        <w:tc>
          <w:tcPr>
            <w:tcW w:w="1194" w:type="dxa"/>
            <w:shd w:val="clear" w:color="auto" w:fill="auto"/>
            <w:noWrap/>
            <w:hideMark/>
          </w:tcPr>
          <w:p w14:paraId="2EDA8CB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756,701</w:t>
            </w:r>
          </w:p>
        </w:tc>
        <w:tc>
          <w:tcPr>
            <w:tcW w:w="1194" w:type="dxa"/>
            <w:shd w:val="clear" w:color="auto" w:fill="auto"/>
            <w:noWrap/>
            <w:hideMark/>
          </w:tcPr>
          <w:p w14:paraId="1156254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E0B68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C68F6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60,987</w:t>
            </w:r>
          </w:p>
        </w:tc>
        <w:tc>
          <w:tcPr>
            <w:tcW w:w="1194" w:type="dxa"/>
            <w:shd w:val="clear" w:color="auto" w:fill="auto"/>
            <w:noWrap/>
            <w:hideMark/>
          </w:tcPr>
          <w:p w14:paraId="5777B3F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3FCCE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A42F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C2180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21C27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C2DAF2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7,409,638</w:t>
            </w:r>
          </w:p>
        </w:tc>
      </w:tr>
      <w:tr w:rsidR="00D60C40" w:rsidRPr="00D60C40" w14:paraId="4BCABAEE" w14:textId="77777777" w:rsidTr="00D65C03">
        <w:trPr>
          <w:trHeight w:val="225"/>
        </w:trPr>
        <w:tc>
          <w:tcPr>
            <w:tcW w:w="1983" w:type="dxa"/>
            <w:shd w:val="clear" w:color="auto" w:fill="auto"/>
            <w:hideMark/>
          </w:tcPr>
          <w:p w14:paraId="7F5019F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River Nile School Incorporated</w:t>
            </w:r>
          </w:p>
        </w:tc>
        <w:tc>
          <w:tcPr>
            <w:tcW w:w="684" w:type="dxa"/>
            <w:shd w:val="clear" w:color="auto" w:fill="auto"/>
            <w:noWrap/>
            <w:hideMark/>
          </w:tcPr>
          <w:p w14:paraId="3F013EE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DD7B91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1,440,366</w:t>
            </w:r>
          </w:p>
        </w:tc>
        <w:tc>
          <w:tcPr>
            <w:tcW w:w="1194" w:type="dxa"/>
            <w:shd w:val="clear" w:color="auto" w:fill="auto"/>
            <w:noWrap/>
            <w:hideMark/>
          </w:tcPr>
          <w:p w14:paraId="47E409D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624,260</w:t>
            </w:r>
          </w:p>
        </w:tc>
        <w:tc>
          <w:tcPr>
            <w:tcW w:w="1194" w:type="dxa"/>
            <w:shd w:val="clear" w:color="auto" w:fill="auto"/>
            <w:noWrap/>
            <w:hideMark/>
          </w:tcPr>
          <w:p w14:paraId="125A1AD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C4FB4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133,262</w:t>
            </w:r>
          </w:p>
        </w:tc>
        <w:tc>
          <w:tcPr>
            <w:tcW w:w="1194" w:type="dxa"/>
            <w:shd w:val="clear" w:color="auto" w:fill="auto"/>
            <w:noWrap/>
            <w:hideMark/>
          </w:tcPr>
          <w:p w14:paraId="10E9BE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698,093</w:t>
            </w:r>
          </w:p>
        </w:tc>
        <w:tc>
          <w:tcPr>
            <w:tcW w:w="1194" w:type="dxa"/>
            <w:shd w:val="clear" w:color="auto" w:fill="auto"/>
            <w:noWrap/>
            <w:hideMark/>
          </w:tcPr>
          <w:p w14:paraId="7240BBB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6DF25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276,497</w:t>
            </w:r>
          </w:p>
        </w:tc>
        <w:tc>
          <w:tcPr>
            <w:tcW w:w="1194" w:type="dxa"/>
            <w:shd w:val="clear" w:color="auto" w:fill="auto"/>
            <w:noWrap/>
            <w:hideMark/>
          </w:tcPr>
          <w:p w14:paraId="6CF6902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4A0509E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58AAD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A9E08F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3,197,479</w:t>
            </w:r>
          </w:p>
        </w:tc>
      </w:tr>
      <w:tr w:rsidR="00D60C40" w:rsidRPr="00D60C40" w14:paraId="640F4366" w14:textId="77777777" w:rsidTr="00D65C03">
        <w:trPr>
          <w:trHeight w:val="675"/>
        </w:trPr>
        <w:tc>
          <w:tcPr>
            <w:tcW w:w="1983" w:type="dxa"/>
            <w:shd w:val="clear" w:color="auto" w:fill="auto"/>
            <w:hideMark/>
          </w:tcPr>
          <w:p w14:paraId="3B72161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United Vietnamese Buddhist Congregation of South Eastern Melbourne Inc.</w:t>
            </w:r>
          </w:p>
        </w:tc>
        <w:tc>
          <w:tcPr>
            <w:tcW w:w="684" w:type="dxa"/>
            <w:shd w:val="clear" w:color="auto" w:fill="auto"/>
            <w:noWrap/>
            <w:hideMark/>
          </w:tcPr>
          <w:p w14:paraId="22C5BA0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67EAAA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667,014</w:t>
            </w:r>
          </w:p>
        </w:tc>
        <w:tc>
          <w:tcPr>
            <w:tcW w:w="1194" w:type="dxa"/>
            <w:shd w:val="clear" w:color="auto" w:fill="auto"/>
            <w:noWrap/>
            <w:hideMark/>
          </w:tcPr>
          <w:p w14:paraId="1465E28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211,899</w:t>
            </w:r>
          </w:p>
        </w:tc>
        <w:tc>
          <w:tcPr>
            <w:tcW w:w="1194" w:type="dxa"/>
            <w:shd w:val="clear" w:color="auto" w:fill="auto"/>
            <w:noWrap/>
            <w:hideMark/>
          </w:tcPr>
          <w:p w14:paraId="23AEF87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7E5D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10,295</w:t>
            </w:r>
          </w:p>
        </w:tc>
        <w:tc>
          <w:tcPr>
            <w:tcW w:w="1194" w:type="dxa"/>
            <w:shd w:val="clear" w:color="auto" w:fill="auto"/>
            <w:noWrap/>
            <w:hideMark/>
          </w:tcPr>
          <w:p w14:paraId="2CD8854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125,483</w:t>
            </w:r>
          </w:p>
        </w:tc>
        <w:tc>
          <w:tcPr>
            <w:tcW w:w="1194" w:type="dxa"/>
            <w:shd w:val="clear" w:color="auto" w:fill="auto"/>
            <w:noWrap/>
            <w:hideMark/>
          </w:tcPr>
          <w:p w14:paraId="097EBDF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4A117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5A8C8AD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B77C6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2C3F8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A8DFC2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1,179,310</w:t>
            </w:r>
          </w:p>
        </w:tc>
      </w:tr>
      <w:tr w:rsidR="00D60C40" w:rsidRPr="00D60C40" w14:paraId="5AF274E9" w14:textId="77777777" w:rsidTr="00D65C03">
        <w:trPr>
          <w:trHeight w:val="450"/>
        </w:trPr>
        <w:tc>
          <w:tcPr>
            <w:tcW w:w="1983" w:type="dxa"/>
            <w:shd w:val="clear" w:color="auto" w:fill="auto"/>
            <w:hideMark/>
          </w:tcPr>
          <w:p w14:paraId="38999B1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Uniting Church In Australia Property Trust (Victoria)</w:t>
            </w:r>
          </w:p>
        </w:tc>
        <w:tc>
          <w:tcPr>
            <w:tcW w:w="684" w:type="dxa"/>
            <w:shd w:val="clear" w:color="auto" w:fill="auto"/>
            <w:noWrap/>
            <w:hideMark/>
          </w:tcPr>
          <w:p w14:paraId="77DF7E9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407903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5,604,293</w:t>
            </w:r>
          </w:p>
        </w:tc>
        <w:tc>
          <w:tcPr>
            <w:tcW w:w="1194" w:type="dxa"/>
            <w:shd w:val="clear" w:color="auto" w:fill="auto"/>
            <w:noWrap/>
            <w:hideMark/>
          </w:tcPr>
          <w:p w14:paraId="41354EE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981,894</w:t>
            </w:r>
          </w:p>
        </w:tc>
        <w:tc>
          <w:tcPr>
            <w:tcW w:w="1194" w:type="dxa"/>
            <w:shd w:val="clear" w:color="auto" w:fill="auto"/>
            <w:noWrap/>
            <w:hideMark/>
          </w:tcPr>
          <w:p w14:paraId="3520A61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21,869</w:t>
            </w:r>
          </w:p>
        </w:tc>
        <w:tc>
          <w:tcPr>
            <w:tcW w:w="1194" w:type="dxa"/>
            <w:shd w:val="clear" w:color="auto" w:fill="auto"/>
            <w:noWrap/>
            <w:hideMark/>
          </w:tcPr>
          <w:p w14:paraId="4091C19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1,321</w:t>
            </w:r>
          </w:p>
        </w:tc>
        <w:tc>
          <w:tcPr>
            <w:tcW w:w="1194" w:type="dxa"/>
            <w:shd w:val="clear" w:color="auto" w:fill="auto"/>
            <w:noWrap/>
            <w:hideMark/>
          </w:tcPr>
          <w:p w14:paraId="32BB840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177,520</w:t>
            </w:r>
          </w:p>
        </w:tc>
        <w:tc>
          <w:tcPr>
            <w:tcW w:w="1194" w:type="dxa"/>
            <w:shd w:val="clear" w:color="auto" w:fill="auto"/>
            <w:noWrap/>
            <w:hideMark/>
          </w:tcPr>
          <w:p w14:paraId="5EC5152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C84DE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60A81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1DAE7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BB98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3C3006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6,786,897</w:t>
            </w:r>
          </w:p>
        </w:tc>
      </w:tr>
      <w:tr w:rsidR="00D60C40" w:rsidRPr="00D60C40" w14:paraId="58816A98" w14:textId="77777777" w:rsidTr="00D65C03">
        <w:trPr>
          <w:trHeight w:val="225"/>
        </w:trPr>
        <w:tc>
          <w:tcPr>
            <w:tcW w:w="1983" w:type="dxa"/>
            <w:shd w:val="clear" w:color="auto" w:fill="auto"/>
            <w:hideMark/>
          </w:tcPr>
          <w:p w14:paraId="227BE92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Tintern Grammar</w:t>
            </w:r>
          </w:p>
        </w:tc>
        <w:tc>
          <w:tcPr>
            <w:tcW w:w="684" w:type="dxa"/>
            <w:shd w:val="clear" w:color="auto" w:fill="auto"/>
            <w:noWrap/>
            <w:hideMark/>
          </w:tcPr>
          <w:p w14:paraId="06AC8D8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4BF5B4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5,881,074</w:t>
            </w:r>
          </w:p>
        </w:tc>
        <w:tc>
          <w:tcPr>
            <w:tcW w:w="1194" w:type="dxa"/>
            <w:shd w:val="clear" w:color="auto" w:fill="auto"/>
            <w:noWrap/>
            <w:hideMark/>
          </w:tcPr>
          <w:p w14:paraId="5C1C77D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965,164</w:t>
            </w:r>
          </w:p>
        </w:tc>
        <w:tc>
          <w:tcPr>
            <w:tcW w:w="1194" w:type="dxa"/>
            <w:shd w:val="clear" w:color="auto" w:fill="auto"/>
            <w:noWrap/>
            <w:hideMark/>
          </w:tcPr>
          <w:p w14:paraId="4B2E924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4,908</w:t>
            </w:r>
          </w:p>
        </w:tc>
        <w:tc>
          <w:tcPr>
            <w:tcW w:w="1194" w:type="dxa"/>
            <w:shd w:val="clear" w:color="auto" w:fill="auto"/>
            <w:noWrap/>
            <w:hideMark/>
          </w:tcPr>
          <w:p w14:paraId="54AD99F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6,800</w:t>
            </w:r>
          </w:p>
        </w:tc>
        <w:tc>
          <w:tcPr>
            <w:tcW w:w="1194" w:type="dxa"/>
            <w:shd w:val="clear" w:color="auto" w:fill="auto"/>
            <w:noWrap/>
            <w:hideMark/>
          </w:tcPr>
          <w:p w14:paraId="22F83DB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138,738</w:t>
            </w:r>
          </w:p>
        </w:tc>
        <w:tc>
          <w:tcPr>
            <w:tcW w:w="1194" w:type="dxa"/>
            <w:shd w:val="clear" w:color="auto" w:fill="auto"/>
            <w:noWrap/>
            <w:hideMark/>
          </w:tcPr>
          <w:p w14:paraId="286597E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80AE9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B6A98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917AC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1EFD2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CE1AB9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6,996,684</w:t>
            </w:r>
          </w:p>
        </w:tc>
      </w:tr>
      <w:tr w:rsidR="00D60C40" w:rsidRPr="00D60C40" w14:paraId="5BCF5103" w14:textId="77777777" w:rsidTr="00D65C03">
        <w:trPr>
          <w:trHeight w:val="225"/>
        </w:trPr>
        <w:tc>
          <w:tcPr>
            <w:tcW w:w="1983" w:type="dxa"/>
            <w:shd w:val="clear" w:color="auto" w:fill="auto"/>
            <w:hideMark/>
          </w:tcPr>
          <w:p w14:paraId="77E32AC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Tombolo Academy Ltd</w:t>
            </w:r>
          </w:p>
        </w:tc>
        <w:tc>
          <w:tcPr>
            <w:tcW w:w="684" w:type="dxa"/>
            <w:shd w:val="clear" w:color="auto" w:fill="auto"/>
            <w:noWrap/>
            <w:hideMark/>
          </w:tcPr>
          <w:p w14:paraId="60ECDAC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992C17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440,362</w:t>
            </w:r>
          </w:p>
        </w:tc>
        <w:tc>
          <w:tcPr>
            <w:tcW w:w="1194" w:type="dxa"/>
            <w:shd w:val="clear" w:color="auto" w:fill="auto"/>
            <w:noWrap/>
            <w:hideMark/>
          </w:tcPr>
          <w:p w14:paraId="0E14C7A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757,863</w:t>
            </w:r>
          </w:p>
        </w:tc>
        <w:tc>
          <w:tcPr>
            <w:tcW w:w="1194" w:type="dxa"/>
            <w:shd w:val="clear" w:color="auto" w:fill="auto"/>
            <w:noWrap/>
            <w:hideMark/>
          </w:tcPr>
          <w:p w14:paraId="4E3C07D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05A97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42CBF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8,881</w:t>
            </w:r>
          </w:p>
        </w:tc>
        <w:tc>
          <w:tcPr>
            <w:tcW w:w="1194" w:type="dxa"/>
            <w:shd w:val="clear" w:color="auto" w:fill="auto"/>
            <w:noWrap/>
            <w:hideMark/>
          </w:tcPr>
          <w:p w14:paraId="319884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3278E0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112,584</w:t>
            </w:r>
          </w:p>
        </w:tc>
        <w:tc>
          <w:tcPr>
            <w:tcW w:w="1194" w:type="dxa"/>
            <w:shd w:val="clear" w:color="auto" w:fill="auto"/>
            <w:noWrap/>
            <w:hideMark/>
          </w:tcPr>
          <w:p w14:paraId="5F81B6C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205,745</w:t>
            </w:r>
          </w:p>
        </w:tc>
        <w:tc>
          <w:tcPr>
            <w:tcW w:w="1194" w:type="dxa"/>
            <w:shd w:val="clear" w:color="auto" w:fill="auto"/>
            <w:noWrap/>
            <w:hideMark/>
          </w:tcPr>
          <w:p w14:paraId="0E4DEEA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C82D0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074CC5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1,525,436</w:t>
            </w:r>
          </w:p>
        </w:tc>
      </w:tr>
      <w:tr w:rsidR="00D60C40" w:rsidRPr="00D60C40" w14:paraId="0826F11D" w14:textId="77777777" w:rsidTr="00D65C03">
        <w:trPr>
          <w:trHeight w:val="225"/>
        </w:trPr>
        <w:tc>
          <w:tcPr>
            <w:tcW w:w="1983" w:type="dxa"/>
            <w:shd w:val="clear" w:color="auto" w:fill="auto"/>
            <w:hideMark/>
          </w:tcPr>
          <w:p w14:paraId="3B63B72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Toorak College Ltd</w:t>
            </w:r>
          </w:p>
        </w:tc>
        <w:tc>
          <w:tcPr>
            <w:tcW w:w="684" w:type="dxa"/>
            <w:shd w:val="clear" w:color="auto" w:fill="auto"/>
            <w:noWrap/>
            <w:hideMark/>
          </w:tcPr>
          <w:p w14:paraId="7B7655E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05CAF0C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5,092,127</w:t>
            </w:r>
          </w:p>
        </w:tc>
        <w:tc>
          <w:tcPr>
            <w:tcW w:w="1194" w:type="dxa"/>
            <w:shd w:val="clear" w:color="auto" w:fill="auto"/>
            <w:noWrap/>
            <w:hideMark/>
          </w:tcPr>
          <w:p w14:paraId="558435B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871,826</w:t>
            </w:r>
          </w:p>
        </w:tc>
        <w:tc>
          <w:tcPr>
            <w:tcW w:w="1194" w:type="dxa"/>
            <w:shd w:val="clear" w:color="auto" w:fill="auto"/>
            <w:noWrap/>
            <w:hideMark/>
          </w:tcPr>
          <w:p w14:paraId="4C0EBB5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17,309</w:t>
            </w:r>
          </w:p>
        </w:tc>
        <w:tc>
          <w:tcPr>
            <w:tcW w:w="1194" w:type="dxa"/>
            <w:shd w:val="clear" w:color="auto" w:fill="auto"/>
            <w:noWrap/>
            <w:hideMark/>
          </w:tcPr>
          <w:p w14:paraId="6C3632C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8,010</w:t>
            </w:r>
          </w:p>
        </w:tc>
        <w:tc>
          <w:tcPr>
            <w:tcW w:w="1194" w:type="dxa"/>
            <w:shd w:val="clear" w:color="auto" w:fill="auto"/>
            <w:noWrap/>
            <w:hideMark/>
          </w:tcPr>
          <w:p w14:paraId="7647CAC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213,041</w:t>
            </w:r>
          </w:p>
        </w:tc>
        <w:tc>
          <w:tcPr>
            <w:tcW w:w="1194" w:type="dxa"/>
            <w:shd w:val="clear" w:color="auto" w:fill="auto"/>
            <w:noWrap/>
            <w:hideMark/>
          </w:tcPr>
          <w:p w14:paraId="3B3AE1C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F44CA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2DC02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32041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D4CC3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8AB213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6,202,313</w:t>
            </w:r>
          </w:p>
        </w:tc>
      </w:tr>
      <w:tr w:rsidR="00D60C40" w:rsidRPr="00D60C40" w14:paraId="384F9602" w14:textId="77777777" w:rsidTr="00D65C03">
        <w:trPr>
          <w:trHeight w:val="225"/>
        </w:trPr>
        <w:tc>
          <w:tcPr>
            <w:tcW w:w="1983" w:type="dxa"/>
            <w:shd w:val="clear" w:color="auto" w:fill="auto"/>
            <w:hideMark/>
          </w:tcPr>
          <w:p w14:paraId="58FC91B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TOPP Schools Ltd</w:t>
            </w:r>
          </w:p>
        </w:tc>
        <w:tc>
          <w:tcPr>
            <w:tcW w:w="684" w:type="dxa"/>
            <w:shd w:val="clear" w:color="auto" w:fill="auto"/>
            <w:noWrap/>
            <w:hideMark/>
          </w:tcPr>
          <w:p w14:paraId="6C70064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0AEC7D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753,014</w:t>
            </w:r>
          </w:p>
        </w:tc>
        <w:tc>
          <w:tcPr>
            <w:tcW w:w="1194" w:type="dxa"/>
            <w:shd w:val="clear" w:color="auto" w:fill="auto"/>
            <w:noWrap/>
            <w:hideMark/>
          </w:tcPr>
          <w:p w14:paraId="6C352CF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96,325</w:t>
            </w:r>
          </w:p>
        </w:tc>
        <w:tc>
          <w:tcPr>
            <w:tcW w:w="1194" w:type="dxa"/>
            <w:shd w:val="clear" w:color="auto" w:fill="auto"/>
            <w:noWrap/>
            <w:hideMark/>
          </w:tcPr>
          <w:p w14:paraId="4F0BD45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DE770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885A4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18,327</w:t>
            </w:r>
          </w:p>
        </w:tc>
        <w:tc>
          <w:tcPr>
            <w:tcW w:w="1194" w:type="dxa"/>
            <w:shd w:val="clear" w:color="auto" w:fill="auto"/>
            <w:noWrap/>
            <w:hideMark/>
          </w:tcPr>
          <w:p w14:paraId="01FCF5E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072155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168,789</w:t>
            </w:r>
          </w:p>
        </w:tc>
        <w:tc>
          <w:tcPr>
            <w:tcW w:w="1194" w:type="dxa"/>
            <w:shd w:val="clear" w:color="auto" w:fill="auto"/>
            <w:noWrap/>
            <w:hideMark/>
          </w:tcPr>
          <w:p w14:paraId="13A907C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569BC94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85E29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8538CD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1,061,455</w:t>
            </w:r>
          </w:p>
        </w:tc>
      </w:tr>
      <w:tr w:rsidR="00D60C40" w:rsidRPr="00D60C40" w14:paraId="543AD88A" w14:textId="77777777" w:rsidTr="00D65C03">
        <w:trPr>
          <w:trHeight w:val="225"/>
        </w:trPr>
        <w:tc>
          <w:tcPr>
            <w:tcW w:w="1983" w:type="dxa"/>
            <w:shd w:val="clear" w:color="auto" w:fill="auto"/>
            <w:hideMark/>
          </w:tcPr>
          <w:p w14:paraId="603AACA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Trinity Grammar School, Kew</w:t>
            </w:r>
          </w:p>
        </w:tc>
        <w:tc>
          <w:tcPr>
            <w:tcW w:w="684" w:type="dxa"/>
            <w:shd w:val="clear" w:color="auto" w:fill="auto"/>
            <w:noWrap/>
            <w:hideMark/>
          </w:tcPr>
          <w:p w14:paraId="45FE926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52427BE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4,233,425</w:t>
            </w:r>
          </w:p>
        </w:tc>
        <w:tc>
          <w:tcPr>
            <w:tcW w:w="1194" w:type="dxa"/>
            <w:shd w:val="clear" w:color="auto" w:fill="auto"/>
            <w:noWrap/>
            <w:hideMark/>
          </w:tcPr>
          <w:p w14:paraId="5B98905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991,791</w:t>
            </w:r>
          </w:p>
        </w:tc>
        <w:tc>
          <w:tcPr>
            <w:tcW w:w="1194" w:type="dxa"/>
            <w:shd w:val="clear" w:color="auto" w:fill="auto"/>
            <w:noWrap/>
            <w:hideMark/>
          </w:tcPr>
          <w:p w14:paraId="06E5DBE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17,450</w:t>
            </w:r>
          </w:p>
        </w:tc>
        <w:tc>
          <w:tcPr>
            <w:tcW w:w="1194" w:type="dxa"/>
            <w:shd w:val="clear" w:color="auto" w:fill="auto"/>
            <w:noWrap/>
            <w:hideMark/>
          </w:tcPr>
          <w:p w14:paraId="3B33052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11,220</w:t>
            </w:r>
          </w:p>
        </w:tc>
        <w:tc>
          <w:tcPr>
            <w:tcW w:w="1194" w:type="dxa"/>
            <w:shd w:val="clear" w:color="auto" w:fill="auto"/>
            <w:noWrap/>
            <w:hideMark/>
          </w:tcPr>
          <w:p w14:paraId="2F58FB1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99,945</w:t>
            </w:r>
          </w:p>
        </w:tc>
        <w:tc>
          <w:tcPr>
            <w:tcW w:w="1194" w:type="dxa"/>
            <w:shd w:val="clear" w:color="auto" w:fill="auto"/>
            <w:noWrap/>
            <w:hideMark/>
          </w:tcPr>
          <w:p w14:paraId="03A560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608DC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2C0AD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A7FA1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335D5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58FAF0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5,353,831</w:t>
            </w:r>
          </w:p>
        </w:tc>
      </w:tr>
      <w:tr w:rsidR="00D60C40" w:rsidRPr="00D60C40" w14:paraId="64274E14" w14:textId="77777777" w:rsidTr="00D65C03">
        <w:trPr>
          <w:trHeight w:val="450"/>
        </w:trPr>
        <w:tc>
          <w:tcPr>
            <w:tcW w:w="1983" w:type="dxa"/>
            <w:shd w:val="clear" w:color="auto" w:fill="auto"/>
            <w:hideMark/>
          </w:tcPr>
          <w:p w14:paraId="7092120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Trustees of Edmund Rice Education Australia</w:t>
            </w:r>
          </w:p>
        </w:tc>
        <w:tc>
          <w:tcPr>
            <w:tcW w:w="684" w:type="dxa"/>
            <w:shd w:val="clear" w:color="auto" w:fill="auto"/>
            <w:noWrap/>
            <w:hideMark/>
          </w:tcPr>
          <w:p w14:paraId="2ECA85F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A820C1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36,385,350</w:t>
            </w:r>
          </w:p>
        </w:tc>
        <w:tc>
          <w:tcPr>
            <w:tcW w:w="1194" w:type="dxa"/>
            <w:shd w:val="clear" w:color="auto" w:fill="auto"/>
            <w:noWrap/>
            <w:hideMark/>
          </w:tcPr>
          <w:p w14:paraId="5A17243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9,705,388</w:t>
            </w:r>
          </w:p>
        </w:tc>
        <w:tc>
          <w:tcPr>
            <w:tcW w:w="1194" w:type="dxa"/>
            <w:shd w:val="clear" w:color="auto" w:fill="auto"/>
            <w:noWrap/>
            <w:hideMark/>
          </w:tcPr>
          <w:p w14:paraId="44D4A1C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661,546</w:t>
            </w:r>
          </w:p>
        </w:tc>
        <w:tc>
          <w:tcPr>
            <w:tcW w:w="1194" w:type="dxa"/>
            <w:shd w:val="clear" w:color="auto" w:fill="auto"/>
            <w:noWrap/>
            <w:hideMark/>
          </w:tcPr>
          <w:p w14:paraId="2C50172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18,708</w:t>
            </w:r>
          </w:p>
        </w:tc>
        <w:tc>
          <w:tcPr>
            <w:tcW w:w="1194" w:type="dxa"/>
            <w:shd w:val="clear" w:color="auto" w:fill="auto"/>
            <w:noWrap/>
            <w:hideMark/>
          </w:tcPr>
          <w:p w14:paraId="1796142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3,606,233</w:t>
            </w:r>
          </w:p>
        </w:tc>
        <w:tc>
          <w:tcPr>
            <w:tcW w:w="1194" w:type="dxa"/>
            <w:shd w:val="clear" w:color="auto" w:fill="auto"/>
            <w:noWrap/>
            <w:hideMark/>
          </w:tcPr>
          <w:p w14:paraId="7390113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32,548</w:t>
            </w:r>
          </w:p>
        </w:tc>
        <w:tc>
          <w:tcPr>
            <w:tcW w:w="1194" w:type="dxa"/>
            <w:shd w:val="clear" w:color="auto" w:fill="auto"/>
            <w:noWrap/>
            <w:hideMark/>
          </w:tcPr>
          <w:p w14:paraId="78F0ED7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551,909</w:t>
            </w:r>
          </w:p>
        </w:tc>
        <w:tc>
          <w:tcPr>
            <w:tcW w:w="1194" w:type="dxa"/>
            <w:shd w:val="clear" w:color="auto" w:fill="auto"/>
            <w:noWrap/>
            <w:hideMark/>
          </w:tcPr>
          <w:p w14:paraId="4DD254D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0D333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71A10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43BC5F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50,961,682</w:t>
            </w:r>
          </w:p>
        </w:tc>
      </w:tr>
      <w:tr w:rsidR="00D60C40" w:rsidRPr="00D60C40" w14:paraId="32B5B5AD" w14:textId="77777777" w:rsidTr="00D65C03">
        <w:trPr>
          <w:trHeight w:val="225"/>
        </w:trPr>
        <w:tc>
          <w:tcPr>
            <w:tcW w:w="1983" w:type="dxa"/>
            <w:shd w:val="clear" w:color="auto" w:fill="auto"/>
            <w:hideMark/>
          </w:tcPr>
          <w:p w14:paraId="52EB46E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Verity Christian College Incorporated</w:t>
            </w:r>
          </w:p>
        </w:tc>
        <w:tc>
          <w:tcPr>
            <w:tcW w:w="684" w:type="dxa"/>
            <w:shd w:val="clear" w:color="auto" w:fill="auto"/>
            <w:noWrap/>
            <w:hideMark/>
          </w:tcPr>
          <w:p w14:paraId="270D075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9E0014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1,395,313</w:t>
            </w:r>
          </w:p>
        </w:tc>
        <w:tc>
          <w:tcPr>
            <w:tcW w:w="1194" w:type="dxa"/>
            <w:shd w:val="clear" w:color="auto" w:fill="auto"/>
            <w:noWrap/>
            <w:hideMark/>
          </w:tcPr>
          <w:p w14:paraId="619EDF9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502,609</w:t>
            </w:r>
          </w:p>
        </w:tc>
        <w:tc>
          <w:tcPr>
            <w:tcW w:w="1194" w:type="dxa"/>
            <w:shd w:val="clear" w:color="auto" w:fill="auto"/>
            <w:noWrap/>
            <w:hideMark/>
          </w:tcPr>
          <w:p w14:paraId="26F5281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66,820</w:t>
            </w:r>
          </w:p>
        </w:tc>
        <w:tc>
          <w:tcPr>
            <w:tcW w:w="1194" w:type="dxa"/>
            <w:shd w:val="clear" w:color="auto" w:fill="auto"/>
            <w:noWrap/>
            <w:hideMark/>
          </w:tcPr>
          <w:p w14:paraId="260F814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6,511</w:t>
            </w:r>
          </w:p>
        </w:tc>
        <w:tc>
          <w:tcPr>
            <w:tcW w:w="1194" w:type="dxa"/>
            <w:shd w:val="clear" w:color="auto" w:fill="auto"/>
            <w:noWrap/>
            <w:hideMark/>
          </w:tcPr>
          <w:p w14:paraId="3BDE43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344,039</w:t>
            </w:r>
          </w:p>
        </w:tc>
        <w:tc>
          <w:tcPr>
            <w:tcW w:w="1194" w:type="dxa"/>
            <w:shd w:val="clear" w:color="auto" w:fill="auto"/>
            <w:noWrap/>
            <w:hideMark/>
          </w:tcPr>
          <w:p w14:paraId="58BD2D2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269,399</w:t>
            </w:r>
          </w:p>
        </w:tc>
        <w:tc>
          <w:tcPr>
            <w:tcW w:w="1194" w:type="dxa"/>
            <w:shd w:val="clear" w:color="auto" w:fill="auto"/>
            <w:noWrap/>
            <w:hideMark/>
          </w:tcPr>
          <w:p w14:paraId="6C7AA01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193,965</w:t>
            </w:r>
          </w:p>
        </w:tc>
        <w:tc>
          <w:tcPr>
            <w:tcW w:w="1194" w:type="dxa"/>
            <w:shd w:val="clear" w:color="auto" w:fill="auto"/>
            <w:noWrap/>
            <w:hideMark/>
          </w:tcPr>
          <w:p w14:paraId="375D5C0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24,870</w:t>
            </w:r>
          </w:p>
        </w:tc>
        <w:tc>
          <w:tcPr>
            <w:tcW w:w="1194" w:type="dxa"/>
            <w:shd w:val="clear" w:color="auto" w:fill="auto"/>
            <w:noWrap/>
            <w:hideMark/>
          </w:tcPr>
          <w:p w14:paraId="13A0CDD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06762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1EF41A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2,803,526</w:t>
            </w:r>
          </w:p>
        </w:tc>
      </w:tr>
      <w:tr w:rsidR="00D60C40" w:rsidRPr="00D60C40" w14:paraId="74B427B3" w14:textId="77777777" w:rsidTr="00D65C03">
        <w:trPr>
          <w:trHeight w:val="225"/>
        </w:trPr>
        <w:tc>
          <w:tcPr>
            <w:tcW w:w="1983" w:type="dxa"/>
            <w:shd w:val="clear" w:color="auto" w:fill="auto"/>
            <w:hideMark/>
          </w:tcPr>
          <w:p w14:paraId="00076ED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Victory Christian College Inc</w:t>
            </w:r>
          </w:p>
        </w:tc>
        <w:tc>
          <w:tcPr>
            <w:tcW w:w="684" w:type="dxa"/>
            <w:shd w:val="clear" w:color="auto" w:fill="auto"/>
            <w:noWrap/>
            <w:hideMark/>
          </w:tcPr>
          <w:p w14:paraId="3832E78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3E9B25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8,161,504</w:t>
            </w:r>
          </w:p>
        </w:tc>
        <w:tc>
          <w:tcPr>
            <w:tcW w:w="1194" w:type="dxa"/>
            <w:shd w:val="clear" w:color="auto" w:fill="auto"/>
            <w:noWrap/>
            <w:hideMark/>
          </w:tcPr>
          <w:p w14:paraId="076C6C5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467,693</w:t>
            </w:r>
          </w:p>
        </w:tc>
        <w:tc>
          <w:tcPr>
            <w:tcW w:w="1194" w:type="dxa"/>
            <w:shd w:val="clear" w:color="auto" w:fill="auto"/>
            <w:noWrap/>
            <w:hideMark/>
          </w:tcPr>
          <w:p w14:paraId="6585BF5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62,362</w:t>
            </w:r>
          </w:p>
        </w:tc>
        <w:tc>
          <w:tcPr>
            <w:tcW w:w="1194" w:type="dxa"/>
            <w:shd w:val="clear" w:color="auto" w:fill="auto"/>
            <w:noWrap/>
            <w:hideMark/>
          </w:tcPr>
          <w:p w14:paraId="570A561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9,503</w:t>
            </w:r>
          </w:p>
        </w:tc>
        <w:tc>
          <w:tcPr>
            <w:tcW w:w="1194" w:type="dxa"/>
            <w:shd w:val="clear" w:color="auto" w:fill="auto"/>
            <w:noWrap/>
            <w:hideMark/>
          </w:tcPr>
          <w:p w14:paraId="42961A0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574,805</w:t>
            </w:r>
          </w:p>
        </w:tc>
        <w:tc>
          <w:tcPr>
            <w:tcW w:w="1194" w:type="dxa"/>
            <w:shd w:val="clear" w:color="auto" w:fill="auto"/>
            <w:noWrap/>
            <w:hideMark/>
          </w:tcPr>
          <w:p w14:paraId="1372798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AD263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9F83E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9383F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3B69B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C542FA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9,275,867</w:t>
            </w:r>
          </w:p>
        </w:tc>
      </w:tr>
      <w:tr w:rsidR="00D60C40" w:rsidRPr="00D60C40" w14:paraId="4DA2D498" w14:textId="77777777" w:rsidTr="00D65C03">
        <w:trPr>
          <w:trHeight w:val="225"/>
        </w:trPr>
        <w:tc>
          <w:tcPr>
            <w:tcW w:w="1983" w:type="dxa"/>
            <w:shd w:val="clear" w:color="auto" w:fill="auto"/>
            <w:hideMark/>
          </w:tcPr>
          <w:p w14:paraId="3E63F3B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Villa Maria Catholic Homes Limited</w:t>
            </w:r>
          </w:p>
        </w:tc>
        <w:tc>
          <w:tcPr>
            <w:tcW w:w="684" w:type="dxa"/>
            <w:shd w:val="clear" w:color="auto" w:fill="auto"/>
            <w:noWrap/>
            <w:hideMark/>
          </w:tcPr>
          <w:p w14:paraId="1B8A814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B8EAF6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507,125</w:t>
            </w:r>
          </w:p>
        </w:tc>
        <w:tc>
          <w:tcPr>
            <w:tcW w:w="1194" w:type="dxa"/>
            <w:shd w:val="clear" w:color="auto" w:fill="auto"/>
            <w:noWrap/>
            <w:hideMark/>
          </w:tcPr>
          <w:p w14:paraId="1BEAD84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1,478,130</w:t>
            </w:r>
          </w:p>
        </w:tc>
        <w:tc>
          <w:tcPr>
            <w:tcW w:w="1194" w:type="dxa"/>
            <w:shd w:val="clear" w:color="auto" w:fill="auto"/>
            <w:noWrap/>
            <w:hideMark/>
          </w:tcPr>
          <w:p w14:paraId="1B77226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2,480</w:t>
            </w:r>
          </w:p>
        </w:tc>
        <w:tc>
          <w:tcPr>
            <w:tcW w:w="1194" w:type="dxa"/>
            <w:shd w:val="clear" w:color="auto" w:fill="auto"/>
            <w:noWrap/>
            <w:hideMark/>
          </w:tcPr>
          <w:p w14:paraId="446FE61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1,015</w:t>
            </w:r>
          </w:p>
        </w:tc>
        <w:tc>
          <w:tcPr>
            <w:tcW w:w="1194" w:type="dxa"/>
            <w:shd w:val="clear" w:color="auto" w:fill="auto"/>
            <w:noWrap/>
            <w:hideMark/>
          </w:tcPr>
          <w:p w14:paraId="13DAF94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10,906</w:t>
            </w:r>
          </w:p>
        </w:tc>
        <w:tc>
          <w:tcPr>
            <w:tcW w:w="1194" w:type="dxa"/>
            <w:shd w:val="clear" w:color="auto" w:fill="auto"/>
            <w:noWrap/>
            <w:hideMark/>
          </w:tcPr>
          <w:p w14:paraId="529A6C2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3470C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191,597</w:t>
            </w:r>
          </w:p>
        </w:tc>
        <w:tc>
          <w:tcPr>
            <w:tcW w:w="1194" w:type="dxa"/>
            <w:shd w:val="clear" w:color="auto" w:fill="auto"/>
            <w:noWrap/>
            <w:hideMark/>
          </w:tcPr>
          <w:p w14:paraId="3BD692B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303,987</w:t>
            </w:r>
          </w:p>
        </w:tc>
        <w:tc>
          <w:tcPr>
            <w:tcW w:w="1194" w:type="dxa"/>
            <w:shd w:val="clear" w:color="auto" w:fill="auto"/>
            <w:noWrap/>
            <w:hideMark/>
          </w:tcPr>
          <w:p w14:paraId="31C7B1A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4F7237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818773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2,495,240</w:t>
            </w:r>
          </w:p>
        </w:tc>
      </w:tr>
      <w:tr w:rsidR="00D60C40" w:rsidRPr="00D60C40" w14:paraId="672369B5" w14:textId="77777777" w:rsidTr="00D65C03">
        <w:trPr>
          <w:trHeight w:val="225"/>
        </w:trPr>
        <w:tc>
          <w:tcPr>
            <w:tcW w:w="1983" w:type="dxa"/>
            <w:shd w:val="clear" w:color="auto" w:fill="auto"/>
            <w:hideMark/>
          </w:tcPr>
          <w:p w14:paraId="7AC2B3F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Village High School Limited</w:t>
            </w:r>
          </w:p>
        </w:tc>
        <w:tc>
          <w:tcPr>
            <w:tcW w:w="684" w:type="dxa"/>
            <w:shd w:val="clear" w:color="auto" w:fill="auto"/>
            <w:noWrap/>
            <w:hideMark/>
          </w:tcPr>
          <w:p w14:paraId="1A7F086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67188F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578,487</w:t>
            </w:r>
          </w:p>
        </w:tc>
        <w:tc>
          <w:tcPr>
            <w:tcW w:w="1194" w:type="dxa"/>
            <w:shd w:val="clear" w:color="auto" w:fill="auto"/>
            <w:noWrap/>
            <w:hideMark/>
          </w:tcPr>
          <w:p w14:paraId="1CA0651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162,790</w:t>
            </w:r>
          </w:p>
        </w:tc>
        <w:tc>
          <w:tcPr>
            <w:tcW w:w="1194" w:type="dxa"/>
            <w:shd w:val="clear" w:color="auto" w:fill="auto"/>
            <w:noWrap/>
            <w:hideMark/>
          </w:tcPr>
          <w:p w14:paraId="5053ED4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6,318</w:t>
            </w:r>
          </w:p>
        </w:tc>
        <w:tc>
          <w:tcPr>
            <w:tcW w:w="1194" w:type="dxa"/>
            <w:shd w:val="clear" w:color="auto" w:fill="auto"/>
            <w:noWrap/>
            <w:hideMark/>
          </w:tcPr>
          <w:p w14:paraId="3EC21A7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7E8CD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72,950</w:t>
            </w:r>
          </w:p>
        </w:tc>
        <w:tc>
          <w:tcPr>
            <w:tcW w:w="1194" w:type="dxa"/>
            <w:shd w:val="clear" w:color="auto" w:fill="auto"/>
            <w:noWrap/>
            <w:hideMark/>
          </w:tcPr>
          <w:p w14:paraId="0CED073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13,512</w:t>
            </w:r>
          </w:p>
        </w:tc>
        <w:tc>
          <w:tcPr>
            <w:tcW w:w="1194" w:type="dxa"/>
            <w:shd w:val="clear" w:color="auto" w:fill="auto"/>
            <w:noWrap/>
            <w:hideMark/>
          </w:tcPr>
          <w:p w14:paraId="7C3B9CC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145,451</w:t>
            </w:r>
          </w:p>
        </w:tc>
        <w:tc>
          <w:tcPr>
            <w:tcW w:w="1194" w:type="dxa"/>
            <w:shd w:val="clear" w:color="auto" w:fill="auto"/>
            <w:noWrap/>
            <w:hideMark/>
          </w:tcPr>
          <w:p w14:paraId="15FA748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55512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175DE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37914E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979,508</w:t>
            </w:r>
          </w:p>
        </w:tc>
      </w:tr>
      <w:tr w:rsidR="00D60C40" w:rsidRPr="00D60C40" w14:paraId="54E33BB9" w14:textId="77777777" w:rsidTr="00D65C03">
        <w:trPr>
          <w:trHeight w:val="225"/>
        </w:trPr>
        <w:tc>
          <w:tcPr>
            <w:tcW w:w="1983" w:type="dxa"/>
            <w:shd w:val="clear" w:color="auto" w:fill="auto"/>
            <w:hideMark/>
          </w:tcPr>
          <w:p w14:paraId="549B40C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Village School Inc</w:t>
            </w:r>
          </w:p>
        </w:tc>
        <w:tc>
          <w:tcPr>
            <w:tcW w:w="684" w:type="dxa"/>
            <w:shd w:val="clear" w:color="auto" w:fill="auto"/>
            <w:noWrap/>
            <w:hideMark/>
          </w:tcPr>
          <w:p w14:paraId="631043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020A685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655,057</w:t>
            </w:r>
          </w:p>
        </w:tc>
        <w:tc>
          <w:tcPr>
            <w:tcW w:w="1194" w:type="dxa"/>
            <w:shd w:val="clear" w:color="auto" w:fill="auto"/>
            <w:noWrap/>
            <w:hideMark/>
          </w:tcPr>
          <w:p w14:paraId="6452710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310,522</w:t>
            </w:r>
          </w:p>
        </w:tc>
        <w:tc>
          <w:tcPr>
            <w:tcW w:w="1194" w:type="dxa"/>
            <w:shd w:val="clear" w:color="auto" w:fill="auto"/>
            <w:noWrap/>
            <w:hideMark/>
          </w:tcPr>
          <w:p w14:paraId="49C7110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2,236</w:t>
            </w:r>
          </w:p>
        </w:tc>
        <w:tc>
          <w:tcPr>
            <w:tcW w:w="1194" w:type="dxa"/>
            <w:shd w:val="clear" w:color="auto" w:fill="auto"/>
            <w:noWrap/>
            <w:hideMark/>
          </w:tcPr>
          <w:p w14:paraId="74E62C0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3543D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56,275</w:t>
            </w:r>
          </w:p>
        </w:tc>
        <w:tc>
          <w:tcPr>
            <w:tcW w:w="1194" w:type="dxa"/>
            <w:shd w:val="clear" w:color="auto" w:fill="auto"/>
            <w:noWrap/>
            <w:hideMark/>
          </w:tcPr>
          <w:p w14:paraId="3F77993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3EC41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04F503F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46A5E64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7F4F6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0165C6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1,213,709</w:t>
            </w:r>
          </w:p>
        </w:tc>
      </w:tr>
      <w:tr w:rsidR="00D60C40" w:rsidRPr="00D60C40" w14:paraId="7AC9E1ED" w14:textId="77777777" w:rsidTr="00D65C03">
        <w:trPr>
          <w:trHeight w:val="225"/>
        </w:trPr>
        <w:tc>
          <w:tcPr>
            <w:tcW w:w="1983" w:type="dxa"/>
            <w:shd w:val="clear" w:color="auto" w:fill="auto"/>
            <w:hideMark/>
          </w:tcPr>
          <w:p w14:paraId="2C77086B" w14:textId="7DA09B20"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Warrnambool Presbyterian School </w:t>
            </w:r>
            <w:r w:rsidR="00DD7C5B">
              <w:rPr>
                <w:rFonts w:ascii="Calibri" w:eastAsia="Times New Roman" w:hAnsi="Calibri" w:cs="Calibri"/>
                <w:color w:val="000000"/>
                <w:sz w:val="16"/>
                <w:szCs w:val="16"/>
                <w:lang w:eastAsia="en-AU"/>
              </w:rPr>
              <w:t>Ltd</w:t>
            </w:r>
            <w:r w:rsidRPr="00D60C40">
              <w:rPr>
                <w:rFonts w:ascii="Calibri" w:eastAsia="Times New Roman" w:hAnsi="Calibri" w:cs="Calibri"/>
                <w:color w:val="000000"/>
                <w:sz w:val="16"/>
                <w:szCs w:val="16"/>
                <w:lang w:eastAsia="en-AU"/>
              </w:rPr>
              <w:t>.</w:t>
            </w:r>
          </w:p>
        </w:tc>
        <w:tc>
          <w:tcPr>
            <w:tcW w:w="684" w:type="dxa"/>
            <w:shd w:val="clear" w:color="auto" w:fill="auto"/>
            <w:noWrap/>
            <w:hideMark/>
          </w:tcPr>
          <w:p w14:paraId="6D8AAD0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C1D2D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2,635,393</w:t>
            </w:r>
          </w:p>
        </w:tc>
        <w:tc>
          <w:tcPr>
            <w:tcW w:w="1194" w:type="dxa"/>
            <w:shd w:val="clear" w:color="auto" w:fill="auto"/>
            <w:noWrap/>
            <w:hideMark/>
          </w:tcPr>
          <w:p w14:paraId="0654473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1,020,034</w:t>
            </w:r>
          </w:p>
        </w:tc>
        <w:tc>
          <w:tcPr>
            <w:tcW w:w="1194" w:type="dxa"/>
            <w:shd w:val="clear" w:color="auto" w:fill="auto"/>
            <w:noWrap/>
            <w:hideMark/>
          </w:tcPr>
          <w:p w14:paraId="6A3D10A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26,246</w:t>
            </w:r>
          </w:p>
        </w:tc>
        <w:tc>
          <w:tcPr>
            <w:tcW w:w="1194" w:type="dxa"/>
            <w:shd w:val="clear" w:color="auto" w:fill="auto"/>
            <w:noWrap/>
            <w:hideMark/>
          </w:tcPr>
          <w:p w14:paraId="43B594D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1AD2D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185,309</w:t>
            </w:r>
          </w:p>
        </w:tc>
        <w:tc>
          <w:tcPr>
            <w:tcW w:w="1194" w:type="dxa"/>
            <w:shd w:val="clear" w:color="auto" w:fill="auto"/>
            <w:noWrap/>
            <w:hideMark/>
          </w:tcPr>
          <w:p w14:paraId="281775C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87,249</w:t>
            </w:r>
          </w:p>
        </w:tc>
        <w:tc>
          <w:tcPr>
            <w:tcW w:w="1194" w:type="dxa"/>
            <w:shd w:val="clear" w:color="auto" w:fill="auto"/>
            <w:noWrap/>
            <w:hideMark/>
          </w:tcPr>
          <w:p w14:paraId="270ED7F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203,802</w:t>
            </w:r>
          </w:p>
        </w:tc>
        <w:tc>
          <w:tcPr>
            <w:tcW w:w="1194" w:type="dxa"/>
            <w:shd w:val="clear" w:color="auto" w:fill="auto"/>
            <w:noWrap/>
            <w:hideMark/>
          </w:tcPr>
          <w:p w14:paraId="7F801C2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C52D4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66FBA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4D0D6B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4,158,033</w:t>
            </w:r>
          </w:p>
        </w:tc>
      </w:tr>
      <w:tr w:rsidR="00D60C40" w:rsidRPr="00D60C40" w14:paraId="20CACA1B" w14:textId="77777777" w:rsidTr="00D65C03">
        <w:trPr>
          <w:trHeight w:val="225"/>
        </w:trPr>
        <w:tc>
          <w:tcPr>
            <w:tcW w:w="1983" w:type="dxa"/>
            <w:shd w:val="clear" w:color="auto" w:fill="auto"/>
            <w:hideMark/>
          </w:tcPr>
          <w:p w14:paraId="2DED2AD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Waverley Christian College Inc</w:t>
            </w:r>
          </w:p>
        </w:tc>
        <w:tc>
          <w:tcPr>
            <w:tcW w:w="684" w:type="dxa"/>
            <w:shd w:val="clear" w:color="auto" w:fill="auto"/>
            <w:noWrap/>
            <w:hideMark/>
          </w:tcPr>
          <w:p w14:paraId="7E909F8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0D44740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21,249,941</w:t>
            </w:r>
          </w:p>
        </w:tc>
        <w:tc>
          <w:tcPr>
            <w:tcW w:w="1194" w:type="dxa"/>
            <w:shd w:val="clear" w:color="auto" w:fill="auto"/>
            <w:noWrap/>
            <w:hideMark/>
          </w:tcPr>
          <w:p w14:paraId="1623175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1,793,516</w:t>
            </w:r>
          </w:p>
        </w:tc>
        <w:tc>
          <w:tcPr>
            <w:tcW w:w="1194" w:type="dxa"/>
            <w:shd w:val="clear" w:color="auto" w:fill="auto"/>
            <w:noWrap/>
            <w:hideMark/>
          </w:tcPr>
          <w:p w14:paraId="5B4246C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4,731</w:t>
            </w:r>
          </w:p>
        </w:tc>
        <w:tc>
          <w:tcPr>
            <w:tcW w:w="1194" w:type="dxa"/>
            <w:shd w:val="clear" w:color="auto" w:fill="auto"/>
            <w:noWrap/>
            <w:hideMark/>
          </w:tcPr>
          <w:p w14:paraId="18A3388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30,652</w:t>
            </w:r>
          </w:p>
        </w:tc>
        <w:tc>
          <w:tcPr>
            <w:tcW w:w="1194" w:type="dxa"/>
            <w:shd w:val="clear" w:color="auto" w:fill="auto"/>
            <w:noWrap/>
            <w:hideMark/>
          </w:tcPr>
          <w:p w14:paraId="48BBADB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366,627</w:t>
            </w:r>
          </w:p>
        </w:tc>
        <w:tc>
          <w:tcPr>
            <w:tcW w:w="1194" w:type="dxa"/>
            <w:shd w:val="clear" w:color="auto" w:fill="auto"/>
            <w:noWrap/>
            <w:hideMark/>
          </w:tcPr>
          <w:p w14:paraId="630515A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1DB53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BEB6C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7602E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5A03E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C54804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23,445,467</w:t>
            </w:r>
          </w:p>
        </w:tc>
      </w:tr>
      <w:tr w:rsidR="00D60C40" w:rsidRPr="00D60C40" w14:paraId="139BE914" w14:textId="77777777" w:rsidTr="00D65C03">
        <w:trPr>
          <w:trHeight w:val="225"/>
        </w:trPr>
        <w:tc>
          <w:tcPr>
            <w:tcW w:w="1983" w:type="dxa"/>
            <w:shd w:val="clear" w:color="auto" w:fill="auto"/>
            <w:hideMark/>
          </w:tcPr>
          <w:p w14:paraId="1EB8249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Wesley College Melbourne</w:t>
            </w:r>
          </w:p>
        </w:tc>
        <w:tc>
          <w:tcPr>
            <w:tcW w:w="684" w:type="dxa"/>
            <w:shd w:val="clear" w:color="auto" w:fill="auto"/>
            <w:noWrap/>
            <w:hideMark/>
          </w:tcPr>
          <w:p w14:paraId="19614D7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44E58B1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10,505,167</w:t>
            </w:r>
          </w:p>
        </w:tc>
        <w:tc>
          <w:tcPr>
            <w:tcW w:w="1194" w:type="dxa"/>
            <w:shd w:val="clear" w:color="auto" w:fill="auto"/>
            <w:noWrap/>
            <w:hideMark/>
          </w:tcPr>
          <w:p w14:paraId="35151E4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1,815,946</w:t>
            </w:r>
          </w:p>
        </w:tc>
        <w:tc>
          <w:tcPr>
            <w:tcW w:w="1194" w:type="dxa"/>
            <w:shd w:val="clear" w:color="auto" w:fill="auto"/>
            <w:noWrap/>
            <w:hideMark/>
          </w:tcPr>
          <w:p w14:paraId="0636B95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11,757</w:t>
            </w:r>
          </w:p>
        </w:tc>
        <w:tc>
          <w:tcPr>
            <w:tcW w:w="1194" w:type="dxa"/>
            <w:shd w:val="clear" w:color="auto" w:fill="auto"/>
            <w:noWrap/>
            <w:hideMark/>
          </w:tcPr>
          <w:p w14:paraId="7C70557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4,186</w:t>
            </w:r>
          </w:p>
        </w:tc>
        <w:tc>
          <w:tcPr>
            <w:tcW w:w="1194" w:type="dxa"/>
            <w:shd w:val="clear" w:color="auto" w:fill="auto"/>
            <w:noWrap/>
            <w:hideMark/>
          </w:tcPr>
          <w:p w14:paraId="7C8C2F9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453,698</w:t>
            </w:r>
          </w:p>
        </w:tc>
        <w:tc>
          <w:tcPr>
            <w:tcW w:w="1194" w:type="dxa"/>
            <w:shd w:val="clear" w:color="auto" w:fill="auto"/>
            <w:noWrap/>
            <w:hideMark/>
          </w:tcPr>
          <w:p w14:paraId="290AA0E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CA964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F4FB8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61ADE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5849A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A0F9A3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12,790,754</w:t>
            </w:r>
          </w:p>
        </w:tc>
      </w:tr>
      <w:tr w:rsidR="00D60C40" w:rsidRPr="00D60C40" w14:paraId="7C5C0D71" w14:textId="77777777" w:rsidTr="00D65C03">
        <w:trPr>
          <w:trHeight w:val="225"/>
        </w:trPr>
        <w:tc>
          <w:tcPr>
            <w:tcW w:w="1983" w:type="dxa"/>
            <w:shd w:val="clear" w:color="auto" w:fill="auto"/>
            <w:hideMark/>
          </w:tcPr>
          <w:p w14:paraId="5F49677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Woodleigh School</w:t>
            </w:r>
          </w:p>
        </w:tc>
        <w:tc>
          <w:tcPr>
            <w:tcW w:w="684" w:type="dxa"/>
            <w:shd w:val="clear" w:color="auto" w:fill="auto"/>
            <w:noWrap/>
            <w:hideMark/>
          </w:tcPr>
          <w:p w14:paraId="1E138A8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6EB6941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6,707,523</w:t>
            </w:r>
          </w:p>
        </w:tc>
        <w:tc>
          <w:tcPr>
            <w:tcW w:w="1194" w:type="dxa"/>
            <w:shd w:val="clear" w:color="auto" w:fill="auto"/>
            <w:noWrap/>
            <w:hideMark/>
          </w:tcPr>
          <w:p w14:paraId="6D5C2CE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1,858,379</w:t>
            </w:r>
          </w:p>
        </w:tc>
        <w:tc>
          <w:tcPr>
            <w:tcW w:w="1194" w:type="dxa"/>
            <w:shd w:val="clear" w:color="auto" w:fill="auto"/>
            <w:noWrap/>
            <w:hideMark/>
          </w:tcPr>
          <w:p w14:paraId="04330E7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26,541</w:t>
            </w:r>
          </w:p>
        </w:tc>
        <w:tc>
          <w:tcPr>
            <w:tcW w:w="1194" w:type="dxa"/>
            <w:shd w:val="clear" w:color="auto" w:fill="auto"/>
            <w:noWrap/>
            <w:hideMark/>
          </w:tcPr>
          <w:p w14:paraId="35BE5A1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4,849</w:t>
            </w:r>
          </w:p>
        </w:tc>
        <w:tc>
          <w:tcPr>
            <w:tcW w:w="1194" w:type="dxa"/>
            <w:shd w:val="clear" w:color="auto" w:fill="auto"/>
            <w:noWrap/>
            <w:hideMark/>
          </w:tcPr>
          <w:p w14:paraId="62924DE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312,277</w:t>
            </w:r>
          </w:p>
        </w:tc>
        <w:tc>
          <w:tcPr>
            <w:tcW w:w="1194" w:type="dxa"/>
            <w:shd w:val="clear" w:color="auto" w:fill="auto"/>
            <w:noWrap/>
            <w:hideMark/>
          </w:tcPr>
          <w:p w14:paraId="21C2E62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03C36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6C157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80684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2D0A7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8F64FB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8,909,569</w:t>
            </w:r>
          </w:p>
        </w:tc>
      </w:tr>
      <w:tr w:rsidR="00D60C40" w:rsidRPr="00D60C40" w14:paraId="27891FCB" w14:textId="77777777" w:rsidTr="00D65C03">
        <w:trPr>
          <w:trHeight w:val="225"/>
        </w:trPr>
        <w:tc>
          <w:tcPr>
            <w:tcW w:w="1983" w:type="dxa"/>
            <w:shd w:val="clear" w:color="auto" w:fill="auto"/>
            <w:hideMark/>
          </w:tcPr>
          <w:p w14:paraId="727CA79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Woodline Primary School Limited</w:t>
            </w:r>
          </w:p>
        </w:tc>
        <w:tc>
          <w:tcPr>
            <w:tcW w:w="684" w:type="dxa"/>
            <w:shd w:val="clear" w:color="auto" w:fill="auto"/>
            <w:noWrap/>
            <w:hideMark/>
          </w:tcPr>
          <w:p w14:paraId="3335B89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EF7ABB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573,598</w:t>
            </w:r>
          </w:p>
        </w:tc>
        <w:tc>
          <w:tcPr>
            <w:tcW w:w="1194" w:type="dxa"/>
            <w:shd w:val="clear" w:color="auto" w:fill="auto"/>
            <w:noWrap/>
            <w:hideMark/>
          </w:tcPr>
          <w:p w14:paraId="6E832EB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198,614</w:t>
            </w:r>
          </w:p>
        </w:tc>
        <w:tc>
          <w:tcPr>
            <w:tcW w:w="1194" w:type="dxa"/>
            <w:shd w:val="clear" w:color="auto" w:fill="auto"/>
            <w:noWrap/>
            <w:hideMark/>
          </w:tcPr>
          <w:p w14:paraId="39A34AB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7,534</w:t>
            </w:r>
          </w:p>
        </w:tc>
        <w:tc>
          <w:tcPr>
            <w:tcW w:w="1194" w:type="dxa"/>
            <w:shd w:val="clear" w:color="auto" w:fill="auto"/>
            <w:noWrap/>
            <w:hideMark/>
          </w:tcPr>
          <w:p w14:paraId="48771A0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2EC24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29,028</w:t>
            </w:r>
          </w:p>
        </w:tc>
        <w:tc>
          <w:tcPr>
            <w:tcW w:w="1194" w:type="dxa"/>
            <w:shd w:val="clear" w:color="auto" w:fill="auto"/>
            <w:noWrap/>
            <w:hideMark/>
          </w:tcPr>
          <w:p w14:paraId="48DF228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3CC35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166,433</w:t>
            </w:r>
          </w:p>
        </w:tc>
        <w:tc>
          <w:tcPr>
            <w:tcW w:w="1194" w:type="dxa"/>
            <w:shd w:val="clear" w:color="auto" w:fill="auto"/>
            <w:noWrap/>
            <w:hideMark/>
          </w:tcPr>
          <w:p w14:paraId="3D1E340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BEA11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E370A8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09BE41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975,207</w:t>
            </w:r>
          </w:p>
        </w:tc>
      </w:tr>
      <w:tr w:rsidR="00D60C40" w:rsidRPr="00D60C40" w14:paraId="6B9B55C7" w14:textId="77777777" w:rsidTr="00D65C03">
        <w:trPr>
          <w:trHeight w:val="225"/>
        </w:trPr>
        <w:tc>
          <w:tcPr>
            <w:tcW w:w="1983" w:type="dxa"/>
            <w:shd w:val="clear" w:color="auto" w:fill="auto"/>
            <w:hideMark/>
          </w:tcPr>
          <w:p w14:paraId="52956A7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Worawa Aboriginal College Limited</w:t>
            </w:r>
          </w:p>
        </w:tc>
        <w:tc>
          <w:tcPr>
            <w:tcW w:w="684" w:type="dxa"/>
            <w:shd w:val="clear" w:color="auto" w:fill="auto"/>
            <w:noWrap/>
            <w:hideMark/>
          </w:tcPr>
          <w:p w14:paraId="4922282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3E6B409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498,469</w:t>
            </w:r>
          </w:p>
        </w:tc>
        <w:tc>
          <w:tcPr>
            <w:tcW w:w="1194" w:type="dxa"/>
            <w:shd w:val="clear" w:color="auto" w:fill="auto"/>
            <w:noWrap/>
            <w:hideMark/>
          </w:tcPr>
          <w:p w14:paraId="339A250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637,908</w:t>
            </w:r>
          </w:p>
        </w:tc>
        <w:tc>
          <w:tcPr>
            <w:tcW w:w="1194" w:type="dxa"/>
            <w:shd w:val="clear" w:color="auto" w:fill="auto"/>
            <w:noWrap/>
            <w:hideMark/>
          </w:tcPr>
          <w:p w14:paraId="3B8AF8D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598,162</w:t>
            </w:r>
          </w:p>
        </w:tc>
        <w:tc>
          <w:tcPr>
            <w:tcW w:w="1194" w:type="dxa"/>
            <w:shd w:val="clear" w:color="auto" w:fill="auto"/>
            <w:noWrap/>
            <w:hideMark/>
          </w:tcPr>
          <w:p w14:paraId="5D787F7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22,302</w:t>
            </w:r>
          </w:p>
        </w:tc>
        <w:tc>
          <w:tcPr>
            <w:tcW w:w="1194" w:type="dxa"/>
            <w:shd w:val="clear" w:color="auto" w:fill="auto"/>
            <w:noWrap/>
            <w:hideMark/>
          </w:tcPr>
          <w:p w14:paraId="72BF80C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224,211</w:t>
            </w:r>
          </w:p>
        </w:tc>
        <w:tc>
          <w:tcPr>
            <w:tcW w:w="1194" w:type="dxa"/>
            <w:shd w:val="clear" w:color="auto" w:fill="auto"/>
            <w:noWrap/>
            <w:hideMark/>
          </w:tcPr>
          <w:p w14:paraId="37BD20A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99602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112,186</w:t>
            </w:r>
          </w:p>
        </w:tc>
        <w:tc>
          <w:tcPr>
            <w:tcW w:w="1194" w:type="dxa"/>
            <w:shd w:val="clear" w:color="auto" w:fill="auto"/>
            <w:noWrap/>
            <w:hideMark/>
          </w:tcPr>
          <w:p w14:paraId="300BBE8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44,356</w:t>
            </w:r>
          </w:p>
        </w:tc>
        <w:tc>
          <w:tcPr>
            <w:tcW w:w="1194" w:type="dxa"/>
            <w:shd w:val="clear" w:color="auto" w:fill="auto"/>
            <w:noWrap/>
            <w:hideMark/>
          </w:tcPr>
          <w:p w14:paraId="4D99C1D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EAD81A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15316B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2,137,594</w:t>
            </w:r>
          </w:p>
        </w:tc>
      </w:tr>
      <w:tr w:rsidR="00D60C40" w:rsidRPr="00D60C40" w14:paraId="4A337076" w14:textId="77777777" w:rsidTr="00D65C03">
        <w:trPr>
          <w:trHeight w:val="225"/>
        </w:trPr>
        <w:tc>
          <w:tcPr>
            <w:tcW w:w="1983" w:type="dxa"/>
            <w:shd w:val="clear" w:color="auto" w:fill="auto"/>
            <w:hideMark/>
          </w:tcPr>
          <w:p w14:paraId="4136915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Yarra Valley Grammar School</w:t>
            </w:r>
          </w:p>
        </w:tc>
        <w:tc>
          <w:tcPr>
            <w:tcW w:w="684" w:type="dxa"/>
            <w:shd w:val="clear" w:color="auto" w:fill="auto"/>
            <w:noWrap/>
            <w:hideMark/>
          </w:tcPr>
          <w:p w14:paraId="6572276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675E2C6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10,443,494</w:t>
            </w:r>
          </w:p>
        </w:tc>
        <w:tc>
          <w:tcPr>
            <w:tcW w:w="1194" w:type="dxa"/>
            <w:shd w:val="clear" w:color="auto" w:fill="auto"/>
            <w:noWrap/>
            <w:hideMark/>
          </w:tcPr>
          <w:p w14:paraId="22DA35A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1,262,274</w:t>
            </w:r>
          </w:p>
        </w:tc>
        <w:tc>
          <w:tcPr>
            <w:tcW w:w="1194" w:type="dxa"/>
            <w:shd w:val="clear" w:color="auto" w:fill="auto"/>
            <w:noWrap/>
            <w:hideMark/>
          </w:tcPr>
          <w:p w14:paraId="2849E18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20,341</w:t>
            </w:r>
          </w:p>
        </w:tc>
        <w:tc>
          <w:tcPr>
            <w:tcW w:w="1194" w:type="dxa"/>
            <w:shd w:val="clear" w:color="auto" w:fill="auto"/>
            <w:noWrap/>
            <w:hideMark/>
          </w:tcPr>
          <w:p w14:paraId="355E9E7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25,288</w:t>
            </w:r>
          </w:p>
        </w:tc>
        <w:tc>
          <w:tcPr>
            <w:tcW w:w="1194" w:type="dxa"/>
            <w:shd w:val="clear" w:color="auto" w:fill="auto"/>
            <w:noWrap/>
            <w:hideMark/>
          </w:tcPr>
          <w:p w14:paraId="09F0FBB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323,536</w:t>
            </w:r>
          </w:p>
        </w:tc>
        <w:tc>
          <w:tcPr>
            <w:tcW w:w="1194" w:type="dxa"/>
            <w:shd w:val="clear" w:color="auto" w:fill="auto"/>
            <w:noWrap/>
            <w:hideMark/>
          </w:tcPr>
          <w:p w14:paraId="7CF56AD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102E9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D74BB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78079A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C700B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B731D2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12,074,933</w:t>
            </w:r>
          </w:p>
        </w:tc>
      </w:tr>
      <w:tr w:rsidR="00D60C40" w:rsidRPr="00D60C40" w14:paraId="6C69076A" w14:textId="77777777" w:rsidTr="00D65C03">
        <w:trPr>
          <w:trHeight w:val="225"/>
        </w:trPr>
        <w:tc>
          <w:tcPr>
            <w:tcW w:w="1983" w:type="dxa"/>
            <w:shd w:val="clear" w:color="auto" w:fill="auto"/>
            <w:hideMark/>
          </w:tcPr>
          <w:p w14:paraId="326E374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Yavneh College Nominees Pty Ltd</w:t>
            </w:r>
          </w:p>
        </w:tc>
        <w:tc>
          <w:tcPr>
            <w:tcW w:w="684" w:type="dxa"/>
            <w:shd w:val="clear" w:color="auto" w:fill="auto"/>
            <w:noWrap/>
            <w:hideMark/>
          </w:tcPr>
          <w:p w14:paraId="494BABE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770DD81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4,450,059</w:t>
            </w:r>
          </w:p>
        </w:tc>
        <w:tc>
          <w:tcPr>
            <w:tcW w:w="1194" w:type="dxa"/>
            <w:shd w:val="clear" w:color="auto" w:fill="auto"/>
            <w:noWrap/>
            <w:hideMark/>
          </w:tcPr>
          <w:p w14:paraId="6926CB4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1,103,879</w:t>
            </w:r>
          </w:p>
        </w:tc>
        <w:tc>
          <w:tcPr>
            <w:tcW w:w="1194" w:type="dxa"/>
            <w:shd w:val="clear" w:color="auto" w:fill="auto"/>
            <w:noWrap/>
            <w:hideMark/>
          </w:tcPr>
          <w:p w14:paraId="1051718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7D493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6EC8E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148,504</w:t>
            </w:r>
          </w:p>
        </w:tc>
        <w:tc>
          <w:tcPr>
            <w:tcW w:w="1194" w:type="dxa"/>
            <w:shd w:val="clear" w:color="auto" w:fill="auto"/>
            <w:noWrap/>
            <w:hideMark/>
          </w:tcPr>
          <w:p w14:paraId="491D29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DDEF7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3892E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4C69811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8B086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ECE539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5,727,442</w:t>
            </w:r>
          </w:p>
        </w:tc>
      </w:tr>
      <w:tr w:rsidR="00D60C40" w:rsidRPr="00D60C40" w14:paraId="19AD417A" w14:textId="77777777" w:rsidTr="00D65C03">
        <w:trPr>
          <w:trHeight w:val="225"/>
        </w:trPr>
        <w:tc>
          <w:tcPr>
            <w:tcW w:w="1983" w:type="dxa"/>
            <w:shd w:val="clear" w:color="auto" w:fill="auto"/>
            <w:hideMark/>
          </w:tcPr>
          <w:p w14:paraId="144E659F" w14:textId="156C0BFF" w:rsidR="00D60C40" w:rsidRPr="00D60C40" w:rsidRDefault="00624D89"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Yeshivah Beth Rivkah Schools Limited </w:t>
            </w:r>
          </w:p>
        </w:tc>
        <w:tc>
          <w:tcPr>
            <w:tcW w:w="684" w:type="dxa"/>
            <w:shd w:val="clear" w:color="auto" w:fill="auto"/>
            <w:noWrap/>
            <w:hideMark/>
          </w:tcPr>
          <w:p w14:paraId="1E9D3ED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1180427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9,378,417</w:t>
            </w:r>
          </w:p>
        </w:tc>
        <w:tc>
          <w:tcPr>
            <w:tcW w:w="1194" w:type="dxa"/>
            <w:shd w:val="clear" w:color="auto" w:fill="auto"/>
            <w:noWrap/>
            <w:hideMark/>
          </w:tcPr>
          <w:p w14:paraId="0082242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2,910,401</w:t>
            </w:r>
          </w:p>
        </w:tc>
        <w:tc>
          <w:tcPr>
            <w:tcW w:w="1194" w:type="dxa"/>
            <w:shd w:val="clear" w:color="auto" w:fill="auto"/>
            <w:noWrap/>
            <w:hideMark/>
          </w:tcPr>
          <w:p w14:paraId="1BB18EA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B9CBF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16,360</w:t>
            </w:r>
          </w:p>
        </w:tc>
        <w:tc>
          <w:tcPr>
            <w:tcW w:w="1194" w:type="dxa"/>
            <w:shd w:val="clear" w:color="auto" w:fill="auto"/>
            <w:noWrap/>
            <w:hideMark/>
          </w:tcPr>
          <w:p w14:paraId="43D2DCB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651,322</w:t>
            </w:r>
          </w:p>
        </w:tc>
        <w:tc>
          <w:tcPr>
            <w:tcW w:w="1194" w:type="dxa"/>
            <w:shd w:val="clear" w:color="auto" w:fill="auto"/>
            <w:noWrap/>
            <w:hideMark/>
          </w:tcPr>
          <w:p w14:paraId="0B6B5FF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4C8CE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0C6200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C8A46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5721A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8B2427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12,956,500</w:t>
            </w:r>
          </w:p>
        </w:tc>
      </w:tr>
      <w:tr w:rsidR="00D60C40" w:rsidRPr="00D60C40" w14:paraId="4929EC90" w14:textId="77777777" w:rsidTr="00D65C03">
        <w:trPr>
          <w:trHeight w:val="225"/>
        </w:trPr>
        <w:tc>
          <w:tcPr>
            <w:tcW w:w="1983" w:type="dxa"/>
            <w:shd w:val="clear" w:color="auto" w:fill="auto"/>
            <w:hideMark/>
          </w:tcPr>
          <w:p w14:paraId="26B5A22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Yesodei Hatorah College Inc</w:t>
            </w:r>
          </w:p>
        </w:tc>
        <w:tc>
          <w:tcPr>
            <w:tcW w:w="684" w:type="dxa"/>
            <w:shd w:val="clear" w:color="auto" w:fill="auto"/>
            <w:noWrap/>
            <w:hideMark/>
          </w:tcPr>
          <w:p w14:paraId="211AEB9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20CDD56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1,521,004</w:t>
            </w:r>
          </w:p>
        </w:tc>
        <w:tc>
          <w:tcPr>
            <w:tcW w:w="1194" w:type="dxa"/>
            <w:shd w:val="clear" w:color="auto" w:fill="auto"/>
            <w:noWrap/>
            <w:hideMark/>
          </w:tcPr>
          <w:p w14:paraId="137FC0E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343,364</w:t>
            </w:r>
          </w:p>
        </w:tc>
        <w:tc>
          <w:tcPr>
            <w:tcW w:w="1194" w:type="dxa"/>
            <w:shd w:val="clear" w:color="auto" w:fill="auto"/>
            <w:noWrap/>
            <w:hideMark/>
          </w:tcPr>
          <w:p w14:paraId="27194A5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46E52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2,332</w:t>
            </w:r>
          </w:p>
        </w:tc>
        <w:tc>
          <w:tcPr>
            <w:tcW w:w="1194" w:type="dxa"/>
            <w:shd w:val="clear" w:color="auto" w:fill="auto"/>
            <w:noWrap/>
            <w:hideMark/>
          </w:tcPr>
          <w:p w14:paraId="0AD2877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71,312</w:t>
            </w:r>
          </w:p>
        </w:tc>
        <w:tc>
          <w:tcPr>
            <w:tcW w:w="1194" w:type="dxa"/>
            <w:shd w:val="clear" w:color="auto" w:fill="auto"/>
            <w:noWrap/>
            <w:hideMark/>
          </w:tcPr>
          <w:p w14:paraId="49A4198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74317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212,786</w:t>
            </w:r>
          </w:p>
        </w:tc>
        <w:tc>
          <w:tcPr>
            <w:tcW w:w="1194" w:type="dxa"/>
            <w:shd w:val="clear" w:color="auto" w:fill="auto"/>
            <w:noWrap/>
            <w:hideMark/>
          </w:tcPr>
          <w:p w14:paraId="7F99E7B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5B104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8C41A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DBF263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2,150,798</w:t>
            </w:r>
          </w:p>
        </w:tc>
      </w:tr>
      <w:tr w:rsidR="00D60C40" w:rsidRPr="00D60C40" w14:paraId="471EB2DC" w14:textId="77777777" w:rsidTr="00D65C03">
        <w:trPr>
          <w:trHeight w:val="225"/>
        </w:trPr>
        <w:tc>
          <w:tcPr>
            <w:tcW w:w="1983" w:type="dxa"/>
            <w:shd w:val="clear" w:color="auto" w:fill="auto"/>
            <w:hideMark/>
          </w:tcPr>
          <w:p w14:paraId="68652F5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Youth2Industry College Incorporated</w:t>
            </w:r>
          </w:p>
        </w:tc>
        <w:tc>
          <w:tcPr>
            <w:tcW w:w="684" w:type="dxa"/>
            <w:shd w:val="clear" w:color="auto" w:fill="auto"/>
            <w:noWrap/>
            <w:hideMark/>
          </w:tcPr>
          <w:p w14:paraId="0CD542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VIC</w:t>
            </w:r>
          </w:p>
        </w:tc>
        <w:tc>
          <w:tcPr>
            <w:tcW w:w="1311" w:type="dxa"/>
            <w:shd w:val="clear" w:color="auto" w:fill="auto"/>
            <w:noWrap/>
            <w:hideMark/>
          </w:tcPr>
          <w:p w14:paraId="6C74FAF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846,085</w:t>
            </w:r>
          </w:p>
        </w:tc>
        <w:tc>
          <w:tcPr>
            <w:tcW w:w="1194" w:type="dxa"/>
            <w:shd w:val="clear" w:color="auto" w:fill="auto"/>
            <w:noWrap/>
            <w:hideMark/>
          </w:tcPr>
          <w:p w14:paraId="5ECC245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224,455</w:t>
            </w:r>
          </w:p>
        </w:tc>
        <w:tc>
          <w:tcPr>
            <w:tcW w:w="1194" w:type="dxa"/>
            <w:shd w:val="clear" w:color="auto" w:fill="auto"/>
            <w:noWrap/>
            <w:hideMark/>
          </w:tcPr>
          <w:p w14:paraId="589B761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0D878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5,644</w:t>
            </w:r>
          </w:p>
        </w:tc>
        <w:tc>
          <w:tcPr>
            <w:tcW w:w="1194" w:type="dxa"/>
            <w:shd w:val="clear" w:color="auto" w:fill="auto"/>
            <w:noWrap/>
            <w:hideMark/>
          </w:tcPr>
          <w:p w14:paraId="25150A9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127,890</w:t>
            </w:r>
          </w:p>
        </w:tc>
        <w:tc>
          <w:tcPr>
            <w:tcW w:w="1194" w:type="dxa"/>
            <w:shd w:val="clear" w:color="auto" w:fill="auto"/>
            <w:noWrap/>
            <w:hideMark/>
          </w:tcPr>
          <w:p w14:paraId="3344978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74F65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176,814</w:t>
            </w:r>
          </w:p>
        </w:tc>
        <w:tc>
          <w:tcPr>
            <w:tcW w:w="1194" w:type="dxa"/>
            <w:shd w:val="clear" w:color="auto" w:fill="auto"/>
            <w:noWrap/>
            <w:hideMark/>
          </w:tcPr>
          <w:p w14:paraId="471C716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174,511</w:t>
            </w:r>
          </w:p>
        </w:tc>
        <w:tc>
          <w:tcPr>
            <w:tcW w:w="1194" w:type="dxa"/>
            <w:shd w:val="clear" w:color="auto" w:fill="auto"/>
            <w:noWrap/>
            <w:hideMark/>
          </w:tcPr>
          <w:p w14:paraId="2938576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7E37C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22F997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1,555,399</w:t>
            </w:r>
          </w:p>
        </w:tc>
      </w:tr>
      <w:tr w:rsidR="00D60C40" w:rsidRPr="00D60C40" w14:paraId="296031D6" w14:textId="77777777" w:rsidTr="00D65C03">
        <w:trPr>
          <w:trHeight w:val="225"/>
        </w:trPr>
        <w:tc>
          <w:tcPr>
            <w:tcW w:w="1983" w:type="dxa"/>
            <w:shd w:val="clear" w:color="auto" w:fill="auto"/>
            <w:hideMark/>
          </w:tcPr>
          <w:p w14:paraId="7FC072D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AFIC Schools (WA) Limited</w:t>
            </w:r>
          </w:p>
        </w:tc>
        <w:tc>
          <w:tcPr>
            <w:tcW w:w="684" w:type="dxa"/>
            <w:shd w:val="clear" w:color="auto" w:fill="auto"/>
            <w:noWrap/>
            <w:hideMark/>
          </w:tcPr>
          <w:p w14:paraId="1502A8E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216771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11,579,144</w:t>
            </w:r>
          </w:p>
        </w:tc>
        <w:tc>
          <w:tcPr>
            <w:tcW w:w="1194" w:type="dxa"/>
            <w:shd w:val="clear" w:color="auto" w:fill="auto"/>
            <w:noWrap/>
            <w:hideMark/>
          </w:tcPr>
          <w:p w14:paraId="52E2962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233,145</w:t>
            </w:r>
          </w:p>
        </w:tc>
        <w:tc>
          <w:tcPr>
            <w:tcW w:w="1194" w:type="dxa"/>
            <w:shd w:val="clear" w:color="auto" w:fill="auto"/>
            <w:noWrap/>
            <w:hideMark/>
          </w:tcPr>
          <w:p w14:paraId="59A71AE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7,075</w:t>
            </w:r>
          </w:p>
        </w:tc>
        <w:tc>
          <w:tcPr>
            <w:tcW w:w="1194" w:type="dxa"/>
            <w:shd w:val="clear" w:color="auto" w:fill="auto"/>
            <w:noWrap/>
            <w:hideMark/>
          </w:tcPr>
          <w:p w14:paraId="7ABEF2D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41,556</w:t>
            </w:r>
          </w:p>
        </w:tc>
        <w:tc>
          <w:tcPr>
            <w:tcW w:w="1194" w:type="dxa"/>
            <w:shd w:val="clear" w:color="auto" w:fill="auto"/>
            <w:noWrap/>
            <w:hideMark/>
          </w:tcPr>
          <w:p w14:paraId="0A78134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655,515</w:t>
            </w:r>
          </w:p>
        </w:tc>
        <w:tc>
          <w:tcPr>
            <w:tcW w:w="1194" w:type="dxa"/>
            <w:shd w:val="clear" w:color="auto" w:fill="auto"/>
            <w:noWrap/>
            <w:hideMark/>
          </w:tcPr>
          <w:p w14:paraId="3B88628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38F02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61952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A2FD2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D6F69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FBE0F5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12,516,435</w:t>
            </w:r>
          </w:p>
        </w:tc>
      </w:tr>
      <w:tr w:rsidR="00D60C40" w:rsidRPr="00D60C40" w14:paraId="767C3C62" w14:textId="77777777" w:rsidTr="00D65C03">
        <w:trPr>
          <w:trHeight w:val="450"/>
        </w:trPr>
        <w:tc>
          <w:tcPr>
            <w:tcW w:w="1983" w:type="dxa"/>
            <w:shd w:val="clear" w:color="auto" w:fill="auto"/>
            <w:hideMark/>
          </w:tcPr>
          <w:p w14:paraId="6A64AA6B" w14:textId="7691BB01"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Albany Free Reformed Church Education </w:t>
            </w:r>
            <w:r w:rsidR="00145282" w:rsidRPr="00D60C40">
              <w:rPr>
                <w:rFonts w:ascii="Calibri" w:eastAsia="Times New Roman" w:hAnsi="Calibri" w:cs="Calibri"/>
                <w:color w:val="000000"/>
                <w:sz w:val="16"/>
                <w:szCs w:val="16"/>
                <w:lang w:eastAsia="en-AU"/>
              </w:rPr>
              <w:t>Association</w:t>
            </w:r>
            <w:r w:rsidRPr="00D60C40">
              <w:rPr>
                <w:rFonts w:ascii="Calibri" w:eastAsia="Times New Roman" w:hAnsi="Calibri" w:cs="Calibri"/>
                <w:color w:val="000000"/>
                <w:sz w:val="16"/>
                <w:szCs w:val="16"/>
                <w:lang w:eastAsia="en-AU"/>
              </w:rPr>
              <w:t xml:space="preserve"> (Inc)</w:t>
            </w:r>
          </w:p>
        </w:tc>
        <w:tc>
          <w:tcPr>
            <w:tcW w:w="684" w:type="dxa"/>
            <w:shd w:val="clear" w:color="auto" w:fill="auto"/>
            <w:noWrap/>
            <w:hideMark/>
          </w:tcPr>
          <w:p w14:paraId="32EAB63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15E4D8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1,989,676</w:t>
            </w:r>
          </w:p>
        </w:tc>
        <w:tc>
          <w:tcPr>
            <w:tcW w:w="1194" w:type="dxa"/>
            <w:shd w:val="clear" w:color="auto" w:fill="auto"/>
            <w:noWrap/>
            <w:hideMark/>
          </w:tcPr>
          <w:p w14:paraId="49D1083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195,768</w:t>
            </w:r>
          </w:p>
        </w:tc>
        <w:tc>
          <w:tcPr>
            <w:tcW w:w="1194" w:type="dxa"/>
            <w:shd w:val="clear" w:color="auto" w:fill="auto"/>
            <w:noWrap/>
            <w:hideMark/>
          </w:tcPr>
          <w:p w14:paraId="7333F2A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F1BD8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FFABA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392,161</w:t>
            </w:r>
          </w:p>
        </w:tc>
        <w:tc>
          <w:tcPr>
            <w:tcW w:w="1194" w:type="dxa"/>
            <w:shd w:val="clear" w:color="auto" w:fill="auto"/>
            <w:noWrap/>
            <w:hideMark/>
          </w:tcPr>
          <w:p w14:paraId="6968B21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245,754</w:t>
            </w:r>
          </w:p>
        </w:tc>
        <w:tc>
          <w:tcPr>
            <w:tcW w:w="1194" w:type="dxa"/>
            <w:shd w:val="clear" w:color="auto" w:fill="auto"/>
            <w:noWrap/>
            <w:hideMark/>
          </w:tcPr>
          <w:p w14:paraId="7085957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206,507</w:t>
            </w:r>
          </w:p>
        </w:tc>
        <w:tc>
          <w:tcPr>
            <w:tcW w:w="1194" w:type="dxa"/>
            <w:shd w:val="clear" w:color="auto" w:fill="auto"/>
            <w:noWrap/>
            <w:hideMark/>
          </w:tcPr>
          <w:p w14:paraId="4FC4DAE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0E27A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1529A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6EBFE0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3,029,866</w:t>
            </w:r>
          </w:p>
        </w:tc>
      </w:tr>
      <w:tr w:rsidR="00D60C40" w:rsidRPr="00D60C40" w14:paraId="129BD24C" w14:textId="77777777" w:rsidTr="00D65C03">
        <w:trPr>
          <w:trHeight w:val="225"/>
        </w:trPr>
        <w:tc>
          <w:tcPr>
            <w:tcW w:w="1983" w:type="dxa"/>
            <w:shd w:val="clear" w:color="auto" w:fill="auto"/>
            <w:hideMark/>
          </w:tcPr>
          <w:p w14:paraId="17257B82" w14:textId="6D14E25E"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Al-Hidayah Islamic Education Admin </w:t>
            </w:r>
            <w:r w:rsidR="00624D89">
              <w:rPr>
                <w:rFonts w:ascii="Calibri" w:eastAsia="Times New Roman" w:hAnsi="Calibri" w:cs="Calibri"/>
                <w:color w:val="000000"/>
                <w:sz w:val="16"/>
                <w:szCs w:val="16"/>
                <w:lang w:eastAsia="en-AU"/>
              </w:rPr>
              <w:t>Inc</w:t>
            </w:r>
          </w:p>
        </w:tc>
        <w:tc>
          <w:tcPr>
            <w:tcW w:w="684" w:type="dxa"/>
            <w:shd w:val="clear" w:color="auto" w:fill="auto"/>
            <w:noWrap/>
            <w:hideMark/>
          </w:tcPr>
          <w:p w14:paraId="13FFE01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5A450FE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1,991,646</w:t>
            </w:r>
          </w:p>
        </w:tc>
        <w:tc>
          <w:tcPr>
            <w:tcW w:w="1194" w:type="dxa"/>
            <w:shd w:val="clear" w:color="auto" w:fill="auto"/>
            <w:noWrap/>
            <w:hideMark/>
          </w:tcPr>
          <w:p w14:paraId="2680BFB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681,836</w:t>
            </w:r>
          </w:p>
        </w:tc>
        <w:tc>
          <w:tcPr>
            <w:tcW w:w="1194" w:type="dxa"/>
            <w:shd w:val="clear" w:color="auto" w:fill="auto"/>
            <w:noWrap/>
            <w:hideMark/>
          </w:tcPr>
          <w:p w14:paraId="3447369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06A67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22,749</w:t>
            </w:r>
          </w:p>
        </w:tc>
        <w:tc>
          <w:tcPr>
            <w:tcW w:w="1194" w:type="dxa"/>
            <w:shd w:val="clear" w:color="auto" w:fill="auto"/>
            <w:noWrap/>
            <w:hideMark/>
          </w:tcPr>
          <w:p w14:paraId="392CC1A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237,340</w:t>
            </w:r>
          </w:p>
        </w:tc>
        <w:tc>
          <w:tcPr>
            <w:tcW w:w="1194" w:type="dxa"/>
            <w:shd w:val="clear" w:color="auto" w:fill="auto"/>
            <w:noWrap/>
            <w:hideMark/>
          </w:tcPr>
          <w:p w14:paraId="050DF3C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4D86B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144,865</w:t>
            </w:r>
          </w:p>
        </w:tc>
        <w:tc>
          <w:tcPr>
            <w:tcW w:w="1194" w:type="dxa"/>
            <w:shd w:val="clear" w:color="auto" w:fill="auto"/>
            <w:noWrap/>
            <w:hideMark/>
          </w:tcPr>
          <w:p w14:paraId="5035CC2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AE604C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524CD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15B9CD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3,078,436</w:t>
            </w:r>
          </w:p>
        </w:tc>
      </w:tr>
      <w:tr w:rsidR="00D60C40" w:rsidRPr="00D60C40" w14:paraId="25D3DA91" w14:textId="77777777" w:rsidTr="00D65C03">
        <w:trPr>
          <w:trHeight w:val="225"/>
        </w:trPr>
        <w:tc>
          <w:tcPr>
            <w:tcW w:w="1983" w:type="dxa"/>
            <w:shd w:val="clear" w:color="auto" w:fill="auto"/>
            <w:hideMark/>
          </w:tcPr>
          <w:p w14:paraId="7EDF755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Alkimos Baptist College Inc.</w:t>
            </w:r>
          </w:p>
        </w:tc>
        <w:tc>
          <w:tcPr>
            <w:tcW w:w="684" w:type="dxa"/>
            <w:shd w:val="clear" w:color="auto" w:fill="auto"/>
            <w:noWrap/>
            <w:hideMark/>
          </w:tcPr>
          <w:p w14:paraId="5DA477B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0992B3A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3,230,283</w:t>
            </w:r>
          </w:p>
        </w:tc>
        <w:tc>
          <w:tcPr>
            <w:tcW w:w="1194" w:type="dxa"/>
            <w:shd w:val="clear" w:color="auto" w:fill="auto"/>
            <w:noWrap/>
            <w:hideMark/>
          </w:tcPr>
          <w:p w14:paraId="5C01E7C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185,156</w:t>
            </w:r>
          </w:p>
        </w:tc>
        <w:tc>
          <w:tcPr>
            <w:tcW w:w="1194" w:type="dxa"/>
            <w:shd w:val="clear" w:color="auto" w:fill="auto"/>
            <w:noWrap/>
            <w:hideMark/>
          </w:tcPr>
          <w:p w14:paraId="5025914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438F1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5,737</w:t>
            </w:r>
          </w:p>
        </w:tc>
        <w:tc>
          <w:tcPr>
            <w:tcW w:w="1194" w:type="dxa"/>
            <w:shd w:val="clear" w:color="auto" w:fill="auto"/>
            <w:noWrap/>
            <w:hideMark/>
          </w:tcPr>
          <w:p w14:paraId="56D60D1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485,186</w:t>
            </w:r>
          </w:p>
        </w:tc>
        <w:tc>
          <w:tcPr>
            <w:tcW w:w="1194" w:type="dxa"/>
            <w:shd w:val="clear" w:color="auto" w:fill="auto"/>
            <w:noWrap/>
            <w:hideMark/>
          </w:tcPr>
          <w:p w14:paraId="6CC14F7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11C0A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212,894</w:t>
            </w:r>
          </w:p>
        </w:tc>
        <w:tc>
          <w:tcPr>
            <w:tcW w:w="1194" w:type="dxa"/>
            <w:shd w:val="clear" w:color="auto" w:fill="auto"/>
            <w:noWrap/>
            <w:hideMark/>
          </w:tcPr>
          <w:p w14:paraId="771974D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A4BE6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28CB1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D03CCC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4,119,256</w:t>
            </w:r>
          </w:p>
        </w:tc>
      </w:tr>
      <w:tr w:rsidR="00D60C40" w:rsidRPr="00D60C40" w14:paraId="24D71870" w14:textId="77777777" w:rsidTr="00D65C03">
        <w:trPr>
          <w:trHeight w:val="225"/>
        </w:trPr>
        <w:tc>
          <w:tcPr>
            <w:tcW w:w="1983" w:type="dxa"/>
            <w:shd w:val="clear" w:color="auto" w:fill="auto"/>
            <w:hideMark/>
          </w:tcPr>
          <w:p w14:paraId="4B74B23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All Saints' College Inc.</w:t>
            </w:r>
          </w:p>
        </w:tc>
        <w:tc>
          <w:tcPr>
            <w:tcW w:w="684" w:type="dxa"/>
            <w:shd w:val="clear" w:color="auto" w:fill="auto"/>
            <w:noWrap/>
            <w:hideMark/>
          </w:tcPr>
          <w:p w14:paraId="56E58AA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3F05C62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7,230,639</w:t>
            </w:r>
          </w:p>
        </w:tc>
        <w:tc>
          <w:tcPr>
            <w:tcW w:w="1194" w:type="dxa"/>
            <w:shd w:val="clear" w:color="auto" w:fill="auto"/>
            <w:noWrap/>
            <w:hideMark/>
          </w:tcPr>
          <w:p w14:paraId="5B8F553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834,980</w:t>
            </w:r>
          </w:p>
        </w:tc>
        <w:tc>
          <w:tcPr>
            <w:tcW w:w="1194" w:type="dxa"/>
            <w:shd w:val="clear" w:color="auto" w:fill="auto"/>
            <w:noWrap/>
            <w:hideMark/>
          </w:tcPr>
          <w:p w14:paraId="24C57F7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74,286</w:t>
            </w:r>
          </w:p>
        </w:tc>
        <w:tc>
          <w:tcPr>
            <w:tcW w:w="1194" w:type="dxa"/>
            <w:shd w:val="clear" w:color="auto" w:fill="auto"/>
            <w:noWrap/>
            <w:hideMark/>
          </w:tcPr>
          <w:p w14:paraId="47B7D99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7,159</w:t>
            </w:r>
          </w:p>
        </w:tc>
        <w:tc>
          <w:tcPr>
            <w:tcW w:w="1194" w:type="dxa"/>
            <w:shd w:val="clear" w:color="auto" w:fill="auto"/>
            <w:noWrap/>
            <w:hideMark/>
          </w:tcPr>
          <w:p w14:paraId="7322414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242,379</w:t>
            </w:r>
          </w:p>
        </w:tc>
        <w:tc>
          <w:tcPr>
            <w:tcW w:w="1194" w:type="dxa"/>
            <w:shd w:val="clear" w:color="auto" w:fill="auto"/>
            <w:noWrap/>
            <w:hideMark/>
          </w:tcPr>
          <w:p w14:paraId="042F241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87BA4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030E2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43343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368BA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9985A9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8,389,443</w:t>
            </w:r>
          </w:p>
        </w:tc>
      </w:tr>
      <w:tr w:rsidR="00D60C40" w:rsidRPr="00D60C40" w14:paraId="7B579B61" w14:textId="77777777" w:rsidTr="00D65C03">
        <w:trPr>
          <w:trHeight w:val="225"/>
        </w:trPr>
        <w:tc>
          <w:tcPr>
            <w:tcW w:w="1983" w:type="dxa"/>
            <w:shd w:val="clear" w:color="auto" w:fill="auto"/>
            <w:hideMark/>
          </w:tcPr>
          <w:p w14:paraId="6AD1372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Alta-1 College Ltd</w:t>
            </w:r>
          </w:p>
        </w:tc>
        <w:tc>
          <w:tcPr>
            <w:tcW w:w="684" w:type="dxa"/>
            <w:shd w:val="clear" w:color="auto" w:fill="auto"/>
            <w:noWrap/>
            <w:hideMark/>
          </w:tcPr>
          <w:p w14:paraId="773DFBC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1FF00FA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10,900,725</w:t>
            </w:r>
          </w:p>
        </w:tc>
        <w:tc>
          <w:tcPr>
            <w:tcW w:w="1194" w:type="dxa"/>
            <w:shd w:val="clear" w:color="auto" w:fill="auto"/>
            <w:noWrap/>
            <w:hideMark/>
          </w:tcPr>
          <w:p w14:paraId="5794585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8,253,725</w:t>
            </w:r>
          </w:p>
        </w:tc>
        <w:tc>
          <w:tcPr>
            <w:tcW w:w="1194" w:type="dxa"/>
            <w:shd w:val="clear" w:color="auto" w:fill="auto"/>
            <w:noWrap/>
            <w:hideMark/>
          </w:tcPr>
          <w:p w14:paraId="710E256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609,887</w:t>
            </w:r>
          </w:p>
        </w:tc>
        <w:tc>
          <w:tcPr>
            <w:tcW w:w="1194" w:type="dxa"/>
            <w:shd w:val="clear" w:color="auto" w:fill="auto"/>
            <w:noWrap/>
            <w:hideMark/>
          </w:tcPr>
          <w:p w14:paraId="46BD967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11,557</w:t>
            </w:r>
          </w:p>
        </w:tc>
        <w:tc>
          <w:tcPr>
            <w:tcW w:w="1194" w:type="dxa"/>
            <w:shd w:val="clear" w:color="auto" w:fill="auto"/>
            <w:noWrap/>
            <w:hideMark/>
          </w:tcPr>
          <w:p w14:paraId="7241458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2,792,985</w:t>
            </w:r>
          </w:p>
        </w:tc>
        <w:tc>
          <w:tcPr>
            <w:tcW w:w="1194" w:type="dxa"/>
            <w:shd w:val="clear" w:color="auto" w:fill="auto"/>
            <w:noWrap/>
            <w:hideMark/>
          </w:tcPr>
          <w:p w14:paraId="4D15ACD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436,868</w:t>
            </w:r>
          </w:p>
        </w:tc>
        <w:tc>
          <w:tcPr>
            <w:tcW w:w="1194" w:type="dxa"/>
            <w:shd w:val="clear" w:color="auto" w:fill="auto"/>
            <w:noWrap/>
            <w:hideMark/>
          </w:tcPr>
          <w:p w14:paraId="539417D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73641A6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3,201,397</w:t>
            </w:r>
          </w:p>
        </w:tc>
        <w:tc>
          <w:tcPr>
            <w:tcW w:w="1194" w:type="dxa"/>
            <w:shd w:val="clear" w:color="auto" w:fill="auto"/>
            <w:noWrap/>
            <w:hideMark/>
          </w:tcPr>
          <w:p w14:paraId="6255C6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A151D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ACD919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26,470,538</w:t>
            </w:r>
          </w:p>
        </w:tc>
      </w:tr>
      <w:tr w:rsidR="00D60C40" w:rsidRPr="00D60C40" w14:paraId="01C2B64D" w14:textId="77777777" w:rsidTr="00D65C03">
        <w:trPr>
          <w:trHeight w:val="225"/>
        </w:trPr>
        <w:tc>
          <w:tcPr>
            <w:tcW w:w="1983" w:type="dxa"/>
            <w:shd w:val="clear" w:color="auto" w:fill="auto"/>
            <w:hideMark/>
          </w:tcPr>
          <w:p w14:paraId="6AF0E1A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Association for Christian Education Inc</w:t>
            </w:r>
          </w:p>
        </w:tc>
        <w:tc>
          <w:tcPr>
            <w:tcW w:w="684" w:type="dxa"/>
            <w:shd w:val="clear" w:color="auto" w:fill="auto"/>
            <w:noWrap/>
            <w:hideMark/>
          </w:tcPr>
          <w:p w14:paraId="360DC8F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49E38AF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9,176,819</w:t>
            </w:r>
          </w:p>
        </w:tc>
        <w:tc>
          <w:tcPr>
            <w:tcW w:w="1194" w:type="dxa"/>
            <w:shd w:val="clear" w:color="auto" w:fill="auto"/>
            <w:noWrap/>
            <w:hideMark/>
          </w:tcPr>
          <w:p w14:paraId="3956FA6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372,076</w:t>
            </w:r>
          </w:p>
        </w:tc>
        <w:tc>
          <w:tcPr>
            <w:tcW w:w="1194" w:type="dxa"/>
            <w:shd w:val="clear" w:color="auto" w:fill="auto"/>
            <w:noWrap/>
            <w:hideMark/>
          </w:tcPr>
          <w:p w14:paraId="58D0FEA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19,282</w:t>
            </w:r>
          </w:p>
        </w:tc>
        <w:tc>
          <w:tcPr>
            <w:tcW w:w="1194" w:type="dxa"/>
            <w:shd w:val="clear" w:color="auto" w:fill="auto"/>
            <w:noWrap/>
            <w:hideMark/>
          </w:tcPr>
          <w:p w14:paraId="64C5760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16,092</w:t>
            </w:r>
          </w:p>
        </w:tc>
        <w:tc>
          <w:tcPr>
            <w:tcW w:w="1194" w:type="dxa"/>
            <w:shd w:val="clear" w:color="auto" w:fill="auto"/>
            <w:noWrap/>
            <w:hideMark/>
          </w:tcPr>
          <w:p w14:paraId="064EAB7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360,754</w:t>
            </w:r>
          </w:p>
        </w:tc>
        <w:tc>
          <w:tcPr>
            <w:tcW w:w="1194" w:type="dxa"/>
            <w:shd w:val="clear" w:color="auto" w:fill="auto"/>
            <w:noWrap/>
            <w:hideMark/>
          </w:tcPr>
          <w:p w14:paraId="1314A66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41BEA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3AD2D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B796B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1CBF3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5DFB22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9,945,023</w:t>
            </w:r>
          </w:p>
        </w:tc>
      </w:tr>
      <w:tr w:rsidR="00D60C40" w:rsidRPr="00D60C40" w14:paraId="66A31477" w14:textId="77777777" w:rsidTr="00D65C03">
        <w:trPr>
          <w:trHeight w:val="225"/>
        </w:trPr>
        <w:tc>
          <w:tcPr>
            <w:tcW w:w="1983" w:type="dxa"/>
            <w:shd w:val="clear" w:color="auto" w:fill="auto"/>
            <w:hideMark/>
          </w:tcPr>
          <w:p w14:paraId="25D84E9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Atlantis Beach Baptist College Limited</w:t>
            </w:r>
          </w:p>
        </w:tc>
        <w:tc>
          <w:tcPr>
            <w:tcW w:w="684" w:type="dxa"/>
            <w:shd w:val="clear" w:color="auto" w:fill="auto"/>
            <w:noWrap/>
            <w:hideMark/>
          </w:tcPr>
          <w:p w14:paraId="764AB2B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AB632F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2,595,494</w:t>
            </w:r>
          </w:p>
        </w:tc>
        <w:tc>
          <w:tcPr>
            <w:tcW w:w="1194" w:type="dxa"/>
            <w:shd w:val="clear" w:color="auto" w:fill="auto"/>
            <w:noWrap/>
            <w:hideMark/>
          </w:tcPr>
          <w:p w14:paraId="2ACE724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555,426</w:t>
            </w:r>
          </w:p>
        </w:tc>
        <w:tc>
          <w:tcPr>
            <w:tcW w:w="1194" w:type="dxa"/>
            <w:shd w:val="clear" w:color="auto" w:fill="auto"/>
            <w:noWrap/>
            <w:hideMark/>
          </w:tcPr>
          <w:p w14:paraId="4D02858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51,628</w:t>
            </w:r>
          </w:p>
        </w:tc>
        <w:tc>
          <w:tcPr>
            <w:tcW w:w="1194" w:type="dxa"/>
            <w:shd w:val="clear" w:color="auto" w:fill="auto"/>
            <w:noWrap/>
            <w:hideMark/>
          </w:tcPr>
          <w:p w14:paraId="74CA4CC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F192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577,590</w:t>
            </w:r>
          </w:p>
        </w:tc>
        <w:tc>
          <w:tcPr>
            <w:tcW w:w="1194" w:type="dxa"/>
            <w:shd w:val="clear" w:color="auto" w:fill="auto"/>
            <w:noWrap/>
            <w:hideMark/>
          </w:tcPr>
          <w:p w14:paraId="4182385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B859F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199,968</w:t>
            </w:r>
          </w:p>
        </w:tc>
        <w:tc>
          <w:tcPr>
            <w:tcW w:w="1194" w:type="dxa"/>
            <w:shd w:val="clear" w:color="auto" w:fill="auto"/>
            <w:noWrap/>
            <w:hideMark/>
          </w:tcPr>
          <w:p w14:paraId="2A5F417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5EBCE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80F75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29E1BF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3,980,106</w:t>
            </w:r>
          </w:p>
        </w:tc>
      </w:tr>
      <w:tr w:rsidR="00D60C40" w:rsidRPr="00D60C40" w14:paraId="13FDB7E7" w14:textId="77777777" w:rsidTr="00D65C03">
        <w:trPr>
          <w:trHeight w:val="225"/>
        </w:trPr>
        <w:tc>
          <w:tcPr>
            <w:tcW w:w="1983" w:type="dxa"/>
            <w:shd w:val="clear" w:color="auto" w:fill="auto"/>
            <w:hideMark/>
          </w:tcPr>
          <w:p w14:paraId="1954F53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Austin Cove Baptist College Inc.</w:t>
            </w:r>
          </w:p>
        </w:tc>
        <w:tc>
          <w:tcPr>
            <w:tcW w:w="684" w:type="dxa"/>
            <w:shd w:val="clear" w:color="auto" w:fill="auto"/>
            <w:noWrap/>
            <w:hideMark/>
          </w:tcPr>
          <w:p w14:paraId="6B51277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363AED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6,203,677</w:t>
            </w:r>
          </w:p>
        </w:tc>
        <w:tc>
          <w:tcPr>
            <w:tcW w:w="1194" w:type="dxa"/>
            <w:shd w:val="clear" w:color="auto" w:fill="auto"/>
            <w:noWrap/>
            <w:hideMark/>
          </w:tcPr>
          <w:p w14:paraId="423720F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1,256,833</w:t>
            </w:r>
          </w:p>
        </w:tc>
        <w:tc>
          <w:tcPr>
            <w:tcW w:w="1194" w:type="dxa"/>
            <w:shd w:val="clear" w:color="auto" w:fill="auto"/>
            <w:noWrap/>
            <w:hideMark/>
          </w:tcPr>
          <w:p w14:paraId="57F923D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43,687</w:t>
            </w:r>
          </w:p>
        </w:tc>
        <w:tc>
          <w:tcPr>
            <w:tcW w:w="1194" w:type="dxa"/>
            <w:shd w:val="clear" w:color="auto" w:fill="auto"/>
            <w:noWrap/>
            <w:hideMark/>
          </w:tcPr>
          <w:p w14:paraId="0BE09CB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3,415</w:t>
            </w:r>
          </w:p>
        </w:tc>
        <w:tc>
          <w:tcPr>
            <w:tcW w:w="1194" w:type="dxa"/>
            <w:shd w:val="clear" w:color="auto" w:fill="auto"/>
            <w:noWrap/>
            <w:hideMark/>
          </w:tcPr>
          <w:p w14:paraId="42E9C9E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1,496,937</w:t>
            </w:r>
          </w:p>
        </w:tc>
        <w:tc>
          <w:tcPr>
            <w:tcW w:w="1194" w:type="dxa"/>
            <w:shd w:val="clear" w:color="auto" w:fill="auto"/>
            <w:noWrap/>
            <w:hideMark/>
          </w:tcPr>
          <w:p w14:paraId="1DF2F16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2360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415E9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D5823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F26CC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E42CEA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9,004,549</w:t>
            </w:r>
          </w:p>
        </w:tc>
      </w:tr>
      <w:tr w:rsidR="00D60C40" w:rsidRPr="00D60C40" w14:paraId="20990EB6" w14:textId="77777777" w:rsidTr="00D65C03">
        <w:trPr>
          <w:trHeight w:val="450"/>
        </w:trPr>
        <w:tc>
          <w:tcPr>
            <w:tcW w:w="1983" w:type="dxa"/>
            <w:shd w:val="clear" w:color="auto" w:fill="auto"/>
            <w:hideMark/>
          </w:tcPr>
          <w:p w14:paraId="0784E26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Australian Association for International Education Incorporated</w:t>
            </w:r>
          </w:p>
        </w:tc>
        <w:tc>
          <w:tcPr>
            <w:tcW w:w="684" w:type="dxa"/>
            <w:shd w:val="clear" w:color="auto" w:fill="auto"/>
            <w:noWrap/>
            <w:hideMark/>
          </w:tcPr>
          <w:p w14:paraId="0FEF2A5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6538350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1,512,873</w:t>
            </w:r>
          </w:p>
        </w:tc>
        <w:tc>
          <w:tcPr>
            <w:tcW w:w="1194" w:type="dxa"/>
            <w:shd w:val="clear" w:color="auto" w:fill="auto"/>
            <w:noWrap/>
            <w:hideMark/>
          </w:tcPr>
          <w:p w14:paraId="38573D3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71,846</w:t>
            </w:r>
          </w:p>
        </w:tc>
        <w:tc>
          <w:tcPr>
            <w:tcW w:w="1194" w:type="dxa"/>
            <w:shd w:val="clear" w:color="auto" w:fill="auto"/>
            <w:noWrap/>
            <w:hideMark/>
          </w:tcPr>
          <w:p w14:paraId="05D326A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07E310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1,132</w:t>
            </w:r>
          </w:p>
        </w:tc>
        <w:tc>
          <w:tcPr>
            <w:tcW w:w="1194" w:type="dxa"/>
            <w:shd w:val="clear" w:color="auto" w:fill="auto"/>
            <w:noWrap/>
            <w:hideMark/>
          </w:tcPr>
          <w:p w14:paraId="542ABB8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12,368</w:t>
            </w:r>
          </w:p>
        </w:tc>
        <w:tc>
          <w:tcPr>
            <w:tcW w:w="1194" w:type="dxa"/>
            <w:shd w:val="clear" w:color="auto" w:fill="auto"/>
            <w:noWrap/>
            <w:hideMark/>
          </w:tcPr>
          <w:p w14:paraId="0668B41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9D1708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174,923</w:t>
            </w:r>
          </w:p>
        </w:tc>
        <w:tc>
          <w:tcPr>
            <w:tcW w:w="1194" w:type="dxa"/>
            <w:shd w:val="clear" w:color="auto" w:fill="auto"/>
            <w:noWrap/>
            <w:hideMark/>
          </w:tcPr>
          <w:p w14:paraId="72D5EDC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0F371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C0704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FA10DB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1,773,142</w:t>
            </w:r>
          </w:p>
        </w:tc>
      </w:tr>
      <w:tr w:rsidR="00D60C40" w:rsidRPr="00D60C40" w14:paraId="6E111343" w14:textId="77777777" w:rsidTr="00D65C03">
        <w:trPr>
          <w:trHeight w:val="225"/>
        </w:trPr>
        <w:tc>
          <w:tcPr>
            <w:tcW w:w="1983" w:type="dxa"/>
            <w:shd w:val="clear" w:color="auto" w:fill="auto"/>
            <w:hideMark/>
          </w:tcPr>
          <w:p w14:paraId="2AD62A0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Australian Islamic College Perth Inc</w:t>
            </w:r>
          </w:p>
        </w:tc>
        <w:tc>
          <w:tcPr>
            <w:tcW w:w="684" w:type="dxa"/>
            <w:shd w:val="clear" w:color="auto" w:fill="auto"/>
            <w:noWrap/>
            <w:hideMark/>
          </w:tcPr>
          <w:p w14:paraId="7517BE3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AEA06A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42,222,050</w:t>
            </w:r>
          </w:p>
        </w:tc>
        <w:tc>
          <w:tcPr>
            <w:tcW w:w="1194" w:type="dxa"/>
            <w:shd w:val="clear" w:color="auto" w:fill="auto"/>
            <w:noWrap/>
            <w:hideMark/>
          </w:tcPr>
          <w:p w14:paraId="6F0CE14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1,257,315</w:t>
            </w:r>
          </w:p>
        </w:tc>
        <w:tc>
          <w:tcPr>
            <w:tcW w:w="1194" w:type="dxa"/>
            <w:shd w:val="clear" w:color="auto" w:fill="auto"/>
            <w:noWrap/>
            <w:hideMark/>
          </w:tcPr>
          <w:p w14:paraId="5C2BEAC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DB1AA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1,065,419</w:t>
            </w:r>
          </w:p>
        </w:tc>
        <w:tc>
          <w:tcPr>
            <w:tcW w:w="1194" w:type="dxa"/>
            <w:shd w:val="clear" w:color="auto" w:fill="auto"/>
            <w:noWrap/>
            <w:hideMark/>
          </w:tcPr>
          <w:p w14:paraId="3F9964C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6,882,072</w:t>
            </w:r>
          </w:p>
        </w:tc>
        <w:tc>
          <w:tcPr>
            <w:tcW w:w="1194" w:type="dxa"/>
            <w:shd w:val="clear" w:color="auto" w:fill="auto"/>
            <w:noWrap/>
            <w:hideMark/>
          </w:tcPr>
          <w:p w14:paraId="7ABB513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28D7D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EE54C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E36931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B5691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08D76B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51,426,856</w:t>
            </w:r>
          </w:p>
        </w:tc>
      </w:tr>
      <w:tr w:rsidR="00D60C40" w:rsidRPr="00D60C40" w14:paraId="7CA6C991" w14:textId="77777777" w:rsidTr="00D65C03">
        <w:trPr>
          <w:trHeight w:val="225"/>
        </w:trPr>
        <w:tc>
          <w:tcPr>
            <w:tcW w:w="1983" w:type="dxa"/>
            <w:shd w:val="clear" w:color="auto" w:fill="auto"/>
            <w:hideMark/>
          </w:tcPr>
          <w:p w14:paraId="201CF30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Banksia Montessori School Inc</w:t>
            </w:r>
          </w:p>
        </w:tc>
        <w:tc>
          <w:tcPr>
            <w:tcW w:w="684" w:type="dxa"/>
            <w:shd w:val="clear" w:color="auto" w:fill="auto"/>
            <w:noWrap/>
            <w:hideMark/>
          </w:tcPr>
          <w:p w14:paraId="11A4B0A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619F7B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106,628</w:t>
            </w:r>
          </w:p>
        </w:tc>
        <w:tc>
          <w:tcPr>
            <w:tcW w:w="1194" w:type="dxa"/>
            <w:shd w:val="clear" w:color="auto" w:fill="auto"/>
            <w:noWrap/>
            <w:hideMark/>
          </w:tcPr>
          <w:p w14:paraId="5D40394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E191D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25,445</w:t>
            </w:r>
          </w:p>
        </w:tc>
        <w:tc>
          <w:tcPr>
            <w:tcW w:w="1194" w:type="dxa"/>
            <w:shd w:val="clear" w:color="auto" w:fill="auto"/>
            <w:noWrap/>
            <w:hideMark/>
          </w:tcPr>
          <w:p w14:paraId="7FA4980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6A3EB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6,935</w:t>
            </w:r>
          </w:p>
        </w:tc>
        <w:tc>
          <w:tcPr>
            <w:tcW w:w="1194" w:type="dxa"/>
            <w:shd w:val="clear" w:color="auto" w:fill="auto"/>
            <w:noWrap/>
            <w:hideMark/>
          </w:tcPr>
          <w:p w14:paraId="4EF475B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544CF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150,476</w:t>
            </w:r>
          </w:p>
        </w:tc>
        <w:tc>
          <w:tcPr>
            <w:tcW w:w="1194" w:type="dxa"/>
            <w:shd w:val="clear" w:color="auto" w:fill="auto"/>
            <w:noWrap/>
            <w:hideMark/>
          </w:tcPr>
          <w:p w14:paraId="241959A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911EC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57951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FFF352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289,484</w:t>
            </w:r>
          </w:p>
        </w:tc>
      </w:tr>
      <w:tr w:rsidR="00D60C40" w:rsidRPr="00D60C40" w14:paraId="5482DEEA" w14:textId="77777777" w:rsidTr="00D65C03">
        <w:trPr>
          <w:trHeight w:val="450"/>
        </w:trPr>
        <w:tc>
          <w:tcPr>
            <w:tcW w:w="1983" w:type="dxa"/>
            <w:shd w:val="clear" w:color="auto" w:fill="auto"/>
            <w:hideMark/>
          </w:tcPr>
          <w:p w14:paraId="258FCD1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Baris Education and Culture Foundation Limited</w:t>
            </w:r>
          </w:p>
        </w:tc>
        <w:tc>
          <w:tcPr>
            <w:tcW w:w="684" w:type="dxa"/>
            <w:shd w:val="clear" w:color="auto" w:fill="auto"/>
            <w:noWrap/>
            <w:hideMark/>
          </w:tcPr>
          <w:p w14:paraId="18BAD5B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52A5FE2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5,549,181</w:t>
            </w:r>
          </w:p>
        </w:tc>
        <w:tc>
          <w:tcPr>
            <w:tcW w:w="1194" w:type="dxa"/>
            <w:shd w:val="clear" w:color="auto" w:fill="auto"/>
            <w:noWrap/>
            <w:hideMark/>
          </w:tcPr>
          <w:p w14:paraId="4514509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381,554</w:t>
            </w:r>
          </w:p>
        </w:tc>
        <w:tc>
          <w:tcPr>
            <w:tcW w:w="1194" w:type="dxa"/>
            <w:shd w:val="clear" w:color="auto" w:fill="auto"/>
            <w:noWrap/>
            <w:hideMark/>
          </w:tcPr>
          <w:p w14:paraId="3763DD8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36AB3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85,951</w:t>
            </w:r>
          </w:p>
        </w:tc>
        <w:tc>
          <w:tcPr>
            <w:tcW w:w="1194" w:type="dxa"/>
            <w:shd w:val="clear" w:color="auto" w:fill="auto"/>
            <w:noWrap/>
            <w:hideMark/>
          </w:tcPr>
          <w:p w14:paraId="0552F35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778,568</w:t>
            </w:r>
          </w:p>
        </w:tc>
        <w:tc>
          <w:tcPr>
            <w:tcW w:w="1194" w:type="dxa"/>
            <w:shd w:val="clear" w:color="auto" w:fill="auto"/>
            <w:noWrap/>
            <w:hideMark/>
          </w:tcPr>
          <w:p w14:paraId="5A4CFC7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7EF24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21170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7C8EA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7A72B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08FB79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6,795,254</w:t>
            </w:r>
          </w:p>
        </w:tc>
      </w:tr>
      <w:tr w:rsidR="00D60C40" w:rsidRPr="00D60C40" w14:paraId="5B9ED8AD" w14:textId="77777777" w:rsidTr="00D65C03">
        <w:trPr>
          <w:trHeight w:val="225"/>
        </w:trPr>
        <w:tc>
          <w:tcPr>
            <w:tcW w:w="1983" w:type="dxa"/>
            <w:shd w:val="clear" w:color="auto" w:fill="auto"/>
            <w:hideMark/>
          </w:tcPr>
          <w:p w14:paraId="3BAEA6B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Beenong School Association</w:t>
            </w:r>
          </w:p>
        </w:tc>
        <w:tc>
          <w:tcPr>
            <w:tcW w:w="684" w:type="dxa"/>
            <w:shd w:val="clear" w:color="auto" w:fill="auto"/>
            <w:noWrap/>
            <w:hideMark/>
          </w:tcPr>
          <w:p w14:paraId="363F00B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A0C445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1,291,980</w:t>
            </w:r>
          </w:p>
        </w:tc>
        <w:tc>
          <w:tcPr>
            <w:tcW w:w="1194" w:type="dxa"/>
            <w:shd w:val="clear" w:color="auto" w:fill="auto"/>
            <w:noWrap/>
            <w:hideMark/>
          </w:tcPr>
          <w:p w14:paraId="33A6130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248,215</w:t>
            </w:r>
          </w:p>
        </w:tc>
        <w:tc>
          <w:tcPr>
            <w:tcW w:w="1194" w:type="dxa"/>
            <w:shd w:val="clear" w:color="auto" w:fill="auto"/>
            <w:noWrap/>
            <w:hideMark/>
          </w:tcPr>
          <w:p w14:paraId="0535869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10,718</w:t>
            </w:r>
          </w:p>
        </w:tc>
        <w:tc>
          <w:tcPr>
            <w:tcW w:w="1194" w:type="dxa"/>
            <w:shd w:val="clear" w:color="auto" w:fill="auto"/>
            <w:noWrap/>
            <w:hideMark/>
          </w:tcPr>
          <w:p w14:paraId="7179BA9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F7AA8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140,578</w:t>
            </w:r>
          </w:p>
        </w:tc>
        <w:tc>
          <w:tcPr>
            <w:tcW w:w="1194" w:type="dxa"/>
            <w:shd w:val="clear" w:color="auto" w:fill="auto"/>
            <w:noWrap/>
            <w:hideMark/>
          </w:tcPr>
          <w:p w14:paraId="695643D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74F1B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210,762</w:t>
            </w:r>
          </w:p>
        </w:tc>
        <w:tc>
          <w:tcPr>
            <w:tcW w:w="1194" w:type="dxa"/>
            <w:shd w:val="clear" w:color="auto" w:fill="auto"/>
            <w:noWrap/>
            <w:hideMark/>
          </w:tcPr>
          <w:p w14:paraId="7A6A8B5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47084D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A4E5E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0139DF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1,902,253</w:t>
            </w:r>
          </w:p>
        </w:tc>
      </w:tr>
      <w:tr w:rsidR="00D60C40" w:rsidRPr="00D60C40" w14:paraId="50602C6A" w14:textId="77777777" w:rsidTr="00D65C03">
        <w:trPr>
          <w:trHeight w:val="225"/>
        </w:trPr>
        <w:tc>
          <w:tcPr>
            <w:tcW w:w="1983" w:type="dxa"/>
            <w:shd w:val="clear" w:color="auto" w:fill="auto"/>
            <w:hideMark/>
          </w:tcPr>
          <w:p w14:paraId="77EB528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Bethel Christian School Incorporated</w:t>
            </w:r>
          </w:p>
        </w:tc>
        <w:tc>
          <w:tcPr>
            <w:tcW w:w="684" w:type="dxa"/>
            <w:shd w:val="clear" w:color="auto" w:fill="auto"/>
            <w:noWrap/>
            <w:hideMark/>
          </w:tcPr>
          <w:p w14:paraId="19CA755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0704522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3,895,300</w:t>
            </w:r>
          </w:p>
        </w:tc>
        <w:tc>
          <w:tcPr>
            <w:tcW w:w="1194" w:type="dxa"/>
            <w:shd w:val="clear" w:color="auto" w:fill="auto"/>
            <w:noWrap/>
            <w:hideMark/>
          </w:tcPr>
          <w:p w14:paraId="4BD0DAA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563,124</w:t>
            </w:r>
          </w:p>
        </w:tc>
        <w:tc>
          <w:tcPr>
            <w:tcW w:w="1194" w:type="dxa"/>
            <w:shd w:val="clear" w:color="auto" w:fill="auto"/>
            <w:noWrap/>
            <w:hideMark/>
          </w:tcPr>
          <w:p w14:paraId="2660A71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38,828</w:t>
            </w:r>
          </w:p>
        </w:tc>
        <w:tc>
          <w:tcPr>
            <w:tcW w:w="1194" w:type="dxa"/>
            <w:shd w:val="clear" w:color="auto" w:fill="auto"/>
            <w:noWrap/>
            <w:hideMark/>
          </w:tcPr>
          <w:p w14:paraId="64F5D05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24,064</w:t>
            </w:r>
          </w:p>
        </w:tc>
        <w:tc>
          <w:tcPr>
            <w:tcW w:w="1194" w:type="dxa"/>
            <w:shd w:val="clear" w:color="auto" w:fill="auto"/>
            <w:noWrap/>
            <w:hideMark/>
          </w:tcPr>
          <w:p w14:paraId="4546E7B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593,546</w:t>
            </w:r>
          </w:p>
        </w:tc>
        <w:tc>
          <w:tcPr>
            <w:tcW w:w="1194" w:type="dxa"/>
            <w:shd w:val="clear" w:color="auto" w:fill="auto"/>
            <w:noWrap/>
            <w:hideMark/>
          </w:tcPr>
          <w:p w14:paraId="4C34E55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456,455</w:t>
            </w:r>
          </w:p>
        </w:tc>
        <w:tc>
          <w:tcPr>
            <w:tcW w:w="1194" w:type="dxa"/>
            <w:shd w:val="clear" w:color="auto" w:fill="auto"/>
            <w:noWrap/>
            <w:hideMark/>
          </w:tcPr>
          <w:p w14:paraId="245051B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161,615</w:t>
            </w:r>
          </w:p>
        </w:tc>
        <w:tc>
          <w:tcPr>
            <w:tcW w:w="1194" w:type="dxa"/>
            <w:shd w:val="clear" w:color="auto" w:fill="auto"/>
            <w:noWrap/>
            <w:hideMark/>
          </w:tcPr>
          <w:p w14:paraId="385AC78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A5197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CE2C5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D87DE1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5,732,932</w:t>
            </w:r>
          </w:p>
        </w:tc>
      </w:tr>
      <w:tr w:rsidR="00D60C40" w:rsidRPr="00D60C40" w14:paraId="0A68C160" w14:textId="77777777" w:rsidTr="00D65C03">
        <w:trPr>
          <w:trHeight w:val="225"/>
        </w:trPr>
        <w:tc>
          <w:tcPr>
            <w:tcW w:w="1983" w:type="dxa"/>
            <w:shd w:val="clear" w:color="auto" w:fill="auto"/>
            <w:hideMark/>
          </w:tcPr>
          <w:p w14:paraId="1494B55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Blue Gum Montessori School Inc.</w:t>
            </w:r>
          </w:p>
        </w:tc>
        <w:tc>
          <w:tcPr>
            <w:tcW w:w="684" w:type="dxa"/>
            <w:shd w:val="clear" w:color="auto" w:fill="auto"/>
            <w:noWrap/>
            <w:hideMark/>
          </w:tcPr>
          <w:p w14:paraId="27FE052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5719742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1,371,668</w:t>
            </w:r>
          </w:p>
        </w:tc>
        <w:tc>
          <w:tcPr>
            <w:tcW w:w="1194" w:type="dxa"/>
            <w:shd w:val="clear" w:color="auto" w:fill="auto"/>
            <w:noWrap/>
            <w:hideMark/>
          </w:tcPr>
          <w:p w14:paraId="0688D53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279,540</w:t>
            </w:r>
          </w:p>
        </w:tc>
        <w:tc>
          <w:tcPr>
            <w:tcW w:w="1194" w:type="dxa"/>
            <w:shd w:val="clear" w:color="auto" w:fill="auto"/>
            <w:noWrap/>
            <w:hideMark/>
          </w:tcPr>
          <w:p w14:paraId="4A68F79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EF872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2052C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16,166</w:t>
            </w:r>
          </w:p>
        </w:tc>
        <w:tc>
          <w:tcPr>
            <w:tcW w:w="1194" w:type="dxa"/>
            <w:shd w:val="clear" w:color="auto" w:fill="auto"/>
            <w:noWrap/>
            <w:hideMark/>
          </w:tcPr>
          <w:p w14:paraId="2213BEC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8AE47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6D6C3D1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717A1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65CE9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4B3A25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1,831,993</w:t>
            </w:r>
          </w:p>
        </w:tc>
      </w:tr>
      <w:tr w:rsidR="00D60C40" w:rsidRPr="00D60C40" w14:paraId="34DE677F" w14:textId="77777777" w:rsidTr="00D65C03">
        <w:trPr>
          <w:trHeight w:val="450"/>
        </w:trPr>
        <w:tc>
          <w:tcPr>
            <w:tcW w:w="1983" w:type="dxa"/>
            <w:shd w:val="clear" w:color="auto" w:fill="auto"/>
            <w:hideMark/>
          </w:tcPr>
          <w:p w14:paraId="6FCF2F7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Bold Park Community School Advisory Council Inc</w:t>
            </w:r>
          </w:p>
        </w:tc>
        <w:tc>
          <w:tcPr>
            <w:tcW w:w="684" w:type="dxa"/>
            <w:shd w:val="clear" w:color="auto" w:fill="auto"/>
            <w:noWrap/>
            <w:hideMark/>
          </w:tcPr>
          <w:p w14:paraId="7A5C5C1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4445CE6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1,397,637</w:t>
            </w:r>
          </w:p>
        </w:tc>
        <w:tc>
          <w:tcPr>
            <w:tcW w:w="1194" w:type="dxa"/>
            <w:shd w:val="clear" w:color="auto" w:fill="auto"/>
            <w:noWrap/>
            <w:hideMark/>
          </w:tcPr>
          <w:p w14:paraId="450B01A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1,312,226</w:t>
            </w:r>
          </w:p>
        </w:tc>
        <w:tc>
          <w:tcPr>
            <w:tcW w:w="1194" w:type="dxa"/>
            <w:shd w:val="clear" w:color="auto" w:fill="auto"/>
            <w:noWrap/>
            <w:hideMark/>
          </w:tcPr>
          <w:p w14:paraId="524A65A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4,872</w:t>
            </w:r>
          </w:p>
        </w:tc>
        <w:tc>
          <w:tcPr>
            <w:tcW w:w="1194" w:type="dxa"/>
            <w:shd w:val="clear" w:color="auto" w:fill="auto"/>
            <w:noWrap/>
            <w:hideMark/>
          </w:tcPr>
          <w:p w14:paraId="0B2A0A7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E122F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50,403</w:t>
            </w:r>
          </w:p>
        </w:tc>
        <w:tc>
          <w:tcPr>
            <w:tcW w:w="1194" w:type="dxa"/>
            <w:shd w:val="clear" w:color="auto" w:fill="auto"/>
            <w:noWrap/>
            <w:hideMark/>
          </w:tcPr>
          <w:p w14:paraId="660666F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EA915C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206,507</w:t>
            </w:r>
          </w:p>
        </w:tc>
        <w:tc>
          <w:tcPr>
            <w:tcW w:w="1194" w:type="dxa"/>
            <w:shd w:val="clear" w:color="auto" w:fill="auto"/>
            <w:noWrap/>
            <w:hideMark/>
          </w:tcPr>
          <w:p w14:paraId="57B468E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292CF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AE479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DFE03A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2,971,645</w:t>
            </w:r>
          </w:p>
        </w:tc>
      </w:tr>
      <w:tr w:rsidR="00D60C40" w:rsidRPr="00D60C40" w14:paraId="276585B6" w14:textId="77777777" w:rsidTr="00D65C03">
        <w:trPr>
          <w:trHeight w:val="225"/>
        </w:trPr>
        <w:tc>
          <w:tcPr>
            <w:tcW w:w="1983" w:type="dxa"/>
            <w:shd w:val="clear" w:color="auto" w:fill="auto"/>
            <w:hideMark/>
          </w:tcPr>
          <w:p w14:paraId="5335407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Bunbury Baptist College Inc</w:t>
            </w:r>
          </w:p>
        </w:tc>
        <w:tc>
          <w:tcPr>
            <w:tcW w:w="684" w:type="dxa"/>
            <w:shd w:val="clear" w:color="auto" w:fill="auto"/>
            <w:noWrap/>
            <w:hideMark/>
          </w:tcPr>
          <w:p w14:paraId="3CF6DA1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65197B6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7,199,483</w:t>
            </w:r>
          </w:p>
        </w:tc>
        <w:tc>
          <w:tcPr>
            <w:tcW w:w="1194" w:type="dxa"/>
            <w:shd w:val="clear" w:color="auto" w:fill="auto"/>
            <w:noWrap/>
            <w:hideMark/>
          </w:tcPr>
          <w:p w14:paraId="1DA0BAA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1,224,726</w:t>
            </w:r>
          </w:p>
        </w:tc>
        <w:tc>
          <w:tcPr>
            <w:tcW w:w="1194" w:type="dxa"/>
            <w:shd w:val="clear" w:color="auto" w:fill="auto"/>
            <w:noWrap/>
            <w:hideMark/>
          </w:tcPr>
          <w:p w14:paraId="3A243E2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36,270</w:t>
            </w:r>
          </w:p>
        </w:tc>
        <w:tc>
          <w:tcPr>
            <w:tcW w:w="1194" w:type="dxa"/>
            <w:shd w:val="clear" w:color="auto" w:fill="auto"/>
            <w:noWrap/>
            <w:hideMark/>
          </w:tcPr>
          <w:p w14:paraId="1B722B1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3,235</w:t>
            </w:r>
          </w:p>
        </w:tc>
        <w:tc>
          <w:tcPr>
            <w:tcW w:w="1194" w:type="dxa"/>
            <w:shd w:val="clear" w:color="auto" w:fill="auto"/>
            <w:noWrap/>
            <w:hideMark/>
          </w:tcPr>
          <w:p w14:paraId="05EB52D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1,341,321</w:t>
            </w:r>
          </w:p>
        </w:tc>
        <w:tc>
          <w:tcPr>
            <w:tcW w:w="1194" w:type="dxa"/>
            <w:shd w:val="clear" w:color="auto" w:fill="auto"/>
            <w:noWrap/>
            <w:hideMark/>
          </w:tcPr>
          <w:p w14:paraId="2FD6D5C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D3356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B4F75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821B5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60158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825A6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9,805,035</w:t>
            </w:r>
          </w:p>
        </w:tc>
      </w:tr>
      <w:tr w:rsidR="00D60C40" w:rsidRPr="00D60C40" w14:paraId="00AED1F7" w14:textId="77777777" w:rsidTr="00D65C03">
        <w:trPr>
          <w:trHeight w:val="225"/>
        </w:trPr>
        <w:tc>
          <w:tcPr>
            <w:tcW w:w="1983" w:type="dxa"/>
            <w:shd w:val="clear" w:color="auto" w:fill="auto"/>
            <w:hideMark/>
          </w:tcPr>
          <w:p w14:paraId="7CC75DC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Bunbury Regional Community College Inc.</w:t>
            </w:r>
          </w:p>
        </w:tc>
        <w:tc>
          <w:tcPr>
            <w:tcW w:w="684" w:type="dxa"/>
            <w:shd w:val="clear" w:color="auto" w:fill="auto"/>
            <w:noWrap/>
            <w:hideMark/>
          </w:tcPr>
          <w:p w14:paraId="076559C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56323A6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1,967,639</w:t>
            </w:r>
          </w:p>
        </w:tc>
        <w:tc>
          <w:tcPr>
            <w:tcW w:w="1194" w:type="dxa"/>
            <w:shd w:val="clear" w:color="auto" w:fill="auto"/>
            <w:noWrap/>
            <w:hideMark/>
          </w:tcPr>
          <w:p w14:paraId="5FF6643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1,791,471</w:t>
            </w:r>
          </w:p>
        </w:tc>
        <w:tc>
          <w:tcPr>
            <w:tcW w:w="1194" w:type="dxa"/>
            <w:shd w:val="clear" w:color="auto" w:fill="auto"/>
            <w:noWrap/>
            <w:hideMark/>
          </w:tcPr>
          <w:p w14:paraId="0A6F8F0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59,030</w:t>
            </w:r>
          </w:p>
        </w:tc>
        <w:tc>
          <w:tcPr>
            <w:tcW w:w="1194" w:type="dxa"/>
            <w:shd w:val="clear" w:color="auto" w:fill="auto"/>
            <w:noWrap/>
            <w:hideMark/>
          </w:tcPr>
          <w:p w14:paraId="74CF2C2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DEA75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449,398</w:t>
            </w:r>
          </w:p>
        </w:tc>
        <w:tc>
          <w:tcPr>
            <w:tcW w:w="1194" w:type="dxa"/>
            <w:shd w:val="clear" w:color="auto" w:fill="auto"/>
            <w:noWrap/>
            <w:hideMark/>
          </w:tcPr>
          <w:p w14:paraId="5AC7A61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3B1A7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4E723E5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428,422</w:t>
            </w:r>
          </w:p>
        </w:tc>
        <w:tc>
          <w:tcPr>
            <w:tcW w:w="1194" w:type="dxa"/>
            <w:shd w:val="clear" w:color="auto" w:fill="auto"/>
            <w:noWrap/>
            <w:hideMark/>
          </w:tcPr>
          <w:p w14:paraId="0FCE488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C224D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E0CEB6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4,959,354</w:t>
            </w:r>
          </w:p>
        </w:tc>
      </w:tr>
      <w:tr w:rsidR="00D60C40" w:rsidRPr="00D60C40" w14:paraId="41123169" w14:textId="77777777" w:rsidTr="00D65C03">
        <w:trPr>
          <w:trHeight w:val="225"/>
        </w:trPr>
        <w:tc>
          <w:tcPr>
            <w:tcW w:w="1983" w:type="dxa"/>
            <w:shd w:val="clear" w:color="auto" w:fill="auto"/>
            <w:hideMark/>
          </w:tcPr>
          <w:p w14:paraId="4DB9AF9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Carey Baptist College Ltd</w:t>
            </w:r>
          </w:p>
        </w:tc>
        <w:tc>
          <w:tcPr>
            <w:tcW w:w="684" w:type="dxa"/>
            <w:shd w:val="clear" w:color="auto" w:fill="auto"/>
            <w:noWrap/>
            <w:hideMark/>
          </w:tcPr>
          <w:p w14:paraId="6792434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12B865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17,616,934</w:t>
            </w:r>
          </w:p>
        </w:tc>
        <w:tc>
          <w:tcPr>
            <w:tcW w:w="1194" w:type="dxa"/>
            <w:shd w:val="clear" w:color="auto" w:fill="auto"/>
            <w:noWrap/>
            <w:hideMark/>
          </w:tcPr>
          <w:p w14:paraId="2DCD43A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2,395,913</w:t>
            </w:r>
          </w:p>
        </w:tc>
        <w:tc>
          <w:tcPr>
            <w:tcW w:w="1194" w:type="dxa"/>
            <w:shd w:val="clear" w:color="auto" w:fill="auto"/>
            <w:noWrap/>
            <w:hideMark/>
          </w:tcPr>
          <w:p w14:paraId="36A9DA6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34,447</w:t>
            </w:r>
          </w:p>
        </w:tc>
        <w:tc>
          <w:tcPr>
            <w:tcW w:w="1194" w:type="dxa"/>
            <w:shd w:val="clear" w:color="auto" w:fill="auto"/>
            <w:noWrap/>
            <w:hideMark/>
          </w:tcPr>
          <w:p w14:paraId="2D2C6EB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24,934</w:t>
            </w:r>
          </w:p>
        </w:tc>
        <w:tc>
          <w:tcPr>
            <w:tcW w:w="1194" w:type="dxa"/>
            <w:shd w:val="clear" w:color="auto" w:fill="auto"/>
            <w:noWrap/>
            <w:hideMark/>
          </w:tcPr>
          <w:p w14:paraId="1CA15A4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1,035,756</w:t>
            </w:r>
          </w:p>
        </w:tc>
        <w:tc>
          <w:tcPr>
            <w:tcW w:w="1194" w:type="dxa"/>
            <w:shd w:val="clear" w:color="auto" w:fill="auto"/>
            <w:noWrap/>
            <w:hideMark/>
          </w:tcPr>
          <w:p w14:paraId="750FF9F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F4E20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8FFF0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37C39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57CD3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969F61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21,107,984</w:t>
            </w:r>
          </w:p>
        </w:tc>
      </w:tr>
      <w:tr w:rsidR="00D60C40" w:rsidRPr="00D60C40" w14:paraId="164C43A8" w14:textId="77777777" w:rsidTr="00D65C03">
        <w:trPr>
          <w:trHeight w:val="450"/>
        </w:trPr>
        <w:tc>
          <w:tcPr>
            <w:tcW w:w="1983" w:type="dxa"/>
            <w:shd w:val="clear" w:color="auto" w:fill="auto"/>
            <w:hideMark/>
          </w:tcPr>
          <w:p w14:paraId="71FE624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Carnarvon Christian Parent Controlled School Association Inc</w:t>
            </w:r>
          </w:p>
        </w:tc>
        <w:tc>
          <w:tcPr>
            <w:tcW w:w="684" w:type="dxa"/>
            <w:shd w:val="clear" w:color="auto" w:fill="auto"/>
            <w:noWrap/>
            <w:hideMark/>
          </w:tcPr>
          <w:p w14:paraId="470E506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0B2E97C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573,068</w:t>
            </w:r>
          </w:p>
        </w:tc>
        <w:tc>
          <w:tcPr>
            <w:tcW w:w="1194" w:type="dxa"/>
            <w:shd w:val="clear" w:color="auto" w:fill="auto"/>
            <w:noWrap/>
            <w:hideMark/>
          </w:tcPr>
          <w:p w14:paraId="1582189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28,393</w:t>
            </w:r>
          </w:p>
        </w:tc>
        <w:tc>
          <w:tcPr>
            <w:tcW w:w="1194" w:type="dxa"/>
            <w:shd w:val="clear" w:color="auto" w:fill="auto"/>
            <w:noWrap/>
            <w:hideMark/>
          </w:tcPr>
          <w:p w14:paraId="3AF55A0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27,654</w:t>
            </w:r>
          </w:p>
        </w:tc>
        <w:tc>
          <w:tcPr>
            <w:tcW w:w="1194" w:type="dxa"/>
            <w:shd w:val="clear" w:color="auto" w:fill="auto"/>
            <w:noWrap/>
            <w:hideMark/>
          </w:tcPr>
          <w:p w14:paraId="718A9E5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2,451</w:t>
            </w:r>
          </w:p>
        </w:tc>
        <w:tc>
          <w:tcPr>
            <w:tcW w:w="1194" w:type="dxa"/>
            <w:shd w:val="clear" w:color="auto" w:fill="auto"/>
            <w:noWrap/>
            <w:hideMark/>
          </w:tcPr>
          <w:p w14:paraId="6DE988D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99,465</w:t>
            </w:r>
          </w:p>
        </w:tc>
        <w:tc>
          <w:tcPr>
            <w:tcW w:w="1194" w:type="dxa"/>
            <w:shd w:val="clear" w:color="auto" w:fill="auto"/>
            <w:noWrap/>
            <w:hideMark/>
          </w:tcPr>
          <w:p w14:paraId="33333EC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409,496</w:t>
            </w:r>
          </w:p>
        </w:tc>
        <w:tc>
          <w:tcPr>
            <w:tcW w:w="1194" w:type="dxa"/>
            <w:shd w:val="clear" w:color="auto" w:fill="auto"/>
            <w:noWrap/>
            <w:hideMark/>
          </w:tcPr>
          <w:p w14:paraId="4FFB30D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728D102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B0970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9EEE0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11ED13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1,305,146</w:t>
            </w:r>
          </w:p>
        </w:tc>
      </w:tr>
      <w:tr w:rsidR="00D60C40" w:rsidRPr="00D60C40" w14:paraId="7C05D7A6" w14:textId="77777777" w:rsidTr="00D65C03">
        <w:trPr>
          <w:trHeight w:val="450"/>
        </w:trPr>
        <w:tc>
          <w:tcPr>
            <w:tcW w:w="1983" w:type="dxa"/>
            <w:shd w:val="clear" w:color="auto" w:fill="auto"/>
            <w:hideMark/>
          </w:tcPr>
          <w:p w14:paraId="06CC4B5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Casa Mia Montessori Community School Inc.</w:t>
            </w:r>
          </w:p>
        </w:tc>
        <w:tc>
          <w:tcPr>
            <w:tcW w:w="684" w:type="dxa"/>
            <w:shd w:val="clear" w:color="auto" w:fill="auto"/>
            <w:noWrap/>
            <w:hideMark/>
          </w:tcPr>
          <w:p w14:paraId="6674112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0DC1F51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367,797</w:t>
            </w:r>
          </w:p>
        </w:tc>
        <w:tc>
          <w:tcPr>
            <w:tcW w:w="1194" w:type="dxa"/>
            <w:shd w:val="clear" w:color="auto" w:fill="auto"/>
            <w:noWrap/>
            <w:hideMark/>
          </w:tcPr>
          <w:p w14:paraId="64E5650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63,257</w:t>
            </w:r>
          </w:p>
        </w:tc>
        <w:tc>
          <w:tcPr>
            <w:tcW w:w="1194" w:type="dxa"/>
            <w:shd w:val="clear" w:color="auto" w:fill="auto"/>
            <w:noWrap/>
            <w:hideMark/>
          </w:tcPr>
          <w:p w14:paraId="4F6285C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5,103</w:t>
            </w:r>
          </w:p>
        </w:tc>
        <w:tc>
          <w:tcPr>
            <w:tcW w:w="1194" w:type="dxa"/>
            <w:shd w:val="clear" w:color="auto" w:fill="auto"/>
            <w:noWrap/>
            <w:hideMark/>
          </w:tcPr>
          <w:p w14:paraId="11B400C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855</w:t>
            </w:r>
          </w:p>
        </w:tc>
        <w:tc>
          <w:tcPr>
            <w:tcW w:w="1194" w:type="dxa"/>
            <w:shd w:val="clear" w:color="auto" w:fill="auto"/>
            <w:noWrap/>
            <w:hideMark/>
          </w:tcPr>
          <w:p w14:paraId="418DF2E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12,592</w:t>
            </w:r>
          </w:p>
        </w:tc>
        <w:tc>
          <w:tcPr>
            <w:tcW w:w="1194" w:type="dxa"/>
            <w:shd w:val="clear" w:color="auto" w:fill="auto"/>
            <w:noWrap/>
            <w:hideMark/>
          </w:tcPr>
          <w:p w14:paraId="7DACA5B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5E4BD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390B31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33BC2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C6A1A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73449F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614,223</w:t>
            </w:r>
          </w:p>
        </w:tc>
      </w:tr>
      <w:tr w:rsidR="00D60C40" w:rsidRPr="00D60C40" w14:paraId="252653C3" w14:textId="77777777" w:rsidTr="00D65C03">
        <w:trPr>
          <w:trHeight w:val="450"/>
        </w:trPr>
        <w:tc>
          <w:tcPr>
            <w:tcW w:w="1983" w:type="dxa"/>
            <w:shd w:val="clear" w:color="auto" w:fill="auto"/>
            <w:hideMark/>
          </w:tcPr>
          <w:p w14:paraId="072EFC7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Catholic Education Western Australia Limited</w:t>
            </w:r>
          </w:p>
        </w:tc>
        <w:tc>
          <w:tcPr>
            <w:tcW w:w="684" w:type="dxa"/>
            <w:shd w:val="clear" w:color="auto" w:fill="auto"/>
            <w:noWrap/>
            <w:hideMark/>
          </w:tcPr>
          <w:p w14:paraId="3098DA3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2F8608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573,051,484</w:t>
            </w:r>
          </w:p>
        </w:tc>
        <w:tc>
          <w:tcPr>
            <w:tcW w:w="1194" w:type="dxa"/>
            <w:shd w:val="clear" w:color="auto" w:fill="auto"/>
            <w:noWrap/>
            <w:hideMark/>
          </w:tcPr>
          <w:p w14:paraId="3D9BC7C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57,424,140</w:t>
            </w:r>
          </w:p>
        </w:tc>
        <w:tc>
          <w:tcPr>
            <w:tcW w:w="1194" w:type="dxa"/>
            <w:shd w:val="clear" w:color="auto" w:fill="auto"/>
            <w:noWrap/>
            <w:hideMark/>
          </w:tcPr>
          <w:p w14:paraId="1C4BE1B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18,099,412</w:t>
            </w:r>
          </w:p>
        </w:tc>
        <w:tc>
          <w:tcPr>
            <w:tcW w:w="1194" w:type="dxa"/>
            <w:shd w:val="clear" w:color="auto" w:fill="auto"/>
            <w:noWrap/>
            <w:hideMark/>
          </w:tcPr>
          <w:p w14:paraId="261E8A0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1,394,876</w:t>
            </w:r>
          </w:p>
        </w:tc>
        <w:tc>
          <w:tcPr>
            <w:tcW w:w="1194" w:type="dxa"/>
            <w:shd w:val="clear" w:color="auto" w:fill="auto"/>
            <w:noWrap/>
            <w:hideMark/>
          </w:tcPr>
          <w:p w14:paraId="7CA163D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75,629,036</w:t>
            </w:r>
          </w:p>
        </w:tc>
        <w:tc>
          <w:tcPr>
            <w:tcW w:w="1194" w:type="dxa"/>
            <w:shd w:val="clear" w:color="auto" w:fill="auto"/>
            <w:noWrap/>
            <w:hideMark/>
          </w:tcPr>
          <w:p w14:paraId="5680054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31,612,233</w:t>
            </w:r>
          </w:p>
        </w:tc>
        <w:tc>
          <w:tcPr>
            <w:tcW w:w="1194" w:type="dxa"/>
            <w:shd w:val="clear" w:color="auto" w:fill="auto"/>
            <w:noWrap/>
            <w:hideMark/>
          </w:tcPr>
          <w:p w14:paraId="0857241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13,753,116</w:t>
            </w:r>
          </w:p>
        </w:tc>
        <w:tc>
          <w:tcPr>
            <w:tcW w:w="1194" w:type="dxa"/>
            <w:shd w:val="clear" w:color="auto" w:fill="auto"/>
            <w:noWrap/>
            <w:hideMark/>
          </w:tcPr>
          <w:p w14:paraId="120FB7F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368,500</w:t>
            </w:r>
          </w:p>
        </w:tc>
        <w:tc>
          <w:tcPr>
            <w:tcW w:w="1194" w:type="dxa"/>
            <w:shd w:val="clear" w:color="auto" w:fill="auto"/>
            <w:noWrap/>
            <w:hideMark/>
          </w:tcPr>
          <w:p w14:paraId="0011F22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84619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-1,170,820</w:t>
            </w:r>
          </w:p>
        </w:tc>
        <w:tc>
          <w:tcPr>
            <w:tcW w:w="1310" w:type="dxa"/>
            <w:shd w:val="clear" w:color="auto" w:fill="auto"/>
            <w:noWrap/>
            <w:hideMark/>
          </w:tcPr>
          <w:p w14:paraId="30A0D55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770,161,976</w:t>
            </w:r>
          </w:p>
        </w:tc>
      </w:tr>
      <w:tr w:rsidR="00D60C40" w:rsidRPr="00D60C40" w14:paraId="2FFB14B9" w14:textId="77777777" w:rsidTr="00D65C03">
        <w:trPr>
          <w:trHeight w:val="450"/>
        </w:trPr>
        <w:tc>
          <w:tcPr>
            <w:tcW w:w="1983" w:type="dxa"/>
            <w:shd w:val="clear" w:color="auto" w:fill="auto"/>
            <w:hideMark/>
          </w:tcPr>
          <w:p w14:paraId="4A6826CC"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Christ Church Grammar School Incorporated</w:t>
            </w:r>
          </w:p>
        </w:tc>
        <w:tc>
          <w:tcPr>
            <w:tcW w:w="684" w:type="dxa"/>
            <w:shd w:val="clear" w:color="auto" w:fill="auto"/>
            <w:noWrap/>
            <w:hideMark/>
          </w:tcPr>
          <w:p w14:paraId="18A53A7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15C1100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4,424,805</w:t>
            </w:r>
          </w:p>
        </w:tc>
        <w:tc>
          <w:tcPr>
            <w:tcW w:w="1194" w:type="dxa"/>
            <w:shd w:val="clear" w:color="auto" w:fill="auto"/>
            <w:noWrap/>
            <w:hideMark/>
          </w:tcPr>
          <w:p w14:paraId="2A9158E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1,025,657</w:t>
            </w:r>
          </w:p>
        </w:tc>
        <w:tc>
          <w:tcPr>
            <w:tcW w:w="1194" w:type="dxa"/>
            <w:shd w:val="clear" w:color="auto" w:fill="auto"/>
            <w:noWrap/>
            <w:hideMark/>
          </w:tcPr>
          <w:p w14:paraId="250C66C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43,286</w:t>
            </w:r>
          </w:p>
        </w:tc>
        <w:tc>
          <w:tcPr>
            <w:tcW w:w="1194" w:type="dxa"/>
            <w:shd w:val="clear" w:color="auto" w:fill="auto"/>
            <w:noWrap/>
            <w:hideMark/>
          </w:tcPr>
          <w:p w14:paraId="67CF46A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2,433</w:t>
            </w:r>
          </w:p>
        </w:tc>
        <w:tc>
          <w:tcPr>
            <w:tcW w:w="1194" w:type="dxa"/>
            <w:shd w:val="clear" w:color="auto" w:fill="auto"/>
            <w:noWrap/>
            <w:hideMark/>
          </w:tcPr>
          <w:p w14:paraId="15D6E35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130,331</w:t>
            </w:r>
          </w:p>
        </w:tc>
        <w:tc>
          <w:tcPr>
            <w:tcW w:w="1194" w:type="dxa"/>
            <w:shd w:val="clear" w:color="auto" w:fill="auto"/>
            <w:noWrap/>
            <w:hideMark/>
          </w:tcPr>
          <w:p w14:paraId="6FDB620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4DA5C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DE86E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EA5F8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5F917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95B55E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5,626,512</w:t>
            </w:r>
          </w:p>
        </w:tc>
      </w:tr>
      <w:tr w:rsidR="00D60C40" w:rsidRPr="00D60C40" w14:paraId="5D6E123C" w14:textId="77777777" w:rsidTr="00D65C03">
        <w:trPr>
          <w:trHeight w:val="450"/>
        </w:trPr>
        <w:tc>
          <w:tcPr>
            <w:tcW w:w="1983" w:type="dxa"/>
            <w:shd w:val="clear" w:color="auto" w:fill="auto"/>
            <w:hideMark/>
          </w:tcPr>
          <w:p w14:paraId="4E56D19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Christian Aboriginal Parent-Directed Schools</w:t>
            </w:r>
          </w:p>
        </w:tc>
        <w:tc>
          <w:tcPr>
            <w:tcW w:w="684" w:type="dxa"/>
            <w:shd w:val="clear" w:color="auto" w:fill="auto"/>
            <w:noWrap/>
            <w:hideMark/>
          </w:tcPr>
          <w:p w14:paraId="73B2E27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30A70F4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2,572,332</w:t>
            </w:r>
          </w:p>
        </w:tc>
        <w:tc>
          <w:tcPr>
            <w:tcW w:w="1194" w:type="dxa"/>
            <w:shd w:val="clear" w:color="auto" w:fill="auto"/>
            <w:noWrap/>
            <w:hideMark/>
          </w:tcPr>
          <w:p w14:paraId="1401F00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832,167</w:t>
            </w:r>
          </w:p>
        </w:tc>
        <w:tc>
          <w:tcPr>
            <w:tcW w:w="1194" w:type="dxa"/>
            <w:shd w:val="clear" w:color="auto" w:fill="auto"/>
            <w:noWrap/>
            <w:hideMark/>
          </w:tcPr>
          <w:p w14:paraId="2962498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2,736,474</w:t>
            </w:r>
          </w:p>
        </w:tc>
        <w:tc>
          <w:tcPr>
            <w:tcW w:w="1194" w:type="dxa"/>
            <w:shd w:val="clear" w:color="auto" w:fill="auto"/>
            <w:noWrap/>
            <w:hideMark/>
          </w:tcPr>
          <w:p w14:paraId="3AACC6F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77,836</w:t>
            </w:r>
          </w:p>
        </w:tc>
        <w:tc>
          <w:tcPr>
            <w:tcW w:w="1194" w:type="dxa"/>
            <w:shd w:val="clear" w:color="auto" w:fill="auto"/>
            <w:noWrap/>
            <w:hideMark/>
          </w:tcPr>
          <w:p w14:paraId="1158FD2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1,151,646</w:t>
            </w:r>
          </w:p>
        </w:tc>
        <w:tc>
          <w:tcPr>
            <w:tcW w:w="1194" w:type="dxa"/>
            <w:shd w:val="clear" w:color="auto" w:fill="auto"/>
            <w:noWrap/>
            <w:hideMark/>
          </w:tcPr>
          <w:p w14:paraId="1DF4360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1,057,303</w:t>
            </w:r>
          </w:p>
        </w:tc>
        <w:tc>
          <w:tcPr>
            <w:tcW w:w="1194" w:type="dxa"/>
            <w:shd w:val="clear" w:color="auto" w:fill="auto"/>
            <w:noWrap/>
            <w:hideMark/>
          </w:tcPr>
          <w:p w14:paraId="3CC89BB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599,457</w:t>
            </w:r>
          </w:p>
        </w:tc>
        <w:tc>
          <w:tcPr>
            <w:tcW w:w="1194" w:type="dxa"/>
            <w:shd w:val="clear" w:color="auto" w:fill="auto"/>
            <w:noWrap/>
            <w:hideMark/>
          </w:tcPr>
          <w:p w14:paraId="770B26D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383,794</w:t>
            </w:r>
          </w:p>
        </w:tc>
        <w:tc>
          <w:tcPr>
            <w:tcW w:w="1194" w:type="dxa"/>
            <w:shd w:val="clear" w:color="auto" w:fill="auto"/>
            <w:noWrap/>
            <w:hideMark/>
          </w:tcPr>
          <w:p w14:paraId="01DD815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B69BE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D889FF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9,411,008</w:t>
            </w:r>
          </w:p>
        </w:tc>
      </w:tr>
      <w:tr w:rsidR="00D60C40" w:rsidRPr="00D60C40" w14:paraId="3D3D52F7" w14:textId="77777777" w:rsidTr="00D65C03">
        <w:trPr>
          <w:trHeight w:val="225"/>
        </w:trPr>
        <w:tc>
          <w:tcPr>
            <w:tcW w:w="1983" w:type="dxa"/>
            <w:shd w:val="clear" w:color="auto" w:fill="auto"/>
            <w:hideMark/>
          </w:tcPr>
          <w:p w14:paraId="62BE6E86" w14:textId="553D1AD8"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Chrysalis Montessori School </w:t>
            </w:r>
            <w:r w:rsidR="000A637B">
              <w:rPr>
                <w:rFonts w:ascii="Calibri" w:eastAsia="Times New Roman" w:hAnsi="Calibri" w:cs="Calibri"/>
                <w:color w:val="000000"/>
                <w:sz w:val="16"/>
                <w:szCs w:val="16"/>
                <w:lang w:eastAsia="en-AU"/>
              </w:rPr>
              <w:t>Inc</w:t>
            </w:r>
          </w:p>
        </w:tc>
        <w:tc>
          <w:tcPr>
            <w:tcW w:w="684" w:type="dxa"/>
            <w:shd w:val="clear" w:color="auto" w:fill="auto"/>
            <w:noWrap/>
            <w:hideMark/>
          </w:tcPr>
          <w:p w14:paraId="3EA2E5A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0A50B20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638,124</w:t>
            </w:r>
          </w:p>
        </w:tc>
        <w:tc>
          <w:tcPr>
            <w:tcW w:w="1194" w:type="dxa"/>
            <w:shd w:val="clear" w:color="auto" w:fill="auto"/>
            <w:noWrap/>
            <w:hideMark/>
          </w:tcPr>
          <w:p w14:paraId="54CB5EA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45,929</w:t>
            </w:r>
          </w:p>
        </w:tc>
        <w:tc>
          <w:tcPr>
            <w:tcW w:w="1194" w:type="dxa"/>
            <w:shd w:val="clear" w:color="auto" w:fill="auto"/>
            <w:noWrap/>
            <w:hideMark/>
          </w:tcPr>
          <w:p w14:paraId="18FB4D3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CF00D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809</w:t>
            </w:r>
          </w:p>
        </w:tc>
        <w:tc>
          <w:tcPr>
            <w:tcW w:w="1194" w:type="dxa"/>
            <w:shd w:val="clear" w:color="auto" w:fill="auto"/>
            <w:noWrap/>
            <w:hideMark/>
          </w:tcPr>
          <w:p w14:paraId="4F5F1BB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5,198</w:t>
            </w:r>
          </w:p>
        </w:tc>
        <w:tc>
          <w:tcPr>
            <w:tcW w:w="1194" w:type="dxa"/>
            <w:shd w:val="clear" w:color="auto" w:fill="auto"/>
            <w:noWrap/>
            <w:hideMark/>
          </w:tcPr>
          <w:p w14:paraId="0EB7ABA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3FF90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2C4194E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6AFB2CF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0F852D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18F305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879,679</w:t>
            </w:r>
          </w:p>
        </w:tc>
      </w:tr>
      <w:tr w:rsidR="00D60C40" w:rsidRPr="00D60C40" w14:paraId="69CD7CAF" w14:textId="77777777" w:rsidTr="00D65C03">
        <w:trPr>
          <w:trHeight w:val="225"/>
        </w:trPr>
        <w:tc>
          <w:tcPr>
            <w:tcW w:w="1983" w:type="dxa"/>
            <w:shd w:val="clear" w:color="auto" w:fill="auto"/>
            <w:hideMark/>
          </w:tcPr>
          <w:p w14:paraId="74A4A8C4" w14:textId="243BC37C" w:rsidR="00D60C40" w:rsidRPr="00D60C40" w:rsidRDefault="00624D89"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Comet WA Limited </w:t>
            </w:r>
          </w:p>
        </w:tc>
        <w:tc>
          <w:tcPr>
            <w:tcW w:w="684" w:type="dxa"/>
            <w:shd w:val="clear" w:color="auto" w:fill="auto"/>
            <w:noWrap/>
            <w:hideMark/>
          </w:tcPr>
          <w:p w14:paraId="6BEB5BA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3F2786E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4,905,982</w:t>
            </w:r>
          </w:p>
        </w:tc>
        <w:tc>
          <w:tcPr>
            <w:tcW w:w="1194" w:type="dxa"/>
            <w:shd w:val="clear" w:color="auto" w:fill="auto"/>
            <w:noWrap/>
            <w:hideMark/>
          </w:tcPr>
          <w:p w14:paraId="6A6F548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4,270,303</w:t>
            </w:r>
          </w:p>
        </w:tc>
        <w:tc>
          <w:tcPr>
            <w:tcW w:w="1194" w:type="dxa"/>
            <w:shd w:val="clear" w:color="auto" w:fill="auto"/>
            <w:noWrap/>
            <w:hideMark/>
          </w:tcPr>
          <w:p w14:paraId="4C0A047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270,153</w:t>
            </w:r>
          </w:p>
        </w:tc>
        <w:tc>
          <w:tcPr>
            <w:tcW w:w="1194" w:type="dxa"/>
            <w:shd w:val="clear" w:color="auto" w:fill="auto"/>
            <w:noWrap/>
            <w:hideMark/>
          </w:tcPr>
          <w:p w14:paraId="375987F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1,276</w:t>
            </w:r>
          </w:p>
        </w:tc>
        <w:tc>
          <w:tcPr>
            <w:tcW w:w="1194" w:type="dxa"/>
            <w:shd w:val="clear" w:color="auto" w:fill="auto"/>
            <w:noWrap/>
            <w:hideMark/>
          </w:tcPr>
          <w:p w14:paraId="00C206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1,286,843</w:t>
            </w:r>
          </w:p>
        </w:tc>
        <w:tc>
          <w:tcPr>
            <w:tcW w:w="1194" w:type="dxa"/>
            <w:shd w:val="clear" w:color="auto" w:fill="auto"/>
            <w:noWrap/>
            <w:hideMark/>
          </w:tcPr>
          <w:p w14:paraId="2E90265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1B773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17B9C41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694,232</w:t>
            </w:r>
          </w:p>
        </w:tc>
        <w:tc>
          <w:tcPr>
            <w:tcW w:w="1194" w:type="dxa"/>
            <w:shd w:val="clear" w:color="auto" w:fill="auto"/>
            <w:noWrap/>
            <w:hideMark/>
          </w:tcPr>
          <w:p w14:paraId="4CA3E09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EC234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F13130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11,692,182</w:t>
            </w:r>
          </w:p>
        </w:tc>
      </w:tr>
      <w:tr w:rsidR="00D60C40" w:rsidRPr="00D60C40" w14:paraId="7774264C" w14:textId="77777777" w:rsidTr="00D65C03">
        <w:trPr>
          <w:trHeight w:val="225"/>
        </w:trPr>
        <w:tc>
          <w:tcPr>
            <w:tcW w:w="1983" w:type="dxa"/>
            <w:shd w:val="clear" w:color="auto" w:fill="auto"/>
            <w:hideMark/>
          </w:tcPr>
          <w:p w14:paraId="0B35259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Communicare Group Limited</w:t>
            </w:r>
          </w:p>
        </w:tc>
        <w:tc>
          <w:tcPr>
            <w:tcW w:w="684" w:type="dxa"/>
            <w:shd w:val="clear" w:color="auto" w:fill="auto"/>
            <w:noWrap/>
            <w:hideMark/>
          </w:tcPr>
          <w:p w14:paraId="10EEAC9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F5F642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1,214,567</w:t>
            </w:r>
          </w:p>
        </w:tc>
        <w:tc>
          <w:tcPr>
            <w:tcW w:w="1194" w:type="dxa"/>
            <w:shd w:val="clear" w:color="auto" w:fill="auto"/>
            <w:noWrap/>
            <w:hideMark/>
          </w:tcPr>
          <w:p w14:paraId="7991594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1,467,911</w:t>
            </w:r>
          </w:p>
        </w:tc>
        <w:tc>
          <w:tcPr>
            <w:tcW w:w="1194" w:type="dxa"/>
            <w:shd w:val="clear" w:color="auto" w:fill="auto"/>
            <w:noWrap/>
            <w:hideMark/>
          </w:tcPr>
          <w:p w14:paraId="581B967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58,501</w:t>
            </w:r>
          </w:p>
        </w:tc>
        <w:tc>
          <w:tcPr>
            <w:tcW w:w="1194" w:type="dxa"/>
            <w:shd w:val="clear" w:color="auto" w:fill="auto"/>
            <w:noWrap/>
            <w:hideMark/>
          </w:tcPr>
          <w:p w14:paraId="3569508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43A62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351,864</w:t>
            </w:r>
          </w:p>
        </w:tc>
        <w:tc>
          <w:tcPr>
            <w:tcW w:w="1194" w:type="dxa"/>
            <w:shd w:val="clear" w:color="auto" w:fill="auto"/>
            <w:noWrap/>
            <w:hideMark/>
          </w:tcPr>
          <w:p w14:paraId="524944A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DCE1B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247,065</w:t>
            </w:r>
          </w:p>
        </w:tc>
        <w:tc>
          <w:tcPr>
            <w:tcW w:w="1194" w:type="dxa"/>
            <w:shd w:val="clear" w:color="auto" w:fill="auto"/>
            <w:noWrap/>
            <w:hideMark/>
          </w:tcPr>
          <w:p w14:paraId="37CBF1C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184,005</w:t>
            </w:r>
          </w:p>
        </w:tc>
        <w:tc>
          <w:tcPr>
            <w:tcW w:w="1194" w:type="dxa"/>
            <w:shd w:val="clear" w:color="auto" w:fill="auto"/>
            <w:noWrap/>
            <w:hideMark/>
          </w:tcPr>
          <w:p w14:paraId="260790B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47E7D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0960CC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3,523,914</w:t>
            </w:r>
          </w:p>
        </w:tc>
      </w:tr>
      <w:tr w:rsidR="00D60C40" w:rsidRPr="00D60C40" w14:paraId="6B786F6D" w14:textId="77777777" w:rsidTr="00D65C03">
        <w:trPr>
          <w:trHeight w:val="225"/>
        </w:trPr>
        <w:tc>
          <w:tcPr>
            <w:tcW w:w="1983" w:type="dxa"/>
            <w:shd w:val="clear" w:color="auto" w:fill="auto"/>
            <w:hideMark/>
          </w:tcPr>
          <w:p w14:paraId="3DEE17D0"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Cornerstone Christian College Ltd</w:t>
            </w:r>
          </w:p>
        </w:tc>
        <w:tc>
          <w:tcPr>
            <w:tcW w:w="684" w:type="dxa"/>
            <w:shd w:val="clear" w:color="auto" w:fill="auto"/>
            <w:noWrap/>
            <w:hideMark/>
          </w:tcPr>
          <w:p w14:paraId="7214571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115EB12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3,911,678</w:t>
            </w:r>
          </w:p>
        </w:tc>
        <w:tc>
          <w:tcPr>
            <w:tcW w:w="1194" w:type="dxa"/>
            <w:shd w:val="clear" w:color="auto" w:fill="auto"/>
            <w:noWrap/>
            <w:hideMark/>
          </w:tcPr>
          <w:p w14:paraId="78BDFE7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402,283</w:t>
            </w:r>
          </w:p>
        </w:tc>
        <w:tc>
          <w:tcPr>
            <w:tcW w:w="1194" w:type="dxa"/>
            <w:shd w:val="clear" w:color="auto" w:fill="auto"/>
            <w:noWrap/>
            <w:hideMark/>
          </w:tcPr>
          <w:p w14:paraId="2BD77C3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35,576</w:t>
            </w:r>
          </w:p>
        </w:tc>
        <w:tc>
          <w:tcPr>
            <w:tcW w:w="1194" w:type="dxa"/>
            <w:shd w:val="clear" w:color="auto" w:fill="auto"/>
            <w:noWrap/>
            <w:hideMark/>
          </w:tcPr>
          <w:p w14:paraId="04C4F5F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1CD01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439,403</w:t>
            </w:r>
          </w:p>
        </w:tc>
        <w:tc>
          <w:tcPr>
            <w:tcW w:w="1194" w:type="dxa"/>
            <w:shd w:val="clear" w:color="auto" w:fill="auto"/>
            <w:noWrap/>
            <w:hideMark/>
          </w:tcPr>
          <w:p w14:paraId="536891A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A9429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155,951</w:t>
            </w:r>
          </w:p>
        </w:tc>
        <w:tc>
          <w:tcPr>
            <w:tcW w:w="1194" w:type="dxa"/>
            <w:shd w:val="clear" w:color="auto" w:fill="auto"/>
            <w:noWrap/>
            <w:hideMark/>
          </w:tcPr>
          <w:p w14:paraId="116D2D5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7063C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AFA91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BF6F09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4,944,891</w:t>
            </w:r>
          </w:p>
        </w:tc>
      </w:tr>
      <w:tr w:rsidR="00D60C40" w:rsidRPr="00D60C40" w14:paraId="21FE30B8" w14:textId="77777777" w:rsidTr="00D65C03">
        <w:trPr>
          <w:trHeight w:val="225"/>
        </w:trPr>
        <w:tc>
          <w:tcPr>
            <w:tcW w:w="1983" w:type="dxa"/>
            <w:shd w:val="clear" w:color="auto" w:fill="auto"/>
            <w:hideMark/>
          </w:tcPr>
          <w:p w14:paraId="065786A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Court Grammar School Inc.</w:t>
            </w:r>
          </w:p>
        </w:tc>
        <w:tc>
          <w:tcPr>
            <w:tcW w:w="684" w:type="dxa"/>
            <w:shd w:val="clear" w:color="auto" w:fill="auto"/>
            <w:noWrap/>
            <w:hideMark/>
          </w:tcPr>
          <w:p w14:paraId="66D4CD3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0CD0B09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7,796,032</w:t>
            </w:r>
          </w:p>
        </w:tc>
        <w:tc>
          <w:tcPr>
            <w:tcW w:w="1194" w:type="dxa"/>
            <w:shd w:val="clear" w:color="auto" w:fill="auto"/>
            <w:noWrap/>
            <w:hideMark/>
          </w:tcPr>
          <w:p w14:paraId="3D123D0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1,026,409</w:t>
            </w:r>
          </w:p>
        </w:tc>
        <w:tc>
          <w:tcPr>
            <w:tcW w:w="1194" w:type="dxa"/>
            <w:shd w:val="clear" w:color="auto" w:fill="auto"/>
            <w:noWrap/>
            <w:hideMark/>
          </w:tcPr>
          <w:p w14:paraId="7FBC49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156,672</w:t>
            </w:r>
          </w:p>
        </w:tc>
        <w:tc>
          <w:tcPr>
            <w:tcW w:w="1194" w:type="dxa"/>
            <w:shd w:val="clear" w:color="auto" w:fill="auto"/>
            <w:noWrap/>
            <w:hideMark/>
          </w:tcPr>
          <w:p w14:paraId="754970D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11,192</w:t>
            </w:r>
          </w:p>
        </w:tc>
        <w:tc>
          <w:tcPr>
            <w:tcW w:w="1194" w:type="dxa"/>
            <w:shd w:val="clear" w:color="auto" w:fill="auto"/>
            <w:noWrap/>
            <w:hideMark/>
          </w:tcPr>
          <w:p w14:paraId="1D7A10D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1,810,156</w:t>
            </w:r>
          </w:p>
        </w:tc>
        <w:tc>
          <w:tcPr>
            <w:tcW w:w="1194" w:type="dxa"/>
            <w:shd w:val="clear" w:color="auto" w:fill="auto"/>
            <w:noWrap/>
            <w:hideMark/>
          </w:tcPr>
          <w:p w14:paraId="6EE3E46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BD883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1FE00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AE246E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C70E8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084CEC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10,800,461</w:t>
            </w:r>
          </w:p>
        </w:tc>
      </w:tr>
      <w:tr w:rsidR="00D60C40" w:rsidRPr="00D60C40" w14:paraId="165DBAF7" w14:textId="77777777" w:rsidTr="00D65C03">
        <w:trPr>
          <w:trHeight w:val="225"/>
        </w:trPr>
        <w:tc>
          <w:tcPr>
            <w:tcW w:w="1983" w:type="dxa"/>
            <w:shd w:val="clear" w:color="auto" w:fill="auto"/>
            <w:hideMark/>
          </w:tcPr>
          <w:p w14:paraId="2F9FB6B2" w14:textId="23C73EEB" w:rsidR="00D60C40" w:rsidRPr="00D60C40" w:rsidRDefault="00624D89" w:rsidP="00171587">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Dale Christian Academy </w:t>
            </w:r>
            <w:r w:rsidR="000A637B">
              <w:rPr>
                <w:rFonts w:ascii="Calibri" w:eastAsia="Times New Roman" w:hAnsi="Calibri" w:cs="Calibri"/>
                <w:color w:val="000000"/>
                <w:sz w:val="16"/>
                <w:szCs w:val="16"/>
                <w:lang w:eastAsia="en-AU"/>
              </w:rPr>
              <w:t xml:space="preserve">Limited </w:t>
            </w:r>
          </w:p>
        </w:tc>
        <w:tc>
          <w:tcPr>
            <w:tcW w:w="684" w:type="dxa"/>
            <w:shd w:val="clear" w:color="auto" w:fill="auto"/>
            <w:noWrap/>
            <w:hideMark/>
          </w:tcPr>
          <w:p w14:paraId="1D3098D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6C634EB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6,237,645</w:t>
            </w:r>
          </w:p>
        </w:tc>
        <w:tc>
          <w:tcPr>
            <w:tcW w:w="1194" w:type="dxa"/>
            <w:shd w:val="clear" w:color="auto" w:fill="auto"/>
            <w:noWrap/>
            <w:hideMark/>
          </w:tcPr>
          <w:p w14:paraId="38CF6C3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54,476</w:t>
            </w:r>
          </w:p>
        </w:tc>
        <w:tc>
          <w:tcPr>
            <w:tcW w:w="1194" w:type="dxa"/>
            <w:shd w:val="clear" w:color="auto" w:fill="auto"/>
            <w:noWrap/>
            <w:hideMark/>
          </w:tcPr>
          <w:p w14:paraId="08775A9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42,049</w:t>
            </w:r>
          </w:p>
        </w:tc>
        <w:tc>
          <w:tcPr>
            <w:tcW w:w="1194" w:type="dxa"/>
            <w:shd w:val="clear" w:color="auto" w:fill="auto"/>
            <w:noWrap/>
            <w:hideMark/>
          </w:tcPr>
          <w:p w14:paraId="65DA255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49,278</w:t>
            </w:r>
          </w:p>
        </w:tc>
        <w:tc>
          <w:tcPr>
            <w:tcW w:w="1194" w:type="dxa"/>
            <w:shd w:val="clear" w:color="auto" w:fill="auto"/>
            <w:noWrap/>
            <w:hideMark/>
          </w:tcPr>
          <w:p w14:paraId="7CD6A0E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1,029,259</w:t>
            </w:r>
          </w:p>
        </w:tc>
        <w:tc>
          <w:tcPr>
            <w:tcW w:w="1194" w:type="dxa"/>
            <w:shd w:val="clear" w:color="auto" w:fill="auto"/>
            <w:noWrap/>
            <w:hideMark/>
          </w:tcPr>
          <w:p w14:paraId="50E820F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44F28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180BB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987399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3B906D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C48F7F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7,412,707</w:t>
            </w:r>
          </w:p>
        </w:tc>
      </w:tr>
      <w:tr w:rsidR="00D60C40" w:rsidRPr="00D60C40" w14:paraId="26402D64" w14:textId="77777777" w:rsidTr="00D65C03">
        <w:trPr>
          <w:trHeight w:val="225"/>
        </w:trPr>
        <w:tc>
          <w:tcPr>
            <w:tcW w:w="1983" w:type="dxa"/>
            <w:shd w:val="clear" w:color="auto" w:fill="auto"/>
            <w:hideMark/>
          </w:tcPr>
          <w:p w14:paraId="24DA4F8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Divine Mercy College Inc</w:t>
            </w:r>
          </w:p>
        </w:tc>
        <w:tc>
          <w:tcPr>
            <w:tcW w:w="684" w:type="dxa"/>
            <w:shd w:val="clear" w:color="auto" w:fill="auto"/>
            <w:noWrap/>
            <w:hideMark/>
          </w:tcPr>
          <w:p w14:paraId="6628BD0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43E9E74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3,200,944</w:t>
            </w:r>
          </w:p>
        </w:tc>
        <w:tc>
          <w:tcPr>
            <w:tcW w:w="1194" w:type="dxa"/>
            <w:shd w:val="clear" w:color="auto" w:fill="auto"/>
            <w:noWrap/>
            <w:hideMark/>
          </w:tcPr>
          <w:p w14:paraId="7F5B62A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106,718</w:t>
            </w:r>
          </w:p>
        </w:tc>
        <w:tc>
          <w:tcPr>
            <w:tcW w:w="1194" w:type="dxa"/>
            <w:shd w:val="clear" w:color="auto" w:fill="auto"/>
            <w:noWrap/>
            <w:hideMark/>
          </w:tcPr>
          <w:p w14:paraId="6FE510F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C89B4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2,341</w:t>
            </w:r>
          </w:p>
        </w:tc>
        <w:tc>
          <w:tcPr>
            <w:tcW w:w="1194" w:type="dxa"/>
            <w:shd w:val="clear" w:color="auto" w:fill="auto"/>
            <w:noWrap/>
            <w:hideMark/>
          </w:tcPr>
          <w:p w14:paraId="47FA2B5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384,114</w:t>
            </w:r>
          </w:p>
        </w:tc>
        <w:tc>
          <w:tcPr>
            <w:tcW w:w="1194" w:type="dxa"/>
            <w:shd w:val="clear" w:color="auto" w:fill="auto"/>
            <w:noWrap/>
            <w:hideMark/>
          </w:tcPr>
          <w:p w14:paraId="635D910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92A7D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217,829</w:t>
            </w:r>
          </w:p>
        </w:tc>
        <w:tc>
          <w:tcPr>
            <w:tcW w:w="1194" w:type="dxa"/>
            <w:shd w:val="clear" w:color="auto" w:fill="auto"/>
            <w:noWrap/>
            <w:hideMark/>
          </w:tcPr>
          <w:p w14:paraId="703ECB0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00EF5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EBB8C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81D472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3,911,946</w:t>
            </w:r>
          </w:p>
        </w:tc>
      </w:tr>
      <w:tr w:rsidR="00D60C40" w:rsidRPr="00D60C40" w14:paraId="3684EDA1" w14:textId="77777777" w:rsidTr="00D65C03">
        <w:trPr>
          <w:trHeight w:val="450"/>
        </w:trPr>
        <w:tc>
          <w:tcPr>
            <w:tcW w:w="1983" w:type="dxa"/>
            <w:shd w:val="clear" w:color="auto" w:fill="auto"/>
            <w:hideMark/>
          </w:tcPr>
          <w:p w14:paraId="071A16F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Emmanuel Christian Community School Incorporated</w:t>
            </w:r>
          </w:p>
        </w:tc>
        <w:tc>
          <w:tcPr>
            <w:tcW w:w="684" w:type="dxa"/>
            <w:shd w:val="clear" w:color="auto" w:fill="auto"/>
            <w:noWrap/>
            <w:hideMark/>
          </w:tcPr>
          <w:p w14:paraId="0EEFE01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373B9F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6,844,722</w:t>
            </w:r>
          </w:p>
        </w:tc>
        <w:tc>
          <w:tcPr>
            <w:tcW w:w="1194" w:type="dxa"/>
            <w:shd w:val="clear" w:color="auto" w:fill="auto"/>
            <w:noWrap/>
            <w:hideMark/>
          </w:tcPr>
          <w:p w14:paraId="29B18DF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1,157,119</w:t>
            </w:r>
          </w:p>
        </w:tc>
        <w:tc>
          <w:tcPr>
            <w:tcW w:w="1194" w:type="dxa"/>
            <w:shd w:val="clear" w:color="auto" w:fill="auto"/>
            <w:noWrap/>
            <w:hideMark/>
          </w:tcPr>
          <w:p w14:paraId="1B9F619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7,093</w:t>
            </w:r>
          </w:p>
        </w:tc>
        <w:tc>
          <w:tcPr>
            <w:tcW w:w="1194" w:type="dxa"/>
            <w:shd w:val="clear" w:color="auto" w:fill="auto"/>
            <w:noWrap/>
            <w:hideMark/>
          </w:tcPr>
          <w:p w14:paraId="4C70C90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235,306</w:t>
            </w:r>
          </w:p>
        </w:tc>
        <w:tc>
          <w:tcPr>
            <w:tcW w:w="1194" w:type="dxa"/>
            <w:shd w:val="clear" w:color="auto" w:fill="auto"/>
            <w:noWrap/>
            <w:hideMark/>
          </w:tcPr>
          <w:p w14:paraId="1DDD218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1,714,934</w:t>
            </w:r>
          </w:p>
        </w:tc>
        <w:tc>
          <w:tcPr>
            <w:tcW w:w="1194" w:type="dxa"/>
            <w:shd w:val="clear" w:color="auto" w:fill="auto"/>
            <w:noWrap/>
            <w:hideMark/>
          </w:tcPr>
          <w:p w14:paraId="475D22C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0BC5C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AEE71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E5277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28CC3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330143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9,959,174</w:t>
            </w:r>
          </w:p>
        </w:tc>
      </w:tr>
      <w:tr w:rsidR="00D60C40" w:rsidRPr="00D60C40" w14:paraId="1CC5A558" w14:textId="77777777" w:rsidTr="00D65C03">
        <w:trPr>
          <w:trHeight w:val="225"/>
        </w:trPr>
        <w:tc>
          <w:tcPr>
            <w:tcW w:w="1983" w:type="dxa"/>
            <w:shd w:val="clear" w:color="auto" w:fill="auto"/>
            <w:hideMark/>
          </w:tcPr>
          <w:p w14:paraId="249D1D4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Eton Farm Education</w:t>
            </w:r>
          </w:p>
        </w:tc>
        <w:tc>
          <w:tcPr>
            <w:tcW w:w="684" w:type="dxa"/>
            <w:shd w:val="clear" w:color="auto" w:fill="auto"/>
            <w:noWrap/>
            <w:hideMark/>
          </w:tcPr>
          <w:p w14:paraId="3A799DF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66AEC14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319,077</w:t>
            </w:r>
          </w:p>
        </w:tc>
        <w:tc>
          <w:tcPr>
            <w:tcW w:w="1194" w:type="dxa"/>
            <w:shd w:val="clear" w:color="auto" w:fill="auto"/>
            <w:noWrap/>
            <w:hideMark/>
          </w:tcPr>
          <w:p w14:paraId="5939E73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37,480</w:t>
            </w:r>
          </w:p>
        </w:tc>
        <w:tc>
          <w:tcPr>
            <w:tcW w:w="1194" w:type="dxa"/>
            <w:shd w:val="clear" w:color="auto" w:fill="auto"/>
            <w:noWrap/>
            <w:hideMark/>
          </w:tcPr>
          <w:p w14:paraId="1D67C65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2,415</w:t>
            </w:r>
          </w:p>
        </w:tc>
        <w:tc>
          <w:tcPr>
            <w:tcW w:w="1194" w:type="dxa"/>
            <w:shd w:val="clear" w:color="auto" w:fill="auto"/>
            <w:noWrap/>
            <w:hideMark/>
          </w:tcPr>
          <w:p w14:paraId="31314C5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49FFF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57,412</w:t>
            </w:r>
          </w:p>
        </w:tc>
        <w:tc>
          <w:tcPr>
            <w:tcW w:w="1194" w:type="dxa"/>
            <w:shd w:val="clear" w:color="auto" w:fill="auto"/>
            <w:noWrap/>
            <w:hideMark/>
          </w:tcPr>
          <w:p w14:paraId="70EE861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9A2F5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166,031</w:t>
            </w:r>
          </w:p>
        </w:tc>
        <w:tc>
          <w:tcPr>
            <w:tcW w:w="1194" w:type="dxa"/>
            <w:shd w:val="clear" w:color="auto" w:fill="auto"/>
            <w:noWrap/>
            <w:hideMark/>
          </w:tcPr>
          <w:p w14:paraId="7B17DF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F6321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ED19D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B05136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582,415</w:t>
            </w:r>
          </w:p>
        </w:tc>
      </w:tr>
      <w:tr w:rsidR="00D60C40" w:rsidRPr="00D60C40" w14:paraId="56E4AAED" w14:textId="77777777" w:rsidTr="00D65C03">
        <w:trPr>
          <w:trHeight w:val="225"/>
        </w:trPr>
        <w:tc>
          <w:tcPr>
            <w:tcW w:w="1983" w:type="dxa"/>
            <w:shd w:val="clear" w:color="auto" w:fill="auto"/>
            <w:hideMark/>
          </w:tcPr>
          <w:p w14:paraId="6564D56B"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Fairbridge Western Australian Inc</w:t>
            </w:r>
          </w:p>
        </w:tc>
        <w:tc>
          <w:tcPr>
            <w:tcW w:w="684" w:type="dxa"/>
            <w:shd w:val="clear" w:color="auto" w:fill="auto"/>
            <w:noWrap/>
            <w:hideMark/>
          </w:tcPr>
          <w:p w14:paraId="685C496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3778E4F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2,020,110</w:t>
            </w:r>
          </w:p>
        </w:tc>
        <w:tc>
          <w:tcPr>
            <w:tcW w:w="1194" w:type="dxa"/>
            <w:shd w:val="clear" w:color="auto" w:fill="auto"/>
            <w:noWrap/>
            <w:hideMark/>
          </w:tcPr>
          <w:p w14:paraId="33F4847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2,296,367</w:t>
            </w:r>
          </w:p>
        </w:tc>
        <w:tc>
          <w:tcPr>
            <w:tcW w:w="1194" w:type="dxa"/>
            <w:shd w:val="clear" w:color="auto" w:fill="auto"/>
            <w:noWrap/>
            <w:hideMark/>
          </w:tcPr>
          <w:p w14:paraId="468A8D9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105,401</w:t>
            </w:r>
          </w:p>
        </w:tc>
        <w:tc>
          <w:tcPr>
            <w:tcW w:w="1194" w:type="dxa"/>
            <w:shd w:val="clear" w:color="auto" w:fill="auto"/>
            <w:noWrap/>
            <w:hideMark/>
          </w:tcPr>
          <w:p w14:paraId="4C65C05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90296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706,738</w:t>
            </w:r>
          </w:p>
        </w:tc>
        <w:tc>
          <w:tcPr>
            <w:tcW w:w="1194" w:type="dxa"/>
            <w:shd w:val="clear" w:color="auto" w:fill="auto"/>
            <w:noWrap/>
            <w:hideMark/>
          </w:tcPr>
          <w:p w14:paraId="139090C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C0E3B9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3910026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250,904</w:t>
            </w:r>
          </w:p>
        </w:tc>
        <w:tc>
          <w:tcPr>
            <w:tcW w:w="1194" w:type="dxa"/>
            <w:shd w:val="clear" w:color="auto" w:fill="auto"/>
            <w:noWrap/>
            <w:hideMark/>
          </w:tcPr>
          <w:p w14:paraId="3638929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5B8F2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A8FBA2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5,642,914</w:t>
            </w:r>
          </w:p>
        </w:tc>
      </w:tr>
      <w:tr w:rsidR="00D60C40" w:rsidRPr="00D60C40" w14:paraId="31A27E73" w14:textId="77777777" w:rsidTr="00D65C03">
        <w:trPr>
          <w:trHeight w:val="450"/>
        </w:trPr>
        <w:tc>
          <w:tcPr>
            <w:tcW w:w="1983" w:type="dxa"/>
            <w:shd w:val="clear" w:color="auto" w:fill="auto"/>
            <w:hideMark/>
          </w:tcPr>
          <w:p w14:paraId="1D7E3A9D"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Foundation Christian College Incorporated</w:t>
            </w:r>
          </w:p>
        </w:tc>
        <w:tc>
          <w:tcPr>
            <w:tcW w:w="684" w:type="dxa"/>
            <w:shd w:val="clear" w:color="auto" w:fill="auto"/>
            <w:noWrap/>
            <w:hideMark/>
          </w:tcPr>
          <w:p w14:paraId="0E9B5DD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96B116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6,709,263</w:t>
            </w:r>
          </w:p>
        </w:tc>
        <w:tc>
          <w:tcPr>
            <w:tcW w:w="1194" w:type="dxa"/>
            <w:shd w:val="clear" w:color="auto" w:fill="auto"/>
            <w:noWrap/>
            <w:hideMark/>
          </w:tcPr>
          <w:p w14:paraId="1B86E37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1,321,442</w:t>
            </w:r>
          </w:p>
        </w:tc>
        <w:tc>
          <w:tcPr>
            <w:tcW w:w="1194" w:type="dxa"/>
            <w:shd w:val="clear" w:color="auto" w:fill="auto"/>
            <w:noWrap/>
            <w:hideMark/>
          </w:tcPr>
          <w:p w14:paraId="20D171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72,552</w:t>
            </w:r>
          </w:p>
        </w:tc>
        <w:tc>
          <w:tcPr>
            <w:tcW w:w="1194" w:type="dxa"/>
            <w:shd w:val="clear" w:color="auto" w:fill="auto"/>
            <w:noWrap/>
            <w:hideMark/>
          </w:tcPr>
          <w:p w14:paraId="1DE8D0E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11,224</w:t>
            </w:r>
          </w:p>
        </w:tc>
        <w:tc>
          <w:tcPr>
            <w:tcW w:w="1194" w:type="dxa"/>
            <w:shd w:val="clear" w:color="auto" w:fill="auto"/>
            <w:noWrap/>
            <w:hideMark/>
          </w:tcPr>
          <w:p w14:paraId="07A25DA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914,778</w:t>
            </w:r>
          </w:p>
        </w:tc>
        <w:tc>
          <w:tcPr>
            <w:tcW w:w="1194" w:type="dxa"/>
            <w:shd w:val="clear" w:color="auto" w:fill="auto"/>
            <w:noWrap/>
            <w:hideMark/>
          </w:tcPr>
          <w:p w14:paraId="7AF054B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EEEA6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A2C63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99DA6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5C9FC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06945A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9,029,258</w:t>
            </w:r>
          </w:p>
        </w:tc>
      </w:tr>
      <w:tr w:rsidR="00D60C40" w:rsidRPr="00D60C40" w14:paraId="047A0A92" w14:textId="77777777" w:rsidTr="00D65C03">
        <w:trPr>
          <w:trHeight w:val="225"/>
        </w:trPr>
        <w:tc>
          <w:tcPr>
            <w:tcW w:w="1983" w:type="dxa"/>
            <w:shd w:val="clear" w:color="auto" w:fill="auto"/>
            <w:hideMark/>
          </w:tcPr>
          <w:p w14:paraId="41D9C6A3"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Free Reformed School Association (Inc)</w:t>
            </w:r>
          </w:p>
        </w:tc>
        <w:tc>
          <w:tcPr>
            <w:tcW w:w="684" w:type="dxa"/>
            <w:shd w:val="clear" w:color="auto" w:fill="auto"/>
            <w:noWrap/>
            <w:hideMark/>
          </w:tcPr>
          <w:p w14:paraId="5AA6324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34E3D08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10,075,074</w:t>
            </w:r>
          </w:p>
        </w:tc>
        <w:tc>
          <w:tcPr>
            <w:tcW w:w="1194" w:type="dxa"/>
            <w:shd w:val="clear" w:color="auto" w:fill="auto"/>
            <w:noWrap/>
            <w:hideMark/>
          </w:tcPr>
          <w:p w14:paraId="22C43CE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521,888</w:t>
            </w:r>
          </w:p>
        </w:tc>
        <w:tc>
          <w:tcPr>
            <w:tcW w:w="1194" w:type="dxa"/>
            <w:shd w:val="clear" w:color="auto" w:fill="auto"/>
            <w:noWrap/>
            <w:hideMark/>
          </w:tcPr>
          <w:p w14:paraId="5D619D5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16,758</w:t>
            </w:r>
          </w:p>
        </w:tc>
        <w:tc>
          <w:tcPr>
            <w:tcW w:w="1194" w:type="dxa"/>
            <w:shd w:val="clear" w:color="auto" w:fill="auto"/>
            <w:noWrap/>
            <w:hideMark/>
          </w:tcPr>
          <w:p w14:paraId="04DF207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1,119</w:t>
            </w:r>
          </w:p>
        </w:tc>
        <w:tc>
          <w:tcPr>
            <w:tcW w:w="1194" w:type="dxa"/>
            <w:shd w:val="clear" w:color="auto" w:fill="auto"/>
            <w:noWrap/>
            <w:hideMark/>
          </w:tcPr>
          <w:p w14:paraId="7EEDAF6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1,422,470</w:t>
            </w:r>
          </w:p>
        </w:tc>
        <w:tc>
          <w:tcPr>
            <w:tcW w:w="1194" w:type="dxa"/>
            <w:shd w:val="clear" w:color="auto" w:fill="auto"/>
            <w:noWrap/>
            <w:hideMark/>
          </w:tcPr>
          <w:p w14:paraId="7F6FD0E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ADDB6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C6BBC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1EDED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58C41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96861B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12,037,309</w:t>
            </w:r>
          </w:p>
        </w:tc>
      </w:tr>
      <w:tr w:rsidR="00D60C40" w:rsidRPr="00D60C40" w14:paraId="067B9123" w14:textId="77777777" w:rsidTr="00D65C03">
        <w:trPr>
          <w:trHeight w:val="225"/>
        </w:trPr>
        <w:tc>
          <w:tcPr>
            <w:tcW w:w="1983" w:type="dxa"/>
            <w:shd w:val="clear" w:color="auto" w:fill="auto"/>
            <w:hideMark/>
          </w:tcPr>
          <w:p w14:paraId="58F4290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Fremantle Christian College Incorporated</w:t>
            </w:r>
          </w:p>
        </w:tc>
        <w:tc>
          <w:tcPr>
            <w:tcW w:w="684" w:type="dxa"/>
            <w:shd w:val="clear" w:color="auto" w:fill="auto"/>
            <w:noWrap/>
            <w:hideMark/>
          </w:tcPr>
          <w:p w14:paraId="29D6CEE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30CC5A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4,460,821</w:t>
            </w:r>
          </w:p>
        </w:tc>
        <w:tc>
          <w:tcPr>
            <w:tcW w:w="1194" w:type="dxa"/>
            <w:shd w:val="clear" w:color="auto" w:fill="auto"/>
            <w:noWrap/>
            <w:hideMark/>
          </w:tcPr>
          <w:p w14:paraId="2AAD07A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448,247</w:t>
            </w:r>
          </w:p>
        </w:tc>
        <w:tc>
          <w:tcPr>
            <w:tcW w:w="1194" w:type="dxa"/>
            <w:shd w:val="clear" w:color="auto" w:fill="auto"/>
            <w:noWrap/>
            <w:hideMark/>
          </w:tcPr>
          <w:p w14:paraId="4B0C7E0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59,456</w:t>
            </w:r>
          </w:p>
        </w:tc>
        <w:tc>
          <w:tcPr>
            <w:tcW w:w="1194" w:type="dxa"/>
            <w:shd w:val="clear" w:color="auto" w:fill="auto"/>
            <w:noWrap/>
            <w:hideMark/>
          </w:tcPr>
          <w:p w14:paraId="394C520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2,231</w:t>
            </w:r>
          </w:p>
        </w:tc>
        <w:tc>
          <w:tcPr>
            <w:tcW w:w="1194" w:type="dxa"/>
            <w:shd w:val="clear" w:color="auto" w:fill="auto"/>
            <w:noWrap/>
            <w:hideMark/>
          </w:tcPr>
          <w:p w14:paraId="3FF47F5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517,747</w:t>
            </w:r>
          </w:p>
        </w:tc>
        <w:tc>
          <w:tcPr>
            <w:tcW w:w="1194" w:type="dxa"/>
            <w:shd w:val="clear" w:color="auto" w:fill="auto"/>
            <w:noWrap/>
            <w:hideMark/>
          </w:tcPr>
          <w:p w14:paraId="21C5CC1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32D9D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161,725</w:t>
            </w:r>
          </w:p>
        </w:tc>
        <w:tc>
          <w:tcPr>
            <w:tcW w:w="1194" w:type="dxa"/>
            <w:shd w:val="clear" w:color="auto" w:fill="auto"/>
            <w:noWrap/>
            <w:hideMark/>
          </w:tcPr>
          <w:p w14:paraId="05DB8D8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D25DD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68135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2BA0C6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5,650,227</w:t>
            </w:r>
          </w:p>
        </w:tc>
      </w:tr>
      <w:tr w:rsidR="00D60C40" w:rsidRPr="00D60C40" w14:paraId="5EF33F37" w14:textId="77777777" w:rsidTr="00D65C03">
        <w:trPr>
          <w:trHeight w:val="450"/>
        </w:trPr>
        <w:tc>
          <w:tcPr>
            <w:tcW w:w="1983" w:type="dxa"/>
            <w:shd w:val="clear" w:color="auto" w:fill="auto"/>
            <w:hideMark/>
          </w:tcPr>
          <w:p w14:paraId="4D7B8F8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Geraldton Christian Community Schools Association Incorporated</w:t>
            </w:r>
          </w:p>
        </w:tc>
        <w:tc>
          <w:tcPr>
            <w:tcW w:w="684" w:type="dxa"/>
            <w:shd w:val="clear" w:color="auto" w:fill="auto"/>
            <w:noWrap/>
            <w:hideMark/>
          </w:tcPr>
          <w:p w14:paraId="183E278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37E443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4,416,918</w:t>
            </w:r>
          </w:p>
        </w:tc>
        <w:tc>
          <w:tcPr>
            <w:tcW w:w="1194" w:type="dxa"/>
            <w:shd w:val="clear" w:color="auto" w:fill="auto"/>
            <w:noWrap/>
            <w:hideMark/>
          </w:tcPr>
          <w:p w14:paraId="3E0B252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221,567</w:t>
            </w:r>
          </w:p>
        </w:tc>
        <w:tc>
          <w:tcPr>
            <w:tcW w:w="1194" w:type="dxa"/>
            <w:shd w:val="clear" w:color="auto" w:fill="auto"/>
            <w:noWrap/>
            <w:hideMark/>
          </w:tcPr>
          <w:p w14:paraId="4C9E289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237,926</w:t>
            </w:r>
          </w:p>
        </w:tc>
        <w:tc>
          <w:tcPr>
            <w:tcW w:w="1194" w:type="dxa"/>
            <w:shd w:val="clear" w:color="auto" w:fill="auto"/>
            <w:noWrap/>
            <w:hideMark/>
          </w:tcPr>
          <w:p w14:paraId="6A87B1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2,356</w:t>
            </w:r>
          </w:p>
        </w:tc>
        <w:tc>
          <w:tcPr>
            <w:tcW w:w="1194" w:type="dxa"/>
            <w:shd w:val="clear" w:color="auto" w:fill="auto"/>
            <w:noWrap/>
            <w:hideMark/>
          </w:tcPr>
          <w:p w14:paraId="72C183B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643,694</w:t>
            </w:r>
          </w:p>
        </w:tc>
        <w:tc>
          <w:tcPr>
            <w:tcW w:w="1194" w:type="dxa"/>
            <w:shd w:val="clear" w:color="auto" w:fill="auto"/>
            <w:noWrap/>
            <w:hideMark/>
          </w:tcPr>
          <w:p w14:paraId="04E82E8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595,390</w:t>
            </w:r>
          </w:p>
        </w:tc>
        <w:tc>
          <w:tcPr>
            <w:tcW w:w="1194" w:type="dxa"/>
            <w:shd w:val="clear" w:color="auto" w:fill="auto"/>
            <w:noWrap/>
            <w:hideMark/>
          </w:tcPr>
          <w:p w14:paraId="5A4C9E9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123,776</w:t>
            </w:r>
          </w:p>
        </w:tc>
        <w:tc>
          <w:tcPr>
            <w:tcW w:w="1194" w:type="dxa"/>
            <w:shd w:val="clear" w:color="auto" w:fill="auto"/>
            <w:noWrap/>
            <w:hideMark/>
          </w:tcPr>
          <w:p w14:paraId="486C181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E5D88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B1155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D8C004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6,241,628</w:t>
            </w:r>
          </w:p>
        </w:tc>
      </w:tr>
      <w:tr w:rsidR="00D60C40" w:rsidRPr="00D60C40" w14:paraId="7A1B4621" w14:textId="77777777" w:rsidTr="00D65C03">
        <w:trPr>
          <w:trHeight w:val="225"/>
        </w:trPr>
        <w:tc>
          <w:tcPr>
            <w:tcW w:w="1983" w:type="dxa"/>
            <w:shd w:val="clear" w:color="auto" w:fill="auto"/>
            <w:hideMark/>
          </w:tcPr>
          <w:p w14:paraId="34CD0D41"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Geraldton Grammar School Incorporated</w:t>
            </w:r>
          </w:p>
        </w:tc>
        <w:tc>
          <w:tcPr>
            <w:tcW w:w="684" w:type="dxa"/>
            <w:shd w:val="clear" w:color="auto" w:fill="auto"/>
            <w:noWrap/>
            <w:hideMark/>
          </w:tcPr>
          <w:p w14:paraId="39823C2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544A46D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4,901,628</w:t>
            </w:r>
          </w:p>
        </w:tc>
        <w:tc>
          <w:tcPr>
            <w:tcW w:w="1194" w:type="dxa"/>
            <w:shd w:val="clear" w:color="auto" w:fill="auto"/>
            <w:noWrap/>
            <w:hideMark/>
          </w:tcPr>
          <w:p w14:paraId="408D439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248,433</w:t>
            </w:r>
          </w:p>
        </w:tc>
        <w:tc>
          <w:tcPr>
            <w:tcW w:w="1194" w:type="dxa"/>
            <w:shd w:val="clear" w:color="auto" w:fill="auto"/>
            <w:noWrap/>
            <w:hideMark/>
          </w:tcPr>
          <w:p w14:paraId="066686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26,121</w:t>
            </w:r>
          </w:p>
        </w:tc>
        <w:tc>
          <w:tcPr>
            <w:tcW w:w="1194" w:type="dxa"/>
            <w:shd w:val="clear" w:color="auto" w:fill="auto"/>
            <w:noWrap/>
            <w:hideMark/>
          </w:tcPr>
          <w:p w14:paraId="2652AC6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1,346</w:t>
            </w:r>
          </w:p>
        </w:tc>
        <w:tc>
          <w:tcPr>
            <w:tcW w:w="1194" w:type="dxa"/>
            <w:shd w:val="clear" w:color="auto" w:fill="auto"/>
            <w:noWrap/>
            <w:hideMark/>
          </w:tcPr>
          <w:p w14:paraId="4CACCCC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474,225</w:t>
            </w:r>
          </w:p>
        </w:tc>
        <w:tc>
          <w:tcPr>
            <w:tcW w:w="1194" w:type="dxa"/>
            <w:shd w:val="clear" w:color="auto" w:fill="auto"/>
            <w:noWrap/>
            <w:hideMark/>
          </w:tcPr>
          <w:p w14:paraId="1C37B9B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884,988</w:t>
            </w:r>
          </w:p>
        </w:tc>
        <w:tc>
          <w:tcPr>
            <w:tcW w:w="1194" w:type="dxa"/>
            <w:shd w:val="clear" w:color="auto" w:fill="auto"/>
            <w:noWrap/>
            <w:hideMark/>
          </w:tcPr>
          <w:p w14:paraId="20DC84C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6DDFA2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D3087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F92DC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05CFB2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6,536,741</w:t>
            </w:r>
          </w:p>
        </w:tc>
      </w:tr>
      <w:tr w:rsidR="00D60C40" w:rsidRPr="00D60C40" w14:paraId="61ED8618" w14:textId="77777777" w:rsidTr="00D65C03">
        <w:trPr>
          <w:trHeight w:val="225"/>
        </w:trPr>
        <w:tc>
          <w:tcPr>
            <w:tcW w:w="1983" w:type="dxa"/>
            <w:shd w:val="clear" w:color="auto" w:fill="auto"/>
            <w:hideMark/>
          </w:tcPr>
          <w:p w14:paraId="035E46B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Golden Hill Steiner School Inc</w:t>
            </w:r>
          </w:p>
        </w:tc>
        <w:tc>
          <w:tcPr>
            <w:tcW w:w="684" w:type="dxa"/>
            <w:shd w:val="clear" w:color="auto" w:fill="auto"/>
            <w:noWrap/>
            <w:hideMark/>
          </w:tcPr>
          <w:p w14:paraId="52CBB58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6BFF7D6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975,625</w:t>
            </w:r>
          </w:p>
        </w:tc>
        <w:tc>
          <w:tcPr>
            <w:tcW w:w="1194" w:type="dxa"/>
            <w:shd w:val="clear" w:color="auto" w:fill="auto"/>
            <w:noWrap/>
            <w:hideMark/>
          </w:tcPr>
          <w:p w14:paraId="437A498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63,410</w:t>
            </w:r>
          </w:p>
        </w:tc>
        <w:tc>
          <w:tcPr>
            <w:tcW w:w="1194" w:type="dxa"/>
            <w:shd w:val="clear" w:color="auto" w:fill="auto"/>
            <w:noWrap/>
            <w:hideMark/>
          </w:tcPr>
          <w:p w14:paraId="4562D48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4,770</w:t>
            </w:r>
          </w:p>
        </w:tc>
        <w:tc>
          <w:tcPr>
            <w:tcW w:w="1194" w:type="dxa"/>
            <w:shd w:val="clear" w:color="auto" w:fill="auto"/>
            <w:noWrap/>
            <w:hideMark/>
          </w:tcPr>
          <w:p w14:paraId="7B7FD96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C4B54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113,810</w:t>
            </w:r>
          </w:p>
        </w:tc>
        <w:tc>
          <w:tcPr>
            <w:tcW w:w="1194" w:type="dxa"/>
            <w:shd w:val="clear" w:color="auto" w:fill="auto"/>
            <w:noWrap/>
            <w:hideMark/>
          </w:tcPr>
          <w:p w14:paraId="7F6C97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190,222</w:t>
            </w:r>
          </w:p>
        </w:tc>
        <w:tc>
          <w:tcPr>
            <w:tcW w:w="1194" w:type="dxa"/>
            <w:shd w:val="clear" w:color="auto" w:fill="auto"/>
            <w:noWrap/>
            <w:hideMark/>
          </w:tcPr>
          <w:p w14:paraId="03E9CC3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179,435</w:t>
            </w:r>
          </w:p>
        </w:tc>
        <w:tc>
          <w:tcPr>
            <w:tcW w:w="1194" w:type="dxa"/>
            <w:shd w:val="clear" w:color="auto" w:fill="auto"/>
            <w:noWrap/>
            <w:hideMark/>
          </w:tcPr>
          <w:p w14:paraId="3B4C458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19,537</w:t>
            </w:r>
          </w:p>
        </w:tc>
        <w:tc>
          <w:tcPr>
            <w:tcW w:w="1194" w:type="dxa"/>
            <w:shd w:val="clear" w:color="auto" w:fill="auto"/>
            <w:noWrap/>
            <w:hideMark/>
          </w:tcPr>
          <w:p w14:paraId="7813327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382E4F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-11,463</w:t>
            </w:r>
          </w:p>
        </w:tc>
        <w:tc>
          <w:tcPr>
            <w:tcW w:w="1310" w:type="dxa"/>
            <w:shd w:val="clear" w:color="auto" w:fill="auto"/>
            <w:noWrap/>
            <w:hideMark/>
          </w:tcPr>
          <w:p w14:paraId="1F963EA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1,535,346</w:t>
            </w:r>
          </w:p>
        </w:tc>
      </w:tr>
      <w:tr w:rsidR="00D60C40" w:rsidRPr="00D60C40" w14:paraId="4A6888E3" w14:textId="77777777" w:rsidTr="00D65C03">
        <w:trPr>
          <w:trHeight w:val="225"/>
        </w:trPr>
        <w:tc>
          <w:tcPr>
            <w:tcW w:w="1983" w:type="dxa"/>
            <w:shd w:val="clear" w:color="auto" w:fill="auto"/>
            <w:hideMark/>
          </w:tcPr>
          <w:p w14:paraId="703E3E3A"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Goldfields Baptist College Incorporated</w:t>
            </w:r>
          </w:p>
        </w:tc>
        <w:tc>
          <w:tcPr>
            <w:tcW w:w="684" w:type="dxa"/>
            <w:shd w:val="clear" w:color="auto" w:fill="auto"/>
            <w:noWrap/>
            <w:hideMark/>
          </w:tcPr>
          <w:p w14:paraId="1EE62C6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F427D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2,464,143</w:t>
            </w:r>
          </w:p>
        </w:tc>
        <w:tc>
          <w:tcPr>
            <w:tcW w:w="1194" w:type="dxa"/>
            <w:shd w:val="clear" w:color="auto" w:fill="auto"/>
            <w:noWrap/>
            <w:hideMark/>
          </w:tcPr>
          <w:p w14:paraId="34C2666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35,355</w:t>
            </w:r>
          </w:p>
        </w:tc>
        <w:tc>
          <w:tcPr>
            <w:tcW w:w="1194" w:type="dxa"/>
            <w:shd w:val="clear" w:color="auto" w:fill="auto"/>
            <w:noWrap/>
            <w:hideMark/>
          </w:tcPr>
          <w:p w14:paraId="20E0668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65,141</w:t>
            </w:r>
          </w:p>
        </w:tc>
        <w:tc>
          <w:tcPr>
            <w:tcW w:w="1194" w:type="dxa"/>
            <w:shd w:val="clear" w:color="auto" w:fill="auto"/>
            <w:noWrap/>
            <w:hideMark/>
          </w:tcPr>
          <w:p w14:paraId="5BC8FC7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15,841</w:t>
            </w:r>
          </w:p>
        </w:tc>
        <w:tc>
          <w:tcPr>
            <w:tcW w:w="1194" w:type="dxa"/>
            <w:shd w:val="clear" w:color="auto" w:fill="auto"/>
            <w:noWrap/>
            <w:hideMark/>
          </w:tcPr>
          <w:p w14:paraId="488B25E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546,541</w:t>
            </w:r>
          </w:p>
        </w:tc>
        <w:tc>
          <w:tcPr>
            <w:tcW w:w="1194" w:type="dxa"/>
            <w:shd w:val="clear" w:color="auto" w:fill="auto"/>
            <w:noWrap/>
            <w:hideMark/>
          </w:tcPr>
          <w:p w14:paraId="1D399DE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631,158</w:t>
            </w:r>
          </w:p>
        </w:tc>
        <w:tc>
          <w:tcPr>
            <w:tcW w:w="1194" w:type="dxa"/>
            <w:shd w:val="clear" w:color="auto" w:fill="auto"/>
            <w:noWrap/>
            <w:hideMark/>
          </w:tcPr>
          <w:p w14:paraId="466B8D5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213,462</w:t>
            </w:r>
          </w:p>
        </w:tc>
        <w:tc>
          <w:tcPr>
            <w:tcW w:w="1194" w:type="dxa"/>
            <w:shd w:val="clear" w:color="auto" w:fill="auto"/>
            <w:noWrap/>
            <w:hideMark/>
          </w:tcPr>
          <w:p w14:paraId="271A4E6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3F5CD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D8F17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1B3D11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3,971,641</w:t>
            </w:r>
          </w:p>
        </w:tc>
      </w:tr>
      <w:tr w:rsidR="00D60C40" w:rsidRPr="00D60C40" w14:paraId="3D9F31F0" w14:textId="77777777" w:rsidTr="00D65C03">
        <w:trPr>
          <w:trHeight w:val="225"/>
        </w:trPr>
        <w:tc>
          <w:tcPr>
            <w:tcW w:w="1983" w:type="dxa"/>
            <w:shd w:val="clear" w:color="auto" w:fill="auto"/>
            <w:hideMark/>
          </w:tcPr>
          <w:p w14:paraId="27585524" w14:textId="77777777" w:rsidR="00D60C40" w:rsidRPr="00D60C40" w:rsidRDefault="00D60C40" w:rsidP="00244136">
            <w:pPr>
              <w:spacing w:after="0" w:line="240" w:lineRule="auto"/>
              <w:jc w:val="both"/>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Governors of Hale School</w:t>
            </w:r>
          </w:p>
        </w:tc>
        <w:tc>
          <w:tcPr>
            <w:tcW w:w="684" w:type="dxa"/>
            <w:shd w:val="clear" w:color="auto" w:fill="auto"/>
            <w:noWrap/>
            <w:hideMark/>
          </w:tcPr>
          <w:p w14:paraId="02C7166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AB33C7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5,808,532</w:t>
            </w:r>
          </w:p>
        </w:tc>
        <w:tc>
          <w:tcPr>
            <w:tcW w:w="1194" w:type="dxa"/>
            <w:shd w:val="clear" w:color="auto" w:fill="auto"/>
            <w:noWrap/>
            <w:hideMark/>
          </w:tcPr>
          <w:p w14:paraId="3923934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1,621,177</w:t>
            </w:r>
          </w:p>
        </w:tc>
        <w:tc>
          <w:tcPr>
            <w:tcW w:w="1194" w:type="dxa"/>
            <w:shd w:val="clear" w:color="auto" w:fill="auto"/>
            <w:noWrap/>
            <w:hideMark/>
          </w:tcPr>
          <w:p w14:paraId="24D5C07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130,814</w:t>
            </w:r>
          </w:p>
        </w:tc>
        <w:tc>
          <w:tcPr>
            <w:tcW w:w="1194" w:type="dxa"/>
            <w:shd w:val="clear" w:color="auto" w:fill="auto"/>
            <w:noWrap/>
            <w:hideMark/>
          </w:tcPr>
          <w:p w14:paraId="37448AF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94E0E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439,127</w:t>
            </w:r>
          </w:p>
        </w:tc>
        <w:tc>
          <w:tcPr>
            <w:tcW w:w="1194" w:type="dxa"/>
            <w:shd w:val="clear" w:color="auto" w:fill="auto"/>
            <w:noWrap/>
            <w:hideMark/>
          </w:tcPr>
          <w:p w14:paraId="7983F0D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BACDB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735B2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7D717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76AAF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48A6D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7,999,650</w:t>
            </w:r>
          </w:p>
        </w:tc>
      </w:tr>
      <w:tr w:rsidR="00D60C40" w:rsidRPr="00D60C40" w14:paraId="5364B177" w14:textId="77777777" w:rsidTr="00D65C03">
        <w:trPr>
          <w:trHeight w:val="225"/>
        </w:trPr>
        <w:tc>
          <w:tcPr>
            <w:tcW w:w="1983" w:type="dxa"/>
            <w:shd w:val="clear" w:color="auto" w:fill="auto"/>
            <w:hideMark/>
          </w:tcPr>
          <w:p w14:paraId="1F4B89B9" w14:textId="77777777" w:rsidR="00D60C40" w:rsidRPr="00D60C40" w:rsidRDefault="00D60C40" w:rsidP="00171587">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Grace Christian School Ltd</w:t>
            </w:r>
          </w:p>
        </w:tc>
        <w:tc>
          <w:tcPr>
            <w:tcW w:w="684" w:type="dxa"/>
            <w:shd w:val="clear" w:color="auto" w:fill="auto"/>
            <w:noWrap/>
            <w:hideMark/>
          </w:tcPr>
          <w:p w14:paraId="2FEF474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098DB30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5,317,560</w:t>
            </w:r>
          </w:p>
        </w:tc>
        <w:tc>
          <w:tcPr>
            <w:tcW w:w="1194" w:type="dxa"/>
            <w:shd w:val="clear" w:color="auto" w:fill="auto"/>
            <w:noWrap/>
            <w:hideMark/>
          </w:tcPr>
          <w:p w14:paraId="1C18E2C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807,007</w:t>
            </w:r>
          </w:p>
        </w:tc>
        <w:tc>
          <w:tcPr>
            <w:tcW w:w="1194" w:type="dxa"/>
            <w:shd w:val="clear" w:color="auto" w:fill="auto"/>
            <w:noWrap/>
            <w:hideMark/>
          </w:tcPr>
          <w:p w14:paraId="01C1266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17,262</w:t>
            </w:r>
          </w:p>
        </w:tc>
        <w:tc>
          <w:tcPr>
            <w:tcW w:w="1194" w:type="dxa"/>
            <w:shd w:val="clear" w:color="auto" w:fill="auto"/>
            <w:noWrap/>
            <w:hideMark/>
          </w:tcPr>
          <w:p w14:paraId="69EB91D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11,306</w:t>
            </w:r>
          </w:p>
        </w:tc>
        <w:tc>
          <w:tcPr>
            <w:tcW w:w="1194" w:type="dxa"/>
            <w:shd w:val="clear" w:color="auto" w:fill="auto"/>
            <w:noWrap/>
            <w:hideMark/>
          </w:tcPr>
          <w:p w14:paraId="0D46BD1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593,534</w:t>
            </w:r>
          </w:p>
        </w:tc>
        <w:tc>
          <w:tcPr>
            <w:tcW w:w="1194" w:type="dxa"/>
            <w:shd w:val="clear" w:color="auto" w:fill="auto"/>
            <w:noWrap/>
            <w:hideMark/>
          </w:tcPr>
          <w:p w14:paraId="6DD055D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7943E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2F2DC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3FB963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BF7A6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DC8976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6,746,669</w:t>
            </w:r>
          </w:p>
        </w:tc>
      </w:tr>
      <w:tr w:rsidR="00D60C40" w:rsidRPr="00D60C40" w14:paraId="44D16A07" w14:textId="77777777" w:rsidTr="00D65C03">
        <w:trPr>
          <w:trHeight w:val="450"/>
        </w:trPr>
        <w:tc>
          <w:tcPr>
            <w:tcW w:w="1983" w:type="dxa"/>
            <w:shd w:val="clear" w:color="auto" w:fill="auto"/>
            <w:hideMark/>
          </w:tcPr>
          <w:p w14:paraId="58F90FC6"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Great Southern Grammar School Incorporated</w:t>
            </w:r>
          </w:p>
        </w:tc>
        <w:tc>
          <w:tcPr>
            <w:tcW w:w="684" w:type="dxa"/>
            <w:shd w:val="clear" w:color="auto" w:fill="auto"/>
            <w:noWrap/>
            <w:hideMark/>
          </w:tcPr>
          <w:p w14:paraId="65DF0E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39308A4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5,488,587</w:t>
            </w:r>
          </w:p>
        </w:tc>
        <w:tc>
          <w:tcPr>
            <w:tcW w:w="1194" w:type="dxa"/>
            <w:shd w:val="clear" w:color="auto" w:fill="auto"/>
            <w:noWrap/>
            <w:hideMark/>
          </w:tcPr>
          <w:p w14:paraId="16349D4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508,736</w:t>
            </w:r>
          </w:p>
        </w:tc>
        <w:tc>
          <w:tcPr>
            <w:tcW w:w="1194" w:type="dxa"/>
            <w:shd w:val="clear" w:color="auto" w:fill="auto"/>
            <w:noWrap/>
            <w:hideMark/>
          </w:tcPr>
          <w:p w14:paraId="7B82997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63,867</w:t>
            </w:r>
          </w:p>
        </w:tc>
        <w:tc>
          <w:tcPr>
            <w:tcW w:w="1194" w:type="dxa"/>
            <w:shd w:val="clear" w:color="auto" w:fill="auto"/>
            <w:noWrap/>
            <w:hideMark/>
          </w:tcPr>
          <w:p w14:paraId="5C45461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9DAE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506,045</w:t>
            </w:r>
          </w:p>
        </w:tc>
        <w:tc>
          <w:tcPr>
            <w:tcW w:w="1194" w:type="dxa"/>
            <w:shd w:val="clear" w:color="auto" w:fill="auto"/>
            <w:noWrap/>
            <w:hideMark/>
          </w:tcPr>
          <w:p w14:paraId="0443EF8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1,086,352</w:t>
            </w:r>
          </w:p>
        </w:tc>
        <w:tc>
          <w:tcPr>
            <w:tcW w:w="1194" w:type="dxa"/>
            <w:shd w:val="clear" w:color="auto" w:fill="auto"/>
            <w:noWrap/>
            <w:hideMark/>
          </w:tcPr>
          <w:p w14:paraId="3D48FA7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BD7AB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190C3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F6054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7362FB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7,653,587</w:t>
            </w:r>
          </w:p>
        </w:tc>
      </w:tr>
      <w:tr w:rsidR="00D60C40" w:rsidRPr="00D60C40" w14:paraId="5D370826" w14:textId="77777777" w:rsidTr="00D65C03">
        <w:trPr>
          <w:trHeight w:val="225"/>
        </w:trPr>
        <w:tc>
          <w:tcPr>
            <w:tcW w:w="1983" w:type="dxa"/>
            <w:shd w:val="clear" w:color="auto" w:fill="auto"/>
            <w:hideMark/>
          </w:tcPr>
          <w:p w14:paraId="30DD739F"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Guildford Grammar School Inc</w:t>
            </w:r>
          </w:p>
        </w:tc>
        <w:tc>
          <w:tcPr>
            <w:tcW w:w="684" w:type="dxa"/>
            <w:shd w:val="clear" w:color="auto" w:fill="auto"/>
            <w:noWrap/>
            <w:hideMark/>
          </w:tcPr>
          <w:p w14:paraId="3AA975E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121BE76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7,653,209</w:t>
            </w:r>
          </w:p>
        </w:tc>
        <w:tc>
          <w:tcPr>
            <w:tcW w:w="1194" w:type="dxa"/>
            <w:shd w:val="clear" w:color="auto" w:fill="auto"/>
            <w:noWrap/>
            <w:hideMark/>
          </w:tcPr>
          <w:p w14:paraId="5389D3E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1,595,806</w:t>
            </w:r>
          </w:p>
        </w:tc>
        <w:tc>
          <w:tcPr>
            <w:tcW w:w="1194" w:type="dxa"/>
            <w:shd w:val="clear" w:color="auto" w:fill="auto"/>
            <w:noWrap/>
            <w:hideMark/>
          </w:tcPr>
          <w:p w14:paraId="6994260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329,900</w:t>
            </w:r>
          </w:p>
        </w:tc>
        <w:tc>
          <w:tcPr>
            <w:tcW w:w="1194" w:type="dxa"/>
            <w:shd w:val="clear" w:color="auto" w:fill="auto"/>
            <w:noWrap/>
            <w:hideMark/>
          </w:tcPr>
          <w:p w14:paraId="7384C3B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3,069</w:t>
            </w:r>
          </w:p>
        </w:tc>
        <w:tc>
          <w:tcPr>
            <w:tcW w:w="1194" w:type="dxa"/>
            <w:shd w:val="clear" w:color="auto" w:fill="auto"/>
            <w:noWrap/>
            <w:hideMark/>
          </w:tcPr>
          <w:p w14:paraId="475470F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725,187</w:t>
            </w:r>
          </w:p>
        </w:tc>
        <w:tc>
          <w:tcPr>
            <w:tcW w:w="1194" w:type="dxa"/>
            <w:shd w:val="clear" w:color="auto" w:fill="auto"/>
            <w:noWrap/>
            <w:hideMark/>
          </w:tcPr>
          <w:p w14:paraId="0D7F4DF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DF9F9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FAB5B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51A982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4C0C7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88764E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10,307,171</w:t>
            </w:r>
          </w:p>
        </w:tc>
      </w:tr>
      <w:tr w:rsidR="00D60C40" w:rsidRPr="00D60C40" w14:paraId="2F929578" w14:textId="77777777" w:rsidTr="00D65C03">
        <w:trPr>
          <w:trHeight w:val="450"/>
        </w:trPr>
        <w:tc>
          <w:tcPr>
            <w:tcW w:w="1983" w:type="dxa"/>
            <w:shd w:val="clear" w:color="auto" w:fill="auto"/>
            <w:hideMark/>
          </w:tcPr>
          <w:p w14:paraId="23407AEA"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 &amp; S Hoffman &amp; G Korsunski Carmel School Inc</w:t>
            </w:r>
          </w:p>
        </w:tc>
        <w:tc>
          <w:tcPr>
            <w:tcW w:w="684" w:type="dxa"/>
            <w:shd w:val="clear" w:color="auto" w:fill="auto"/>
            <w:noWrap/>
            <w:hideMark/>
          </w:tcPr>
          <w:p w14:paraId="7BB8261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629949D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2,858,567</w:t>
            </w:r>
          </w:p>
        </w:tc>
        <w:tc>
          <w:tcPr>
            <w:tcW w:w="1194" w:type="dxa"/>
            <w:shd w:val="clear" w:color="auto" w:fill="auto"/>
            <w:noWrap/>
            <w:hideMark/>
          </w:tcPr>
          <w:p w14:paraId="2DB1C9A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363,797</w:t>
            </w:r>
          </w:p>
        </w:tc>
        <w:tc>
          <w:tcPr>
            <w:tcW w:w="1194" w:type="dxa"/>
            <w:shd w:val="clear" w:color="auto" w:fill="auto"/>
            <w:noWrap/>
            <w:hideMark/>
          </w:tcPr>
          <w:p w14:paraId="189175F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F665E7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42D2B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66,840</w:t>
            </w:r>
          </w:p>
        </w:tc>
        <w:tc>
          <w:tcPr>
            <w:tcW w:w="1194" w:type="dxa"/>
            <w:shd w:val="clear" w:color="auto" w:fill="auto"/>
            <w:noWrap/>
            <w:hideMark/>
          </w:tcPr>
          <w:p w14:paraId="5F9BC93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834F6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145,482</w:t>
            </w:r>
          </w:p>
        </w:tc>
        <w:tc>
          <w:tcPr>
            <w:tcW w:w="1194" w:type="dxa"/>
            <w:shd w:val="clear" w:color="auto" w:fill="auto"/>
            <w:noWrap/>
            <w:hideMark/>
          </w:tcPr>
          <w:p w14:paraId="2689BEA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646C0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091347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D959C1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3,434,686</w:t>
            </w:r>
          </w:p>
        </w:tc>
      </w:tr>
      <w:tr w:rsidR="00D60C40" w:rsidRPr="00D60C40" w14:paraId="52FB8703" w14:textId="77777777" w:rsidTr="00D65C03">
        <w:trPr>
          <w:trHeight w:val="225"/>
        </w:trPr>
        <w:tc>
          <w:tcPr>
            <w:tcW w:w="1983" w:type="dxa"/>
            <w:shd w:val="clear" w:color="auto" w:fill="auto"/>
            <w:hideMark/>
          </w:tcPr>
          <w:p w14:paraId="257CF862" w14:textId="2DC5932A"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Havenport MSL </w:t>
            </w:r>
            <w:r w:rsidR="000A637B">
              <w:rPr>
                <w:rFonts w:ascii="Calibri" w:eastAsia="Times New Roman" w:hAnsi="Calibri" w:cs="Calibri"/>
                <w:color w:val="000000"/>
                <w:sz w:val="16"/>
                <w:szCs w:val="16"/>
                <w:lang w:eastAsia="en-AU"/>
              </w:rPr>
              <w:t>Inc</w:t>
            </w:r>
          </w:p>
        </w:tc>
        <w:tc>
          <w:tcPr>
            <w:tcW w:w="684" w:type="dxa"/>
            <w:shd w:val="clear" w:color="auto" w:fill="auto"/>
            <w:noWrap/>
            <w:hideMark/>
          </w:tcPr>
          <w:p w14:paraId="46518EA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41D9BE2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311,318</w:t>
            </w:r>
          </w:p>
        </w:tc>
        <w:tc>
          <w:tcPr>
            <w:tcW w:w="1194" w:type="dxa"/>
            <w:shd w:val="clear" w:color="auto" w:fill="auto"/>
            <w:noWrap/>
            <w:hideMark/>
          </w:tcPr>
          <w:p w14:paraId="5961E90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382,758</w:t>
            </w:r>
          </w:p>
        </w:tc>
        <w:tc>
          <w:tcPr>
            <w:tcW w:w="1194" w:type="dxa"/>
            <w:shd w:val="clear" w:color="auto" w:fill="auto"/>
            <w:noWrap/>
            <w:hideMark/>
          </w:tcPr>
          <w:p w14:paraId="1C3607E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2,826</w:t>
            </w:r>
          </w:p>
        </w:tc>
        <w:tc>
          <w:tcPr>
            <w:tcW w:w="1194" w:type="dxa"/>
            <w:shd w:val="clear" w:color="auto" w:fill="auto"/>
            <w:noWrap/>
            <w:hideMark/>
          </w:tcPr>
          <w:p w14:paraId="5FDA695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07CD1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62,357</w:t>
            </w:r>
          </w:p>
        </w:tc>
        <w:tc>
          <w:tcPr>
            <w:tcW w:w="1194" w:type="dxa"/>
            <w:shd w:val="clear" w:color="auto" w:fill="auto"/>
            <w:noWrap/>
            <w:hideMark/>
          </w:tcPr>
          <w:p w14:paraId="1B54358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895BEF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142,707</w:t>
            </w:r>
          </w:p>
        </w:tc>
        <w:tc>
          <w:tcPr>
            <w:tcW w:w="1194" w:type="dxa"/>
            <w:shd w:val="clear" w:color="auto" w:fill="auto"/>
            <w:noWrap/>
            <w:hideMark/>
          </w:tcPr>
          <w:p w14:paraId="73CC553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EEC58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1C80B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782E0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901,967</w:t>
            </w:r>
          </w:p>
        </w:tc>
      </w:tr>
      <w:tr w:rsidR="00D60C40" w:rsidRPr="00D60C40" w14:paraId="3E4043AE" w14:textId="77777777" w:rsidTr="00D65C03">
        <w:trPr>
          <w:trHeight w:val="225"/>
        </w:trPr>
        <w:tc>
          <w:tcPr>
            <w:tcW w:w="1983" w:type="dxa"/>
            <w:shd w:val="clear" w:color="auto" w:fill="auto"/>
            <w:hideMark/>
          </w:tcPr>
          <w:p w14:paraId="167770A8"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Helena College Council Inc</w:t>
            </w:r>
          </w:p>
        </w:tc>
        <w:tc>
          <w:tcPr>
            <w:tcW w:w="684" w:type="dxa"/>
            <w:shd w:val="clear" w:color="auto" w:fill="auto"/>
            <w:noWrap/>
            <w:hideMark/>
          </w:tcPr>
          <w:p w14:paraId="7F29AC7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CC9CCA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5,121,801</w:t>
            </w:r>
          </w:p>
        </w:tc>
        <w:tc>
          <w:tcPr>
            <w:tcW w:w="1194" w:type="dxa"/>
            <w:shd w:val="clear" w:color="auto" w:fill="auto"/>
            <w:noWrap/>
            <w:hideMark/>
          </w:tcPr>
          <w:p w14:paraId="64BD463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140,908</w:t>
            </w:r>
          </w:p>
        </w:tc>
        <w:tc>
          <w:tcPr>
            <w:tcW w:w="1194" w:type="dxa"/>
            <w:shd w:val="clear" w:color="auto" w:fill="auto"/>
            <w:noWrap/>
            <w:hideMark/>
          </w:tcPr>
          <w:p w14:paraId="4C3C59B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16,700</w:t>
            </w:r>
          </w:p>
        </w:tc>
        <w:tc>
          <w:tcPr>
            <w:tcW w:w="1194" w:type="dxa"/>
            <w:shd w:val="clear" w:color="auto" w:fill="auto"/>
            <w:noWrap/>
            <w:hideMark/>
          </w:tcPr>
          <w:p w14:paraId="424AAD3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E46B8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284,509</w:t>
            </w:r>
          </w:p>
        </w:tc>
        <w:tc>
          <w:tcPr>
            <w:tcW w:w="1194" w:type="dxa"/>
            <w:shd w:val="clear" w:color="auto" w:fill="auto"/>
            <w:noWrap/>
            <w:hideMark/>
          </w:tcPr>
          <w:p w14:paraId="66FEE62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BCF34A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242BD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B26E9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48382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E9FA9C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5,563,918</w:t>
            </w:r>
          </w:p>
        </w:tc>
      </w:tr>
      <w:tr w:rsidR="00D60C40" w:rsidRPr="00D60C40" w14:paraId="0237205B" w14:textId="77777777" w:rsidTr="00D65C03">
        <w:trPr>
          <w:trHeight w:val="450"/>
        </w:trPr>
        <w:tc>
          <w:tcPr>
            <w:tcW w:w="1983" w:type="dxa"/>
            <w:shd w:val="clear" w:color="auto" w:fill="auto"/>
            <w:hideMark/>
          </w:tcPr>
          <w:p w14:paraId="427139A3"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Helena River Steiner School Community Association</w:t>
            </w:r>
          </w:p>
        </w:tc>
        <w:tc>
          <w:tcPr>
            <w:tcW w:w="684" w:type="dxa"/>
            <w:shd w:val="clear" w:color="auto" w:fill="auto"/>
            <w:noWrap/>
            <w:hideMark/>
          </w:tcPr>
          <w:p w14:paraId="0CBCEA6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4678154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1,061,178</w:t>
            </w:r>
          </w:p>
        </w:tc>
        <w:tc>
          <w:tcPr>
            <w:tcW w:w="1194" w:type="dxa"/>
            <w:shd w:val="clear" w:color="auto" w:fill="auto"/>
            <w:noWrap/>
            <w:hideMark/>
          </w:tcPr>
          <w:p w14:paraId="07D52BA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134,934</w:t>
            </w:r>
          </w:p>
        </w:tc>
        <w:tc>
          <w:tcPr>
            <w:tcW w:w="1194" w:type="dxa"/>
            <w:shd w:val="clear" w:color="auto" w:fill="auto"/>
            <w:noWrap/>
            <w:hideMark/>
          </w:tcPr>
          <w:p w14:paraId="17F9280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115,502</w:t>
            </w:r>
          </w:p>
        </w:tc>
        <w:tc>
          <w:tcPr>
            <w:tcW w:w="1194" w:type="dxa"/>
            <w:shd w:val="clear" w:color="auto" w:fill="auto"/>
            <w:noWrap/>
            <w:hideMark/>
          </w:tcPr>
          <w:p w14:paraId="4C812D0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850</w:t>
            </w:r>
          </w:p>
        </w:tc>
        <w:tc>
          <w:tcPr>
            <w:tcW w:w="1194" w:type="dxa"/>
            <w:shd w:val="clear" w:color="auto" w:fill="auto"/>
            <w:noWrap/>
            <w:hideMark/>
          </w:tcPr>
          <w:p w14:paraId="12A9E80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118,008</w:t>
            </w:r>
          </w:p>
        </w:tc>
        <w:tc>
          <w:tcPr>
            <w:tcW w:w="1194" w:type="dxa"/>
            <w:shd w:val="clear" w:color="auto" w:fill="auto"/>
            <w:noWrap/>
            <w:hideMark/>
          </w:tcPr>
          <w:p w14:paraId="1B37E12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C5C2B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193,781</w:t>
            </w:r>
          </w:p>
        </w:tc>
        <w:tc>
          <w:tcPr>
            <w:tcW w:w="1194" w:type="dxa"/>
            <w:shd w:val="clear" w:color="auto" w:fill="auto"/>
            <w:noWrap/>
            <w:hideMark/>
          </w:tcPr>
          <w:p w14:paraId="42CB40F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87375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61E92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739748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1,624,253</w:t>
            </w:r>
          </w:p>
        </w:tc>
      </w:tr>
      <w:tr w:rsidR="00D60C40" w:rsidRPr="00D60C40" w14:paraId="3F3BE642" w14:textId="77777777" w:rsidTr="00D65C03">
        <w:trPr>
          <w:trHeight w:val="450"/>
        </w:trPr>
        <w:tc>
          <w:tcPr>
            <w:tcW w:w="1983" w:type="dxa"/>
            <w:shd w:val="clear" w:color="auto" w:fill="auto"/>
            <w:hideMark/>
          </w:tcPr>
          <w:p w14:paraId="17E0FA5C" w14:textId="0FAB8B47" w:rsidR="00D60C40" w:rsidRPr="00D60C40" w:rsidRDefault="000A637B" w:rsidP="00244136">
            <w:pPr>
              <w:spacing w:after="0" w:line="240"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 xml:space="preserve">Hensman St Preschool Group Incorporated </w:t>
            </w:r>
          </w:p>
        </w:tc>
        <w:tc>
          <w:tcPr>
            <w:tcW w:w="684" w:type="dxa"/>
            <w:shd w:val="clear" w:color="auto" w:fill="auto"/>
            <w:noWrap/>
            <w:hideMark/>
          </w:tcPr>
          <w:p w14:paraId="2CF150D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40B772D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52,556</w:t>
            </w:r>
          </w:p>
        </w:tc>
        <w:tc>
          <w:tcPr>
            <w:tcW w:w="1194" w:type="dxa"/>
            <w:shd w:val="clear" w:color="auto" w:fill="auto"/>
            <w:noWrap/>
            <w:hideMark/>
          </w:tcPr>
          <w:p w14:paraId="58BE86E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205,759</w:t>
            </w:r>
          </w:p>
        </w:tc>
        <w:tc>
          <w:tcPr>
            <w:tcW w:w="1194" w:type="dxa"/>
            <w:shd w:val="clear" w:color="auto" w:fill="auto"/>
            <w:noWrap/>
            <w:hideMark/>
          </w:tcPr>
          <w:p w14:paraId="204A97C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AE505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4BF9C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287</w:t>
            </w:r>
          </w:p>
        </w:tc>
        <w:tc>
          <w:tcPr>
            <w:tcW w:w="1194" w:type="dxa"/>
            <w:shd w:val="clear" w:color="auto" w:fill="auto"/>
            <w:noWrap/>
            <w:hideMark/>
          </w:tcPr>
          <w:p w14:paraId="37BA5D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8E9F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92,449</w:t>
            </w:r>
          </w:p>
        </w:tc>
        <w:tc>
          <w:tcPr>
            <w:tcW w:w="1194" w:type="dxa"/>
            <w:shd w:val="clear" w:color="auto" w:fill="auto"/>
            <w:noWrap/>
            <w:hideMark/>
          </w:tcPr>
          <w:p w14:paraId="1191403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593B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4F35B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7CC99F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351,051</w:t>
            </w:r>
          </w:p>
        </w:tc>
      </w:tr>
      <w:tr w:rsidR="00D60C40" w:rsidRPr="00D60C40" w14:paraId="32E47663" w14:textId="77777777" w:rsidTr="00D65C03">
        <w:trPr>
          <w:trHeight w:val="225"/>
        </w:trPr>
        <w:tc>
          <w:tcPr>
            <w:tcW w:w="1983" w:type="dxa"/>
            <w:shd w:val="clear" w:color="auto" w:fill="auto"/>
            <w:hideMark/>
          </w:tcPr>
          <w:p w14:paraId="77FD5507"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Heritage College Perth (Inc.)</w:t>
            </w:r>
          </w:p>
        </w:tc>
        <w:tc>
          <w:tcPr>
            <w:tcW w:w="684" w:type="dxa"/>
            <w:shd w:val="clear" w:color="auto" w:fill="auto"/>
            <w:noWrap/>
            <w:hideMark/>
          </w:tcPr>
          <w:p w14:paraId="4CB3F2B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E72419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1,213,594</w:t>
            </w:r>
          </w:p>
        </w:tc>
        <w:tc>
          <w:tcPr>
            <w:tcW w:w="1194" w:type="dxa"/>
            <w:shd w:val="clear" w:color="auto" w:fill="auto"/>
            <w:noWrap/>
            <w:hideMark/>
          </w:tcPr>
          <w:p w14:paraId="704B677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145,577</w:t>
            </w:r>
          </w:p>
        </w:tc>
        <w:tc>
          <w:tcPr>
            <w:tcW w:w="1194" w:type="dxa"/>
            <w:shd w:val="clear" w:color="auto" w:fill="auto"/>
            <w:noWrap/>
            <w:hideMark/>
          </w:tcPr>
          <w:p w14:paraId="17CE2F9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7,934</w:t>
            </w:r>
          </w:p>
        </w:tc>
        <w:tc>
          <w:tcPr>
            <w:tcW w:w="1194" w:type="dxa"/>
            <w:shd w:val="clear" w:color="auto" w:fill="auto"/>
            <w:noWrap/>
            <w:hideMark/>
          </w:tcPr>
          <w:p w14:paraId="5C05174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1,104</w:t>
            </w:r>
          </w:p>
        </w:tc>
        <w:tc>
          <w:tcPr>
            <w:tcW w:w="1194" w:type="dxa"/>
            <w:shd w:val="clear" w:color="auto" w:fill="auto"/>
            <w:noWrap/>
            <w:hideMark/>
          </w:tcPr>
          <w:p w14:paraId="4A5A49E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198,993</w:t>
            </w:r>
          </w:p>
        </w:tc>
        <w:tc>
          <w:tcPr>
            <w:tcW w:w="1194" w:type="dxa"/>
            <w:shd w:val="clear" w:color="auto" w:fill="auto"/>
            <w:noWrap/>
            <w:hideMark/>
          </w:tcPr>
          <w:p w14:paraId="04D1A6E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9FC445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212,761</w:t>
            </w:r>
          </w:p>
        </w:tc>
        <w:tc>
          <w:tcPr>
            <w:tcW w:w="1194" w:type="dxa"/>
            <w:shd w:val="clear" w:color="auto" w:fill="auto"/>
            <w:noWrap/>
            <w:hideMark/>
          </w:tcPr>
          <w:p w14:paraId="5DD7347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05B31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B47A1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BBC53B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1,779,963</w:t>
            </w:r>
          </w:p>
        </w:tc>
      </w:tr>
      <w:tr w:rsidR="00D60C40" w:rsidRPr="00D60C40" w14:paraId="06D08EF8" w14:textId="77777777" w:rsidTr="00D65C03">
        <w:trPr>
          <w:trHeight w:val="225"/>
        </w:trPr>
        <w:tc>
          <w:tcPr>
            <w:tcW w:w="1983" w:type="dxa"/>
            <w:shd w:val="clear" w:color="auto" w:fill="auto"/>
            <w:hideMark/>
          </w:tcPr>
          <w:p w14:paraId="019E84D1"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HillSide Christian College Incorporated</w:t>
            </w:r>
          </w:p>
        </w:tc>
        <w:tc>
          <w:tcPr>
            <w:tcW w:w="684" w:type="dxa"/>
            <w:shd w:val="clear" w:color="auto" w:fill="auto"/>
            <w:noWrap/>
            <w:hideMark/>
          </w:tcPr>
          <w:p w14:paraId="3959F90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4BB356B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3,957,005</w:t>
            </w:r>
          </w:p>
        </w:tc>
        <w:tc>
          <w:tcPr>
            <w:tcW w:w="1194" w:type="dxa"/>
            <w:shd w:val="clear" w:color="auto" w:fill="auto"/>
            <w:noWrap/>
            <w:hideMark/>
          </w:tcPr>
          <w:p w14:paraId="3A1363C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56,717</w:t>
            </w:r>
          </w:p>
        </w:tc>
        <w:tc>
          <w:tcPr>
            <w:tcW w:w="1194" w:type="dxa"/>
            <w:shd w:val="clear" w:color="auto" w:fill="auto"/>
            <w:noWrap/>
            <w:hideMark/>
          </w:tcPr>
          <w:p w14:paraId="14E6CDD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26,343</w:t>
            </w:r>
          </w:p>
        </w:tc>
        <w:tc>
          <w:tcPr>
            <w:tcW w:w="1194" w:type="dxa"/>
            <w:shd w:val="clear" w:color="auto" w:fill="auto"/>
            <w:noWrap/>
            <w:hideMark/>
          </w:tcPr>
          <w:p w14:paraId="7572713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10,655</w:t>
            </w:r>
          </w:p>
        </w:tc>
        <w:tc>
          <w:tcPr>
            <w:tcW w:w="1194" w:type="dxa"/>
            <w:shd w:val="clear" w:color="auto" w:fill="auto"/>
            <w:noWrap/>
            <w:hideMark/>
          </w:tcPr>
          <w:p w14:paraId="426E1DD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563,782</w:t>
            </w:r>
          </w:p>
        </w:tc>
        <w:tc>
          <w:tcPr>
            <w:tcW w:w="1194" w:type="dxa"/>
            <w:shd w:val="clear" w:color="auto" w:fill="auto"/>
            <w:noWrap/>
            <w:hideMark/>
          </w:tcPr>
          <w:p w14:paraId="157C0A2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9DC7A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136,082</w:t>
            </w:r>
          </w:p>
        </w:tc>
        <w:tc>
          <w:tcPr>
            <w:tcW w:w="1194" w:type="dxa"/>
            <w:shd w:val="clear" w:color="auto" w:fill="auto"/>
            <w:noWrap/>
            <w:hideMark/>
          </w:tcPr>
          <w:p w14:paraId="0A01B4A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7B3F3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35A3D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9DBF84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4,750,584</w:t>
            </w:r>
          </w:p>
        </w:tc>
      </w:tr>
      <w:tr w:rsidR="00D60C40" w:rsidRPr="00D60C40" w14:paraId="15D5D51E" w14:textId="77777777" w:rsidTr="00D65C03">
        <w:trPr>
          <w:trHeight w:val="225"/>
        </w:trPr>
        <w:tc>
          <w:tcPr>
            <w:tcW w:w="1983" w:type="dxa"/>
            <w:shd w:val="clear" w:color="auto" w:fill="auto"/>
            <w:hideMark/>
          </w:tcPr>
          <w:p w14:paraId="0A096530"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Hope Christian College Inc</w:t>
            </w:r>
          </w:p>
        </w:tc>
        <w:tc>
          <w:tcPr>
            <w:tcW w:w="684" w:type="dxa"/>
            <w:shd w:val="clear" w:color="auto" w:fill="auto"/>
            <w:noWrap/>
            <w:hideMark/>
          </w:tcPr>
          <w:p w14:paraId="257B928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10B1A98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3,922,741</w:t>
            </w:r>
          </w:p>
        </w:tc>
        <w:tc>
          <w:tcPr>
            <w:tcW w:w="1194" w:type="dxa"/>
            <w:shd w:val="clear" w:color="auto" w:fill="auto"/>
            <w:noWrap/>
            <w:hideMark/>
          </w:tcPr>
          <w:p w14:paraId="0AC0668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441,229</w:t>
            </w:r>
          </w:p>
        </w:tc>
        <w:tc>
          <w:tcPr>
            <w:tcW w:w="1194" w:type="dxa"/>
            <w:shd w:val="clear" w:color="auto" w:fill="auto"/>
            <w:noWrap/>
            <w:hideMark/>
          </w:tcPr>
          <w:p w14:paraId="1229E00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33,546</w:t>
            </w:r>
          </w:p>
        </w:tc>
        <w:tc>
          <w:tcPr>
            <w:tcW w:w="1194" w:type="dxa"/>
            <w:shd w:val="clear" w:color="auto" w:fill="auto"/>
            <w:noWrap/>
            <w:hideMark/>
          </w:tcPr>
          <w:p w14:paraId="6B84FD2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7EFD3D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729,329</w:t>
            </w:r>
          </w:p>
        </w:tc>
        <w:tc>
          <w:tcPr>
            <w:tcW w:w="1194" w:type="dxa"/>
            <w:shd w:val="clear" w:color="auto" w:fill="auto"/>
            <w:noWrap/>
            <w:hideMark/>
          </w:tcPr>
          <w:p w14:paraId="769F053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9829E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156,059</w:t>
            </w:r>
          </w:p>
        </w:tc>
        <w:tc>
          <w:tcPr>
            <w:tcW w:w="1194" w:type="dxa"/>
            <w:shd w:val="clear" w:color="auto" w:fill="auto"/>
            <w:noWrap/>
            <w:hideMark/>
          </w:tcPr>
          <w:p w14:paraId="618D81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B0D6B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2B17E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B40F3C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5,282,904</w:t>
            </w:r>
          </w:p>
        </w:tc>
      </w:tr>
      <w:tr w:rsidR="00D60C40" w:rsidRPr="00D60C40" w14:paraId="3FF4A1B4" w14:textId="77777777" w:rsidTr="00D65C03">
        <w:trPr>
          <w:trHeight w:val="225"/>
        </w:trPr>
        <w:tc>
          <w:tcPr>
            <w:tcW w:w="1983" w:type="dxa"/>
            <w:shd w:val="clear" w:color="auto" w:fill="auto"/>
            <w:hideMark/>
          </w:tcPr>
          <w:p w14:paraId="475DAAFA"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Immaculate Heart College LTD</w:t>
            </w:r>
          </w:p>
        </w:tc>
        <w:tc>
          <w:tcPr>
            <w:tcW w:w="684" w:type="dxa"/>
            <w:shd w:val="clear" w:color="auto" w:fill="auto"/>
            <w:noWrap/>
            <w:hideMark/>
          </w:tcPr>
          <w:p w14:paraId="6F7512C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95F6EC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3,447,078</w:t>
            </w:r>
          </w:p>
        </w:tc>
        <w:tc>
          <w:tcPr>
            <w:tcW w:w="1194" w:type="dxa"/>
            <w:shd w:val="clear" w:color="auto" w:fill="auto"/>
            <w:noWrap/>
            <w:hideMark/>
          </w:tcPr>
          <w:p w14:paraId="5D2ACC5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454,992</w:t>
            </w:r>
          </w:p>
        </w:tc>
        <w:tc>
          <w:tcPr>
            <w:tcW w:w="1194" w:type="dxa"/>
            <w:shd w:val="clear" w:color="auto" w:fill="auto"/>
            <w:noWrap/>
            <w:hideMark/>
          </w:tcPr>
          <w:p w14:paraId="4DEE416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38,491</w:t>
            </w:r>
          </w:p>
        </w:tc>
        <w:tc>
          <w:tcPr>
            <w:tcW w:w="1194" w:type="dxa"/>
            <w:shd w:val="clear" w:color="auto" w:fill="auto"/>
            <w:noWrap/>
            <w:hideMark/>
          </w:tcPr>
          <w:p w14:paraId="484F184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1,046</w:t>
            </w:r>
          </w:p>
        </w:tc>
        <w:tc>
          <w:tcPr>
            <w:tcW w:w="1194" w:type="dxa"/>
            <w:shd w:val="clear" w:color="auto" w:fill="auto"/>
            <w:noWrap/>
            <w:hideMark/>
          </w:tcPr>
          <w:p w14:paraId="1D63472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757,622</w:t>
            </w:r>
          </w:p>
        </w:tc>
        <w:tc>
          <w:tcPr>
            <w:tcW w:w="1194" w:type="dxa"/>
            <w:shd w:val="clear" w:color="auto" w:fill="auto"/>
            <w:noWrap/>
            <w:hideMark/>
          </w:tcPr>
          <w:p w14:paraId="04ADFB4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14,899</w:t>
            </w:r>
          </w:p>
        </w:tc>
        <w:tc>
          <w:tcPr>
            <w:tcW w:w="1194" w:type="dxa"/>
            <w:shd w:val="clear" w:color="auto" w:fill="auto"/>
            <w:noWrap/>
            <w:hideMark/>
          </w:tcPr>
          <w:p w14:paraId="218D0D7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148,926</w:t>
            </w:r>
          </w:p>
        </w:tc>
        <w:tc>
          <w:tcPr>
            <w:tcW w:w="1194" w:type="dxa"/>
            <w:shd w:val="clear" w:color="auto" w:fill="auto"/>
            <w:noWrap/>
            <w:hideMark/>
          </w:tcPr>
          <w:p w14:paraId="3B4B273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4D2C224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12CBC1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C38893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4,888,054</w:t>
            </w:r>
          </w:p>
        </w:tc>
      </w:tr>
      <w:tr w:rsidR="00D60C40" w:rsidRPr="00D60C40" w14:paraId="2B64A3B2" w14:textId="77777777" w:rsidTr="00D65C03">
        <w:trPr>
          <w:trHeight w:val="450"/>
        </w:trPr>
        <w:tc>
          <w:tcPr>
            <w:tcW w:w="1983" w:type="dxa"/>
            <w:shd w:val="clear" w:color="auto" w:fill="auto"/>
            <w:hideMark/>
          </w:tcPr>
          <w:p w14:paraId="26EC3C00"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Jarlmadangah Burru Aboriginal Corporation</w:t>
            </w:r>
          </w:p>
        </w:tc>
        <w:tc>
          <w:tcPr>
            <w:tcW w:w="684" w:type="dxa"/>
            <w:shd w:val="clear" w:color="auto" w:fill="auto"/>
            <w:noWrap/>
            <w:hideMark/>
          </w:tcPr>
          <w:p w14:paraId="4FC69C0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115C6BB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227,522</w:t>
            </w:r>
          </w:p>
        </w:tc>
        <w:tc>
          <w:tcPr>
            <w:tcW w:w="1194" w:type="dxa"/>
            <w:shd w:val="clear" w:color="auto" w:fill="auto"/>
            <w:noWrap/>
            <w:hideMark/>
          </w:tcPr>
          <w:p w14:paraId="219D4E0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C6663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248,568</w:t>
            </w:r>
          </w:p>
        </w:tc>
        <w:tc>
          <w:tcPr>
            <w:tcW w:w="1194" w:type="dxa"/>
            <w:shd w:val="clear" w:color="auto" w:fill="auto"/>
            <w:noWrap/>
            <w:hideMark/>
          </w:tcPr>
          <w:p w14:paraId="184CFEE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CDB244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98,787</w:t>
            </w:r>
          </w:p>
        </w:tc>
        <w:tc>
          <w:tcPr>
            <w:tcW w:w="1194" w:type="dxa"/>
            <w:shd w:val="clear" w:color="auto" w:fill="auto"/>
            <w:noWrap/>
            <w:hideMark/>
          </w:tcPr>
          <w:p w14:paraId="5E0C960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333,859</w:t>
            </w:r>
          </w:p>
        </w:tc>
        <w:tc>
          <w:tcPr>
            <w:tcW w:w="1194" w:type="dxa"/>
            <w:shd w:val="clear" w:color="auto" w:fill="auto"/>
            <w:noWrap/>
            <w:hideMark/>
          </w:tcPr>
          <w:p w14:paraId="23E3A41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199,190</w:t>
            </w:r>
          </w:p>
        </w:tc>
        <w:tc>
          <w:tcPr>
            <w:tcW w:w="1194" w:type="dxa"/>
            <w:shd w:val="clear" w:color="auto" w:fill="auto"/>
            <w:noWrap/>
            <w:hideMark/>
          </w:tcPr>
          <w:p w14:paraId="6F1BE11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17,059</w:t>
            </w:r>
          </w:p>
        </w:tc>
        <w:tc>
          <w:tcPr>
            <w:tcW w:w="1194" w:type="dxa"/>
            <w:shd w:val="clear" w:color="auto" w:fill="auto"/>
            <w:noWrap/>
            <w:hideMark/>
          </w:tcPr>
          <w:p w14:paraId="1B98546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E9D94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F41D3B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1,124,985</w:t>
            </w:r>
          </w:p>
        </w:tc>
      </w:tr>
      <w:tr w:rsidR="00D60C40" w:rsidRPr="00D60C40" w14:paraId="69C8C620" w14:textId="77777777" w:rsidTr="00D65C03">
        <w:trPr>
          <w:trHeight w:val="225"/>
        </w:trPr>
        <w:tc>
          <w:tcPr>
            <w:tcW w:w="1983" w:type="dxa"/>
            <w:shd w:val="clear" w:color="auto" w:fill="auto"/>
            <w:hideMark/>
          </w:tcPr>
          <w:p w14:paraId="4EE8B9AE"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Kadjina Community Incorporated</w:t>
            </w:r>
          </w:p>
        </w:tc>
        <w:tc>
          <w:tcPr>
            <w:tcW w:w="684" w:type="dxa"/>
            <w:shd w:val="clear" w:color="auto" w:fill="auto"/>
            <w:noWrap/>
            <w:hideMark/>
          </w:tcPr>
          <w:p w14:paraId="5128362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0EB17BB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202,358</w:t>
            </w:r>
          </w:p>
        </w:tc>
        <w:tc>
          <w:tcPr>
            <w:tcW w:w="1194" w:type="dxa"/>
            <w:shd w:val="clear" w:color="auto" w:fill="auto"/>
            <w:noWrap/>
            <w:hideMark/>
          </w:tcPr>
          <w:p w14:paraId="49E4BCC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16,415</w:t>
            </w:r>
          </w:p>
        </w:tc>
        <w:tc>
          <w:tcPr>
            <w:tcW w:w="1194" w:type="dxa"/>
            <w:shd w:val="clear" w:color="auto" w:fill="auto"/>
            <w:noWrap/>
            <w:hideMark/>
          </w:tcPr>
          <w:p w14:paraId="672B04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223,856</w:t>
            </w:r>
          </w:p>
        </w:tc>
        <w:tc>
          <w:tcPr>
            <w:tcW w:w="1194" w:type="dxa"/>
            <w:shd w:val="clear" w:color="auto" w:fill="auto"/>
            <w:noWrap/>
            <w:hideMark/>
          </w:tcPr>
          <w:p w14:paraId="784CCD3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14,456</w:t>
            </w:r>
          </w:p>
        </w:tc>
        <w:tc>
          <w:tcPr>
            <w:tcW w:w="1194" w:type="dxa"/>
            <w:shd w:val="clear" w:color="auto" w:fill="auto"/>
            <w:noWrap/>
            <w:hideMark/>
          </w:tcPr>
          <w:p w14:paraId="356911F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98,020</w:t>
            </w:r>
          </w:p>
        </w:tc>
        <w:tc>
          <w:tcPr>
            <w:tcW w:w="1194" w:type="dxa"/>
            <w:shd w:val="clear" w:color="auto" w:fill="auto"/>
            <w:noWrap/>
            <w:hideMark/>
          </w:tcPr>
          <w:p w14:paraId="1AE3151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285,220</w:t>
            </w:r>
          </w:p>
        </w:tc>
        <w:tc>
          <w:tcPr>
            <w:tcW w:w="1194" w:type="dxa"/>
            <w:shd w:val="clear" w:color="auto" w:fill="auto"/>
            <w:noWrap/>
            <w:hideMark/>
          </w:tcPr>
          <w:p w14:paraId="14ABC29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159,047</w:t>
            </w:r>
          </w:p>
        </w:tc>
        <w:tc>
          <w:tcPr>
            <w:tcW w:w="1194" w:type="dxa"/>
            <w:shd w:val="clear" w:color="auto" w:fill="auto"/>
            <w:noWrap/>
            <w:hideMark/>
          </w:tcPr>
          <w:p w14:paraId="1C558C3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15,177</w:t>
            </w:r>
          </w:p>
        </w:tc>
        <w:tc>
          <w:tcPr>
            <w:tcW w:w="1194" w:type="dxa"/>
            <w:shd w:val="clear" w:color="auto" w:fill="auto"/>
            <w:noWrap/>
            <w:hideMark/>
          </w:tcPr>
          <w:p w14:paraId="18F05CD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26758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6788D1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1,014,547</w:t>
            </w:r>
          </w:p>
        </w:tc>
      </w:tr>
      <w:tr w:rsidR="00D60C40" w:rsidRPr="00D60C40" w14:paraId="00C39B7F" w14:textId="77777777" w:rsidTr="00D65C03">
        <w:trPr>
          <w:trHeight w:val="450"/>
        </w:trPr>
        <w:tc>
          <w:tcPr>
            <w:tcW w:w="1983" w:type="dxa"/>
            <w:shd w:val="clear" w:color="auto" w:fill="auto"/>
            <w:hideMark/>
          </w:tcPr>
          <w:p w14:paraId="5665AA9E"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Karalundi Aboriginal Education Community Aboriginal Corporation</w:t>
            </w:r>
          </w:p>
        </w:tc>
        <w:tc>
          <w:tcPr>
            <w:tcW w:w="684" w:type="dxa"/>
            <w:shd w:val="clear" w:color="auto" w:fill="auto"/>
            <w:noWrap/>
            <w:hideMark/>
          </w:tcPr>
          <w:p w14:paraId="154F45F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1D3B008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590,292</w:t>
            </w:r>
          </w:p>
        </w:tc>
        <w:tc>
          <w:tcPr>
            <w:tcW w:w="1194" w:type="dxa"/>
            <w:shd w:val="clear" w:color="auto" w:fill="auto"/>
            <w:noWrap/>
            <w:hideMark/>
          </w:tcPr>
          <w:p w14:paraId="7B8FE3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110,450</w:t>
            </w:r>
          </w:p>
        </w:tc>
        <w:tc>
          <w:tcPr>
            <w:tcW w:w="1194" w:type="dxa"/>
            <w:shd w:val="clear" w:color="auto" w:fill="auto"/>
            <w:noWrap/>
            <w:hideMark/>
          </w:tcPr>
          <w:p w14:paraId="5A1A88D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708,351</w:t>
            </w:r>
          </w:p>
        </w:tc>
        <w:tc>
          <w:tcPr>
            <w:tcW w:w="1194" w:type="dxa"/>
            <w:shd w:val="clear" w:color="auto" w:fill="auto"/>
            <w:noWrap/>
            <w:hideMark/>
          </w:tcPr>
          <w:p w14:paraId="4701A04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56,220</w:t>
            </w:r>
          </w:p>
        </w:tc>
        <w:tc>
          <w:tcPr>
            <w:tcW w:w="1194" w:type="dxa"/>
            <w:shd w:val="clear" w:color="auto" w:fill="auto"/>
            <w:noWrap/>
            <w:hideMark/>
          </w:tcPr>
          <w:p w14:paraId="246E0E9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293,947</w:t>
            </w:r>
          </w:p>
        </w:tc>
        <w:tc>
          <w:tcPr>
            <w:tcW w:w="1194" w:type="dxa"/>
            <w:shd w:val="clear" w:color="auto" w:fill="auto"/>
            <w:noWrap/>
            <w:hideMark/>
          </w:tcPr>
          <w:p w14:paraId="2D32B86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664,509</w:t>
            </w:r>
          </w:p>
        </w:tc>
        <w:tc>
          <w:tcPr>
            <w:tcW w:w="1194" w:type="dxa"/>
            <w:shd w:val="clear" w:color="auto" w:fill="auto"/>
            <w:noWrap/>
            <w:hideMark/>
          </w:tcPr>
          <w:p w14:paraId="0DD949C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63F0CCA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15,000</w:t>
            </w:r>
          </w:p>
        </w:tc>
        <w:tc>
          <w:tcPr>
            <w:tcW w:w="1194" w:type="dxa"/>
            <w:shd w:val="clear" w:color="auto" w:fill="auto"/>
            <w:noWrap/>
            <w:hideMark/>
          </w:tcPr>
          <w:p w14:paraId="27E92A8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11EF9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621263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2,702,162</w:t>
            </w:r>
          </w:p>
        </w:tc>
      </w:tr>
      <w:tr w:rsidR="00D60C40" w:rsidRPr="00D60C40" w14:paraId="27AA3C7B" w14:textId="77777777" w:rsidTr="00D65C03">
        <w:trPr>
          <w:trHeight w:val="225"/>
        </w:trPr>
        <w:tc>
          <w:tcPr>
            <w:tcW w:w="1983" w:type="dxa"/>
            <w:shd w:val="clear" w:color="auto" w:fill="auto"/>
            <w:hideMark/>
          </w:tcPr>
          <w:p w14:paraId="6B30FB40"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Kerry Street Community School Inc</w:t>
            </w:r>
          </w:p>
        </w:tc>
        <w:tc>
          <w:tcPr>
            <w:tcW w:w="684" w:type="dxa"/>
            <w:shd w:val="clear" w:color="auto" w:fill="auto"/>
            <w:noWrap/>
            <w:hideMark/>
          </w:tcPr>
          <w:p w14:paraId="5123B53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61EC0B2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657,619</w:t>
            </w:r>
          </w:p>
        </w:tc>
        <w:tc>
          <w:tcPr>
            <w:tcW w:w="1194" w:type="dxa"/>
            <w:shd w:val="clear" w:color="auto" w:fill="auto"/>
            <w:noWrap/>
            <w:hideMark/>
          </w:tcPr>
          <w:p w14:paraId="37756B0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289,770</w:t>
            </w:r>
          </w:p>
        </w:tc>
        <w:tc>
          <w:tcPr>
            <w:tcW w:w="1194" w:type="dxa"/>
            <w:shd w:val="clear" w:color="auto" w:fill="auto"/>
            <w:noWrap/>
            <w:hideMark/>
          </w:tcPr>
          <w:p w14:paraId="2E98CA4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950FF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92281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27,975</w:t>
            </w:r>
          </w:p>
        </w:tc>
        <w:tc>
          <w:tcPr>
            <w:tcW w:w="1194" w:type="dxa"/>
            <w:shd w:val="clear" w:color="auto" w:fill="auto"/>
            <w:noWrap/>
            <w:hideMark/>
          </w:tcPr>
          <w:p w14:paraId="7519888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983C8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E57B10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2F689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6CBEC7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83AED3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1,139,983</w:t>
            </w:r>
          </w:p>
        </w:tc>
      </w:tr>
      <w:tr w:rsidR="00D60C40" w:rsidRPr="00D60C40" w14:paraId="090969C3" w14:textId="77777777" w:rsidTr="00D65C03">
        <w:trPr>
          <w:trHeight w:val="450"/>
        </w:trPr>
        <w:tc>
          <w:tcPr>
            <w:tcW w:w="1983" w:type="dxa"/>
            <w:shd w:val="clear" w:color="auto" w:fill="auto"/>
            <w:hideMark/>
          </w:tcPr>
          <w:p w14:paraId="48DEFFB1" w14:textId="430ACE2D"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Kingsway Christian Education Association </w:t>
            </w:r>
            <w:r w:rsidR="00296751">
              <w:rPr>
                <w:rFonts w:ascii="Calibri" w:eastAsia="Times New Roman" w:hAnsi="Calibri" w:cs="Calibri"/>
                <w:color w:val="000000"/>
                <w:sz w:val="16"/>
                <w:szCs w:val="16"/>
                <w:lang w:eastAsia="en-AU"/>
              </w:rPr>
              <w:t>Inc</w:t>
            </w:r>
          </w:p>
        </w:tc>
        <w:tc>
          <w:tcPr>
            <w:tcW w:w="684" w:type="dxa"/>
            <w:shd w:val="clear" w:color="auto" w:fill="auto"/>
            <w:noWrap/>
            <w:hideMark/>
          </w:tcPr>
          <w:p w14:paraId="2E040E4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6CA59A7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11,179,455</w:t>
            </w:r>
          </w:p>
        </w:tc>
        <w:tc>
          <w:tcPr>
            <w:tcW w:w="1194" w:type="dxa"/>
            <w:shd w:val="clear" w:color="auto" w:fill="auto"/>
            <w:noWrap/>
            <w:hideMark/>
          </w:tcPr>
          <w:p w14:paraId="282439D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511,507</w:t>
            </w:r>
          </w:p>
        </w:tc>
        <w:tc>
          <w:tcPr>
            <w:tcW w:w="1194" w:type="dxa"/>
            <w:shd w:val="clear" w:color="auto" w:fill="auto"/>
            <w:noWrap/>
            <w:hideMark/>
          </w:tcPr>
          <w:p w14:paraId="10CC19A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27,138</w:t>
            </w:r>
          </w:p>
        </w:tc>
        <w:tc>
          <w:tcPr>
            <w:tcW w:w="1194" w:type="dxa"/>
            <w:shd w:val="clear" w:color="auto" w:fill="auto"/>
            <w:noWrap/>
            <w:hideMark/>
          </w:tcPr>
          <w:p w14:paraId="010174D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18,925</w:t>
            </w:r>
          </w:p>
        </w:tc>
        <w:tc>
          <w:tcPr>
            <w:tcW w:w="1194" w:type="dxa"/>
            <w:shd w:val="clear" w:color="auto" w:fill="auto"/>
            <w:noWrap/>
            <w:hideMark/>
          </w:tcPr>
          <w:p w14:paraId="2FEB122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509,998</w:t>
            </w:r>
          </w:p>
        </w:tc>
        <w:tc>
          <w:tcPr>
            <w:tcW w:w="1194" w:type="dxa"/>
            <w:shd w:val="clear" w:color="auto" w:fill="auto"/>
            <w:noWrap/>
            <w:hideMark/>
          </w:tcPr>
          <w:p w14:paraId="68250E2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9DEB2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529FF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CEAE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10F43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E77126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12,247,023</w:t>
            </w:r>
          </w:p>
        </w:tc>
      </w:tr>
      <w:tr w:rsidR="00D60C40" w:rsidRPr="00D60C40" w14:paraId="2B3EC390" w14:textId="77777777" w:rsidTr="00D65C03">
        <w:trPr>
          <w:trHeight w:val="225"/>
        </w:trPr>
        <w:tc>
          <w:tcPr>
            <w:tcW w:w="1983" w:type="dxa"/>
            <w:shd w:val="clear" w:color="auto" w:fill="auto"/>
            <w:hideMark/>
          </w:tcPr>
          <w:p w14:paraId="492B12BD"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Leaning Tree Steiner School Inc</w:t>
            </w:r>
          </w:p>
        </w:tc>
        <w:tc>
          <w:tcPr>
            <w:tcW w:w="684" w:type="dxa"/>
            <w:shd w:val="clear" w:color="auto" w:fill="auto"/>
            <w:noWrap/>
            <w:hideMark/>
          </w:tcPr>
          <w:p w14:paraId="147ABFA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4416CE6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1,186,967</w:t>
            </w:r>
          </w:p>
        </w:tc>
        <w:tc>
          <w:tcPr>
            <w:tcW w:w="1194" w:type="dxa"/>
            <w:shd w:val="clear" w:color="auto" w:fill="auto"/>
            <w:noWrap/>
            <w:hideMark/>
          </w:tcPr>
          <w:p w14:paraId="39F8CE0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289,937</w:t>
            </w:r>
          </w:p>
        </w:tc>
        <w:tc>
          <w:tcPr>
            <w:tcW w:w="1194" w:type="dxa"/>
            <w:shd w:val="clear" w:color="auto" w:fill="auto"/>
            <w:noWrap/>
            <w:hideMark/>
          </w:tcPr>
          <w:p w14:paraId="190504D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60,196</w:t>
            </w:r>
          </w:p>
        </w:tc>
        <w:tc>
          <w:tcPr>
            <w:tcW w:w="1194" w:type="dxa"/>
            <w:shd w:val="clear" w:color="auto" w:fill="auto"/>
            <w:noWrap/>
            <w:hideMark/>
          </w:tcPr>
          <w:p w14:paraId="7097703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B8CC1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217,959</w:t>
            </w:r>
          </w:p>
        </w:tc>
        <w:tc>
          <w:tcPr>
            <w:tcW w:w="1194" w:type="dxa"/>
            <w:shd w:val="clear" w:color="auto" w:fill="auto"/>
            <w:noWrap/>
            <w:hideMark/>
          </w:tcPr>
          <w:p w14:paraId="587A6D9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194,195</w:t>
            </w:r>
          </w:p>
        </w:tc>
        <w:tc>
          <w:tcPr>
            <w:tcW w:w="1194" w:type="dxa"/>
            <w:shd w:val="clear" w:color="auto" w:fill="auto"/>
            <w:noWrap/>
            <w:hideMark/>
          </w:tcPr>
          <w:p w14:paraId="6BCB0E9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194,500</w:t>
            </w:r>
          </w:p>
        </w:tc>
        <w:tc>
          <w:tcPr>
            <w:tcW w:w="1194" w:type="dxa"/>
            <w:shd w:val="clear" w:color="auto" w:fill="auto"/>
            <w:noWrap/>
            <w:hideMark/>
          </w:tcPr>
          <w:p w14:paraId="67FBEE2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23,500</w:t>
            </w:r>
          </w:p>
        </w:tc>
        <w:tc>
          <w:tcPr>
            <w:tcW w:w="1194" w:type="dxa"/>
            <w:shd w:val="clear" w:color="auto" w:fill="auto"/>
            <w:noWrap/>
            <w:hideMark/>
          </w:tcPr>
          <w:p w14:paraId="46EB4D3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FE200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F1F9FB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2,167,254</w:t>
            </w:r>
          </w:p>
        </w:tc>
      </w:tr>
      <w:tr w:rsidR="00D60C40" w:rsidRPr="00D60C40" w14:paraId="3C8A5A7B" w14:textId="77777777" w:rsidTr="00D65C03">
        <w:trPr>
          <w:trHeight w:val="225"/>
        </w:trPr>
        <w:tc>
          <w:tcPr>
            <w:tcW w:w="1983" w:type="dxa"/>
            <w:shd w:val="clear" w:color="auto" w:fill="auto"/>
            <w:hideMark/>
          </w:tcPr>
          <w:p w14:paraId="21E138DE"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Mandurah Baptist College Inc</w:t>
            </w:r>
          </w:p>
        </w:tc>
        <w:tc>
          <w:tcPr>
            <w:tcW w:w="684" w:type="dxa"/>
            <w:shd w:val="clear" w:color="auto" w:fill="auto"/>
            <w:noWrap/>
            <w:hideMark/>
          </w:tcPr>
          <w:p w14:paraId="584F500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5BECD6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11,684,919</w:t>
            </w:r>
          </w:p>
        </w:tc>
        <w:tc>
          <w:tcPr>
            <w:tcW w:w="1194" w:type="dxa"/>
            <w:shd w:val="clear" w:color="auto" w:fill="auto"/>
            <w:noWrap/>
            <w:hideMark/>
          </w:tcPr>
          <w:p w14:paraId="33DBAC1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1,023,136</w:t>
            </w:r>
          </w:p>
        </w:tc>
        <w:tc>
          <w:tcPr>
            <w:tcW w:w="1194" w:type="dxa"/>
            <w:shd w:val="clear" w:color="auto" w:fill="auto"/>
            <w:noWrap/>
            <w:hideMark/>
          </w:tcPr>
          <w:p w14:paraId="0D667C0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67,191</w:t>
            </w:r>
          </w:p>
        </w:tc>
        <w:tc>
          <w:tcPr>
            <w:tcW w:w="1194" w:type="dxa"/>
            <w:shd w:val="clear" w:color="auto" w:fill="auto"/>
            <w:noWrap/>
            <w:hideMark/>
          </w:tcPr>
          <w:p w14:paraId="2FB0C17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11,341</w:t>
            </w:r>
          </w:p>
        </w:tc>
        <w:tc>
          <w:tcPr>
            <w:tcW w:w="1194" w:type="dxa"/>
            <w:shd w:val="clear" w:color="auto" w:fill="auto"/>
            <w:noWrap/>
            <w:hideMark/>
          </w:tcPr>
          <w:p w14:paraId="2AFA5FB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1,691,957</w:t>
            </w:r>
          </w:p>
        </w:tc>
        <w:tc>
          <w:tcPr>
            <w:tcW w:w="1194" w:type="dxa"/>
            <w:shd w:val="clear" w:color="auto" w:fill="auto"/>
            <w:noWrap/>
            <w:hideMark/>
          </w:tcPr>
          <w:p w14:paraId="62371B3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1BF31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64A42C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EFA7F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0BEE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6D10A7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14,478,544</w:t>
            </w:r>
          </w:p>
        </w:tc>
      </w:tr>
      <w:tr w:rsidR="00D60C40" w:rsidRPr="00D60C40" w14:paraId="6EEDC8F8" w14:textId="77777777" w:rsidTr="00D65C03">
        <w:trPr>
          <w:trHeight w:val="225"/>
        </w:trPr>
        <w:tc>
          <w:tcPr>
            <w:tcW w:w="1983" w:type="dxa"/>
            <w:shd w:val="clear" w:color="auto" w:fill="auto"/>
            <w:hideMark/>
          </w:tcPr>
          <w:p w14:paraId="22BDFAD3"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Margaret River Independent School</w:t>
            </w:r>
          </w:p>
        </w:tc>
        <w:tc>
          <w:tcPr>
            <w:tcW w:w="684" w:type="dxa"/>
            <w:shd w:val="clear" w:color="auto" w:fill="auto"/>
            <w:noWrap/>
            <w:hideMark/>
          </w:tcPr>
          <w:p w14:paraId="6D4C37D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006D5A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1,277,660</w:t>
            </w:r>
          </w:p>
        </w:tc>
        <w:tc>
          <w:tcPr>
            <w:tcW w:w="1194" w:type="dxa"/>
            <w:shd w:val="clear" w:color="auto" w:fill="auto"/>
            <w:noWrap/>
            <w:hideMark/>
          </w:tcPr>
          <w:p w14:paraId="413F111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124,843</w:t>
            </w:r>
          </w:p>
        </w:tc>
        <w:tc>
          <w:tcPr>
            <w:tcW w:w="1194" w:type="dxa"/>
            <w:shd w:val="clear" w:color="auto" w:fill="auto"/>
            <w:noWrap/>
            <w:hideMark/>
          </w:tcPr>
          <w:p w14:paraId="2B7FFD7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2AC0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2AB02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103,314</w:t>
            </w:r>
          </w:p>
        </w:tc>
        <w:tc>
          <w:tcPr>
            <w:tcW w:w="1194" w:type="dxa"/>
            <w:shd w:val="clear" w:color="auto" w:fill="auto"/>
            <w:noWrap/>
            <w:hideMark/>
          </w:tcPr>
          <w:p w14:paraId="3FB49F7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101,844</w:t>
            </w:r>
          </w:p>
        </w:tc>
        <w:tc>
          <w:tcPr>
            <w:tcW w:w="1194" w:type="dxa"/>
            <w:shd w:val="clear" w:color="auto" w:fill="auto"/>
            <w:noWrap/>
            <w:hideMark/>
          </w:tcPr>
          <w:p w14:paraId="0F563CC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7A672A2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C94EB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FDEC5E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05C45C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1,772,280</w:t>
            </w:r>
          </w:p>
        </w:tc>
      </w:tr>
      <w:tr w:rsidR="00D60C40" w:rsidRPr="00D60C40" w14:paraId="222378F5" w14:textId="77777777" w:rsidTr="00D65C03">
        <w:trPr>
          <w:trHeight w:val="225"/>
        </w:trPr>
        <w:tc>
          <w:tcPr>
            <w:tcW w:w="1983" w:type="dxa"/>
            <w:shd w:val="clear" w:color="auto" w:fill="auto"/>
            <w:hideMark/>
          </w:tcPr>
          <w:p w14:paraId="3343BE98"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Mazenod College Limited</w:t>
            </w:r>
          </w:p>
        </w:tc>
        <w:tc>
          <w:tcPr>
            <w:tcW w:w="684" w:type="dxa"/>
            <w:shd w:val="clear" w:color="auto" w:fill="auto"/>
            <w:noWrap/>
            <w:hideMark/>
          </w:tcPr>
          <w:p w14:paraId="48F38FA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42DBE47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7,128,064</w:t>
            </w:r>
          </w:p>
        </w:tc>
        <w:tc>
          <w:tcPr>
            <w:tcW w:w="1194" w:type="dxa"/>
            <w:shd w:val="clear" w:color="auto" w:fill="auto"/>
            <w:noWrap/>
            <w:hideMark/>
          </w:tcPr>
          <w:p w14:paraId="08D8BCC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707,222</w:t>
            </w:r>
          </w:p>
        </w:tc>
        <w:tc>
          <w:tcPr>
            <w:tcW w:w="1194" w:type="dxa"/>
            <w:shd w:val="clear" w:color="auto" w:fill="auto"/>
            <w:noWrap/>
            <w:hideMark/>
          </w:tcPr>
          <w:p w14:paraId="7DCE77A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52,642</w:t>
            </w:r>
          </w:p>
        </w:tc>
        <w:tc>
          <w:tcPr>
            <w:tcW w:w="1194" w:type="dxa"/>
            <w:shd w:val="clear" w:color="auto" w:fill="auto"/>
            <w:noWrap/>
            <w:hideMark/>
          </w:tcPr>
          <w:p w14:paraId="74D03FD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6,485</w:t>
            </w:r>
          </w:p>
        </w:tc>
        <w:tc>
          <w:tcPr>
            <w:tcW w:w="1194" w:type="dxa"/>
            <w:shd w:val="clear" w:color="auto" w:fill="auto"/>
            <w:noWrap/>
            <w:hideMark/>
          </w:tcPr>
          <w:p w14:paraId="742D172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854,563</w:t>
            </w:r>
          </w:p>
        </w:tc>
        <w:tc>
          <w:tcPr>
            <w:tcW w:w="1194" w:type="dxa"/>
            <w:shd w:val="clear" w:color="auto" w:fill="auto"/>
            <w:noWrap/>
            <w:hideMark/>
          </w:tcPr>
          <w:p w14:paraId="00DE387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290C7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D005E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7F379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784C9C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C3D2E3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8,748,976</w:t>
            </w:r>
          </w:p>
        </w:tc>
      </w:tr>
      <w:tr w:rsidR="00D60C40" w:rsidRPr="00D60C40" w14:paraId="5FE41425" w14:textId="77777777" w:rsidTr="00D65C03">
        <w:trPr>
          <w:trHeight w:val="225"/>
        </w:trPr>
        <w:tc>
          <w:tcPr>
            <w:tcW w:w="1983" w:type="dxa"/>
            <w:shd w:val="clear" w:color="auto" w:fill="auto"/>
            <w:hideMark/>
          </w:tcPr>
          <w:p w14:paraId="45E41B95"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Methodist Ladies' College</w:t>
            </w:r>
          </w:p>
        </w:tc>
        <w:tc>
          <w:tcPr>
            <w:tcW w:w="684" w:type="dxa"/>
            <w:shd w:val="clear" w:color="auto" w:fill="auto"/>
            <w:noWrap/>
            <w:hideMark/>
          </w:tcPr>
          <w:p w14:paraId="5B02EF0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1A98DFD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2,615,969</w:t>
            </w:r>
          </w:p>
        </w:tc>
        <w:tc>
          <w:tcPr>
            <w:tcW w:w="1194" w:type="dxa"/>
            <w:shd w:val="clear" w:color="auto" w:fill="auto"/>
            <w:noWrap/>
            <w:hideMark/>
          </w:tcPr>
          <w:p w14:paraId="75CF53E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678,855</w:t>
            </w:r>
          </w:p>
        </w:tc>
        <w:tc>
          <w:tcPr>
            <w:tcW w:w="1194" w:type="dxa"/>
            <w:shd w:val="clear" w:color="auto" w:fill="auto"/>
            <w:noWrap/>
            <w:hideMark/>
          </w:tcPr>
          <w:p w14:paraId="2DD3A6B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40,618</w:t>
            </w:r>
          </w:p>
        </w:tc>
        <w:tc>
          <w:tcPr>
            <w:tcW w:w="1194" w:type="dxa"/>
            <w:shd w:val="clear" w:color="auto" w:fill="auto"/>
            <w:noWrap/>
            <w:hideMark/>
          </w:tcPr>
          <w:p w14:paraId="2BB022A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1,308</w:t>
            </w:r>
          </w:p>
        </w:tc>
        <w:tc>
          <w:tcPr>
            <w:tcW w:w="1194" w:type="dxa"/>
            <w:shd w:val="clear" w:color="auto" w:fill="auto"/>
            <w:noWrap/>
            <w:hideMark/>
          </w:tcPr>
          <w:p w14:paraId="1F2F69B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84,809</w:t>
            </w:r>
          </w:p>
        </w:tc>
        <w:tc>
          <w:tcPr>
            <w:tcW w:w="1194" w:type="dxa"/>
            <w:shd w:val="clear" w:color="auto" w:fill="auto"/>
            <w:noWrap/>
            <w:hideMark/>
          </w:tcPr>
          <w:p w14:paraId="78F8738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74727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57D4B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890F3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1A299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FBA79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3,421,559</w:t>
            </w:r>
          </w:p>
        </w:tc>
      </w:tr>
      <w:tr w:rsidR="00D60C40" w:rsidRPr="00D60C40" w14:paraId="203A85A6" w14:textId="77777777" w:rsidTr="00D65C03">
        <w:trPr>
          <w:trHeight w:val="450"/>
        </w:trPr>
        <w:tc>
          <w:tcPr>
            <w:tcW w:w="1983" w:type="dxa"/>
            <w:shd w:val="clear" w:color="auto" w:fill="auto"/>
            <w:hideMark/>
          </w:tcPr>
          <w:p w14:paraId="4BE5BF4F"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Nomads Charitable &amp; Educational Foundation</w:t>
            </w:r>
          </w:p>
        </w:tc>
        <w:tc>
          <w:tcPr>
            <w:tcW w:w="684" w:type="dxa"/>
            <w:shd w:val="clear" w:color="auto" w:fill="auto"/>
            <w:noWrap/>
            <w:hideMark/>
          </w:tcPr>
          <w:p w14:paraId="47E91AC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54B63A4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525,434</w:t>
            </w:r>
          </w:p>
        </w:tc>
        <w:tc>
          <w:tcPr>
            <w:tcW w:w="1194" w:type="dxa"/>
            <w:shd w:val="clear" w:color="auto" w:fill="auto"/>
            <w:noWrap/>
            <w:hideMark/>
          </w:tcPr>
          <w:p w14:paraId="6DE5E59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96,119</w:t>
            </w:r>
          </w:p>
        </w:tc>
        <w:tc>
          <w:tcPr>
            <w:tcW w:w="1194" w:type="dxa"/>
            <w:shd w:val="clear" w:color="auto" w:fill="auto"/>
            <w:noWrap/>
            <w:hideMark/>
          </w:tcPr>
          <w:p w14:paraId="27A6D0F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582,283</w:t>
            </w:r>
          </w:p>
        </w:tc>
        <w:tc>
          <w:tcPr>
            <w:tcW w:w="1194" w:type="dxa"/>
            <w:shd w:val="clear" w:color="auto" w:fill="auto"/>
            <w:noWrap/>
            <w:hideMark/>
          </w:tcPr>
          <w:p w14:paraId="45AB633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17,786</w:t>
            </w:r>
          </w:p>
        </w:tc>
        <w:tc>
          <w:tcPr>
            <w:tcW w:w="1194" w:type="dxa"/>
            <w:shd w:val="clear" w:color="auto" w:fill="auto"/>
            <w:noWrap/>
            <w:hideMark/>
          </w:tcPr>
          <w:p w14:paraId="5B0A9D8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251,676</w:t>
            </w:r>
          </w:p>
        </w:tc>
        <w:tc>
          <w:tcPr>
            <w:tcW w:w="1194" w:type="dxa"/>
            <w:shd w:val="clear" w:color="auto" w:fill="auto"/>
            <w:noWrap/>
            <w:hideMark/>
          </w:tcPr>
          <w:p w14:paraId="414B499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530,570</w:t>
            </w:r>
          </w:p>
        </w:tc>
        <w:tc>
          <w:tcPr>
            <w:tcW w:w="1194" w:type="dxa"/>
            <w:shd w:val="clear" w:color="auto" w:fill="auto"/>
            <w:noWrap/>
            <w:hideMark/>
          </w:tcPr>
          <w:p w14:paraId="0053337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191,939</w:t>
            </w:r>
          </w:p>
        </w:tc>
        <w:tc>
          <w:tcPr>
            <w:tcW w:w="1194" w:type="dxa"/>
            <w:shd w:val="clear" w:color="auto" w:fill="auto"/>
            <w:noWrap/>
            <w:hideMark/>
          </w:tcPr>
          <w:p w14:paraId="12EA67F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87,139</w:t>
            </w:r>
          </w:p>
        </w:tc>
        <w:tc>
          <w:tcPr>
            <w:tcW w:w="1194" w:type="dxa"/>
            <w:shd w:val="clear" w:color="auto" w:fill="auto"/>
            <w:noWrap/>
            <w:hideMark/>
          </w:tcPr>
          <w:p w14:paraId="45A38C1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E41D48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E84303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2,282,946</w:t>
            </w:r>
          </w:p>
        </w:tc>
      </w:tr>
      <w:tr w:rsidR="00D60C40" w:rsidRPr="00D60C40" w14:paraId="16953200" w14:textId="77777777" w:rsidTr="00D65C03">
        <w:trPr>
          <w:trHeight w:val="225"/>
        </w:trPr>
        <w:tc>
          <w:tcPr>
            <w:tcW w:w="1983" w:type="dxa"/>
            <w:shd w:val="clear" w:color="auto" w:fill="auto"/>
            <w:hideMark/>
          </w:tcPr>
          <w:p w14:paraId="0025F8B7"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Norbertine Canons Incorporated</w:t>
            </w:r>
          </w:p>
        </w:tc>
        <w:tc>
          <w:tcPr>
            <w:tcW w:w="684" w:type="dxa"/>
            <w:shd w:val="clear" w:color="auto" w:fill="auto"/>
            <w:noWrap/>
            <w:hideMark/>
          </w:tcPr>
          <w:p w14:paraId="4BC33BE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1BDEDCD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9,762,774</w:t>
            </w:r>
          </w:p>
        </w:tc>
        <w:tc>
          <w:tcPr>
            <w:tcW w:w="1194" w:type="dxa"/>
            <w:shd w:val="clear" w:color="auto" w:fill="auto"/>
            <w:noWrap/>
            <w:hideMark/>
          </w:tcPr>
          <w:p w14:paraId="4FCA57D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563,007</w:t>
            </w:r>
          </w:p>
        </w:tc>
        <w:tc>
          <w:tcPr>
            <w:tcW w:w="1194" w:type="dxa"/>
            <w:shd w:val="clear" w:color="auto" w:fill="auto"/>
            <w:noWrap/>
            <w:hideMark/>
          </w:tcPr>
          <w:p w14:paraId="20983D4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45,642</w:t>
            </w:r>
          </w:p>
        </w:tc>
        <w:tc>
          <w:tcPr>
            <w:tcW w:w="1194" w:type="dxa"/>
            <w:shd w:val="clear" w:color="auto" w:fill="auto"/>
            <w:noWrap/>
            <w:hideMark/>
          </w:tcPr>
          <w:p w14:paraId="0B74924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25,954</w:t>
            </w:r>
          </w:p>
        </w:tc>
        <w:tc>
          <w:tcPr>
            <w:tcW w:w="1194" w:type="dxa"/>
            <w:shd w:val="clear" w:color="auto" w:fill="auto"/>
            <w:noWrap/>
            <w:hideMark/>
          </w:tcPr>
          <w:p w14:paraId="121CAFC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1,050,442</w:t>
            </w:r>
          </w:p>
        </w:tc>
        <w:tc>
          <w:tcPr>
            <w:tcW w:w="1194" w:type="dxa"/>
            <w:shd w:val="clear" w:color="auto" w:fill="auto"/>
            <w:noWrap/>
            <w:hideMark/>
          </w:tcPr>
          <w:p w14:paraId="7190DE3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A95A7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5005E8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A37059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BDEFDB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4B88A0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11,447,819</w:t>
            </w:r>
          </w:p>
        </w:tc>
      </w:tr>
      <w:tr w:rsidR="00D60C40" w:rsidRPr="00D60C40" w14:paraId="2CC49906" w14:textId="77777777" w:rsidTr="00D65C03">
        <w:trPr>
          <w:trHeight w:val="225"/>
        </w:trPr>
        <w:tc>
          <w:tcPr>
            <w:tcW w:w="1983" w:type="dxa"/>
            <w:shd w:val="clear" w:color="auto" w:fill="auto"/>
            <w:hideMark/>
          </w:tcPr>
          <w:p w14:paraId="74ABE797"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OneSchool Global WA Ltd</w:t>
            </w:r>
          </w:p>
        </w:tc>
        <w:tc>
          <w:tcPr>
            <w:tcW w:w="684" w:type="dxa"/>
            <w:shd w:val="clear" w:color="auto" w:fill="auto"/>
            <w:noWrap/>
            <w:hideMark/>
          </w:tcPr>
          <w:p w14:paraId="01E0718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1A705AF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1,932,513</w:t>
            </w:r>
          </w:p>
        </w:tc>
        <w:tc>
          <w:tcPr>
            <w:tcW w:w="1194" w:type="dxa"/>
            <w:shd w:val="clear" w:color="auto" w:fill="auto"/>
            <w:noWrap/>
            <w:hideMark/>
          </w:tcPr>
          <w:p w14:paraId="635F0A3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133,028</w:t>
            </w:r>
          </w:p>
        </w:tc>
        <w:tc>
          <w:tcPr>
            <w:tcW w:w="1194" w:type="dxa"/>
            <w:shd w:val="clear" w:color="auto" w:fill="auto"/>
            <w:noWrap/>
            <w:hideMark/>
          </w:tcPr>
          <w:p w14:paraId="5018490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B5A7D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9F3F1D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696,868</w:t>
            </w:r>
          </w:p>
        </w:tc>
        <w:tc>
          <w:tcPr>
            <w:tcW w:w="1194" w:type="dxa"/>
            <w:shd w:val="clear" w:color="auto" w:fill="auto"/>
            <w:noWrap/>
            <w:hideMark/>
          </w:tcPr>
          <w:p w14:paraId="0E90A03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5E334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216,561</w:t>
            </w:r>
          </w:p>
        </w:tc>
        <w:tc>
          <w:tcPr>
            <w:tcW w:w="1194" w:type="dxa"/>
            <w:shd w:val="clear" w:color="auto" w:fill="auto"/>
            <w:noWrap/>
            <w:hideMark/>
          </w:tcPr>
          <w:p w14:paraId="01E2A6A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1F34E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3E11B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739502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2,978,970</w:t>
            </w:r>
          </w:p>
        </w:tc>
      </w:tr>
      <w:tr w:rsidR="00D60C40" w:rsidRPr="00D60C40" w14:paraId="6A1FB243" w14:textId="77777777" w:rsidTr="00D65C03">
        <w:trPr>
          <w:trHeight w:val="450"/>
        </w:trPr>
        <w:tc>
          <w:tcPr>
            <w:tcW w:w="1983" w:type="dxa"/>
            <w:shd w:val="clear" w:color="auto" w:fill="auto"/>
            <w:hideMark/>
          </w:tcPr>
          <w:p w14:paraId="0D2F3F25"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Parklands School Association Incorporated</w:t>
            </w:r>
          </w:p>
        </w:tc>
        <w:tc>
          <w:tcPr>
            <w:tcW w:w="684" w:type="dxa"/>
            <w:shd w:val="clear" w:color="auto" w:fill="auto"/>
            <w:noWrap/>
            <w:hideMark/>
          </w:tcPr>
          <w:p w14:paraId="6896184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612D36B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1,183,784</w:t>
            </w:r>
          </w:p>
        </w:tc>
        <w:tc>
          <w:tcPr>
            <w:tcW w:w="1194" w:type="dxa"/>
            <w:shd w:val="clear" w:color="auto" w:fill="auto"/>
            <w:noWrap/>
            <w:hideMark/>
          </w:tcPr>
          <w:p w14:paraId="1E99517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81,003</w:t>
            </w:r>
          </w:p>
        </w:tc>
        <w:tc>
          <w:tcPr>
            <w:tcW w:w="1194" w:type="dxa"/>
            <w:shd w:val="clear" w:color="auto" w:fill="auto"/>
            <w:noWrap/>
            <w:hideMark/>
          </w:tcPr>
          <w:p w14:paraId="7AD8130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E5F05F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E7438C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94,856</w:t>
            </w:r>
          </w:p>
        </w:tc>
        <w:tc>
          <w:tcPr>
            <w:tcW w:w="1194" w:type="dxa"/>
            <w:shd w:val="clear" w:color="auto" w:fill="auto"/>
            <w:noWrap/>
            <w:hideMark/>
          </w:tcPr>
          <w:p w14:paraId="3BB3340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155,758</w:t>
            </w:r>
          </w:p>
        </w:tc>
        <w:tc>
          <w:tcPr>
            <w:tcW w:w="1194" w:type="dxa"/>
            <w:shd w:val="clear" w:color="auto" w:fill="auto"/>
            <w:noWrap/>
            <w:hideMark/>
          </w:tcPr>
          <w:p w14:paraId="64DF2B6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609035B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6911D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DDF13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17CC1B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1,680,020</w:t>
            </w:r>
          </w:p>
        </w:tc>
      </w:tr>
      <w:tr w:rsidR="00D60C40" w:rsidRPr="00D60C40" w14:paraId="650DBEB7" w14:textId="77777777" w:rsidTr="00D65C03">
        <w:trPr>
          <w:trHeight w:val="450"/>
        </w:trPr>
        <w:tc>
          <w:tcPr>
            <w:tcW w:w="1983" w:type="dxa"/>
            <w:shd w:val="clear" w:color="auto" w:fill="auto"/>
            <w:hideMark/>
          </w:tcPr>
          <w:p w14:paraId="5D06A40E"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Parnngurr Community School Aboriginal Corp</w:t>
            </w:r>
          </w:p>
        </w:tc>
        <w:tc>
          <w:tcPr>
            <w:tcW w:w="684" w:type="dxa"/>
            <w:shd w:val="clear" w:color="auto" w:fill="auto"/>
            <w:noWrap/>
            <w:hideMark/>
          </w:tcPr>
          <w:p w14:paraId="62D0A69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994ED1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128,218</w:t>
            </w:r>
          </w:p>
        </w:tc>
        <w:tc>
          <w:tcPr>
            <w:tcW w:w="1194" w:type="dxa"/>
            <w:shd w:val="clear" w:color="auto" w:fill="auto"/>
            <w:noWrap/>
            <w:hideMark/>
          </w:tcPr>
          <w:p w14:paraId="61576DB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12,986</w:t>
            </w:r>
          </w:p>
        </w:tc>
        <w:tc>
          <w:tcPr>
            <w:tcW w:w="1194" w:type="dxa"/>
            <w:shd w:val="clear" w:color="auto" w:fill="auto"/>
            <w:noWrap/>
            <w:hideMark/>
          </w:tcPr>
          <w:p w14:paraId="72188BF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153,862</w:t>
            </w:r>
          </w:p>
        </w:tc>
        <w:tc>
          <w:tcPr>
            <w:tcW w:w="1194" w:type="dxa"/>
            <w:shd w:val="clear" w:color="auto" w:fill="auto"/>
            <w:noWrap/>
            <w:hideMark/>
          </w:tcPr>
          <w:p w14:paraId="32BFAE4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12,823</w:t>
            </w:r>
          </w:p>
        </w:tc>
        <w:tc>
          <w:tcPr>
            <w:tcW w:w="1194" w:type="dxa"/>
            <w:shd w:val="clear" w:color="auto" w:fill="auto"/>
            <w:noWrap/>
            <w:hideMark/>
          </w:tcPr>
          <w:p w14:paraId="7E8D77F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64,110</w:t>
            </w:r>
          </w:p>
        </w:tc>
        <w:tc>
          <w:tcPr>
            <w:tcW w:w="1194" w:type="dxa"/>
            <w:shd w:val="clear" w:color="auto" w:fill="auto"/>
            <w:noWrap/>
            <w:hideMark/>
          </w:tcPr>
          <w:p w14:paraId="1441067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270,188</w:t>
            </w:r>
          </w:p>
        </w:tc>
        <w:tc>
          <w:tcPr>
            <w:tcW w:w="1194" w:type="dxa"/>
            <w:shd w:val="clear" w:color="auto" w:fill="auto"/>
            <w:noWrap/>
            <w:hideMark/>
          </w:tcPr>
          <w:p w14:paraId="1DA1F04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209,516</w:t>
            </w:r>
          </w:p>
        </w:tc>
        <w:tc>
          <w:tcPr>
            <w:tcW w:w="1194" w:type="dxa"/>
            <w:shd w:val="clear" w:color="auto" w:fill="auto"/>
            <w:noWrap/>
            <w:hideMark/>
          </w:tcPr>
          <w:p w14:paraId="688AAC1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AF94E0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932D0D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D8366D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851,704</w:t>
            </w:r>
          </w:p>
        </w:tc>
      </w:tr>
      <w:tr w:rsidR="00D60C40" w:rsidRPr="00D60C40" w14:paraId="47361406" w14:textId="77777777" w:rsidTr="00D65C03">
        <w:trPr>
          <w:trHeight w:val="225"/>
        </w:trPr>
        <w:tc>
          <w:tcPr>
            <w:tcW w:w="1983" w:type="dxa"/>
            <w:shd w:val="clear" w:color="auto" w:fill="auto"/>
            <w:hideMark/>
          </w:tcPr>
          <w:p w14:paraId="5B5A66B1"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Penrhos College</w:t>
            </w:r>
          </w:p>
        </w:tc>
        <w:tc>
          <w:tcPr>
            <w:tcW w:w="684" w:type="dxa"/>
            <w:shd w:val="clear" w:color="auto" w:fill="auto"/>
            <w:noWrap/>
            <w:hideMark/>
          </w:tcPr>
          <w:p w14:paraId="362289F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66129CC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4,086,322</w:t>
            </w:r>
          </w:p>
        </w:tc>
        <w:tc>
          <w:tcPr>
            <w:tcW w:w="1194" w:type="dxa"/>
            <w:shd w:val="clear" w:color="auto" w:fill="auto"/>
            <w:noWrap/>
            <w:hideMark/>
          </w:tcPr>
          <w:p w14:paraId="731510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1,249,323</w:t>
            </w:r>
          </w:p>
        </w:tc>
        <w:tc>
          <w:tcPr>
            <w:tcW w:w="1194" w:type="dxa"/>
            <w:shd w:val="clear" w:color="auto" w:fill="auto"/>
            <w:noWrap/>
            <w:hideMark/>
          </w:tcPr>
          <w:p w14:paraId="0A29BD8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77,557</w:t>
            </w:r>
          </w:p>
        </w:tc>
        <w:tc>
          <w:tcPr>
            <w:tcW w:w="1194" w:type="dxa"/>
            <w:shd w:val="clear" w:color="auto" w:fill="auto"/>
            <w:noWrap/>
            <w:hideMark/>
          </w:tcPr>
          <w:p w14:paraId="7E58D40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1,631</w:t>
            </w:r>
          </w:p>
        </w:tc>
        <w:tc>
          <w:tcPr>
            <w:tcW w:w="1194" w:type="dxa"/>
            <w:shd w:val="clear" w:color="auto" w:fill="auto"/>
            <w:noWrap/>
            <w:hideMark/>
          </w:tcPr>
          <w:p w14:paraId="30CC327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272,825</w:t>
            </w:r>
          </w:p>
        </w:tc>
        <w:tc>
          <w:tcPr>
            <w:tcW w:w="1194" w:type="dxa"/>
            <w:shd w:val="clear" w:color="auto" w:fill="auto"/>
            <w:noWrap/>
            <w:hideMark/>
          </w:tcPr>
          <w:p w14:paraId="24B9ED1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C9FCC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EF31B3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F67B3F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6F0FC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7BCF6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5,687,658</w:t>
            </w:r>
          </w:p>
        </w:tc>
      </w:tr>
      <w:tr w:rsidR="00D60C40" w:rsidRPr="00D60C40" w14:paraId="2D458FF2" w14:textId="77777777" w:rsidTr="00D65C03">
        <w:trPr>
          <w:trHeight w:val="225"/>
        </w:trPr>
        <w:tc>
          <w:tcPr>
            <w:tcW w:w="1983" w:type="dxa"/>
            <w:shd w:val="clear" w:color="auto" w:fill="auto"/>
            <w:hideMark/>
          </w:tcPr>
          <w:p w14:paraId="00AB0299"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Perth College Inc</w:t>
            </w:r>
          </w:p>
        </w:tc>
        <w:tc>
          <w:tcPr>
            <w:tcW w:w="684" w:type="dxa"/>
            <w:shd w:val="clear" w:color="auto" w:fill="auto"/>
            <w:noWrap/>
            <w:hideMark/>
          </w:tcPr>
          <w:p w14:paraId="3B8F67F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079389E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4,629,390</w:t>
            </w:r>
          </w:p>
        </w:tc>
        <w:tc>
          <w:tcPr>
            <w:tcW w:w="1194" w:type="dxa"/>
            <w:shd w:val="clear" w:color="auto" w:fill="auto"/>
            <w:noWrap/>
            <w:hideMark/>
          </w:tcPr>
          <w:p w14:paraId="421D4F4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1,033,965</w:t>
            </w:r>
          </w:p>
        </w:tc>
        <w:tc>
          <w:tcPr>
            <w:tcW w:w="1194" w:type="dxa"/>
            <w:shd w:val="clear" w:color="auto" w:fill="auto"/>
            <w:noWrap/>
            <w:hideMark/>
          </w:tcPr>
          <w:p w14:paraId="797869F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147,989</w:t>
            </w:r>
          </w:p>
        </w:tc>
        <w:tc>
          <w:tcPr>
            <w:tcW w:w="1194" w:type="dxa"/>
            <w:shd w:val="clear" w:color="auto" w:fill="auto"/>
            <w:noWrap/>
            <w:hideMark/>
          </w:tcPr>
          <w:p w14:paraId="1B86ABA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11,895</w:t>
            </w:r>
          </w:p>
        </w:tc>
        <w:tc>
          <w:tcPr>
            <w:tcW w:w="1194" w:type="dxa"/>
            <w:shd w:val="clear" w:color="auto" w:fill="auto"/>
            <w:noWrap/>
            <w:hideMark/>
          </w:tcPr>
          <w:p w14:paraId="187528D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358,536</w:t>
            </w:r>
          </w:p>
        </w:tc>
        <w:tc>
          <w:tcPr>
            <w:tcW w:w="1194" w:type="dxa"/>
            <w:shd w:val="clear" w:color="auto" w:fill="auto"/>
            <w:noWrap/>
            <w:hideMark/>
          </w:tcPr>
          <w:p w14:paraId="61ABEEB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F2721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0FEDB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1F6E0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DCC051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6ED00D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6,181,775</w:t>
            </w:r>
          </w:p>
        </w:tc>
      </w:tr>
      <w:tr w:rsidR="00D60C40" w:rsidRPr="00D60C40" w14:paraId="3AAAD6CB" w14:textId="77777777" w:rsidTr="00D65C03">
        <w:trPr>
          <w:trHeight w:val="225"/>
        </w:trPr>
        <w:tc>
          <w:tcPr>
            <w:tcW w:w="1983" w:type="dxa"/>
            <w:shd w:val="clear" w:color="auto" w:fill="auto"/>
            <w:hideMark/>
          </w:tcPr>
          <w:p w14:paraId="60B002F7"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Perth Montessori School Inc</w:t>
            </w:r>
          </w:p>
        </w:tc>
        <w:tc>
          <w:tcPr>
            <w:tcW w:w="684" w:type="dxa"/>
            <w:shd w:val="clear" w:color="auto" w:fill="auto"/>
            <w:noWrap/>
            <w:hideMark/>
          </w:tcPr>
          <w:p w14:paraId="5B6EA59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3ED3158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659,670</w:t>
            </w:r>
          </w:p>
        </w:tc>
        <w:tc>
          <w:tcPr>
            <w:tcW w:w="1194" w:type="dxa"/>
            <w:shd w:val="clear" w:color="auto" w:fill="auto"/>
            <w:noWrap/>
            <w:hideMark/>
          </w:tcPr>
          <w:p w14:paraId="42EDB21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208,921</w:t>
            </w:r>
          </w:p>
        </w:tc>
        <w:tc>
          <w:tcPr>
            <w:tcW w:w="1194" w:type="dxa"/>
            <w:shd w:val="clear" w:color="auto" w:fill="auto"/>
            <w:noWrap/>
            <w:hideMark/>
          </w:tcPr>
          <w:p w14:paraId="33D4D75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2,364</w:t>
            </w:r>
          </w:p>
        </w:tc>
        <w:tc>
          <w:tcPr>
            <w:tcW w:w="1194" w:type="dxa"/>
            <w:shd w:val="clear" w:color="auto" w:fill="auto"/>
            <w:noWrap/>
            <w:hideMark/>
          </w:tcPr>
          <w:p w14:paraId="07571CE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873</w:t>
            </w:r>
          </w:p>
        </w:tc>
        <w:tc>
          <w:tcPr>
            <w:tcW w:w="1194" w:type="dxa"/>
            <w:shd w:val="clear" w:color="auto" w:fill="auto"/>
            <w:noWrap/>
            <w:hideMark/>
          </w:tcPr>
          <w:p w14:paraId="33FC5EA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34,643</w:t>
            </w:r>
          </w:p>
        </w:tc>
        <w:tc>
          <w:tcPr>
            <w:tcW w:w="1194" w:type="dxa"/>
            <w:shd w:val="clear" w:color="auto" w:fill="auto"/>
            <w:noWrap/>
            <w:hideMark/>
          </w:tcPr>
          <w:p w14:paraId="73C8D26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A3BFB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188,325</w:t>
            </w:r>
          </w:p>
        </w:tc>
        <w:tc>
          <w:tcPr>
            <w:tcW w:w="1194" w:type="dxa"/>
            <w:shd w:val="clear" w:color="auto" w:fill="auto"/>
            <w:noWrap/>
            <w:hideMark/>
          </w:tcPr>
          <w:p w14:paraId="6A19238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617443C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45A59A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92D51E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1,119,796</w:t>
            </w:r>
          </w:p>
        </w:tc>
      </w:tr>
      <w:tr w:rsidR="00D60C40" w:rsidRPr="00D60C40" w14:paraId="1DCB96EE" w14:textId="77777777" w:rsidTr="00D65C03">
        <w:trPr>
          <w:trHeight w:val="225"/>
        </w:trPr>
        <w:tc>
          <w:tcPr>
            <w:tcW w:w="1983" w:type="dxa"/>
            <w:shd w:val="clear" w:color="auto" w:fill="auto"/>
            <w:hideMark/>
          </w:tcPr>
          <w:p w14:paraId="46FEEA1C"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Port School Inc</w:t>
            </w:r>
          </w:p>
        </w:tc>
        <w:tc>
          <w:tcPr>
            <w:tcW w:w="684" w:type="dxa"/>
            <w:shd w:val="clear" w:color="auto" w:fill="auto"/>
            <w:noWrap/>
            <w:hideMark/>
          </w:tcPr>
          <w:p w14:paraId="3C680F2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F1978D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1,823,346</w:t>
            </w:r>
          </w:p>
        </w:tc>
        <w:tc>
          <w:tcPr>
            <w:tcW w:w="1194" w:type="dxa"/>
            <w:shd w:val="clear" w:color="auto" w:fill="auto"/>
            <w:noWrap/>
            <w:hideMark/>
          </w:tcPr>
          <w:p w14:paraId="0F3CF89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1,735,065</w:t>
            </w:r>
          </w:p>
        </w:tc>
        <w:tc>
          <w:tcPr>
            <w:tcW w:w="1194" w:type="dxa"/>
            <w:shd w:val="clear" w:color="auto" w:fill="auto"/>
            <w:noWrap/>
            <w:hideMark/>
          </w:tcPr>
          <w:p w14:paraId="31198CB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172,020</w:t>
            </w:r>
          </w:p>
        </w:tc>
        <w:tc>
          <w:tcPr>
            <w:tcW w:w="1194" w:type="dxa"/>
            <w:shd w:val="clear" w:color="auto" w:fill="auto"/>
            <w:noWrap/>
            <w:hideMark/>
          </w:tcPr>
          <w:p w14:paraId="3C3792A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1,386</w:t>
            </w:r>
          </w:p>
        </w:tc>
        <w:tc>
          <w:tcPr>
            <w:tcW w:w="1194" w:type="dxa"/>
            <w:shd w:val="clear" w:color="auto" w:fill="auto"/>
            <w:noWrap/>
            <w:hideMark/>
          </w:tcPr>
          <w:p w14:paraId="3B030D6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459,103</w:t>
            </w:r>
          </w:p>
        </w:tc>
        <w:tc>
          <w:tcPr>
            <w:tcW w:w="1194" w:type="dxa"/>
            <w:shd w:val="clear" w:color="auto" w:fill="auto"/>
            <w:noWrap/>
            <w:hideMark/>
          </w:tcPr>
          <w:p w14:paraId="7F2518D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37627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60CA935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454,497</w:t>
            </w:r>
          </w:p>
        </w:tc>
        <w:tc>
          <w:tcPr>
            <w:tcW w:w="1194" w:type="dxa"/>
            <w:shd w:val="clear" w:color="auto" w:fill="auto"/>
            <w:noWrap/>
            <w:hideMark/>
          </w:tcPr>
          <w:p w14:paraId="5683CF2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AE840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70CB6B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4,908,811</w:t>
            </w:r>
          </w:p>
        </w:tc>
      </w:tr>
      <w:tr w:rsidR="00D60C40" w:rsidRPr="00D60C40" w14:paraId="3DE57500" w14:textId="77777777" w:rsidTr="00D65C03">
        <w:trPr>
          <w:trHeight w:val="225"/>
        </w:trPr>
        <w:tc>
          <w:tcPr>
            <w:tcW w:w="1983" w:type="dxa"/>
            <w:shd w:val="clear" w:color="auto" w:fill="auto"/>
            <w:hideMark/>
          </w:tcPr>
          <w:p w14:paraId="2669DE43"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Presbyterian Ladies' College Inc</w:t>
            </w:r>
          </w:p>
        </w:tc>
        <w:tc>
          <w:tcPr>
            <w:tcW w:w="684" w:type="dxa"/>
            <w:shd w:val="clear" w:color="auto" w:fill="auto"/>
            <w:noWrap/>
            <w:hideMark/>
          </w:tcPr>
          <w:p w14:paraId="468073D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48E93EE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2,503,288</w:t>
            </w:r>
          </w:p>
        </w:tc>
        <w:tc>
          <w:tcPr>
            <w:tcW w:w="1194" w:type="dxa"/>
            <w:shd w:val="clear" w:color="auto" w:fill="auto"/>
            <w:noWrap/>
            <w:hideMark/>
          </w:tcPr>
          <w:p w14:paraId="371FBD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542,226</w:t>
            </w:r>
          </w:p>
        </w:tc>
        <w:tc>
          <w:tcPr>
            <w:tcW w:w="1194" w:type="dxa"/>
            <w:shd w:val="clear" w:color="auto" w:fill="auto"/>
            <w:noWrap/>
            <w:hideMark/>
          </w:tcPr>
          <w:p w14:paraId="57B8821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176,765</w:t>
            </w:r>
          </w:p>
        </w:tc>
        <w:tc>
          <w:tcPr>
            <w:tcW w:w="1194" w:type="dxa"/>
            <w:shd w:val="clear" w:color="auto" w:fill="auto"/>
            <w:noWrap/>
            <w:hideMark/>
          </w:tcPr>
          <w:p w14:paraId="5C62EC4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1,377</w:t>
            </w:r>
          </w:p>
        </w:tc>
        <w:tc>
          <w:tcPr>
            <w:tcW w:w="1194" w:type="dxa"/>
            <w:shd w:val="clear" w:color="auto" w:fill="auto"/>
            <w:noWrap/>
            <w:hideMark/>
          </w:tcPr>
          <w:p w14:paraId="5A0FC77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206,053</w:t>
            </w:r>
          </w:p>
        </w:tc>
        <w:tc>
          <w:tcPr>
            <w:tcW w:w="1194" w:type="dxa"/>
            <w:shd w:val="clear" w:color="auto" w:fill="auto"/>
            <w:noWrap/>
            <w:hideMark/>
          </w:tcPr>
          <w:p w14:paraId="2A6438B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1E06A1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952FB9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8B177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1005E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FBE2D8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3,429,709</w:t>
            </w:r>
          </w:p>
        </w:tc>
      </w:tr>
      <w:tr w:rsidR="00D60C40" w:rsidRPr="00D60C40" w14:paraId="1945650D" w14:textId="77777777" w:rsidTr="00D65C03">
        <w:trPr>
          <w:trHeight w:val="225"/>
        </w:trPr>
        <w:tc>
          <w:tcPr>
            <w:tcW w:w="1983" w:type="dxa"/>
            <w:shd w:val="clear" w:color="auto" w:fill="auto"/>
            <w:hideMark/>
          </w:tcPr>
          <w:p w14:paraId="26C65CA4"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Purnululu Aboriginal Corporation</w:t>
            </w:r>
          </w:p>
        </w:tc>
        <w:tc>
          <w:tcPr>
            <w:tcW w:w="684" w:type="dxa"/>
            <w:shd w:val="clear" w:color="auto" w:fill="auto"/>
            <w:noWrap/>
            <w:hideMark/>
          </w:tcPr>
          <w:p w14:paraId="22DCB8A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08A5881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326,548</w:t>
            </w:r>
          </w:p>
        </w:tc>
        <w:tc>
          <w:tcPr>
            <w:tcW w:w="1194" w:type="dxa"/>
            <w:shd w:val="clear" w:color="auto" w:fill="auto"/>
            <w:noWrap/>
            <w:hideMark/>
          </w:tcPr>
          <w:p w14:paraId="51617EA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215,246</w:t>
            </w:r>
          </w:p>
        </w:tc>
        <w:tc>
          <w:tcPr>
            <w:tcW w:w="1194" w:type="dxa"/>
            <w:shd w:val="clear" w:color="auto" w:fill="auto"/>
            <w:noWrap/>
            <w:hideMark/>
          </w:tcPr>
          <w:p w14:paraId="24452A1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391,858</w:t>
            </w:r>
          </w:p>
        </w:tc>
        <w:tc>
          <w:tcPr>
            <w:tcW w:w="1194" w:type="dxa"/>
            <w:shd w:val="clear" w:color="auto" w:fill="auto"/>
            <w:noWrap/>
            <w:hideMark/>
          </w:tcPr>
          <w:p w14:paraId="0C6C37C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9,071</w:t>
            </w:r>
          </w:p>
        </w:tc>
        <w:tc>
          <w:tcPr>
            <w:tcW w:w="1194" w:type="dxa"/>
            <w:shd w:val="clear" w:color="auto" w:fill="auto"/>
            <w:noWrap/>
            <w:hideMark/>
          </w:tcPr>
          <w:p w14:paraId="2EA59AF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150,422</w:t>
            </w:r>
          </w:p>
        </w:tc>
        <w:tc>
          <w:tcPr>
            <w:tcW w:w="1194" w:type="dxa"/>
            <w:shd w:val="clear" w:color="auto" w:fill="auto"/>
            <w:noWrap/>
            <w:hideMark/>
          </w:tcPr>
          <w:p w14:paraId="2236303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403,972</w:t>
            </w:r>
          </w:p>
        </w:tc>
        <w:tc>
          <w:tcPr>
            <w:tcW w:w="1194" w:type="dxa"/>
            <w:shd w:val="clear" w:color="auto" w:fill="auto"/>
            <w:noWrap/>
            <w:hideMark/>
          </w:tcPr>
          <w:p w14:paraId="13E3D8C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181,082</w:t>
            </w:r>
          </w:p>
        </w:tc>
        <w:tc>
          <w:tcPr>
            <w:tcW w:w="1194" w:type="dxa"/>
            <w:shd w:val="clear" w:color="auto" w:fill="auto"/>
            <w:noWrap/>
            <w:hideMark/>
          </w:tcPr>
          <w:p w14:paraId="2700831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89,078</w:t>
            </w:r>
          </w:p>
        </w:tc>
        <w:tc>
          <w:tcPr>
            <w:tcW w:w="1194" w:type="dxa"/>
            <w:shd w:val="clear" w:color="auto" w:fill="auto"/>
            <w:noWrap/>
            <w:hideMark/>
          </w:tcPr>
          <w:p w14:paraId="59B0FA2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57A190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81F712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1,767,279</w:t>
            </w:r>
          </w:p>
        </w:tc>
      </w:tr>
      <w:tr w:rsidR="00D60C40" w:rsidRPr="00D60C40" w14:paraId="350AF466" w14:textId="77777777" w:rsidTr="00D65C03">
        <w:trPr>
          <w:trHeight w:val="225"/>
        </w:trPr>
        <w:tc>
          <w:tcPr>
            <w:tcW w:w="1983" w:type="dxa"/>
            <w:shd w:val="clear" w:color="auto" w:fill="auto"/>
            <w:hideMark/>
          </w:tcPr>
          <w:p w14:paraId="164262D1"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Quinns Baptist College Inc</w:t>
            </w:r>
          </w:p>
        </w:tc>
        <w:tc>
          <w:tcPr>
            <w:tcW w:w="684" w:type="dxa"/>
            <w:shd w:val="clear" w:color="auto" w:fill="auto"/>
            <w:noWrap/>
            <w:hideMark/>
          </w:tcPr>
          <w:p w14:paraId="0BD59D2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1CFAC7F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10,366,645</w:t>
            </w:r>
          </w:p>
        </w:tc>
        <w:tc>
          <w:tcPr>
            <w:tcW w:w="1194" w:type="dxa"/>
            <w:shd w:val="clear" w:color="auto" w:fill="auto"/>
            <w:noWrap/>
            <w:hideMark/>
          </w:tcPr>
          <w:p w14:paraId="5BD6570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423,833</w:t>
            </w:r>
          </w:p>
        </w:tc>
        <w:tc>
          <w:tcPr>
            <w:tcW w:w="1194" w:type="dxa"/>
            <w:shd w:val="clear" w:color="auto" w:fill="auto"/>
            <w:noWrap/>
            <w:hideMark/>
          </w:tcPr>
          <w:p w14:paraId="48D56A8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9,857</w:t>
            </w:r>
          </w:p>
        </w:tc>
        <w:tc>
          <w:tcPr>
            <w:tcW w:w="1194" w:type="dxa"/>
            <w:shd w:val="clear" w:color="auto" w:fill="auto"/>
            <w:noWrap/>
            <w:hideMark/>
          </w:tcPr>
          <w:p w14:paraId="3E64A5B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9,335</w:t>
            </w:r>
          </w:p>
        </w:tc>
        <w:tc>
          <w:tcPr>
            <w:tcW w:w="1194" w:type="dxa"/>
            <w:shd w:val="clear" w:color="auto" w:fill="auto"/>
            <w:noWrap/>
            <w:hideMark/>
          </w:tcPr>
          <w:p w14:paraId="3636542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1,195,625</w:t>
            </w:r>
          </w:p>
        </w:tc>
        <w:tc>
          <w:tcPr>
            <w:tcW w:w="1194" w:type="dxa"/>
            <w:shd w:val="clear" w:color="auto" w:fill="auto"/>
            <w:noWrap/>
            <w:hideMark/>
          </w:tcPr>
          <w:p w14:paraId="5D47C4A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50C62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6CEFE4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FD5BB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B402E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3E00AC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12,005,295</w:t>
            </w:r>
          </w:p>
        </w:tc>
      </w:tr>
      <w:tr w:rsidR="00D60C40" w:rsidRPr="00D60C40" w14:paraId="7C8C7791" w14:textId="77777777" w:rsidTr="00D65C03">
        <w:trPr>
          <w:trHeight w:val="450"/>
        </w:trPr>
        <w:tc>
          <w:tcPr>
            <w:tcW w:w="1983" w:type="dxa"/>
            <w:shd w:val="clear" w:color="auto" w:fill="auto"/>
            <w:hideMark/>
          </w:tcPr>
          <w:p w14:paraId="004EC10E"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Rawa Community School Aboriginal Corporation</w:t>
            </w:r>
          </w:p>
        </w:tc>
        <w:tc>
          <w:tcPr>
            <w:tcW w:w="684" w:type="dxa"/>
            <w:shd w:val="clear" w:color="auto" w:fill="auto"/>
            <w:noWrap/>
            <w:hideMark/>
          </w:tcPr>
          <w:p w14:paraId="6850DAF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00EC843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701,600</w:t>
            </w:r>
          </w:p>
        </w:tc>
        <w:tc>
          <w:tcPr>
            <w:tcW w:w="1194" w:type="dxa"/>
            <w:shd w:val="clear" w:color="auto" w:fill="auto"/>
            <w:noWrap/>
            <w:hideMark/>
          </w:tcPr>
          <w:p w14:paraId="0C98A4A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122,057</w:t>
            </w:r>
          </w:p>
        </w:tc>
        <w:tc>
          <w:tcPr>
            <w:tcW w:w="1194" w:type="dxa"/>
            <w:shd w:val="clear" w:color="auto" w:fill="auto"/>
            <w:noWrap/>
            <w:hideMark/>
          </w:tcPr>
          <w:p w14:paraId="56F11B0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841,920</w:t>
            </w:r>
          </w:p>
        </w:tc>
        <w:tc>
          <w:tcPr>
            <w:tcW w:w="1194" w:type="dxa"/>
            <w:shd w:val="clear" w:color="auto" w:fill="auto"/>
            <w:noWrap/>
            <w:hideMark/>
          </w:tcPr>
          <w:p w14:paraId="7AA756D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62,218</w:t>
            </w:r>
          </w:p>
        </w:tc>
        <w:tc>
          <w:tcPr>
            <w:tcW w:w="1194" w:type="dxa"/>
            <w:shd w:val="clear" w:color="auto" w:fill="auto"/>
            <w:noWrap/>
            <w:hideMark/>
          </w:tcPr>
          <w:p w14:paraId="00BA5B9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342,051</w:t>
            </w:r>
          </w:p>
        </w:tc>
        <w:tc>
          <w:tcPr>
            <w:tcW w:w="1194" w:type="dxa"/>
            <w:shd w:val="clear" w:color="auto" w:fill="auto"/>
            <w:noWrap/>
            <w:hideMark/>
          </w:tcPr>
          <w:p w14:paraId="08590E7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735,833</w:t>
            </w:r>
          </w:p>
        </w:tc>
        <w:tc>
          <w:tcPr>
            <w:tcW w:w="1194" w:type="dxa"/>
            <w:shd w:val="clear" w:color="auto" w:fill="auto"/>
            <w:noWrap/>
            <w:hideMark/>
          </w:tcPr>
          <w:p w14:paraId="5B8CDE2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218,191</w:t>
            </w:r>
          </w:p>
        </w:tc>
        <w:tc>
          <w:tcPr>
            <w:tcW w:w="1194" w:type="dxa"/>
            <w:shd w:val="clear" w:color="auto" w:fill="auto"/>
            <w:noWrap/>
            <w:hideMark/>
          </w:tcPr>
          <w:p w14:paraId="4634156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7255F9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D0070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AAA911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3,023,871</w:t>
            </w:r>
          </w:p>
        </w:tc>
      </w:tr>
      <w:tr w:rsidR="00D60C40" w:rsidRPr="00D60C40" w14:paraId="0927B9B0" w14:textId="77777777" w:rsidTr="00D65C03">
        <w:trPr>
          <w:trHeight w:val="225"/>
        </w:trPr>
        <w:tc>
          <w:tcPr>
            <w:tcW w:w="1983" w:type="dxa"/>
            <w:shd w:val="clear" w:color="auto" w:fill="auto"/>
            <w:hideMark/>
          </w:tcPr>
          <w:p w14:paraId="33D3E4A5"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Regent College</w:t>
            </w:r>
          </w:p>
        </w:tc>
        <w:tc>
          <w:tcPr>
            <w:tcW w:w="684" w:type="dxa"/>
            <w:shd w:val="clear" w:color="auto" w:fill="auto"/>
            <w:noWrap/>
            <w:hideMark/>
          </w:tcPr>
          <w:p w14:paraId="62F7683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4866748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2,925,090</w:t>
            </w:r>
          </w:p>
        </w:tc>
        <w:tc>
          <w:tcPr>
            <w:tcW w:w="1194" w:type="dxa"/>
            <w:shd w:val="clear" w:color="auto" w:fill="auto"/>
            <w:noWrap/>
            <w:hideMark/>
          </w:tcPr>
          <w:p w14:paraId="1D922C4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137,787</w:t>
            </w:r>
          </w:p>
        </w:tc>
        <w:tc>
          <w:tcPr>
            <w:tcW w:w="1194" w:type="dxa"/>
            <w:shd w:val="clear" w:color="auto" w:fill="auto"/>
            <w:noWrap/>
            <w:hideMark/>
          </w:tcPr>
          <w:p w14:paraId="0BB863B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BD68D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3,135</w:t>
            </w:r>
          </w:p>
        </w:tc>
        <w:tc>
          <w:tcPr>
            <w:tcW w:w="1194" w:type="dxa"/>
            <w:shd w:val="clear" w:color="auto" w:fill="auto"/>
            <w:noWrap/>
            <w:hideMark/>
          </w:tcPr>
          <w:p w14:paraId="30F37A9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48,320</w:t>
            </w:r>
          </w:p>
        </w:tc>
        <w:tc>
          <w:tcPr>
            <w:tcW w:w="1194" w:type="dxa"/>
            <w:shd w:val="clear" w:color="auto" w:fill="auto"/>
            <w:noWrap/>
            <w:hideMark/>
          </w:tcPr>
          <w:p w14:paraId="07B32BB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A0765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E92BF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498C4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96A9C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7FBFD0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3,114,332</w:t>
            </w:r>
          </w:p>
        </w:tc>
      </w:tr>
      <w:tr w:rsidR="00D60C40" w:rsidRPr="00D60C40" w14:paraId="247FDC90" w14:textId="77777777" w:rsidTr="00D65C03">
        <w:trPr>
          <w:trHeight w:val="225"/>
        </w:trPr>
        <w:tc>
          <w:tcPr>
            <w:tcW w:w="1983" w:type="dxa"/>
            <w:shd w:val="clear" w:color="auto" w:fill="auto"/>
            <w:hideMark/>
          </w:tcPr>
          <w:p w14:paraId="540B3FDF"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Rockingham Montessori School Inc</w:t>
            </w:r>
          </w:p>
        </w:tc>
        <w:tc>
          <w:tcPr>
            <w:tcW w:w="684" w:type="dxa"/>
            <w:shd w:val="clear" w:color="auto" w:fill="auto"/>
            <w:noWrap/>
            <w:hideMark/>
          </w:tcPr>
          <w:p w14:paraId="4E9E2AE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4E1829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2,893,103</w:t>
            </w:r>
          </w:p>
        </w:tc>
        <w:tc>
          <w:tcPr>
            <w:tcW w:w="1194" w:type="dxa"/>
            <w:shd w:val="clear" w:color="auto" w:fill="auto"/>
            <w:noWrap/>
            <w:hideMark/>
          </w:tcPr>
          <w:p w14:paraId="7A5ABE8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426,587</w:t>
            </w:r>
          </w:p>
        </w:tc>
        <w:tc>
          <w:tcPr>
            <w:tcW w:w="1194" w:type="dxa"/>
            <w:shd w:val="clear" w:color="auto" w:fill="auto"/>
            <w:noWrap/>
            <w:hideMark/>
          </w:tcPr>
          <w:p w14:paraId="064D2B2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51,927</w:t>
            </w:r>
          </w:p>
        </w:tc>
        <w:tc>
          <w:tcPr>
            <w:tcW w:w="1194" w:type="dxa"/>
            <w:shd w:val="clear" w:color="auto" w:fill="auto"/>
            <w:noWrap/>
            <w:hideMark/>
          </w:tcPr>
          <w:p w14:paraId="597E0BE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7,433</w:t>
            </w:r>
          </w:p>
        </w:tc>
        <w:tc>
          <w:tcPr>
            <w:tcW w:w="1194" w:type="dxa"/>
            <w:shd w:val="clear" w:color="auto" w:fill="auto"/>
            <w:noWrap/>
            <w:hideMark/>
          </w:tcPr>
          <w:p w14:paraId="539A88D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381,409</w:t>
            </w:r>
          </w:p>
        </w:tc>
        <w:tc>
          <w:tcPr>
            <w:tcW w:w="1194" w:type="dxa"/>
            <w:shd w:val="clear" w:color="auto" w:fill="auto"/>
            <w:noWrap/>
            <w:hideMark/>
          </w:tcPr>
          <w:p w14:paraId="6A813CC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B04BA5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210,301</w:t>
            </w:r>
          </w:p>
        </w:tc>
        <w:tc>
          <w:tcPr>
            <w:tcW w:w="1194" w:type="dxa"/>
            <w:shd w:val="clear" w:color="auto" w:fill="auto"/>
            <w:noWrap/>
            <w:hideMark/>
          </w:tcPr>
          <w:p w14:paraId="7F6D699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793C9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16729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137608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3,970,760</w:t>
            </w:r>
          </w:p>
        </w:tc>
      </w:tr>
      <w:tr w:rsidR="00D60C40" w:rsidRPr="00D60C40" w14:paraId="745986B3" w14:textId="77777777" w:rsidTr="00D65C03">
        <w:trPr>
          <w:trHeight w:val="225"/>
        </w:trPr>
        <w:tc>
          <w:tcPr>
            <w:tcW w:w="1983" w:type="dxa"/>
            <w:shd w:val="clear" w:color="auto" w:fill="auto"/>
            <w:hideMark/>
          </w:tcPr>
          <w:p w14:paraId="583D43E6"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Scotch College</w:t>
            </w:r>
          </w:p>
        </w:tc>
        <w:tc>
          <w:tcPr>
            <w:tcW w:w="684" w:type="dxa"/>
            <w:shd w:val="clear" w:color="auto" w:fill="auto"/>
            <w:noWrap/>
            <w:hideMark/>
          </w:tcPr>
          <w:p w14:paraId="4162A24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FF746F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3,977,203</w:t>
            </w:r>
          </w:p>
        </w:tc>
        <w:tc>
          <w:tcPr>
            <w:tcW w:w="1194" w:type="dxa"/>
            <w:shd w:val="clear" w:color="auto" w:fill="auto"/>
            <w:noWrap/>
            <w:hideMark/>
          </w:tcPr>
          <w:p w14:paraId="4C6A6A2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1,443,743</w:t>
            </w:r>
          </w:p>
        </w:tc>
        <w:tc>
          <w:tcPr>
            <w:tcW w:w="1194" w:type="dxa"/>
            <w:shd w:val="clear" w:color="auto" w:fill="auto"/>
            <w:noWrap/>
            <w:hideMark/>
          </w:tcPr>
          <w:p w14:paraId="2976BD0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76,736</w:t>
            </w:r>
          </w:p>
        </w:tc>
        <w:tc>
          <w:tcPr>
            <w:tcW w:w="1194" w:type="dxa"/>
            <w:shd w:val="clear" w:color="auto" w:fill="auto"/>
            <w:noWrap/>
            <w:hideMark/>
          </w:tcPr>
          <w:p w14:paraId="4B3E4FC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1,392</w:t>
            </w:r>
          </w:p>
        </w:tc>
        <w:tc>
          <w:tcPr>
            <w:tcW w:w="1194" w:type="dxa"/>
            <w:shd w:val="clear" w:color="auto" w:fill="auto"/>
            <w:noWrap/>
            <w:hideMark/>
          </w:tcPr>
          <w:p w14:paraId="3087021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160,819</w:t>
            </w:r>
          </w:p>
        </w:tc>
        <w:tc>
          <w:tcPr>
            <w:tcW w:w="1194" w:type="dxa"/>
            <w:shd w:val="clear" w:color="auto" w:fill="auto"/>
            <w:noWrap/>
            <w:hideMark/>
          </w:tcPr>
          <w:p w14:paraId="46674DA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1A9C5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BED8B6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0AC72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8765A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854B2B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5,659,893</w:t>
            </w:r>
          </w:p>
        </w:tc>
      </w:tr>
      <w:tr w:rsidR="00D60C40" w:rsidRPr="00D60C40" w14:paraId="174DF4CD" w14:textId="77777777" w:rsidTr="00D65C03">
        <w:trPr>
          <w:trHeight w:val="225"/>
        </w:trPr>
        <w:tc>
          <w:tcPr>
            <w:tcW w:w="1983" w:type="dxa"/>
            <w:shd w:val="clear" w:color="auto" w:fill="auto"/>
            <w:hideMark/>
          </w:tcPr>
          <w:p w14:paraId="299167E8" w14:textId="77777777" w:rsidR="00D60C40" w:rsidRPr="00D60C40" w:rsidRDefault="00D60C40" w:rsidP="00244136">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SEDA College WA Limited</w:t>
            </w:r>
          </w:p>
        </w:tc>
        <w:tc>
          <w:tcPr>
            <w:tcW w:w="684" w:type="dxa"/>
            <w:shd w:val="clear" w:color="auto" w:fill="auto"/>
            <w:noWrap/>
            <w:hideMark/>
          </w:tcPr>
          <w:p w14:paraId="4A4BF1E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5E8BA40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4,611,483</w:t>
            </w:r>
          </w:p>
        </w:tc>
        <w:tc>
          <w:tcPr>
            <w:tcW w:w="1194" w:type="dxa"/>
            <w:shd w:val="clear" w:color="auto" w:fill="auto"/>
            <w:noWrap/>
            <w:hideMark/>
          </w:tcPr>
          <w:p w14:paraId="2E205F1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1,068,779</w:t>
            </w:r>
          </w:p>
        </w:tc>
        <w:tc>
          <w:tcPr>
            <w:tcW w:w="1194" w:type="dxa"/>
            <w:shd w:val="clear" w:color="auto" w:fill="auto"/>
            <w:noWrap/>
            <w:hideMark/>
          </w:tcPr>
          <w:p w14:paraId="2AED825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151,230</w:t>
            </w:r>
          </w:p>
        </w:tc>
        <w:tc>
          <w:tcPr>
            <w:tcW w:w="1194" w:type="dxa"/>
            <w:shd w:val="clear" w:color="auto" w:fill="auto"/>
            <w:noWrap/>
            <w:hideMark/>
          </w:tcPr>
          <w:p w14:paraId="74AE6D9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1,355</w:t>
            </w:r>
          </w:p>
        </w:tc>
        <w:tc>
          <w:tcPr>
            <w:tcW w:w="1194" w:type="dxa"/>
            <w:shd w:val="clear" w:color="auto" w:fill="auto"/>
            <w:noWrap/>
            <w:hideMark/>
          </w:tcPr>
          <w:p w14:paraId="62B025B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848,326</w:t>
            </w:r>
          </w:p>
        </w:tc>
        <w:tc>
          <w:tcPr>
            <w:tcW w:w="1194" w:type="dxa"/>
            <w:shd w:val="clear" w:color="auto" w:fill="auto"/>
            <w:noWrap/>
            <w:hideMark/>
          </w:tcPr>
          <w:p w14:paraId="1AA36C6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A8217C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285,567</w:t>
            </w:r>
          </w:p>
        </w:tc>
        <w:tc>
          <w:tcPr>
            <w:tcW w:w="1194" w:type="dxa"/>
            <w:shd w:val="clear" w:color="auto" w:fill="auto"/>
            <w:noWrap/>
            <w:hideMark/>
          </w:tcPr>
          <w:p w14:paraId="3BD7639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14956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B5ADA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DD3897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6,966,740</w:t>
            </w:r>
          </w:p>
        </w:tc>
      </w:tr>
      <w:tr w:rsidR="00D60C40" w:rsidRPr="00D60C40" w14:paraId="0262FCD1" w14:textId="77777777" w:rsidTr="00D65C03">
        <w:trPr>
          <w:trHeight w:val="225"/>
        </w:trPr>
        <w:tc>
          <w:tcPr>
            <w:tcW w:w="1983" w:type="dxa"/>
            <w:shd w:val="clear" w:color="auto" w:fill="auto"/>
            <w:hideMark/>
          </w:tcPr>
          <w:p w14:paraId="24B50A0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Servite College Council Inc</w:t>
            </w:r>
          </w:p>
        </w:tc>
        <w:tc>
          <w:tcPr>
            <w:tcW w:w="684" w:type="dxa"/>
            <w:shd w:val="clear" w:color="auto" w:fill="auto"/>
            <w:noWrap/>
            <w:hideMark/>
          </w:tcPr>
          <w:p w14:paraId="504E992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256CC4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11,186,363</w:t>
            </w:r>
          </w:p>
        </w:tc>
        <w:tc>
          <w:tcPr>
            <w:tcW w:w="1194" w:type="dxa"/>
            <w:shd w:val="clear" w:color="auto" w:fill="auto"/>
            <w:noWrap/>
            <w:hideMark/>
          </w:tcPr>
          <w:p w14:paraId="06E8A35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946,042</w:t>
            </w:r>
          </w:p>
        </w:tc>
        <w:tc>
          <w:tcPr>
            <w:tcW w:w="1194" w:type="dxa"/>
            <w:shd w:val="clear" w:color="auto" w:fill="auto"/>
            <w:noWrap/>
            <w:hideMark/>
          </w:tcPr>
          <w:p w14:paraId="25CEA30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16,215</w:t>
            </w:r>
          </w:p>
        </w:tc>
        <w:tc>
          <w:tcPr>
            <w:tcW w:w="1194" w:type="dxa"/>
            <w:shd w:val="clear" w:color="auto" w:fill="auto"/>
            <w:noWrap/>
            <w:hideMark/>
          </w:tcPr>
          <w:p w14:paraId="0350673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35,145</w:t>
            </w:r>
          </w:p>
        </w:tc>
        <w:tc>
          <w:tcPr>
            <w:tcW w:w="1194" w:type="dxa"/>
            <w:shd w:val="clear" w:color="auto" w:fill="auto"/>
            <w:noWrap/>
            <w:hideMark/>
          </w:tcPr>
          <w:p w14:paraId="3E9524A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1,336,010</w:t>
            </w:r>
          </w:p>
        </w:tc>
        <w:tc>
          <w:tcPr>
            <w:tcW w:w="1194" w:type="dxa"/>
            <w:shd w:val="clear" w:color="auto" w:fill="auto"/>
            <w:noWrap/>
            <w:hideMark/>
          </w:tcPr>
          <w:p w14:paraId="7AAC6C9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3CFD89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B507F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6FFC39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FFFD9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3B002A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13,519,775</w:t>
            </w:r>
          </w:p>
        </w:tc>
      </w:tr>
      <w:tr w:rsidR="00D60C40" w:rsidRPr="00D60C40" w14:paraId="6DECEFDA" w14:textId="77777777" w:rsidTr="00D65C03">
        <w:trPr>
          <w:trHeight w:val="450"/>
        </w:trPr>
        <w:tc>
          <w:tcPr>
            <w:tcW w:w="1983" w:type="dxa"/>
            <w:shd w:val="clear" w:color="auto" w:fill="auto"/>
            <w:hideMark/>
          </w:tcPr>
          <w:p w14:paraId="2A89953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Seventh-Day Adventist Schools (Western Australia) Ltd</w:t>
            </w:r>
          </w:p>
        </w:tc>
        <w:tc>
          <w:tcPr>
            <w:tcW w:w="684" w:type="dxa"/>
            <w:shd w:val="clear" w:color="auto" w:fill="auto"/>
            <w:noWrap/>
            <w:hideMark/>
          </w:tcPr>
          <w:p w14:paraId="7B2E877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4310F12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6,799,908</w:t>
            </w:r>
          </w:p>
        </w:tc>
        <w:tc>
          <w:tcPr>
            <w:tcW w:w="1194" w:type="dxa"/>
            <w:shd w:val="clear" w:color="auto" w:fill="auto"/>
            <w:noWrap/>
            <w:hideMark/>
          </w:tcPr>
          <w:p w14:paraId="7C00FD5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1,235,591</w:t>
            </w:r>
          </w:p>
        </w:tc>
        <w:tc>
          <w:tcPr>
            <w:tcW w:w="1194" w:type="dxa"/>
            <w:shd w:val="clear" w:color="auto" w:fill="auto"/>
            <w:noWrap/>
            <w:hideMark/>
          </w:tcPr>
          <w:p w14:paraId="4D0338E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207,759</w:t>
            </w:r>
          </w:p>
        </w:tc>
        <w:tc>
          <w:tcPr>
            <w:tcW w:w="1194" w:type="dxa"/>
            <w:shd w:val="clear" w:color="auto" w:fill="auto"/>
            <w:noWrap/>
            <w:hideMark/>
          </w:tcPr>
          <w:p w14:paraId="0FAB21E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16,571</w:t>
            </w:r>
          </w:p>
        </w:tc>
        <w:tc>
          <w:tcPr>
            <w:tcW w:w="1194" w:type="dxa"/>
            <w:shd w:val="clear" w:color="auto" w:fill="auto"/>
            <w:noWrap/>
            <w:hideMark/>
          </w:tcPr>
          <w:p w14:paraId="333F896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737,620</w:t>
            </w:r>
          </w:p>
        </w:tc>
        <w:tc>
          <w:tcPr>
            <w:tcW w:w="1194" w:type="dxa"/>
            <w:shd w:val="clear" w:color="auto" w:fill="auto"/>
            <w:noWrap/>
            <w:hideMark/>
          </w:tcPr>
          <w:p w14:paraId="27873E5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275,586</w:t>
            </w:r>
          </w:p>
        </w:tc>
        <w:tc>
          <w:tcPr>
            <w:tcW w:w="1194" w:type="dxa"/>
            <w:shd w:val="clear" w:color="auto" w:fill="auto"/>
            <w:noWrap/>
            <w:hideMark/>
          </w:tcPr>
          <w:p w14:paraId="0A7038A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975,129</w:t>
            </w:r>
          </w:p>
        </w:tc>
        <w:tc>
          <w:tcPr>
            <w:tcW w:w="1194" w:type="dxa"/>
            <w:shd w:val="clear" w:color="auto" w:fill="auto"/>
            <w:noWrap/>
            <w:hideMark/>
          </w:tcPr>
          <w:p w14:paraId="0E39068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BB351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EF9B7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72C6A0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10,248,165</w:t>
            </w:r>
          </w:p>
        </w:tc>
      </w:tr>
      <w:tr w:rsidR="00D60C40" w:rsidRPr="00D60C40" w14:paraId="00E6C6C6" w14:textId="77777777" w:rsidTr="00D65C03">
        <w:trPr>
          <w:trHeight w:val="225"/>
        </w:trPr>
        <w:tc>
          <w:tcPr>
            <w:tcW w:w="1983" w:type="dxa"/>
            <w:shd w:val="clear" w:color="auto" w:fill="auto"/>
            <w:hideMark/>
          </w:tcPr>
          <w:p w14:paraId="35BA5F74"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South Coast Baptist College Incorporated</w:t>
            </w:r>
          </w:p>
        </w:tc>
        <w:tc>
          <w:tcPr>
            <w:tcW w:w="684" w:type="dxa"/>
            <w:shd w:val="clear" w:color="auto" w:fill="auto"/>
            <w:noWrap/>
            <w:hideMark/>
          </w:tcPr>
          <w:p w14:paraId="49ECB64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191A03D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11,915,145</w:t>
            </w:r>
          </w:p>
        </w:tc>
        <w:tc>
          <w:tcPr>
            <w:tcW w:w="1194" w:type="dxa"/>
            <w:shd w:val="clear" w:color="auto" w:fill="auto"/>
            <w:noWrap/>
            <w:hideMark/>
          </w:tcPr>
          <w:p w14:paraId="1612D3A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1,580,583</w:t>
            </w:r>
          </w:p>
        </w:tc>
        <w:tc>
          <w:tcPr>
            <w:tcW w:w="1194" w:type="dxa"/>
            <w:shd w:val="clear" w:color="auto" w:fill="auto"/>
            <w:noWrap/>
            <w:hideMark/>
          </w:tcPr>
          <w:p w14:paraId="6B4DB6F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68,385</w:t>
            </w:r>
          </w:p>
        </w:tc>
        <w:tc>
          <w:tcPr>
            <w:tcW w:w="1194" w:type="dxa"/>
            <w:shd w:val="clear" w:color="auto" w:fill="auto"/>
            <w:noWrap/>
            <w:hideMark/>
          </w:tcPr>
          <w:p w14:paraId="1F719FD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5,924</w:t>
            </w:r>
          </w:p>
        </w:tc>
        <w:tc>
          <w:tcPr>
            <w:tcW w:w="1194" w:type="dxa"/>
            <w:shd w:val="clear" w:color="auto" w:fill="auto"/>
            <w:noWrap/>
            <w:hideMark/>
          </w:tcPr>
          <w:p w14:paraId="650CC64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1,599,575</w:t>
            </w:r>
          </w:p>
        </w:tc>
        <w:tc>
          <w:tcPr>
            <w:tcW w:w="1194" w:type="dxa"/>
            <w:shd w:val="clear" w:color="auto" w:fill="auto"/>
            <w:noWrap/>
            <w:hideMark/>
          </w:tcPr>
          <w:p w14:paraId="36206CB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F75BC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89D7E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2DCD7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2FCF0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82725E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15,169,612</w:t>
            </w:r>
          </w:p>
        </w:tc>
      </w:tr>
      <w:tr w:rsidR="00D60C40" w:rsidRPr="00D60C40" w14:paraId="54B559DA" w14:textId="77777777" w:rsidTr="00D65C03">
        <w:trPr>
          <w:trHeight w:val="225"/>
        </w:trPr>
        <w:tc>
          <w:tcPr>
            <w:tcW w:w="1983" w:type="dxa"/>
            <w:shd w:val="clear" w:color="auto" w:fill="auto"/>
            <w:hideMark/>
          </w:tcPr>
          <w:p w14:paraId="30644CF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South Metropolitan Youth Link Inc</w:t>
            </w:r>
          </w:p>
        </w:tc>
        <w:tc>
          <w:tcPr>
            <w:tcW w:w="684" w:type="dxa"/>
            <w:shd w:val="clear" w:color="auto" w:fill="auto"/>
            <w:noWrap/>
            <w:hideMark/>
          </w:tcPr>
          <w:p w14:paraId="12E9213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14ACABB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3,331,870</w:t>
            </w:r>
          </w:p>
        </w:tc>
        <w:tc>
          <w:tcPr>
            <w:tcW w:w="1194" w:type="dxa"/>
            <w:shd w:val="clear" w:color="auto" w:fill="auto"/>
            <w:noWrap/>
            <w:hideMark/>
          </w:tcPr>
          <w:p w14:paraId="3F43599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5,976,903</w:t>
            </w:r>
          </w:p>
        </w:tc>
        <w:tc>
          <w:tcPr>
            <w:tcW w:w="1194" w:type="dxa"/>
            <w:shd w:val="clear" w:color="auto" w:fill="auto"/>
            <w:noWrap/>
            <w:hideMark/>
          </w:tcPr>
          <w:p w14:paraId="15CFCA9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194,378</w:t>
            </w:r>
          </w:p>
        </w:tc>
        <w:tc>
          <w:tcPr>
            <w:tcW w:w="1194" w:type="dxa"/>
            <w:shd w:val="clear" w:color="auto" w:fill="auto"/>
            <w:noWrap/>
            <w:hideMark/>
          </w:tcPr>
          <w:p w14:paraId="5F9C840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81298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1,109,458</w:t>
            </w:r>
          </w:p>
        </w:tc>
        <w:tc>
          <w:tcPr>
            <w:tcW w:w="1194" w:type="dxa"/>
            <w:shd w:val="clear" w:color="auto" w:fill="auto"/>
            <w:noWrap/>
            <w:hideMark/>
          </w:tcPr>
          <w:p w14:paraId="0023E47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C012FD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263,393</w:t>
            </w:r>
          </w:p>
        </w:tc>
        <w:tc>
          <w:tcPr>
            <w:tcW w:w="1194" w:type="dxa"/>
            <w:shd w:val="clear" w:color="auto" w:fill="auto"/>
            <w:noWrap/>
            <w:hideMark/>
          </w:tcPr>
          <w:p w14:paraId="5495B0F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377,721</w:t>
            </w:r>
          </w:p>
        </w:tc>
        <w:tc>
          <w:tcPr>
            <w:tcW w:w="1194" w:type="dxa"/>
            <w:shd w:val="clear" w:color="auto" w:fill="auto"/>
            <w:noWrap/>
            <w:hideMark/>
          </w:tcPr>
          <w:p w14:paraId="0DB3A64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FE35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65EFA4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11,253,723</w:t>
            </w:r>
          </w:p>
        </w:tc>
      </w:tr>
      <w:tr w:rsidR="00D60C40" w:rsidRPr="00D60C40" w14:paraId="560AC403" w14:textId="77777777" w:rsidTr="00D65C03">
        <w:trPr>
          <w:trHeight w:val="450"/>
        </w:trPr>
        <w:tc>
          <w:tcPr>
            <w:tcW w:w="1983" w:type="dxa"/>
            <w:shd w:val="clear" w:color="auto" w:fill="auto"/>
            <w:hideMark/>
          </w:tcPr>
          <w:p w14:paraId="4C44E007"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South West Learning Community Association Inc</w:t>
            </w:r>
          </w:p>
        </w:tc>
        <w:tc>
          <w:tcPr>
            <w:tcW w:w="684" w:type="dxa"/>
            <w:shd w:val="clear" w:color="auto" w:fill="auto"/>
            <w:noWrap/>
            <w:hideMark/>
          </w:tcPr>
          <w:p w14:paraId="0953529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5C947A3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624,102</w:t>
            </w:r>
          </w:p>
        </w:tc>
        <w:tc>
          <w:tcPr>
            <w:tcW w:w="1194" w:type="dxa"/>
            <w:shd w:val="clear" w:color="auto" w:fill="auto"/>
            <w:noWrap/>
            <w:hideMark/>
          </w:tcPr>
          <w:p w14:paraId="472095F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141,562</w:t>
            </w:r>
          </w:p>
        </w:tc>
        <w:tc>
          <w:tcPr>
            <w:tcW w:w="1194" w:type="dxa"/>
            <w:shd w:val="clear" w:color="auto" w:fill="auto"/>
            <w:noWrap/>
            <w:hideMark/>
          </w:tcPr>
          <w:p w14:paraId="48273C9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5,254</w:t>
            </w:r>
          </w:p>
        </w:tc>
        <w:tc>
          <w:tcPr>
            <w:tcW w:w="1194" w:type="dxa"/>
            <w:shd w:val="clear" w:color="auto" w:fill="auto"/>
            <w:noWrap/>
            <w:hideMark/>
          </w:tcPr>
          <w:p w14:paraId="244B53D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DCAF7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75,175</w:t>
            </w:r>
          </w:p>
        </w:tc>
        <w:tc>
          <w:tcPr>
            <w:tcW w:w="1194" w:type="dxa"/>
            <w:shd w:val="clear" w:color="auto" w:fill="auto"/>
            <w:noWrap/>
            <w:hideMark/>
          </w:tcPr>
          <w:p w14:paraId="4544E0F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E784BE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198,573</w:t>
            </w:r>
          </w:p>
        </w:tc>
        <w:tc>
          <w:tcPr>
            <w:tcW w:w="1194" w:type="dxa"/>
            <w:shd w:val="clear" w:color="auto" w:fill="auto"/>
            <w:noWrap/>
            <w:hideMark/>
          </w:tcPr>
          <w:p w14:paraId="6805091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3B142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9819AC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C1B800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1,044,666</w:t>
            </w:r>
          </w:p>
        </w:tc>
      </w:tr>
      <w:tr w:rsidR="00D60C40" w:rsidRPr="00D60C40" w14:paraId="6D0C0556" w14:textId="77777777" w:rsidTr="00D65C03">
        <w:trPr>
          <w:trHeight w:val="225"/>
        </w:trPr>
        <w:tc>
          <w:tcPr>
            <w:tcW w:w="1983" w:type="dxa"/>
            <w:shd w:val="clear" w:color="auto" w:fill="auto"/>
            <w:hideMark/>
          </w:tcPr>
          <w:p w14:paraId="760E8785"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Sowilo Community Inc.</w:t>
            </w:r>
          </w:p>
        </w:tc>
        <w:tc>
          <w:tcPr>
            <w:tcW w:w="684" w:type="dxa"/>
            <w:shd w:val="clear" w:color="auto" w:fill="auto"/>
            <w:noWrap/>
            <w:hideMark/>
          </w:tcPr>
          <w:p w14:paraId="2671F0C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C2DE44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1,023,172</w:t>
            </w:r>
          </w:p>
        </w:tc>
        <w:tc>
          <w:tcPr>
            <w:tcW w:w="1194" w:type="dxa"/>
            <w:shd w:val="clear" w:color="auto" w:fill="auto"/>
            <w:noWrap/>
            <w:hideMark/>
          </w:tcPr>
          <w:p w14:paraId="079B01D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692,610</w:t>
            </w:r>
          </w:p>
        </w:tc>
        <w:tc>
          <w:tcPr>
            <w:tcW w:w="1194" w:type="dxa"/>
            <w:shd w:val="clear" w:color="auto" w:fill="auto"/>
            <w:noWrap/>
            <w:hideMark/>
          </w:tcPr>
          <w:p w14:paraId="60A22F6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9,384</w:t>
            </w:r>
          </w:p>
        </w:tc>
        <w:tc>
          <w:tcPr>
            <w:tcW w:w="1194" w:type="dxa"/>
            <w:shd w:val="clear" w:color="auto" w:fill="auto"/>
            <w:noWrap/>
            <w:hideMark/>
          </w:tcPr>
          <w:p w14:paraId="4901794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8958F9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262,774</w:t>
            </w:r>
          </w:p>
        </w:tc>
        <w:tc>
          <w:tcPr>
            <w:tcW w:w="1194" w:type="dxa"/>
            <w:shd w:val="clear" w:color="auto" w:fill="auto"/>
            <w:noWrap/>
            <w:hideMark/>
          </w:tcPr>
          <w:p w14:paraId="7CB2CA6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0AD75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209,738</w:t>
            </w:r>
          </w:p>
        </w:tc>
        <w:tc>
          <w:tcPr>
            <w:tcW w:w="1194" w:type="dxa"/>
            <w:shd w:val="clear" w:color="auto" w:fill="auto"/>
            <w:noWrap/>
            <w:hideMark/>
          </w:tcPr>
          <w:p w14:paraId="24F4C27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291,465</w:t>
            </w:r>
          </w:p>
        </w:tc>
        <w:tc>
          <w:tcPr>
            <w:tcW w:w="1194" w:type="dxa"/>
            <w:shd w:val="clear" w:color="auto" w:fill="auto"/>
            <w:noWrap/>
            <w:hideMark/>
          </w:tcPr>
          <w:p w14:paraId="5CD4DAD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CDC703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FCA402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2,489,144</w:t>
            </w:r>
          </w:p>
        </w:tc>
      </w:tr>
      <w:tr w:rsidR="00D60C40" w:rsidRPr="00D60C40" w14:paraId="52C9831B" w14:textId="77777777" w:rsidTr="00D65C03">
        <w:trPr>
          <w:trHeight w:val="225"/>
        </w:trPr>
        <w:tc>
          <w:tcPr>
            <w:tcW w:w="1983" w:type="dxa"/>
            <w:shd w:val="clear" w:color="auto" w:fill="auto"/>
            <w:hideMark/>
          </w:tcPr>
          <w:p w14:paraId="0135A709"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Spirit of Play Community School Inc</w:t>
            </w:r>
          </w:p>
        </w:tc>
        <w:tc>
          <w:tcPr>
            <w:tcW w:w="684" w:type="dxa"/>
            <w:shd w:val="clear" w:color="auto" w:fill="auto"/>
            <w:noWrap/>
            <w:hideMark/>
          </w:tcPr>
          <w:p w14:paraId="0255C23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F0959F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939,456</w:t>
            </w:r>
          </w:p>
        </w:tc>
        <w:tc>
          <w:tcPr>
            <w:tcW w:w="1194" w:type="dxa"/>
            <w:shd w:val="clear" w:color="auto" w:fill="auto"/>
            <w:noWrap/>
            <w:hideMark/>
          </w:tcPr>
          <w:p w14:paraId="14CCC90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76,200</w:t>
            </w:r>
          </w:p>
        </w:tc>
        <w:tc>
          <w:tcPr>
            <w:tcW w:w="1194" w:type="dxa"/>
            <w:shd w:val="clear" w:color="auto" w:fill="auto"/>
            <w:noWrap/>
            <w:hideMark/>
          </w:tcPr>
          <w:p w14:paraId="0F490BD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10,021</w:t>
            </w:r>
          </w:p>
        </w:tc>
        <w:tc>
          <w:tcPr>
            <w:tcW w:w="1194" w:type="dxa"/>
            <w:shd w:val="clear" w:color="auto" w:fill="auto"/>
            <w:noWrap/>
            <w:hideMark/>
          </w:tcPr>
          <w:p w14:paraId="0058F83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037066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46,957</w:t>
            </w:r>
          </w:p>
        </w:tc>
        <w:tc>
          <w:tcPr>
            <w:tcW w:w="1194" w:type="dxa"/>
            <w:shd w:val="clear" w:color="auto" w:fill="auto"/>
            <w:noWrap/>
            <w:hideMark/>
          </w:tcPr>
          <w:p w14:paraId="09FE346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169,856</w:t>
            </w:r>
          </w:p>
        </w:tc>
        <w:tc>
          <w:tcPr>
            <w:tcW w:w="1194" w:type="dxa"/>
            <w:shd w:val="clear" w:color="auto" w:fill="auto"/>
            <w:noWrap/>
            <w:hideMark/>
          </w:tcPr>
          <w:p w14:paraId="782DA89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0AA979C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2B1A7B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47C5BA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1D490F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1,407,109</w:t>
            </w:r>
          </w:p>
        </w:tc>
      </w:tr>
      <w:tr w:rsidR="00D60C40" w:rsidRPr="00D60C40" w14:paraId="4AD3A474" w14:textId="77777777" w:rsidTr="00D65C03">
        <w:trPr>
          <w:trHeight w:val="225"/>
        </w:trPr>
        <w:tc>
          <w:tcPr>
            <w:tcW w:w="1983" w:type="dxa"/>
            <w:shd w:val="clear" w:color="auto" w:fill="auto"/>
            <w:hideMark/>
          </w:tcPr>
          <w:p w14:paraId="17B791E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Andrews Grammar Incorporated</w:t>
            </w:r>
          </w:p>
        </w:tc>
        <w:tc>
          <w:tcPr>
            <w:tcW w:w="684" w:type="dxa"/>
            <w:shd w:val="clear" w:color="auto" w:fill="auto"/>
            <w:noWrap/>
            <w:hideMark/>
          </w:tcPr>
          <w:p w14:paraId="7866303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0355EA7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7,004,188</w:t>
            </w:r>
          </w:p>
        </w:tc>
        <w:tc>
          <w:tcPr>
            <w:tcW w:w="1194" w:type="dxa"/>
            <w:shd w:val="clear" w:color="auto" w:fill="auto"/>
            <w:noWrap/>
            <w:hideMark/>
          </w:tcPr>
          <w:p w14:paraId="121050D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248,066</w:t>
            </w:r>
          </w:p>
        </w:tc>
        <w:tc>
          <w:tcPr>
            <w:tcW w:w="1194" w:type="dxa"/>
            <w:shd w:val="clear" w:color="auto" w:fill="auto"/>
            <w:noWrap/>
            <w:hideMark/>
          </w:tcPr>
          <w:p w14:paraId="16FAF74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ECC26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27,728</w:t>
            </w:r>
          </w:p>
        </w:tc>
        <w:tc>
          <w:tcPr>
            <w:tcW w:w="1194" w:type="dxa"/>
            <w:shd w:val="clear" w:color="auto" w:fill="auto"/>
            <w:noWrap/>
            <w:hideMark/>
          </w:tcPr>
          <w:p w14:paraId="79EA7C9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596,819</w:t>
            </w:r>
          </w:p>
        </w:tc>
        <w:tc>
          <w:tcPr>
            <w:tcW w:w="1194" w:type="dxa"/>
            <w:shd w:val="clear" w:color="auto" w:fill="auto"/>
            <w:noWrap/>
            <w:hideMark/>
          </w:tcPr>
          <w:p w14:paraId="33BAE69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2D86E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9C0C8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A9A5A8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E8F0C8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0E0CAE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7,876,801</w:t>
            </w:r>
          </w:p>
        </w:tc>
      </w:tr>
      <w:tr w:rsidR="00D60C40" w:rsidRPr="00D60C40" w14:paraId="24736975" w14:textId="77777777" w:rsidTr="00D65C03">
        <w:trPr>
          <w:trHeight w:val="225"/>
        </w:trPr>
        <w:tc>
          <w:tcPr>
            <w:tcW w:w="1983" w:type="dxa"/>
            <w:shd w:val="clear" w:color="auto" w:fill="auto"/>
            <w:hideMark/>
          </w:tcPr>
          <w:p w14:paraId="3458CF0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Hilda's Anglican School for Girls (Inc)</w:t>
            </w:r>
          </w:p>
        </w:tc>
        <w:tc>
          <w:tcPr>
            <w:tcW w:w="684" w:type="dxa"/>
            <w:shd w:val="clear" w:color="auto" w:fill="auto"/>
            <w:noWrap/>
            <w:hideMark/>
          </w:tcPr>
          <w:p w14:paraId="4E0A4F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C85939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3,346,308</w:t>
            </w:r>
          </w:p>
        </w:tc>
        <w:tc>
          <w:tcPr>
            <w:tcW w:w="1194" w:type="dxa"/>
            <w:shd w:val="clear" w:color="auto" w:fill="auto"/>
            <w:noWrap/>
            <w:hideMark/>
          </w:tcPr>
          <w:p w14:paraId="2B7B9A2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460,723</w:t>
            </w:r>
          </w:p>
        </w:tc>
        <w:tc>
          <w:tcPr>
            <w:tcW w:w="1194" w:type="dxa"/>
            <w:shd w:val="clear" w:color="auto" w:fill="auto"/>
            <w:noWrap/>
            <w:hideMark/>
          </w:tcPr>
          <w:p w14:paraId="3FD516D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28,936</w:t>
            </w:r>
          </w:p>
        </w:tc>
        <w:tc>
          <w:tcPr>
            <w:tcW w:w="1194" w:type="dxa"/>
            <w:shd w:val="clear" w:color="auto" w:fill="auto"/>
            <w:noWrap/>
            <w:hideMark/>
          </w:tcPr>
          <w:p w14:paraId="6CDA260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10,373</w:t>
            </w:r>
          </w:p>
        </w:tc>
        <w:tc>
          <w:tcPr>
            <w:tcW w:w="1194" w:type="dxa"/>
            <w:shd w:val="clear" w:color="auto" w:fill="auto"/>
            <w:noWrap/>
            <w:hideMark/>
          </w:tcPr>
          <w:p w14:paraId="07F2827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133,998</w:t>
            </w:r>
          </w:p>
        </w:tc>
        <w:tc>
          <w:tcPr>
            <w:tcW w:w="1194" w:type="dxa"/>
            <w:shd w:val="clear" w:color="auto" w:fill="auto"/>
            <w:noWrap/>
            <w:hideMark/>
          </w:tcPr>
          <w:p w14:paraId="7D82C1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4DE70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A4490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091D9A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577BF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53B713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3,980,338</w:t>
            </w:r>
          </w:p>
        </w:tc>
      </w:tr>
      <w:tr w:rsidR="00D60C40" w:rsidRPr="00D60C40" w14:paraId="5E11EBF2" w14:textId="77777777" w:rsidTr="00D65C03">
        <w:trPr>
          <w:trHeight w:val="225"/>
        </w:trPr>
        <w:tc>
          <w:tcPr>
            <w:tcW w:w="1983" w:type="dxa"/>
            <w:shd w:val="clear" w:color="auto" w:fill="auto"/>
            <w:hideMark/>
          </w:tcPr>
          <w:p w14:paraId="7AA1677F"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Mary's Anglican Girls School Inc</w:t>
            </w:r>
          </w:p>
        </w:tc>
        <w:tc>
          <w:tcPr>
            <w:tcW w:w="684" w:type="dxa"/>
            <w:shd w:val="clear" w:color="auto" w:fill="auto"/>
            <w:noWrap/>
            <w:hideMark/>
          </w:tcPr>
          <w:p w14:paraId="1D0C639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F55FD8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6,112,359</w:t>
            </w:r>
          </w:p>
        </w:tc>
        <w:tc>
          <w:tcPr>
            <w:tcW w:w="1194" w:type="dxa"/>
            <w:shd w:val="clear" w:color="auto" w:fill="auto"/>
            <w:noWrap/>
            <w:hideMark/>
          </w:tcPr>
          <w:p w14:paraId="20EB5A0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915,138</w:t>
            </w:r>
          </w:p>
        </w:tc>
        <w:tc>
          <w:tcPr>
            <w:tcW w:w="1194" w:type="dxa"/>
            <w:shd w:val="clear" w:color="auto" w:fill="auto"/>
            <w:noWrap/>
            <w:hideMark/>
          </w:tcPr>
          <w:p w14:paraId="7FE9139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123,646</w:t>
            </w:r>
          </w:p>
        </w:tc>
        <w:tc>
          <w:tcPr>
            <w:tcW w:w="1194" w:type="dxa"/>
            <w:shd w:val="clear" w:color="auto" w:fill="auto"/>
            <w:noWrap/>
            <w:hideMark/>
          </w:tcPr>
          <w:p w14:paraId="2BA21E7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3,797</w:t>
            </w:r>
          </w:p>
        </w:tc>
        <w:tc>
          <w:tcPr>
            <w:tcW w:w="1194" w:type="dxa"/>
            <w:shd w:val="clear" w:color="auto" w:fill="auto"/>
            <w:noWrap/>
            <w:hideMark/>
          </w:tcPr>
          <w:p w14:paraId="057695B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419,198</w:t>
            </w:r>
          </w:p>
        </w:tc>
        <w:tc>
          <w:tcPr>
            <w:tcW w:w="1194" w:type="dxa"/>
            <w:shd w:val="clear" w:color="auto" w:fill="auto"/>
            <w:noWrap/>
            <w:hideMark/>
          </w:tcPr>
          <w:p w14:paraId="315A5DF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2D336A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BE381E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FC26D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16B7D8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3BB289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7,574,138</w:t>
            </w:r>
          </w:p>
        </w:tc>
      </w:tr>
      <w:tr w:rsidR="00D60C40" w:rsidRPr="00D60C40" w14:paraId="0FB9BF3C" w14:textId="77777777" w:rsidTr="00D65C03">
        <w:trPr>
          <w:trHeight w:val="225"/>
        </w:trPr>
        <w:tc>
          <w:tcPr>
            <w:tcW w:w="1983" w:type="dxa"/>
            <w:shd w:val="clear" w:color="auto" w:fill="auto"/>
            <w:hideMark/>
          </w:tcPr>
          <w:p w14:paraId="709585B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St Stephen's School</w:t>
            </w:r>
          </w:p>
        </w:tc>
        <w:tc>
          <w:tcPr>
            <w:tcW w:w="684" w:type="dxa"/>
            <w:shd w:val="clear" w:color="auto" w:fill="auto"/>
            <w:noWrap/>
            <w:hideMark/>
          </w:tcPr>
          <w:p w14:paraId="3338BA4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24EA07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14,893,055</w:t>
            </w:r>
          </w:p>
        </w:tc>
        <w:tc>
          <w:tcPr>
            <w:tcW w:w="1194" w:type="dxa"/>
            <w:shd w:val="clear" w:color="auto" w:fill="auto"/>
            <w:noWrap/>
            <w:hideMark/>
          </w:tcPr>
          <w:p w14:paraId="3D6DCB7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1,349,704</w:t>
            </w:r>
          </w:p>
        </w:tc>
        <w:tc>
          <w:tcPr>
            <w:tcW w:w="1194" w:type="dxa"/>
            <w:shd w:val="clear" w:color="auto" w:fill="auto"/>
            <w:noWrap/>
            <w:hideMark/>
          </w:tcPr>
          <w:p w14:paraId="3822975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18,103</w:t>
            </w:r>
          </w:p>
        </w:tc>
        <w:tc>
          <w:tcPr>
            <w:tcW w:w="1194" w:type="dxa"/>
            <w:shd w:val="clear" w:color="auto" w:fill="auto"/>
            <w:noWrap/>
            <w:hideMark/>
          </w:tcPr>
          <w:p w14:paraId="22142CD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13,293</w:t>
            </w:r>
          </w:p>
        </w:tc>
        <w:tc>
          <w:tcPr>
            <w:tcW w:w="1194" w:type="dxa"/>
            <w:shd w:val="clear" w:color="auto" w:fill="auto"/>
            <w:noWrap/>
            <w:hideMark/>
          </w:tcPr>
          <w:p w14:paraId="7B09C85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824,148</w:t>
            </w:r>
          </w:p>
        </w:tc>
        <w:tc>
          <w:tcPr>
            <w:tcW w:w="1194" w:type="dxa"/>
            <w:shd w:val="clear" w:color="auto" w:fill="auto"/>
            <w:noWrap/>
            <w:hideMark/>
          </w:tcPr>
          <w:p w14:paraId="41588CD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1F49F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466C98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64F014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FF0356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D3E07B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17,098,303</w:t>
            </w:r>
          </w:p>
        </w:tc>
      </w:tr>
      <w:tr w:rsidR="00D60C40" w:rsidRPr="00D60C40" w14:paraId="60155322" w14:textId="77777777" w:rsidTr="00D65C03">
        <w:trPr>
          <w:trHeight w:val="225"/>
        </w:trPr>
        <w:tc>
          <w:tcPr>
            <w:tcW w:w="1983" w:type="dxa"/>
            <w:shd w:val="clear" w:color="auto" w:fill="auto"/>
            <w:hideMark/>
          </w:tcPr>
          <w:p w14:paraId="63EA218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Swan Christian Education Association Inc.</w:t>
            </w:r>
          </w:p>
        </w:tc>
        <w:tc>
          <w:tcPr>
            <w:tcW w:w="684" w:type="dxa"/>
            <w:shd w:val="clear" w:color="auto" w:fill="auto"/>
            <w:noWrap/>
            <w:hideMark/>
          </w:tcPr>
          <w:p w14:paraId="28155C3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567F5C7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40,056,525</w:t>
            </w:r>
          </w:p>
        </w:tc>
        <w:tc>
          <w:tcPr>
            <w:tcW w:w="1194" w:type="dxa"/>
            <w:shd w:val="clear" w:color="auto" w:fill="auto"/>
            <w:noWrap/>
            <w:hideMark/>
          </w:tcPr>
          <w:p w14:paraId="6F0BC4D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4,012,100</w:t>
            </w:r>
          </w:p>
        </w:tc>
        <w:tc>
          <w:tcPr>
            <w:tcW w:w="1194" w:type="dxa"/>
            <w:shd w:val="clear" w:color="auto" w:fill="auto"/>
            <w:noWrap/>
            <w:hideMark/>
          </w:tcPr>
          <w:p w14:paraId="318BEE2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251,525</w:t>
            </w:r>
          </w:p>
        </w:tc>
        <w:tc>
          <w:tcPr>
            <w:tcW w:w="1194" w:type="dxa"/>
            <w:shd w:val="clear" w:color="auto" w:fill="auto"/>
            <w:noWrap/>
            <w:hideMark/>
          </w:tcPr>
          <w:p w14:paraId="603C643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47,375</w:t>
            </w:r>
          </w:p>
        </w:tc>
        <w:tc>
          <w:tcPr>
            <w:tcW w:w="1194" w:type="dxa"/>
            <w:shd w:val="clear" w:color="auto" w:fill="auto"/>
            <w:noWrap/>
            <w:hideMark/>
          </w:tcPr>
          <w:p w14:paraId="07DEBE6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5,122,339</w:t>
            </w:r>
          </w:p>
        </w:tc>
        <w:tc>
          <w:tcPr>
            <w:tcW w:w="1194" w:type="dxa"/>
            <w:shd w:val="clear" w:color="auto" w:fill="auto"/>
            <w:noWrap/>
            <w:hideMark/>
          </w:tcPr>
          <w:p w14:paraId="073C008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ED76A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290,560</w:t>
            </w:r>
          </w:p>
        </w:tc>
        <w:tc>
          <w:tcPr>
            <w:tcW w:w="1194" w:type="dxa"/>
            <w:shd w:val="clear" w:color="auto" w:fill="auto"/>
            <w:noWrap/>
            <w:hideMark/>
          </w:tcPr>
          <w:p w14:paraId="67EE2B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6F497A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06A0C9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-92,541</w:t>
            </w:r>
          </w:p>
        </w:tc>
        <w:tc>
          <w:tcPr>
            <w:tcW w:w="1310" w:type="dxa"/>
            <w:shd w:val="clear" w:color="auto" w:fill="auto"/>
            <w:noWrap/>
            <w:hideMark/>
          </w:tcPr>
          <w:p w14:paraId="5F7329B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49,687,883</w:t>
            </w:r>
          </w:p>
        </w:tc>
      </w:tr>
      <w:tr w:rsidR="00D60C40" w:rsidRPr="00D60C40" w14:paraId="70BCF085" w14:textId="77777777" w:rsidTr="00D65C03">
        <w:trPr>
          <w:trHeight w:val="225"/>
        </w:trPr>
        <w:tc>
          <w:tcPr>
            <w:tcW w:w="1983" w:type="dxa"/>
            <w:shd w:val="clear" w:color="auto" w:fill="auto"/>
            <w:hideMark/>
          </w:tcPr>
          <w:p w14:paraId="2D233BE2"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Telethon Speech &amp; Hearing</w:t>
            </w:r>
          </w:p>
        </w:tc>
        <w:tc>
          <w:tcPr>
            <w:tcW w:w="684" w:type="dxa"/>
            <w:shd w:val="clear" w:color="auto" w:fill="auto"/>
            <w:noWrap/>
            <w:hideMark/>
          </w:tcPr>
          <w:p w14:paraId="3BBD229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61E504B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1,407,235</w:t>
            </w:r>
          </w:p>
        </w:tc>
        <w:tc>
          <w:tcPr>
            <w:tcW w:w="1194" w:type="dxa"/>
            <w:shd w:val="clear" w:color="auto" w:fill="auto"/>
            <w:noWrap/>
            <w:hideMark/>
          </w:tcPr>
          <w:p w14:paraId="29F30F7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1,327,046</w:t>
            </w:r>
          </w:p>
        </w:tc>
        <w:tc>
          <w:tcPr>
            <w:tcW w:w="1194" w:type="dxa"/>
            <w:shd w:val="clear" w:color="auto" w:fill="auto"/>
            <w:noWrap/>
            <w:hideMark/>
          </w:tcPr>
          <w:p w14:paraId="6CA41A8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7,459</w:t>
            </w:r>
          </w:p>
        </w:tc>
        <w:tc>
          <w:tcPr>
            <w:tcW w:w="1194" w:type="dxa"/>
            <w:shd w:val="clear" w:color="auto" w:fill="auto"/>
            <w:noWrap/>
            <w:hideMark/>
          </w:tcPr>
          <w:p w14:paraId="6E9B450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1,984</w:t>
            </w:r>
          </w:p>
        </w:tc>
        <w:tc>
          <w:tcPr>
            <w:tcW w:w="1194" w:type="dxa"/>
            <w:shd w:val="clear" w:color="auto" w:fill="auto"/>
            <w:noWrap/>
            <w:hideMark/>
          </w:tcPr>
          <w:p w14:paraId="55B4D59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47,782</w:t>
            </w:r>
          </w:p>
        </w:tc>
        <w:tc>
          <w:tcPr>
            <w:tcW w:w="1194" w:type="dxa"/>
            <w:shd w:val="clear" w:color="auto" w:fill="auto"/>
            <w:noWrap/>
            <w:hideMark/>
          </w:tcPr>
          <w:p w14:paraId="1573FCC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DB4DA6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189,586</w:t>
            </w:r>
          </w:p>
        </w:tc>
        <w:tc>
          <w:tcPr>
            <w:tcW w:w="1194" w:type="dxa"/>
            <w:shd w:val="clear" w:color="auto" w:fill="auto"/>
            <w:noWrap/>
            <w:hideMark/>
          </w:tcPr>
          <w:p w14:paraId="3E2B43C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613,172</w:t>
            </w:r>
          </w:p>
        </w:tc>
        <w:tc>
          <w:tcPr>
            <w:tcW w:w="1194" w:type="dxa"/>
            <w:shd w:val="clear" w:color="auto" w:fill="auto"/>
            <w:noWrap/>
            <w:hideMark/>
          </w:tcPr>
          <w:p w14:paraId="1CD5445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ABF69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C205DD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3,594,264</w:t>
            </w:r>
          </w:p>
        </w:tc>
      </w:tr>
      <w:tr w:rsidR="00D60C40" w:rsidRPr="00D60C40" w14:paraId="7F2E6EC3" w14:textId="77777777" w:rsidTr="00D65C03">
        <w:trPr>
          <w:trHeight w:val="225"/>
        </w:trPr>
        <w:tc>
          <w:tcPr>
            <w:tcW w:w="1983" w:type="dxa"/>
            <w:shd w:val="clear" w:color="auto" w:fill="auto"/>
            <w:hideMark/>
          </w:tcPr>
          <w:p w14:paraId="1B642258"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Anglican Schools Commission (Inc.)</w:t>
            </w:r>
          </w:p>
        </w:tc>
        <w:tc>
          <w:tcPr>
            <w:tcW w:w="684" w:type="dxa"/>
            <w:shd w:val="clear" w:color="auto" w:fill="auto"/>
            <w:noWrap/>
            <w:hideMark/>
          </w:tcPr>
          <w:p w14:paraId="6B863F8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18408C7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133,617,868</w:t>
            </w:r>
          </w:p>
        </w:tc>
        <w:tc>
          <w:tcPr>
            <w:tcW w:w="1194" w:type="dxa"/>
            <w:shd w:val="clear" w:color="auto" w:fill="auto"/>
            <w:noWrap/>
            <w:hideMark/>
          </w:tcPr>
          <w:p w14:paraId="7F598A7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12,688,719</w:t>
            </w:r>
          </w:p>
        </w:tc>
        <w:tc>
          <w:tcPr>
            <w:tcW w:w="1194" w:type="dxa"/>
            <w:shd w:val="clear" w:color="auto" w:fill="auto"/>
            <w:noWrap/>
            <w:hideMark/>
          </w:tcPr>
          <w:p w14:paraId="2922043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452,704</w:t>
            </w:r>
          </w:p>
        </w:tc>
        <w:tc>
          <w:tcPr>
            <w:tcW w:w="1194" w:type="dxa"/>
            <w:shd w:val="clear" w:color="auto" w:fill="auto"/>
            <w:noWrap/>
            <w:hideMark/>
          </w:tcPr>
          <w:p w14:paraId="1909B90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268,255</w:t>
            </w:r>
          </w:p>
        </w:tc>
        <w:tc>
          <w:tcPr>
            <w:tcW w:w="1194" w:type="dxa"/>
            <w:shd w:val="clear" w:color="auto" w:fill="auto"/>
            <w:noWrap/>
            <w:hideMark/>
          </w:tcPr>
          <w:p w14:paraId="250C411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13,651,843</w:t>
            </w:r>
          </w:p>
        </w:tc>
        <w:tc>
          <w:tcPr>
            <w:tcW w:w="1194" w:type="dxa"/>
            <w:shd w:val="clear" w:color="auto" w:fill="auto"/>
            <w:noWrap/>
            <w:hideMark/>
          </w:tcPr>
          <w:p w14:paraId="62292F3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1,856,996</w:t>
            </w:r>
          </w:p>
        </w:tc>
        <w:tc>
          <w:tcPr>
            <w:tcW w:w="1194" w:type="dxa"/>
            <w:shd w:val="clear" w:color="auto" w:fill="auto"/>
            <w:noWrap/>
            <w:hideMark/>
          </w:tcPr>
          <w:p w14:paraId="610575D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655,861</w:t>
            </w:r>
          </w:p>
        </w:tc>
        <w:tc>
          <w:tcPr>
            <w:tcW w:w="1194" w:type="dxa"/>
            <w:shd w:val="clear" w:color="auto" w:fill="auto"/>
            <w:noWrap/>
            <w:hideMark/>
          </w:tcPr>
          <w:p w14:paraId="2985EA8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182425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36BCA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7F0E28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163,192,247</w:t>
            </w:r>
          </w:p>
        </w:tc>
      </w:tr>
      <w:tr w:rsidR="00D60C40" w:rsidRPr="00D60C40" w14:paraId="72A2644C" w14:textId="77777777" w:rsidTr="00D65C03">
        <w:trPr>
          <w:trHeight w:val="225"/>
        </w:trPr>
        <w:tc>
          <w:tcPr>
            <w:tcW w:w="1983" w:type="dxa"/>
            <w:shd w:val="clear" w:color="auto" w:fill="auto"/>
            <w:hideMark/>
          </w:tcPr>
          <w:p w14:paraId="335C315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Beehive Montessori School Inc</w:t>
            </w:r>
          </w:p>
        </w:tc>
        <w:tc>
          <w:tcPr>
            <w:tcW w:w="684" w:type="dxa"/>
            <w:shd w:val="clear" w:color="auto" w:fill="auto"/>
            <w:noWrap/>
            <w:hideMark/>
          </w:tcPr>
          <w:p w14:paraId="72DEA6C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62B22DD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992,243</w:t>
            </w:r>
          </w:p>
        </w:tc>
        <w:tc>
          <w:tcPr>
            <w:tcW w:w="1194" w:type="dxa"/>
            <w:shd w:val="clear" w:color="auto" w:fill="auto"/>
            <w:noWrap/>
            <w:hideMark/>
          </w:tcPr>
          <w:p w14:paraId="6896490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270,078</w:t>
            </w:r>
          </w:p>
        </w:tc>
        <w:tc>
          <w:tcPr>
            <w:tcW w:w="1194" w:type="dxa"/>
            <w:shd w:val="clear" w:color="auto" w:fill="auto"/>
            <w:noWrap/>
            <w:hideMark/>
          </w:tcPr>
          <w:p w14:paraId="687C984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2,208</w:t>
            </w:r>
          </w:p>
        </w:tc>
        <w:tc>
          <w:tcPr>
            <w:tcW w:w="1194" w:type="dxa"/>
            <w:shd w:val="clear" w:color="auto" w:fill="auto"/>
            <w:noWrap/>
            <w:hideMark/>
          </w:tcPr>
          <w:p w14:paraId="0EEA32C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9ABFB5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12,322</w:t>
            </w:r>
          </w:p>
        </w:tc>
        <w:tc>
          <w:tcPr>
            <w:tcW w:w="1194" w:type="dxa"/>
            <w:shd w:val="clear" w:color="auto" w:fill="auto"/>
            <w:noWrap/>
            <w:hideMark/>
          </w:tcPr>
          <w:p w14:paraId="65D58DF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B455B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175,405</w:t>
            </w:r>
          </w:p>
        </w:tc>
        <w:tc>
          <w:tcPr>
            <w:tcW w:w="1194" w:type="dxa"/>
            <w:shd w:val="clear" w:color="auto" w:fill="auto"/>
            <w:noWrap/>
            <w:hideMark/>
          </w:tcPr>
          <w:p w14:paraId="3D49E3B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12,672</w:t>
            </w:r>
          </w:p>
        </w:tc>
        <w:tc>
          <w:tcPr>
            <w:tcW w:w="1194" w:type="dxa"/>
            <w:shd w:val="clear" w:color="auto" w:fill="auto"/>
            <w:noWrap/>
            <w:hideMark/>
          </w:tcPr>
          <w:p w14:paraId="56B0C15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5F5D76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354ADF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1,464,928</w:t>
            </w:r>
          </w:p>
        </w:tc>
      </w:tr>
      <w:tr w:rsidR="00D60C40" w:rsidRPr="00D60C40" w14:paraId="4D41D734" w14:textId="77777777" w:rsidTr="00D65C03">
        <w:trPr>
          <w:trHeight w:val="450"/>
        </w:trPr>
        <w:tc>
          <w:tcPr>
            <w:tcW w:w="1983" w:type="dxa"/>
            <w:shd w:val="clear" w:color="auto" w:fill="auto"/>
            <w:hideMark/>
          </w:tcPr>
          <w:p w14:paraId="5AEE9EB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Bunbury Cathedral Grammar School Inc</w:t>
            </w:r>
          </w:p>
        </w:tc>
        <w:tc>
          <w:tcPr>
            <w:tcW w:w="684" w:type="dxa"/>
            <w:shd w:val="clear" w:color="auto" w:fill="auto"/>
            <w:noWrap/>
            <w:hideMark/>
          </w:tcPr>
          <w:p w14:paraId="0F4B839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5F02DDD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5,130,062</w:t>
            </w:r>
          </w:p>
        </w:tc>
        <w:tc>
          <w:tcPr>
            <w:tcW w:w="1194" w:type="dxa"/>
            <w:shd w:val="clear" w:color="auto" w:fill="auto"/>
            <w:noWrap/>
            <w:hideMark/>
          </w:tcPr>
          <w:p w14:paraId="0C045EB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734,863</w:t>
            </w:r>
          </w:p>
        </w:tc>
        <w:tc>
          <w:tcPr>
            <w:tcW w:w="1194" w:type="dxa"/>
            <w:shd w:val="clear" w:color="auto" w:fill="auto"/>
            <w:noWrap/>
            <w:hideMark/>
          </w:tcPr>
          <w:p w14:paraId="1EB33AE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49,551</w:t>
            </w:r>
          </w:p>
        </w:tc>
        <w:tc>
          <w:tcPr>
            <w:tcW w:w="1194" w:type="dxa"/>
            <w:shd w:val="clear" w:color="auto" w:fill="auto"/>
            <w:noWrap/>
            <w:hideMark/>
          </w:tcPr>
          <w:p w14:paraId="5CE752E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1,593</w:t>
            </w:r>
          </w:p>
        </w:tc>
        <w:tc>
          <w:tcPr>
            <w:tcW w:w="1194" w:type="dxa"/>
            <w:shd w:val="clear" w:color="auto" w:fill="auto"/>
            <w:noWrap/>
            <w:hideMark/>
          </w:tcPr>
          <w:p w14:paraId="316487D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375,306</w:t>
            </w:r>
          </w:p>
        </w:tc>
        <w:tc>
          <w:tcPr>
            <w:tcW w:w="1194" w:type="dxa"/>
            <w:shd w:val="clear" w:color="auto" w:fill="auto"/>
            <w:noWrap/>
            <w:hideMark/>
          </w:tcPr>
          <w:p w14:paraId="78BB283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0327F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72101F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55A61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8D1AB4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EA4A45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6,291,375</w:t>
            </w:r>
          </w:p>
        </w:tc>
      </w:tr>
      <w:tr w:rsidR="00D60C40" w:rsidRPr="00D60C40" w14:paraId="5BDD7BFA" w14:textId="77777777" w:rsidTr="00D65C03">
        <w:trPr>
          <w:trHeight w:val="450"/>
        </w:trPr>
        <w:tc>
          <w:tcPr>
            <w:tcW w:w="1983" w:type="dxa"/>
            <w:shd w:val="clear" w:color="auto" w:fill="auto"/>
            <w:hideMark/>
          </w:tcPr>
          <w:p w14:paraId="71E9BCC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Japanese School Council In Perth Limited</w:t>
            </w:r>
          </w:p>
        </w:tc>
        <w:tc>
          <w:tcPr>
            <w:tcW w:w="684" w:type="dxa"/>
            <w:shd w:val="clear" w:color="auto" w:fill="auto"/>
            <w:noWrap/>
            <w:hideMark/>
          </w:tcPr>
          <w:p w14:paraId="2EFD1FA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3FB4040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217,293</w:t>
            </w:r>
          </w:p>
        </w:tc>
        <w:tc>
          <w:tcPr>
            <w:tcW w:w="1194" w:type="dxa"/>
            <w:shd w:val="clear" w:color="auto" w:fill="auto"/>
            <w:noWrap/>
            <w:hideMark/>
          </w:tcPr>
          <w:p w14:paraId="780BBA3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4,329</w:t>
            </w:r>
          </w:p>
        </w:tc>
        <w:tc>
          <w:tcPr>
            <w:tcW w:w="1194" w:type="dxa"/>
            <w:shd w:val="clear" w:color="auto" w:fill="auto"/>
            <w:noWrap/>
            <w:hideMark/>
          </w:tcPr>
          <w:p w14:paraId="74F3ADD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361E80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E1022C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4,274</w:t>
            </w:r>
          </w:p>
        </w:tc>
        <w:tc>
          <w:tcPr>
            <w:tcW w:w="1194" w:type="dxa"/>
            <w:shd w:val="clear" w:color="auto" w:fill="auto"/>
            <w:noWrap/>
            <w:hideMark/>
          </w:tcPr>
          <w:p w14:paraId="6C13D16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F55992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181,905</w:t>
            </w:r>
          </w:p>
        </w:tc>
        <w:tc>
          <w:tcPr>
            <w:tcW w:w="1194" w:type="dxa"/>
            <w:shd w:val="clear" w:color="auto" w:fill="auto"/>
            <w:noWrap/>
            <w:hideMark/>
          </w:tcPr>
          <w:p w14:paraId="21E1A90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91DC03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64D06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79CF7D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407,801</w:t>
            </w:r>
          </w:p>
        </w:tc>
      </w:tr>
      <w:tr w:rsidR="00D60C40" w:rsidRPr="00D60C40" w14:paraId="33770308" w14:textId="77777777" w:rsidTr="00D65C03">
        <w:trPr>
          <w:trHeight w:val="225"/>
        </w:trPr>
        <w:tc>
          <w:tcPr>
            <w:tcW w:w="1983" w:type="dxa"/>
            <w:shd w:val="clear" w:color="auto" w:fill="auto"/>
            <w:hideMark/>
          </w:tcPr>
          <w:p w14:paraId="5AEA038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King's Educational Ministries Inc</w:t>
            </w:r>
          </w:p>
        </w:tc>
        <w:tc>
          <w:tcPr>
            <w:tcW w:w="684" w:type="dxa"/>
            <w:shd w:val="clear" w:color="auto" w:fill="auto"/>
            <w:noWrap/>
            <w:hideMark/>
          </w:tcPr>
          <w:p w14:paraId="5E97415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6BB28FE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8,263,620</w:t>
            </w:r>
          </w:p>
        </w:tc>
        <w:tc>
          <w:tcPr>
            <w:tcW w:w="1194" w:type="dxa"/>
            <w:shd w:val="clear" w:color="auto" w:fill="auto"/>
            <w:noWrap/>
            <w:hideMark/>
          </w:tcPr>
          <w:p w14:paraId="3C468C7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1,518,501</w:t>
            </w:r>
          </w:p>
        </w:tc>
        <w:tc>
          <w:tcPr>
            <w:tcW w:w="1194" w:type="dxa"/>
            <w:shd w:val="clear" w:color="auto" w:fill="auto"/>
            <w:noWrap/>
            <w:hideMark/>
          </w:tcPr>
          <w:p w14:paraId="7986C5D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28,592</w:t>
            </w:r>
          </w:p>
        </w:tc>
        <w:tc>
          <w:tcPr>
            <w:tcW w:w="1194" w:type="dxa"/>
            <w:shd w:val="clear" w:color="auto" w:fill="auto"/>
            <w:noWrap/>
            <w:hideMark/>
          </w:tcPr>
          <w:p w14:paraId="4261579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15,734</w:t>
            </w:r>
          </w:p>
        </w:tc>
        <w:tc>
          <w:tcPr>
            <w:tcW w:w="1194" w:type="dxa"/>
            <w:shd w:val="clear" w:color="auto" w:fill="auto"/>
            <w:noWrap/>
            <w:hideMark/>
          </w:tcPr>
          <w:p w14:paraId="2B6A57E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1,198,041</w:t>
            </w:r>
          </w:p>
        </w:tc>
        <w:tc>
          <w:tcPr>
            <w:tcW w:w="1194" w:type="dxa"/>
            <w:shd w:val="clear" w:color="auto" w:fill="auto"/>
            <w:noWrap/>
            <w:hideMark/>
          </w:tcPr>
          <w:p w14:paraId="29BC2D0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17A6F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6DAB5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52553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89BCC1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BF14F2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11,024,488</w:t>
            </w:r>
          </w:p>
        </w:tc>
      </w:tr>
      <w:tr w:rsidR="00D60C40" w:rsidRPr="00D60C40" w14:paraId="6A20E107" w14:textId="77777777" w:rsidTr="00D65C03">
        <w:trPr>
          <w:trHeight w:val="225"/>
        </w:trPr>
        <w:tc>
          <w:tcPr>
            <w:tcW w:w="1983" w:type="dxa"/>
            <w:shd w:val="clear" w:color="auto" w:fill="auto"/>
            <w:hideMark/>
          </w:tcPr>
          <w:p w14:paraId="77BC1EA6"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Lake Joondalup Baptist College Inc.</w:t>
            </w:r>
          </w:p>
        </w:tc>
        <w:tc>
          <w:tcPr>
            <w:tcW w:w="684" w:type="dxa"/>
            <w:shd w:val="clear" w:color="auto" w:fill="auto"/>
            <w:noWrap/>
            <w:hideMark/>
          </w:tcPr>
          <w:p w14:paraId="06F0B0D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5ABD806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9,837,613</w:t>
            </w:r>
          </w:p>
        </w:tc>
        <w:tc>
          <w:tcPr>
            <w:tcW w:w="1194" w:type="dxa"/>
            <w:shd w:val="clear" w:color="auto" w:fill="auto"/>
            <w:noWrap/>
            <w:hideMark/>
          </w:tcPr>
          <w:p w14:paraId="32F4984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813,034</w:t>
            </w:r>
          </w:p>
        </w:tc>
        <w:tc>
          <w:tcPr>
            <w:tcW w:w="1194" w:type="dxa"/>
            <w:shd w:val="clear" w:color="auto" w:fill="auto"/>
            <w:noWrap/>
            <w:hideMark/>
          </w:tcPr>
          <w:p w14:paraId="6C82F55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7,425</w:t>
            </w:r>
          </w:p>
        </w:tc>
        <w:tc>
          <w:tcPr>
            <w:tcW w:w="1194" w:type="dxa"/>
            <w:shd w:val="clear" w:color="auto" w:fill="auto"/>
            <w:noWrap/>
            <w:hideMark/>
          </w:tcPr>
          <w:p w14:paraId="770A2B9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3,581</w:t>
            </w:r>
          </w:p>
        </w:tc>
        <w:tc>
          <w:tcPr>
            <w:tcW w:w="1194" w:type="dxa"/>
            <w:shd w:val="clear" w:color="auto" w:fill="auto"/>
            <w:noWrap/>
            <w:hideMark/>
          </w:tcPr>
          <w:p w14:paraId="5C375A2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636,258</w:t>
            </w:r>
          </w:p>
        </w:tc>
        <w:tc>
          <w:tcPr>
            <w:tcW w:w="1194" w:type="dxa"/>
            <w:shd w:val="clear" w:color="auto" w:fill="auto"/>
            <w:noWrap/>
            <w:hideMark/>
          </w:tcPr>
          <w:p w14:paraId="5289A43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6CBD7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7ADA45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B86B88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A6311B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5AAF25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11,297,911</w:t>
            </w:r>
          </w:p>
        </w:tc>
      </w:tr>
      <w:tr w:rsidR="00D60C40" w:rsidRPr="00D60C40" w14:paraId="731C4981" w14:textId="77777777" w:rsidTr="00D65C03">
        <w:trPr>
          <w:trHeight w:val="225"/>
        </w:trPr>
        <w:tc>
          <w:tcPr>
            <w:tcW w:w="1983" w:type="dxa"/>
            <w:shd w:val="clear" w:color="auto" w:fill="auto"/>
            <w:hideMark/>
          </w:tcPr>
          <w:p w14:paraId="0A65C46E" w14:textId="77777777" w:rsidR="00D60C40" w:rsidRPr="00D60C40" w:rsidRDefault="00D60C40" w:rsidP="00171587">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Lance Holt Schools Council Inc</w:t>
            </w:r>
          </w:p>
        </w:tc>
        <w:tc>
          <w:tcPr>
            <w:tcW w:w="684" w:type="dxa"/>
            <w:shd w:val="clear" w:color="auto" w:fill="auto"/>
            <w:noWrap/>
            <w:hideMark/>
          </w:tcPr>
          <w:p w14:paraId="7D2D5F3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50AB989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612,995</w:t>
            </w:r>
          </w:p>
        </w:tc>
        <w:tc>
          <w:tcPr>
            <w:tcW w:w="1194" w:type="dxa"/>
            <w:shd w:val="clear" w:color="auto" w:fill="auto"/>
            <w:noWrap/>
            <w:hideMark/>
          </w:tcPr>
          <w:p w14:paraId="620A261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13,152</w:t>
            </w:r>
          </w:p>
        </w:tc>
        <w:tc>
          <w:tcPr>
            <w:tcW w:w="1194" w:type="dxa"/>
            <w:shd w:val="clear" w:color="auto" w:fill="auto"/>
            <w:noWrap/>
            <w:hideMark/>
          </w:tcPr>
          <w:p w14:paraId="3A63E12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2,227</w:t>
            </w:r>
          </w:p>
        </w:tc>
        <w:tc>
          <w:tcPr>
            <w:tcW w:w="1194" w:type="dxa"/>
            <w:shd w:val="clear" w:color="auto" w:fill="auto"/>
            <w:noWrap/>
            <w:hideMark/>
          </w:tcPr>
          <w:p w14:paraId="24C2444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BC1415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9,760</w:t>
            </w:r>
          </w:p>
        </w:tc>
        <w:tc>
          <w:tcPr>
            <w:tcW w:w="1194" w:type="dxa"/>
            <w:shd w:val="clear" w:color="auto" w:fill="auto"/>
            <w:noWrap/>
            <w:hideMark/>
          </w:tcPr>
          <w:p w14:paraId="4FF4644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DB797B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3744097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82D01A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1A596E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89ABB9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802,753</w:t>
            </w:r>
          </w:p>
        </w:tc>
      </w:tr>
      <w:tr w:rsidR="00D60C40" w:rsidRPr="00D60C40" w14:paraId="56A5412E" w14:textId="77777777" w:rsidTr="00D65C03">
        <w:trPr>
          <w:trHeight w:val="450"/>
        </w:trPr>
        <w:tc>
          <w:tcPr>
            <w:tcW w:w="1983" w:type="dxa"/>
            <w:shd w:val="clear" w:color="auto" w:fill="auto"/>
            <w:hideMark/>
          </w:tcPr>
          <w:p w14:paraId="1F3CCC82" w14:textId="77777777"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Margaret River Montessori School (Inc)</w:t>
            </w:r>
          </w:p>
        </w:tc>
        <w:tc>
          <w:tcPr>
            <w:tcW w:w="684" w:type="dxa"/>
            <w:shd w:val="clear" w:color="auto" w:fill="auto"/>
            <w:noWrap/>
            <w:hideMark/>
          </w:tcPr>
          <w:p w14:paraId="7A7E476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598632C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1,262,816</w:t>
            </w:r>
          </w:p>
        </w:tc>
        <w:tc>
          <w:tcPr>
            <w:tcW w:w="1194" w:type="dxa"/>
            <w:shd w:val="clear" w:color="auto" w:fill="auto"/>
            <w:noWrap/>
            <w:hideMark/>
          </w:tcPr>
          <w:p w14:paraId="0C55E52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469,632</w:t>
            </w:r>
          </w:p>
        </w:tc>
        <w:tc>
          <w:tcPr>
            <w:tcW w:w="1194" w:type="dxa"/>
            <w:shd w:val="clear" w:color="auto" w:fill="auto"/>
            <w:noWrap/>
            <w:hideMark/>
          </w:tcPr>
          <w:p w14:paraId="564547E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10,016</w:t>
            </w:r>
          </w:p>
        </w:tc>
        <w:tc>
          <w:tcPr>
            <w:tcW w:w="1194" w:type="dxa"/>
            <w:shd w:val="clear" w:color="auto" w:fill="auto"/>
            <w:noWrap/>
            <w:hideMark/>
          </w:tcPr>
          <w:p w14:paraId="3AE587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806E2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66,532</w:t>
            </w:r>
          </w:p>
        </w:tc>
        <w:tc>
          <w:tcPr>
            <w:tcW w:w="1194" w:type="dxa"/>
            <w:shd w:val="clear" w:color="auto" w:fill="auto"/>
            <w:noWrap/>
            <w:hideMark/>
          </w:tcPr>
          <w:p w14:paraId="640F3BC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12,719</w:t>
            </w:r>
          </w:p>
        </w:tc>
        <w:tc>
          <w:tcPr>
            <w:tcW w:w="1194" w:type="dxa"/>
            <w:shd w:val="clear" w:color="auto" w:fill="auto"/>
            <w:noWrap/>
            <w:hideMark/>
          </w:tcPr>
          <w:p w14:paraId="3774A75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180,533</w:t>
            </w:r>
          </w:p>
        </w:tc>
        <w:tc>
          <w:tcPr>
            <w:tcW w:w="1194" w:type="dxa"/>
            <w:shd w:val="clear" w:color="auto" w:fill="auto"/>
            <w:noWrap/>
            <w:hideMark/>
          </w:tcPr>
          <w:p w14:paraId="1145A0D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3737E37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61F49F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9665A5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2,027,249</w:t>
            </w:r>
          </w:p>
        </w:tc>
      </w:tr>
      <w:tr w:rsidR="00D60C40" w:rsidRPr="00D60C40" w14:paraId="79F97CB6" w14:textId="77777777" w:rsidTr="00D65C03">
        <w:trPr>
          <w:trHeight w:val="225"/>
        </w:trPr>
        <w:tc>
          <w:tcPr>
            <w:tcW w:w="1983" w:type="dxa"/>
            <w:shd w:val="clear" w:color="auto" w:fill="auto"/>
            <w:hideMark/>
          </w:tcPr>
          <w:p w14:paraId="1CC25FAC" w14:textId="77777777"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Moerlina School Inc</w:t>
            </w:r>
          </w:p>
        </w:tc>
        <w:tc>
          <w:tcPr>
            <w:tcW w:w="684" w:type="dxa"/>
            <w:shd w:val="clear" w:color="auto" w:fill="auto"/>
            <w:noWrap/>
            <w:hideMark/>
          </w:tcPr>
          <w:p w14:paraId="67DD1AC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859479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286,346</w:t>
            </w:r>
          </w:p>
        </w:tc>
        <w:tc>
          <w:tcPr>
            <w:tcW w:w="1194" w:type="dxa"/>
            <w:shd w:val="clear" w:color="auto" w:fill="auto"/>
            <w:noWrap/>
            <w:hideMark/>
          </w:tcPr>
          <w:p w14:paraId="041B688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87,265</w:t>
            </w:r>
          </w:p>
        </w:tc>
        <w:tc>
          <w:tcPr>
            <w:tcW w:w="1194" w:type="dxa"/>
            <w:shd w:val="clear" w:color="auto" w:fill="auto"/>
            <w:noWrap/>
            <w:hideMark/>
          </w:tcPr>
          <w:p w14:paraId="2A850D1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54A26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E6D18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5,558</w:t>
            </w:r>
          </w:p>
        </w:tc>
        <w:tc>
          <w:tcPr>
            <w:tcW w:w="1194" w:type="dxa"/>
            <w:shd w:val="clear" w:color="auto" w:fill="auto"/>
            <w:noWrap/>
            <w:hideMark/>
          </w:tcPr>
          <w:p w14:paraId="2C0059B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47FAEF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5168AEA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01CE0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48EE2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0E6312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543,788</w:t>
            </w:r>
          </w:p>
        </w:tc>
      </w:tr>
      <w:tr w:rsidR="00D60C40" w:rsidRPr="00D60C40" w14:paraId="71948C4E" w14:textId="77777777" w:rsidTr="00D65C03">
        <w:trPr>
          <w:trHeight w:val="225"/>
        </w:trPr>
        <w:tc>
          <w:tcPr>
            <w:tcW w:w="1983" w:type="dxa"/>
            <w:shd w:val="clear" w:color="auto" w:fill="auto"/>
            <w:hideMark/>
          </w:tcPr>
          <w:p w14:paraId="73324B80" w14:textId="77777777"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Montessori School, Kingsley, Inc</w:t>
            </w:r>
          </w:p>
        </w:tc>
        <w:tc>
          <w:tcPr>
            <w:tcW w:w="684" w:type="dxa"/>
            <w:shd w:val="clear" w:color="auto" w:fill="auto"/>
            <w:noWrap/>
            <w:hideMark/>
          </w:tcPr>
          <w:p w14:paraId="6B87513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4144154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1,364,757</w:t>
            </w:r>
          </w:p>
        </w:tc>
        <w:tc>
          <w:tcPr>
            <w:tcW w:w="1194" w:type="dxa"/>
            <w:shd w:val="clear" w:color="auto" w:fill="auto"/>
            <w:noWrap/>
            <w:hideMark/>
          </w:tcPr>
          <w:p w14:paraId="6BF144B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187,512</w:t>
            </w:r>
          </w:p>
        </w:tc>
        <w:tc>
          <w:tcPr>
            <w:tcW w:w="1194" w:type="dxa"/>
            <w:shd w:val="clear" w:color="auto" w:fill="auto"/>
            <w:noWrap/>
            <w:hideMark/>
          </w:tcPr>
          <w:p w14:paraId="21E53CD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2,272</w:t>
            </w:r>
          </w:p>
        </w:tc>
        <w:tc>
          <w:tcPr>
            <w:tcW w:w="1194" w:type="dxa"/>
            <w:shd w:val="clear" w:color="auto" w:fill="auto"/>
            <w:noWrap/>
            <w:hideMark/>
          </w:tcPr>
          <w:p w14:paraId="725B54A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3,798</w:t>
            </w:r>
          </w:p>
        </w:tc>
        <w:tc>
          <w:tcPr>
            <w:tcW w:w="1194" w:type="dxa"/>
            <w:shd w:val="clear" w:color="auto" w:fill="auto"/>
            <w:noWrap/>
            <w:hideMark/>
          </w:tcPr>
          <w:p w14:paraId="34CC4B8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51,020</w:t>
            </w:r>
          </w:p>
        </w:tc>
        <w:tc>
          <w:tcPr>
            <w:tcW w:w="1194" w:type="dxa"/>
            <w:shd w:val="clear" w:color="auto" w:fill="auto"/>
            <w:noWrap/>
            <w:hideMark/>
          </w:tcPr>
          <w:p w14:paraId="1C79B25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3BB6D9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186,373</w:t>
            </w:r>
          </w:p>
        </w:tc>
        <w:tc>
          <w:tcPr>
            <w:tcW w:w="1194" w:type="dxa"/>
            <w:shd w:val="clear" w:color="auto" w:fill="auto"/>
            <w:noWrap/>
            <w:hideMark/>
          </w:tcPr>
          <w:p w14:paraId="4868770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ABF9D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29CE8A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38961AF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1,795,732</w:t>
            </w:r>
          </w:p>
        </w:tc>
      </w:tr>
      <w:tr w:rsidR="00D60C40" w:rsidRPr="00D60C40" w14:paraId="0A89B6D8" w14:textId="77777777" w:rsidTr="00D65C03">
        <w:trPr>
          <w:trHeight w:val="450"/>
        </w:trPr>
        <w:tc>
          <w:tcPr>
            <w:tcW w:w="1983" w:type="dxa"/>
            <w:shd w:val="clear" w:color="auto" w:fill="auto"/>
            <w:hideMark/>
          </w:tcPr>
          <w:p w14:paraId="6AD776BB" w14:textId="77777777"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Perth Waldorf School Association Incorporated</w:t>
            </w:r>
          </w:p>
        </w:tc>
        <w:tc>
          <w:tcPr>
            <w:tcW w:w="684" w:type="dxa"/>
            <w:shd w:val="clear" w:color="auto" w:fill="auto"/>
            <w:noWrap/>
            <w:hideMark/>
          </w:tcPr>
          <w:p w14:paraId="66F2E17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0EBF691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5,063,265</w:t>
            </w:r>
          </w:p>
        </w:tc>
        <w:tc>
          <w:tcPr>
            <w:tcW w:w="1194" w:type="dxa"/>
            <w:shd w:val="clear" w:color="auto" w:fill="auto"/>
            <w:noWrap/>
            <w:hideMark/>
          </w:tcPr>
          <w:p w14:paraId="60307F2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596,479</w:t>
            </w:r>
          </w:p>
        </w:tc>
        <w:tc>
          <w:tcPr>
            <w:tcW w:w="1194" w:type="dxa"/>
            <w:shd w:val="clear" w:color="auto" w:fill="auto"/>
            <w:noWrap/>
            <w:hideMark/>
          </w:tcPr>
          <w:p w14:paraId="3F8B2AE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20,869</w:t>
            </w:r>
          </w:p>
        </w:tc>
        <w:tc>
          <w:tcPr>
            <w:tcW w:w="1194" w:type="dxa"/>
            <w:shd w:val="clear" w:color="auto" w:fill="auto"/>
            <w:noWrap/>
            <w:hideMark/>
          </w:tcPr>
          <w:p w14:paraId="58F8AB3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6CC4C2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277,845</w:t>
            </w:r>
          </w:p>
        </w:tc>
        <w:tc>
          <w:tcPr>
            <w:tcW w:w="1194" w:type="dxa"/>
            <w:shd w:val="clear" w:color="auto" w:fill="auto"/>
            <w:noWrap/>
            <w:hideMark/>
          </w:tcPr>
          <w:p w14:paraId="7691FD0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9A4203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46,755</w:t>
            </w:r>
          </w:p>
        </w:tc>
        <w:tc>
          <w:tcPr>
            <w:tcW w:w="1194" w:type="dxa"/>
            <w:shd w:val="clear" w:color="auto" w:fill="auto"/>
            <w:noWrap/>
            <w:hideMark/>
          </w:tcPr>
          <w:p w14:paraId="087422B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64865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81C85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6EF6F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6,005,213</w:t>
            </w:r>
          </w:p>
        </w:tc>
      </w:tr>
      <w:tr w:rsidR="00D60C40" w:rsidRPr="00D60C40" w14:paraId="763E3DB4" w14:textId="77777777" w:rsidTr="00D65C03">
        <w:trPr>
          <w:trHeight w:val="225"/>
        </w:trPr>
        <w:tc>
          <w:tcPr>
            <w:tcW w:w="1983" w:type="dxa"/>
            <w:shd w:val="clear" w:color="auto" w:fill="auto"/>
            <w:hideMark/>
          </w:tcPr>
          <w:p w14:paraId="6038429A" w14:textId="77777777"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Quintilian School Inc.</w:t>
            </w:r>
          </w:p>
        </w:tc>
        <w:tc>
          <w:tcPr>
            <w:tcW w:w="684" w:type="dxa"/>
            <w:shd w:val="clear" w:color="auto" w:fill="auto"/>
            <w:noWrap/>
            <w:hideMark/>
          </w:tcPr>
          <w:p w14:paraId="695FE86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1F62DAA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367,432</w:t>
            </w:r>
          </w:p>
        </w:tc>
        <w:tc>
          <w:tcPr>
            <w:tcW w:w="1194" w:type="dxa"/>
            <w:shd w:val="clear" w:color="auto" w:fill="auto"/>
            <w:noWrap/>
            <w:hideMark/>
          </w:tcPr>
          <w:p w14:paraId="2E6B3DD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190,397</w:t>
            </w:r>
          </w:p>
        </w:tc>
        <w:tc>
          <w:tcPr>
            <w:tcW w:w="1194" w:type="dxa"/>
            <w:shd w:val="clear" w:color="auto" w:fill="auto"/>
            <w:noWrap/>
            <w:hideMark/>
          </w:tcPr>
          <w:p w14:paraId="632F4C2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88923C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2,094</w:t>
            </w:r>
          </w:p>
        </w:tc>
        <w:tc>
          <w:tcPr>
            <w:tcW w:w="1194" w:type="dxa"/>
            <w:shd w:val="clear" w:color="auto" w:fill="auto"/>
            <w:noWrap/>
            <w:hideMark/>
          </w:tcPr>
          <w:p w14:paraId="302D3D5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6,026</w:t>
            </w:r>
          </w:p>
        </w:tc>
        <w:tc>
          <w:tcPr>
            <w:tcW w:w="1194" w:type="dxa"/>
            <w:shd w:val="clear" w:color="auto" w:fill="auto"/>
            <w:noWrap/>
            <w:hideMark/>
          </w:tcPr>
          <w:p w14:paraId="5296FC1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529F4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4DB5503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FD33DA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EFEF5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0BD38F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730,568</w:t>
            </w:r>
          </w:p>
        </w:tc>
      </w:tr>
      <w:tr w:rsidR="00D60C40" w:rsidRPr="00D60C40" w14:paraId="0FCD164D" w14:textId="77777777" w:rsidTr="00D65C03">
        <w:trPr>
          <w:trHeight w:val="450"/>
        </w:trPr>
        <w:tc>
          <w:tcPr>
            <w:tcW w:w="1983" w:type="dxa"/>
            <w:shd w:val="clear" w:color="auto" w:fill="auto"/>
            <w:hideMark/>
          </w:tcPr>
          <w:p w14:paraId="4CD21F86" w14:textId="77777777"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Silver Tree Steiner School Incorporated</w:t>
            </w:r>
          </w:p>
        </w:tc>
        <w:tc>
          <w:tcPr>
            <w:tcW w:w="684" w:type="dxa"/>
            <w:shd w:val="clear" w:color="auto" w:fill="auto"/>
            <w:noWrap/>
            <w:hideMark/>
          </w:tcPr>
          <w:p w14:paraId="341023B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6A37A4C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1,577,023</w:t>
            </w:r>
          </w:p>
        </w:tc>
        <w:tc>
          <w:tcPr>
            <w:tcW w:w="1194" w:type="dxa"/>
            <w:shd w:val="clear" w:color="auto" w:fill="auto"/>
            <w:noWrap/>
            <w:hideMark/>
          </w:tcPr>
          <w:p w14:paraId="73B9836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177,453</w:t>
            </w:r>
          </w:p>
        </w:tc>
        <w:tc>
          <w:tcPr>
            <w:tcW w:w="1194" w:type="dxa"/>
            <w:shd w:val="clear" w:color="auto" w:fill="auto"/>
            <w:noWrap/>
            <w:hideMark/>
          </w:tcPr>
          <w:p w14:paraId="2EF375E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10,355</w:t>
            </w:r>
          </w:p>
        </w:tc>
        <w:tc>
          <w:tcPr>
            <w:tcW w:w="1194" w:type="dxa"/>
            <w:shd w:val="clear" w:color="auto" w:fill="auto"/>
            <w:noWrap/>
            <w:hideMark/>
          </w:tcPr>
          <w:p w14:paraId="4CFE736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992</w:t>
            </w:r>
          </w:p>
        </w:tc>
        <w:tc>
          <w:tcPr>
            <w:tcW w:w="1194" w:type="dxa"/>
            <w:shd w:val="clear" w:color="auto" w:fill="auto"/>
            <w:noWrap/>
            <w:hideMark/>
          </w:tcPr>
          <w:p w14:paraId="589D625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133,922</w:t>
            </w:r>
          </w:p>
        </w:tc>
        <w:tc>
          <w:tcPr>
            <w:tcW w:w="1194" w:type="dxa"/>
            <w:shd w:val="clear" w:color="auto" w:fill="auto"/>
            <w:noWrap/>
            <w:hideMark/>
          </w:tcPr>
          <w:p w14:paraId="28D2D1D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AC7FE7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2579F64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25,000</w:t>
            </w:r>
          </w:p>
        </w:tc>
        <w:tc>
          <w:tcPr>
            <w:tcW w:w="1194" w:type="dxa"/>
            <w:shd w:val="clear" w:color="auto" w:fill="auto"/>
            <w:noWrap/>
            <w:hideMark/>
          </w:tcPr>
          <w:p w14:paraId="52E9832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358E04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3A018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2,089,364</w:t>
            </w:r>
          </w:p>
        </w:tc>
      </w:tr>
      <w:tr w:rsidR="00D60C40" w:rsidRPr="00D60C40" w14:paraId="52C13ED5" w14:textId="77777777" w:rsidTr="00D65C03">
        <w:trPr>
          <w:trHeight w:val="450"/>
        </w:trPr>
        <w:tc>
          <w:tcPr>
            <w:tcW w:w="1983" w:type="dxa"/>
            <w:shd w:val="clear" w:color="auto" w:fill="auto"/>
            <w:hideMark/>
          </w:tcPr>
          <w:p w14:paraId="49DD3D2C" w14:textId="77777777"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The Young Men's Christian Association of Western Australia Incorporated</w:t>
            </w:r>
          </w:p>
        </w:tc>
        <w:tc>
          <w:tcPr>
            <w:tcW w:w="684" w:type="dxa"/>
            <w:shd w:val="clear" w:color="auto" w:fill="auto"/>
            <w:noWrap/>
            <w:hideMark/>
          </w:tcPr>
          <w:p w14:paraId="4780997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B8CA4A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773,938</w:t>
            </w:r>
          </w:p>
        </w:tc>
        <w:tc>
          <w:tcPr>
            <w:tcW w:w="1194" w:type="dxa"/>
            <w:shd w:val="clear" w:color="auto" w:fill="auto"/>
            <w:noWrap/>
            <w:hideMark/>
          </w:tcPr>
          <w:p w14:paraId="4D95718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1,365,279</w:t>
            </w:r>
          </w:p>
        </w:tc>
        <w:tc>
          <w:tcPr>
            <w:tcW w:w="1194" w:type="dxa"/>
            <w:shd w:val="clear" w:color="auto" w:fill="auto"/>
            <w:noWrap/>
            <w:hideMark/>
          </w:tcPr>
          <w:p w14:paraId="7930761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23,745</w:t>
            </w:r>
          </w:p>
        </w:tc>
        <w:tc>
          <w:tcPr>
            <w:tcW w:w="1194" w:type="dxa"/>
            <w:shd w:val="clear" w:color="auto" w:fill="auto"/>
            <w:noWrap/>
            <w:hideMark/>
          </w:tcPr>
          <w:p w14:paraId="532E755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3,413</w:t>
            </w:r>
          </w:p>
        </w:tc>
        <w:tc>
          <w:tcPr>
            <w:tcW w:w="1194" w:type="dxa"/>
            <w:shd w:val="clear" w:color="auto" w:fill="auto"/>
            <w:noWrap/>
            <w:hideMark/>
          </w:tcPr>
          <w:p w14:paraId="38578A1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201,226</w:t>
            </w:r>
          </w:p>
        </w:tc>
        <w:tc>
          <w:tcPr>
            <w:tcW w:w="1194" w:type="dxa"/>
            <w:shd w:val="clear" w:color="auto" w:fill="auto"/>
            <w:noWrap/>
            <w:hideMark/>
          </w:tcPr>
          <w:p w14:paraId="1159F3F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2F03EF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163,401</w:t>
            </w:r>
          </w:p>
        </w:tc>
        <w:tc>
          <w:tcPr>
            <w:tcW w:w="1194" w:type="dxa"/>
            <w:shd w:val="clear" w:color="auto" w:fill="auto"/>
            <w:noWrap/>
            <w:hideMark/>
          </w:tcPr>
          <w:p w14:paraId="15AD52F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554AC8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C6B152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318354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2,531,003</w:t>
            </w:r>
          </w:p>
        </w:tc>
      </w:tr>
      <w:tr w:rsidR="00D60C40" w:rsidRPr="00D60C40" w14:paraId="3629748D" w14:textId="77777777" w:rsidTr="00D65C03">
        <w:trPr>
          <w:trHeight w:val="225"/>
        </w:trPr>
        <w:tc>
          <w:tcPr>
            <w:tcW w:w="1983" w:type="dxa"/>
            <w:shd w:val="clear" w:color="auto" w:fill="auto"/>
            <w:hideMark/>
          </w:tcPr>
          <w:p w14:paraId="5A94613F" w14:textId="77777777"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Thornlie Christian College (Inc)</w:t>
            </w:r>
          </w:p>
        </w:tc>
        <w:tc>
          <w:tcPr>
            <w:tcW w:w="684" w:type="dxa"/>
            <w:shd w:val="clear" w:color="auto" w:fill="auto"/>
            <w:noWrap/>
            <w:hideMark/>
          </w:tcPr>
          <w:p w14:paraId="0963A6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4EE407F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8,110,464</w:t>
            </w:r>
          </w:p>
        </w:tc>
        <w:tc>
          <w:tcPr>
            <w:tcW w:w="1194" w:type="dxa"/>
            <w:shd w:val="clear" w:color="auto" w:fill="auto"/>
            <w:noWrap/>
            <w:hideMark/>
          </w:tcPr>
          <w:p w14:paraId="1D138BB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330,981</w:t>
            </w:r>
          </w:p>
        </w:tc>
        <w:tc>
          <w:tcPr>
            <w:tcW w:w="1194" w:type="dxa"/>
            <w:shd w:val="clear" w:color="auto" w:fill="auto"/>
            <w:noWrap/>
            <w:hideMark/>
          </w:tcPr>
          <w:p w14:paraId="11E4C42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14,564</w:t>
            </w:r>
          </w:p>
        </w:tc>
        <w:tc>
          <w:tcPr>
            <w:tcW w:w="1194" w:type="dxa"/>
            <w:shd w:val="clear" w:color="auto" w:fill="auto"/>
            <w:noWrap/>
            <w:hideMark/>
          </w:tcPr>
          <w:p w14:paraId="1045D4A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4,455</w:t>
            </w:r>
          </w:p>
        </w:tc>
        <w:tc>
          <w:tcPr>
            <w:tcW w:w="1194" w:type="dxa"/>
            <w:shd w:val="clear" w:color="auto" w:fill="auto"/>
            <w:noWrap/>
            <w:hideMark/>
          </w:tcPr>
          <w:p w14:paraId="61FACA6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407,906</w:t>
            </w:r>
          </w:p>
        </w:tc>
        <w:tc>
          <w:tcPr>
            <w:tcW w:w="1194" w:type="dxa"/>
            <w:shd w:val="clear" w:color="auto" w:fill="auto"/>
            <w:noWrap/>
            <w:hideMark/>
          </w:tcPr>
          <w:p w14:paraId="6D33A7C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1B99A9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86CB6B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AABAA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C6DA8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CBB3D3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8,868,370</w:t>
            </w:r>
          </w:p>
        </w:tc>
      </w:tr>
      <w:tr w:rsidR="00D60C40" w:rsidRPr="00D60C40" w14:paraId="7F8142D1" w14:textId="77777777" w:rsidTr="00D65C03">
        <w:trPr>
          <w:trHeight w:val="225"/>
        </w:trPr>
        <w:tc>
          <w:tcPr>
            <w:tcW w:w="1983" w:type="dxa"/>
            <w:shd w:val="clear" w:color="auto" w:fill="auto"/>
            <w:hideMark/>
          </w:tcPr>
          <w:p w14:paraId="6F6916F8" w14:textId="109474B5"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Tranby College (</w:t>
            </w:r>
            <w:r w:rsidR="00296751">
              <w:rPr>
                <w:rFonts w:ascii="Calibri" w:eastAsia="Times New Roman" w:hAnsi="Calibri" w:cs="Calibri"/>
                <w:color w:val="000000"/>
                <w:sz w:val="16"/>
                <w:szCs w:val="16"/>
                <w:lang w:eastAsia="en-AU"/>
              </w:rPr>
              <w:t>Inc</w:t>
            </w:r>
            <w:r w:rsidRPr="00D60C40">
              <w:rPr>
                <w:rFonts w:ascii="Calibri" w:eastAsia="Times New Roman" w:hAnsi="Calibri" w:cs="Calibri"/>
                <w:color w:val="000000"/>
                <w:sz w:val="16"/>
                <w:szCs w:val="16"/>
                <w:lang w:eastAsia="en-AU"/>
              </w:rPr>
              <w:t>)</w:t>
            </w:r>
          </w:p>
        </w:tc>
        <w:tc>
          <w:tcPr>
            <w:tcW w:w="684" w:type="dxa"/>
            <w:shd w:val="clear" w:color="auto" w:fill="auto"/>
            <w:noWrap/>
            <w:hideMark/>
          </w:tcPr>
          <w:p w14:paraId="2DA3087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6288146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6,448,159</w:t>
            </w:r>
          </w:p>
        </w:tc>
        <w:tc>
          <w:tcPr>
            <w:tcW w:w="1194" w:type="dxa"/>
            <w:shd w:val="clear" w:color="auto" w:fill="auto"/>
            <w:noWrap/>
            <w:hideMark/>
          </w:tcPr>
          <w:p w14:paraId="198340C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1,371,574</w:t>
            </w:r>
          </w:p>
        </w:tc>
        <w:tc>
          <w:tcPr>
            <w:tcW w:w="1194" w:type="dxa"/>
            <w:shd w:val="clear" w:color="auto" w:fill="auto"/>
            <w:noWrap/>
            <w:hideMark/>
          </w:tcPr>
          <w:p w14:paraId="5B5812B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13,882</w:t>
            </w:r>
          </w:p>
        </w:tc>
        <w:tc>
          <w:tcPr>
            <w:tcW w:w="1194" w:type="dxa"/>
            <w:shd w:val="clear" w:color="auto" w:fill="auto"/>
            <w:noWrap/>
            <w:hideMark/>
          </w:tcPr>
          <w:p w14:paraId="5CD1DD5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3,712</w:t>
            </w:r>
          </w:p>
        </w:tc>
        <w:tc>
          <w:tcPr>
            <w:tcW w:w="1194" w:type="dxa"/>
            <w:shd w:val="clear" w:color="auto" w:fill="auto"/>
            <w:noWrap/>
            <w:hideMark/>
          </w:tcPr>
          <w:p w14:paraId="7A24AED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828,233</w:t>
            </w:r>
          </w:p>
        </w:tc>
        <w:tc>
          <w:tcPr>
            <w:tcW w:w="1194" w:type="dxa"/>
            <w:shd w:val="clear" w:color="auto" w:fill="auto"/>
            <w:noWrap/>
            <w:hideMark/>
          </w:tcPr>
          <w:p w14:paraId="6C553BD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CE55BC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5FED5C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C5D2AF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D46D5A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17EFB7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8,665,560</w:t>
            </w:r>
          </w:p>
        </w:tc>
      </w:tr>
      <w:tr w:rsidR="00D60C40" w:rsidRPr="00D60C40" w14:paraId="7A1B270A" w14:textId="77777777" w:rsidTr="00D65C03">
        <w:trPr>
          <w:trHeight w:val="225"/>
        </w:trPr>
        <w:tc>
          <w:tcPr>
            <w:tcW w:w="1983" w:type="dxa"/>
            <w:shd w:val="clear" w:color="auto" w:fill="auto"/>
            <w:hideMark/>
          </w:tcPr>
          <w:p w14:paraId="1CED362E" w14:textId="77777777"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Village School Association Inc</w:t>
            </w:r>
          </w:p>
        </w:tc>
        <w:tc>
          <w:tcPr>
            <w:tcW w:w="684" w:type="dxa"/>
            <w:shd w:val="clear" w:color="auto" w:fill="auto"/>
            <w:noWrap/>
            <w:hideMark/>
          </w:tcPr>
          <w:p w14:paraId="5344311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A1C29E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1,204,692</w:t>
            </w:r>
          </w:p>
        </w:tc>
        <w:tc>
          <w:tcPr>
            <w:tcW w:w="1194" w:type="dxa"/>
            <w:shd w:val="clear" w:color="auto" w:fill="auto"/>
            <w:noWrap/>
            <w:hideMark/>
          </w:tcPr>
          <w:p w14:paraId="258068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235,699</w:t>
            </w:r>
          </w:p>
        </w:tc>
        <w:tc>
          <w:tcPr>
            <w:tcW w:w="1194" w:type="dxa"/>
            <w:shd w:val="clear" w:color="auto" w:fill="auto"/>
            <w:noWrap/>
            <w:hideMark/>
          </w:tcPr>
          <w:p w14:paraId="4A227CD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21,614</w:t>
            </w:r>
          </w:p>
        </w:tc>
        <w:tc>
          <w:tcPr>
            <w:tcW w:w="1194" w:type="dxa"/>
            <w:shd w:val="clear" w:color="auto" w:fill="auto"/>
            <w:noWrap/>
            <w:hideMark/>
          </w:tcPr>
          <w:p w14:paraId="281B86A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w:t>
            </w:r>
          </w:p>
        </w:tc>
        <w:tc>
          <w:tcPr>
            <w:tcW w:w="1194" w:type="dxa"/>
            <w:shd w:val="clear" w:color="auto" w:fill="auto"/>
            <w:noWrap/>
            <w:hideMark/>
          </w:tcPr>
          <w:p w14:paraId="430A03B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220,849</w:t>
            </w:r>
          </w:p>
        </w:tc>
        <w:tc>
          <w:tcPr>
            <w:tcW w:w="1194" w:type="dxa"/>
            <w:shd w:val="clear" w:color="auto" w:fill="auto"/>
            <w:noWrap/>
            <w:hideMark/>
          </w:tcPr>
          <w:p w14:paraId="723C98A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9B857F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5012915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35E99C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F3F86E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1327D4C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1,849,119</w:t>
            </w:r>
          </w:p>
        </w:tc>
      </w:tr>
      <w:tr w:rsidR="00D60C40" w:rsidRPr="00D60C40" w14:paraId="1006FE5A" w14:textId="77777777" w:rsidTr="00D65C03">
        <w:trPr>
          <w:trHeight w:val="225"/>
        </w:trPr>
        <w:tc>
          <w:tcPr>
            <w:tcW w:w="1983" w:type="dxa"/>
            <w:shd w:val="clear" w:color="auto" w:fill="auto"/>
            <w:hideMark/>
          </w:tcPr>
          <w:p w14:paraId="7EB5ACC8" w14:textId="77777777"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Wesley College</w:t>
            </w:r>
          </w:p>
        </w:tc>
        <w:tc>
          <w:tcPr>
            <w:tcW w:w="684" w:type="dxa"/>
            <w:shd w:val="clear" w:color="auto" w:fill="auto"/>
            <w:noWrap/>
            <w:hideMark/>
          </w:tcPr>
          <w:p w14:paraId="1AB2622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486B4E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6,181,881</w:t>
            </w:r>
          </w:p>
        </w:tc>
        <w:tc>
          <w:tcPr>
            <w:tcW w:w="1194" w:type="dxa"/>
            <w:shd w:val="clear" w:color="auto" w:fill="auto"/>
            <w:noWrap/>
            <w:hideMark/>
          </w:tcPr>
          <w:p w14:paraId="579C30D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908,877</w:t>
            </w:r>
          </w:p>
        </w:tc>
        <w:tc>
          <w:tcPr>
            <w:tcW w:w="1194" w:type="dxa"/>
            <w:shd w:val="clear" w:color="auto" w:fill="auto"/>
            <w:noWrap/>
            <w:hideMark/>
          </w:tcPr>
          <w:p w14:paraId="1E097B1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171,993</w:t>
            </w:r>
          </w:p>
        </w:tc>
        <w:tc>
          <w:tcPr>
            <w:tcW w:w="1194" w:type="dxa"/>
            <w:shd w:val="clear" w:color="auto" w:fill="auto"/>
            <w:noWrap/>
            <w:hideMark/>
          </w:tcPr>
          <w:p w14:paraId="6CC4384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1,617</w:t>
            </w:r>
          </w:p>
        </w:tc>
        <w:tc>
          <w:tcPr>
            <w:tcW w:w="1194" w:type="dxa"/>
            <w:shd w:val="clear" w:color="auto" w:fill="auto"/>
            <w:noWrap/>
            <w:hideMark/>
          </w:tcPr>
          <w:p w14:paraId="3EAF357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303,526</w:t>
            </w:r>
          </w:p>
        </w:tc>
        <w:tc>
          <w:tcPr>
            <w:tcW w:w="1194" w:type="dxa"/>
            <w:shd w:val="clear" w:color="auto" w:fill="auto"/>
            <w:noWrap/>
            <w:hideMark/>
          </w:tcPr>
          <w:p w14:paraId="62A1CE1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6C68B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DF9902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A1B8B5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DBCA55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091F478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7,567,894</w:t>
            </w:r>
          </w:p>
        </w:tc>
      </w:tr>
      <w:tr w:rsidR="00D60C40" w:rsidRPr="00D60C40" w14:paraId="75BCCD96" w14:textId="77777777" w:rsidTr="00D65C03">
        <w:trPr>
          <w:trHeight w:val="225"/>
        </w:trPr>
        <w:tc>
          <w:tcPr>
            <w:tcW w:w="1983" w:type="dxa"/>
            <w:shd w:val="clear" w:color="auto" w:fill="auto"/>
            <w:hideMark/>
          </w:tcPr>
          <w:p w14:paraId="7758780B" w14:textId="2A4E0DDC"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 xml:space="preserve">West Coast Steiner School </w:t>
            </w:r>
            <w:r w:rsidR="00296751">
              <w:rPr>
                <w:rFonts w:ascii="Calibri" w:eastAsia="Times New Roman" w:hAnsi="Calibri" w:cs="Calibri"/>
                <w:color w:val="000000"/>
                <w:sz w:val="16"/>
                <w:szCs w:val="16"/>
                <w:lang w:eastAsia="en-AU"/>
              </w:rPr>
              <w:t>Inc</w:t>
            </w:r>
          </w:p>
        </w:tc>
        <w:tc>
          <w:tcPr>
            <w:tcW w:w="684" w:type="dxa"/>
            <w:shd w:val="clear" w:color="auto" w:fill="auto"/>
            <w:noWrap/>
            <w:hideMark/>
          </w:tcPr>
          <w:p w14:paraId="1802246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53C28C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1,526,316</w:t>
            </w:r>
          </w:p>
        </w:tc>
        <w:tc>
          <w:tcPr>
            <w:tcW w:w="1194" w:type="dxa"/>
            <w:shd w:val="clear" w:color="auto" w:fill="auto"/>
            <w:noWrap/>
            <w:hideMark/>
          </w:tcPr>
          <w:p w14:paraId="0FF49F6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142,505</w:t>
            </w:r>
          </w:p>
        </w:tc>
        <w:tc>
          <w:tcPr>
            <w:tcW w:w="1194" w:type="dxa"/>
            <w:shd w:val="clear" w:color="auto" w:fill="auto"/>
            <w:noWrap/>
            <w:hideMark/>
          </w:tcPr>
          <w:p w14:paraId="3693EEB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2,149</w:t>
            </w:r>
          </w:p>
        </w:tc>
        <w:tc>
          <w:tcPr>
            <w:tcW w:w="1194" w:type="dxa"/>
            <w:shd w:val="clear" w:color="auto" w:fill="auto"/>
            <w:noWrap/>
            <w:hideMark/>
          </w:tcPr>
          <w:p w14:paraId="643A849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3FDEDC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71,927</w:t>
            </w:r>
          </w:p>
        </w:tc>
        <w:tc>
          <w:tcPr>
            <w:tcW w:w="1194" w:type="dxa"/>
            <w:shd w:val="clear" w:color="auto" w:fill="auto"/>
            <w:noWrap/>
            <w:hideMark/>
          </w:tcPr>
          <w:p w14:paraId="2F97990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5D5673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46E4CCF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52981DD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0BD691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D767D9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1,907,516</w:t>
            </w:r>
          </w:p>
        </w:tc>
      </w:tr>
      <w:tr w:rsidR="00D60C40" w:rsidRPr="00D60C40" w14:paraId="2CBCE935" w14:textId="77777777" w:rsidTr="00D65C03">
        <w:trPr>
          <w:trHeight w:val="225"/>
        </w:trPr>
        <w:tc>
          <w:tcPr>
            <w:tcW w:w="1983" w:type="dxa"/>
            <w:shd w:val="clear" w:color="auto" w:fill="auto"/>
            <w:hideMark/>
          </w:tcPr>
          <w:p w14:paraId="6727FB7C" w14:textId="77777777"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Winthrop Baptist College Inc.</w:t>
            </w:r>
          </w:p>
        </w:tc>
        <w:tc>
          <w:tcPr>
            <w:tcW w:w="684" w:type="dxa"/>
            <w:shd w:val="clear" w:color="auto" w:fill="auto"/>
            <w:noWrap/>
            <w:hideMark/>
          </w:tcPr>
          <w:p w14:paraId="03E7B7F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6B89322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8,794,694</w:t>
            </w:r>
          </w:p>
        </w:tc>
        <w:tc>
          <w:tcPr>
            <w:tcW w:w="1194" w:type="dxa"/>
            <w:shd w:val="clear" w:color="auto" w:fill="auto"/>
            <w:noWrap/>
            <w:hideMark/>
          </w:tcPr>
          <w:p w14:paraId="09550D0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177,481</w:t>
            </w:r>
          </w:p>
        </w:tc>
        <w:tc>
          <w:tcPr>
            <w:tcW w:w="1194" w:type="dxa"/>
            <w:shd w:val="clear" w:color="auto" w:fill="auto"/>
            <w:noWrap/>
            <w:hideMark/>
          </w:tcPr>
          <w:p w14:paraId="1EE2AFA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13,386</w:t>
            </w:r>
          </w:p>
        </w:tc>
        <w:tc>
          <w:tcPr>
            <w:tcW w:w="1194" w:type="dxa"/>
            <w:shd w:val="clear" w:color="auto" w:fill="auto"/>
            <w:noWrap/>
            <w:hideMark/>
          </w:tcPr>
          <w:p w14:paraId="797A2E4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3,838</w:t>
            </w:r>
          </w:p>
        </w:tc>
        <w:tc>
          <w:tcPr>
            <w:tcW w:w="1194" w:type="dxa"/>
            <w:shd w:val="clear" w:color="auto" w:fill="auto"/>
            <w:noWrap/>
            <w:hideMark/>
          </w:tcPr>
          <w:p w14:paraId="5F4F317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729,842</w:t>
            </w:r>
          </w:p>
        </w:tc>
        <w:tc>
          <w:tcPr>
            <w:tcW w:w="1194" w:type="dxa"/>
            <w:shd w:val="clear" w:color="auto" w:fill="auto"/>
            <w:noWrap/>
            <w:hideMark/>
          </w:tcPr>
          <w:p w14:paraId="7C2A697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21BF68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5CCA6C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726FA1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D53F32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8A3BE0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9,719,241</w:t>
            </w:r>
          </w:p>
        </w:tc>
      </w:tr>
      <w:tr w:rsidR="00D60C40" w:rsidRPr="00D60C40" w14:paraId="52B58E25" w14:textId="77777777" w:rsidTr="00D65C03">
        <w:trPr>
          <w:trHeight w:val="225"/>
        </w:trPr>
        <w:tc>
          <w:tcPr>
            <w:tcW w:w="1983" w:type="dxa"/>
            <w:shd w:val="clear" w:color="auto" w:fill="auto"/>
            <w:hideMark/>
          </w:tcPr>
          <w:p w14:paraId="664B5C9C" w14:textId="77777777"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Woodbury Boston Primary School Inc.</w:t>
            </w:r>
          </w:p>
        </w:tc>
        <w:tc>
          <w:tcPr>
            <w:tcW w:w="684" w:type="dxa"/>
            <w:shd w:val="clear" w:color="auto" w:fill="auto"/>
            <w:noWrap/>
            <w:hideMark/>
          </w:tcPr>
          <w:p w14:paraId="742CBC0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7335BC2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751,565</w:t>
            </w:r>
          </w:p>
        </w:tc>
        <w:tc>
          <w:tcPr>
            <w:tcW w:w="1194" w:type="dxa"/>
            <w:shd w:val="clear" w:color="auto" w:fill="auto"/>
            <w:noWrap/>
            <w:hideMark/>
          </w:tcPr>
          <w:p w14:paraId="6F7FB76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39,457</w:t>
            </w:r>
          </w:p>
        </w:tc>
        <w:tc>
          <w:tcPr>
            <w:tcW w:w="1194" w:type="dxa"/>
            <w:shd w:val="clear" w:color="auto" w:fill="auto"/>
            <w:noWrap/>
            <w:hideMark/>
          </w:tcPr>
          <w:p w14:paraId="11AC9E4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10,438</w:t>
            </w:r>
          </w:p>
        </w:tc>
        <w:tc>
          <w:tcPr>
            <w:tcW w:w="1194" w:type="dxa"/>
            <w:shd w:val="clear" w:color="auto" w:fill="auto"/>
            <w:noWrap/>
            <w:hideMark/>
          </w:tcPr>
          <w:p w14:paraId="2641B16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13EEC6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89,479</w:t>
            </w:r>
          </w:p>
        </w:tc>
        <w:tc>
          <w:tcPr>
            <w:tcW w:w="1194" w:type="dxa"/>
            <w:shd w:val="clear" w:color="auto" w:fill="auto"/>
            <w:noWrap/>
            <w:hideMark/>
          </w:tcPr>
          <w:p w14:paraId="25FFB8D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153,842</w:t>
            </w:r>
          </w:p>
        </w:tc>
        <w:tc>
          <w:tcPr>
            <w:tcW w:w="1194" w:type="dxa"/>
            <w:shd w:val="clear" w:color="auto" w:fill="auto"/>
            <w:noWrap/>
            <w:hideMark/>
          </w:tcPr>
          <w:p w14:paraId="5E628A8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056A7F3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22,000</w:t>
            </w:r>
          </w:p>
        </w:tc>
        <w:tc>
          <w:tcPr>
            <w:tcW w:w="1194" w:type="dxa"/>
            <w:shd w:val="clear" w:color="auto" w:fill="auto"/>
            <w:noWrap/>
            <w:hideMark/>
          </w:tcPr>
          <w:p w14:paraId="619F571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38DC0B3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6CA6B68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1,231,400</w:t>
            </w:r>
          </w:p>
        </w:tc>
      </w:tr>
      <w:tr w:rsidR="00D60C40" w:rsidRPr="00D60C40" w14:paraId="042BDD9E" w14:textId="77777777" w:rsidTr="00D65C03">
        <w:trPr>
          <w:trHeight w:val="225"/>
        </w:trPr>
        <w:tc>
          <w:tcPr>
            <w:tcW w:w="1983" w:type="dxa"/>
            <w:shd w:val="clear" w:color="auto" w:fill="auto"/>
            <w:hideMark/>
          </w:tcPr>
          <w:p w14:paraId="1A1AFC55" w14:textId="77777777"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Yakanarra (Aboriginal Corporation)</w:t>
            </w:r>
          </w:p>
        </w:tc>
        <w:tc>
          <w:tcPr>
            <w:tcW w:w="684" w:type="dxa"/>
            <w:shd w:val="clear" w:color="auto" w:fill="auto"/>
            <w:noWrap/>
            <w:hideMark/>
          </w:tcPr>
          <w:p w14:paraId="184F090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B19CAE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214,405</w:t>
            </w:r>
          </w:p>
        </w:tc>
        <w:tc>
          <w:tcPr>
            <w:tcW w:w="1194" w:type="dxa"/>
            <w:shd w:val="clear" w:color="auto" w:fill="auto"/>
            <w:noWrap/>
            <w:hideMark/>
          </w:tcPr>
          <w:p w14:paraId="1788C6D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4,384</w:t>
            </w:r>
          </w:p>
        </w:tc>
        <w:tc>
          <w:tcPr>
            <w:tcW w:w="1194" w:type="dxa"/>
            <w:shd w:val="clear" w:color="auto" w:fill="auto"/>
            <w:noWrap/>
            <w:hideMark/>
          </w:tcPr>
          <w:p w14:paraId="754133A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257,286</w:t>
            </w:r>
          </w:p>
        </w:tc>
        <w:tc>
          <w:tcPr>
            <w:tcW w:w="1194" w:type="dxa"/>
            <w:shd w:val="clear" w:color="auto" w:fill="auto"/>
            <w:noWrap/>
            <w:hideMark/>
          </w:tcPr>
          <w:p w14:paraId="61671F5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4C2A947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107,202</w:t>
            </w:r>
          </w:p>
        </w:tc>
        <w:tc>
          <w:tcPr>
            <w:tcW w:w="1194" w:type="dxa"/>
            <w:shd w:val="clear" w:color="auto" w:fill="auto"/>
            <w:noWrap/>
            <w:hideMark/>
          </w:tcPr>
          <w:p w14:paraId="188D773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316,442</w:t>
            </w:r>
          </w:p>
        </w:tc>
        <w:tc>
          <w:tcPr>
            <w:tcW w:w="1194" w:type="dxa"/>
            <w:shd w:val="clear" w:color="auto" w:fill="auto"/>
            <w:noWrap/>
            <w:hideMark/>
          </w:tcPr>
          <w:p w14:paraId="06241DE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195,811</w:t>
            </w:r>
          </w:p>
        </w:tc>
        <w:tc>
          <w:tcPr>
            <w:tcW w:w="1194" w:type="dxa"/>
            <w:shd w:val="clear" w:color="auto" w:fill="auto"/>
            <w:noWrap/>
            <w:hideMark/>
          </w:tcPr>
          <w:p w14:paraId="329AF57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28,543</w:t>
            </w:r>
          </w:p>
        </w:tc>
        <w:tc>
          <w:tcPr>
            <w:tcW w:w="1194" w:type="dxa"/>
            <w:shd w:val="clear" w:color="auto" w:fill="auto"/>
            <w:noWrap/>
            <w:hideMark/>
          </w:tcPr>
          <w:p w14:paraId="7DC8917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1280EF3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77654C4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1,124,074</w:t>
            </w:r>
          </w:p>
        </w:tc>
      </w:tr>
      <w:tr w:rsidR="00D60C40" w:rsidRPr="00D60C40" w14:paraId="27FE505E" w14:textId="77777777" w:rsidTr="00D65C03">
        <w:trPr>
          <w:trHeight w:val="225"/>
        </w:trPr>
        <w:tc>
          <w:tcPr>
            <w:tcW w:w="1983" w:type="dxa"/>
            <w:shd w:val="clear" w:color="auto" w:fill="auto"/>
            <w:hideMark/>
          </w:tcPr>
          <w:p w14:paraId="21E1B544" w14:textId="77777777"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Yallingup Steiner School</w:t>
            </w:r>
          </w:p>
        </w:tc>
        <w:tc>
          <w:tcPr>
            <w:tcW w:w="684" w:type="dxa"/>
            <w:shd w:val="clear" w:color="auto" w:fill="auto"/>
            <w:noWrap/>
            <w:hideMark/>
          </w:tcPr>
          <w:p w14:paraId="6AF3B46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25C2D2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1,116,574</w:t>
            </w:r>
          </w:p>
        </w:tc>
        <w:tc>
          <w:tcPr>
            <w:tcW w:w="1194" w:type="dxa"/>
            <w:shd w:val="clear" w:color="auto" w:fill="auto"/>
            <w:noWrap/>
            <w:hideMark/>
          </w:tcPr>
          <w:p w14:paraId="453C2BDF"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81,002</w:t>
            </w:r>
          </w:p>
        </w:tc>
        <w:tc>
          <w:tcPr>
            <w:tcW w:w="1194" w:type="dxa"/>
            <w:shd w:val="clear" w:color="auto" w:fill="auto"/>
            <w:noWrap/>
            <w:hideMark/>
          </w:tcPr>
          <w:p w14:paraId="306BDE8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22,269</w:t>
            </w:r>
          </w:p>
        </w:tc>
        <w:tc>
          <w:tcPr>
            <w:tcW w:w="1194" w:type="dxa"/>
            <w:shd w:val="clear" w:color="auto" w:fill="auto"/>
            <w:noWrap/>
            <w:hideMark/>
          </w:tcPr>
          <w:p w14:paraId="3544DD0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DE106C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76,498</w:t>
            </w:r>
          </w:p>
        </w:tc>
        <w:tc>
          <w:tcPr>
            <w:tcW w:w="1194" w:type="dxa"/>
            <w:shd w:val="clear" w:color="auto" w:fill="auto"/>
            <w:noWrap/>
            <w:hideMark/>
          </w:tcPr>
          <w:p w14:paraId="2CCEC07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35,430</w:t>
            </w:r>
          </w:p>
        </w:tc>
        <w:tc>
          <w:tcPr>
            <w:tcW w:w="1194" w:type="dxa"/>
            <w:shd w:val="clear" w:color="auto" w:fill="auto"/>
            <w:noWrap/>
            <w:hideMark/>
          </w:tcPr>
          <w:p w14:paraId="12BA4E7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164,619</w:t>
            </w:r>
          </w:p>
        </w:tc>
        <w:tc>
          <w:tcPr>
            <w:tcW w:w="1194" w:type="dxa"/>
            <w:shd w:val="clear" w:color="auto" w:fill="auto"/>
            <w:noWrap/>
            <w:hideMark/>
          </w:tcPr>
          <w:p w14:paraId="10616F7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04FE1D92"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23C12EC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452B44E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1,496,392</w:t>
            </w:r>
          </w:p>
        </w:tc>
      </w:tr>
      <w:tr w:rsidR="00D60C40" w:rsidRPr="00D60C40" w14:paraId="0D02BAC7" w14:textId="77777777" w:rsidTr="00D65C03">
        <w:trPr>
          <w:trHeight w:val="225"/>
        </w:trPr>
        <w:tc>
          <w:tcPr>
            <w:tcW w:w="1983" w:type="dxa"/>
            <w:shd w:val="clear" w:color="auto" w:fill="auto"/>
            <w:hideMark/>
          </w:tcPr>
          <w:p w14:paraId="625DFDD0" w14:textId="77777777"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Yiyili Aboriginal Community School</w:t>
            </w:r>
          </w:p>
        </w:tc>
        <w:tc>
          <w:tcPr>
            <w:tcW w:w="684" w:type="dxa"/>
            <w:shd w:val="clear" w:color="auto" w:fill="auto"/>
            <w:noWrap/>
            <w:hideMark/>
          </w:tcPr>
          <w:p w14:paraId="4ADF0255"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686954B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452,644</w:t>
            </w:r>
          </w:p>
        </w:tc>
        <w:tc>
          <w:tcPr>
            <w:tcW w:w="1194" w:type="dxa"/>
            <w:shd w:val="clear" w:color="auto" w:fill="auto"/>
            <w:noWrap/>
            <w:hideMark/>
          </w:tcPr>
          <w:p w14:paraId="2BE2CDAA"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241,310</w:t>
            </w:r>
          </w:p>
        </w:tc>
        <w:tc>
          <w:tcPr>
            <w:tcW w:w="1194" w:type="dxa"/>
            <w:shd w:val="clear" w:color="auto" w:fill="auto"/>
            <w:noWrap/>
            <w:hideMark/>
          </w:tcPr>
          <w:p w14:paraId="36F8B18C"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493,296</w:t>
            </w:r>
          </w:p>
        </w:tc>
        <w:tc>
          <w:tcPr>
            <w:tcW w:w="1194" w:type="dxa"/>
            <w:shd w:val="clear" w:color="auto" w:fill="auto"/>
            <w:noWrap/>
            <w:hideMark/>
          </w:tcPr>
          <w:p w14:paraId="7DC029F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2,743</w:t>
            </w:r>
          </w:p>
        </w:tc>
        <w:tc>
          <w:tcPr>
            <w:tcW w:w="1194" w:type="dxa"/>
            <w:shd w:val="clear" w:color="auto" w:fill="auto"/>
            <w:noWrap/>
            <w:hideMark/>
          </w:tcPr>
          <w:p w14:paraId="5015D37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191,754</w:t>
            </w:r>
          </w:p>
        </w:tc>
        <w:tc>
          <w:tcPr>
            <w:tcW w:w="1194" w:type="dxa"/>
            <w:shd w:val="clear" w:color="auto" w:fill="auto"/>
            <w:noWrap/>
            <w:hideMark/>
          </w:tcPr>
          <w:p w14:paraId="705EA96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520,463</w:t>
            </w:r>
          </w:p>
        </w:tc>
        <w:tc>
          <w:tcPr>
            <w:tcW w:w="1194" w:type="dxa"/>
            <w:shd w:val="clear" w:color="auto" w:fill="auto"/>
            <w:noWrap/>
            <w:hideMark/>
          </w:tcPr>
          <w:p w14:paraId="7A95326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207,674</w:t>
            </w:r>
          </w:p>
        </w:tc>
        <w:tc>
          <w:tcPr>
            <w:tcW w:w="1194" w:type="dxa"/>
            <w:shd w:val="clear" w:color="auto" w:fill="auto"/>
            <w:noWrap/>
            <w:hideMark/>
          </w:tcPr>
          <w:p w14:paraId="48BB6193"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68,956</w:t>
            </w:r>
          </w:p>
        </w:tc>
        <w:tc>
          <w:tcPr>
            <w:tcW w:w="1194" w:type="dxa"/>
            <w:shd w:val="clear" w:color="auto" w:fill="auto"/>
            <w:noWrap/>
            <w:hideMark/>
          </w:tcPr>
          <w:p w14:paraId="579B1B3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7471075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2F3485E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2,178,840</w:t>
            </w:r>
          </w:p>
        </w:tc>
      </w:tr>
      <w:tr w:rsidR="00D60C40" w:rsidRPr="00D60C40" w14:paraId="20ACB126" w14:textId="77777777" w:rsidTr="00D65C03">
        <w:trPr>
          <w:trHeight w:val="225"/>
        </w:trPr>
        <w:tc>
          <w:tcPr>
            <w:tcW w:w="1983" w:type="dxa"/>
            <w:shd w:val="clear" w:color="auto" w:fill="auto"/>
            <w:hideMark/>
          </w:tcPr>
          <w:p w14:paraId="3CC42A6D" w14:textId="77777777" w:rsidR="00D60C40" w:rsidRPr="00D60C40" w:rsidRDefault="00D60C40" w:rsidP="00092FBF">
            <w:pPr>
              <w:spacing w:after="0" w:line="240" w:lineRule="auto"/>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Yungngora Association Incorporated</w:t>
            </w:r>
          </w:p>
        </w:tc>
        <w:tc>
          <w:tcPr>
            <w:tcW w:w="684" w:type="dxa"/>
            <w:shd w:val="clear" w:color="auto" w:fill="auto"/>
            <w:noWrap/>
            <w:hideMark/>
          </w:tcPr>
          <w:p w14:paraId="4C9C7209"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WA</w:t>
            </w:r>
          </w:p>
        </w:tc>
        <w:tc>
          <w:tcPr>
            <w:tcW w:w="1311" w:type="dxa"/>
            <w:shd w:val="clear" w:color="auto" w:fill="auto"/>
            <w:noWrap/>
            <w:hideMark/>
          </w:tcPr>
          <w:p w14:paraId="28CFA654"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882,712</w:t>
            </w:r>
          </w:p>
        </w:tc>
        <w:tc>
          <w:tcPr>
            <w:tcW w:w="1194" w:type="dxa"/>
            <w:shd w:val="clear" w:color="auto" w:fill="auto"/>
            <w:noWrap/>
            <w:hideMark/>
          </w:tcPr>
          <w:p w14:paraId="412C9CF0"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39,180</w:t>
            </w:r>
          </w:p>
        </w:tc>
        <w:tc>
          <w:tcPr>
            <w:tcW w:w="1194" w:type="dxa"/>
            <w:shd w:val="clear" w:color="auto" w:fill="auto"/>
            <w:noWrap/>
            <w:hideMark/>
          </w:tcPr>
          <w:p w14:paraId="678D746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1,059,253</w:t>
            </w:r>
          </w:p>
        </w:tc>
        <w:tc>
          <w:tcPr>
            <w:tcW w:w="1194" w:type="dxa"/>
            <w:shd w:val="clear" w:color="auto" w:fill="auto"/>
            <w:noWrap/>
            <w:hideMark/>
          </w:tcPr>
          <w:p w14:paraId="38B7B617"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83,178</w:t>
            </w:r>
          </w:p>
        </w:tc>
        <w:tc>
          <w:tcPr>
            <w:tcW w:w="1194" w:type="dxa"/>
            <w:shd w:val="clear" w:color="auto" w:fill="auto"/>
            <w:noWrap/>
            <w:hideMark/>
          </w:tcPr>
          <w:p w14:paraId="7AD150F1"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434,824</w:t>
            </w:r>
          </w:p>
        </w:tc>
        <w:tc>
          <w:tcPr>
            <w:tcW w:w="1194" w:type="dxa"/>
            <w:shd w:val="clear" w:color="auto" w:fill="auto"/>
            <w:noWrap/>
            <w:hideMark/>
          </w:tcPr>
          <w:p w14:paraId="4B1B1D6B"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798,641</w:t>
            </w:r>
          </w:p>
        </w:tc>
        <w:tc>
          <w:tcPr>
            <w:tcW w:w="1194" w:type="dxa"/>
            <w:shd w:val="clear" w:color="auto" w:fill="auto"/>
            <w:noWrap/>
            <w:hideMark/>
          </w:tcPr>
          <w:p w14:paraId="6A44730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138,830</w:t>
            </w:r>
          </w:p>
        </w:tc>
        <w:tc>
          <w:tcPr>
            <w:tcW w:w="1194" w:type="dxa"/>
            <w:shd w:val="clear" w:color="auto" w:fill="auto"/>
            <w:noWrap/>
            <w:hideMark/>
          </w:tcPr>
          <w:p w14:paraId="5EFEAA1D"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24,413</w:t>
            </w:r>
          </w:p>
        </w:tc>
        <w:tc>
          <w:tcPr>
            <w:tcW w:w="1194" w:type="dxa"/>
            <w:shd w:val="clear" w:color="auto" w:fill="auto"/>
            <w:noWrap/>
            <w:hideMark/>
          </w:tcPr>
          <w:p w14:paraId="6AD1060E"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194" w:type="dxa"/>
            <w:shd w:val="clear" w:color="auto" w:fill="auto"/>
            <w:noWrap/>
            <w:hideMark/>
          </w:tcPr>
          <w:p w14:paraId="6FE23A06"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0</w:t>
            </w:r>
          </w:p>
        </w:tc>
        <w:tc>
          <w:tcPr>
            <w:tcW w:w="1310" w:type="dxa"/>
            <w:shd w:val="clear" w:color="auto" w:fill="auto"/>
            <w:noWrap/>
            <w:hideMark/>
          </w:tcPr>
          <w:p w14:paraId="54D8EA98" w14:textId="77777777" w:rsidR="00D60C40" w:rsidRPr="00D60C40" w:rsidRDefault="00D60C40" w:rsidP="0030138A">
            <w:pPr>
              <w:spacing w:after="0" w:line="240" w:lineRule="auto"/>
              <w:jc w:val="center"/>
              <w:rPr>
                <w:rFonts w:ascii="Calibri" w:eastAsia="Times New Roman" w:hAnsi="Calibri" w:cs="Calibri"/>
                <w:color w:val="000000"/>
                <w:sz w:val="16"/>
                <w:szCs w:val="16"/>
                <w:lang w:eastAsia="en-AU"/>
              </w:rPr>
            </w:pPr>
            <w:r w:rsidRPr="00D60C40">
              <w:rPr>
                <w:rFonts w:ascii="Calibri" w:eastAsia="Times New Roman" w:hAnsi="Calibri" w:cs="Calibri"/>
                <w:color w:val="000000"/>
                <w:sz w:val="16"/>
                <w:szCs w:val="16"/>
                <w:lang w:eastAsia="en-AU"/>
              </w:rPr>
              <w:t>3,461,030</w:t>
            </w:r>
          </w:p>
        </w:tc>
      </w:tr>
      <w:tr w:rsidR="00D60C40" w:rsidRPr="00D60C40" w14:paraId="6BF11499" w14:textId="77777777" w:rsidTr="00D65C03">
        <w:trPr>
          <w:trHeight w:val="375"/>
        </w:trPr>
        <w:tc>
          <w:tcPr>
            <w:tcW w:w="1983" w:type="dxa"/>
            <w:shd w:val="clear" w:color="auto" w:fill="auto"/>
            <w:vAlign w:val="center"/>
            <w:hideMark/>
          </w:tcPr>
          <w:p w14:paraId="1C14AFCF" w14:textId="77777777" w:rsidR="00D60C40" w:rsidRPr="00D60C40" w:rsidRDefault="00D60C40" w:rsidP="00D60C40">
            <w:pPr>
              <w:spacing w:after="0" w:line="240" w:lineRule="auto"/>
              <w:ind w:firstLineChars="100" w:firstLine="161"/>
              <w:rPr>
                <w:rFonts w:ascii="Calibri" w:eastAsia="Times New Roman" w:hAnsi="Calibri" w:cs="Calibri"/>
                <w:b/>
                <w:bCs/>
                <w:color w:val="000000"/>
                <w:sz w:val="16"/>
                <w:szCs w:val="16"/>
                <w:lang w:eastAsia="en-AU"/>
              </w:rPr>
            </w:pPr>
            <w:r w:rsidRPr="00D60C40">
              <w:rPr>
                <w:rFonts w:ascii="Calibri" w:eastAsia="Times New Roman" w:hAnsi="Calibri" w:cs="Calibri"/>
                <w:b/>
                <w:bCs/>
                <w:color w:val="000000"/>
                <w:sz w:val="16"/>
                <w:szCs w:val="16"/>
                <w:lang w:eastAsia="en-AU"/>
              </w:rPr>
              <w:t>TOTAL</w:t>
            </w:r>
          </w:p>
        </w:tc>
        <w:tc>
          <w:tcPr>
            <w:tcW w:w="684" w:type="dxa"/>
            <w:shd w:val="clear" w:color="auto" w:fill="auto"/>
            <w:noWrap/>
            <w:vAlign w:val="center"/>
            <w:hideMark/>
          </w:tcPr>
          <w:p w14:paraId="60A96A18" w14:textId="77777777" w:rsidR="00D60C40" w:rsidRPr="00D60C40" w:rsidRDefault="00D60C40" w:rsidP="00D60C40">
            <w:pPr>
              <w:spacing w:after="0" w:line="240" w:lineRule="auto"/>
              <w:ind w:firstLineChars="100" w:firstLine="161"/>
              <w:rPr>
                <w:rFonts w:ascii="Calibri" w:eastAsia="Times New Roman" w:hAnsi="Calibri" w:cs="Calibri"/>
                <w:b/>
                <w:bCs/>
                <w:color w:val="000000"/>
                <w:sz w:val="16"/>
                <w:szCs w:val="16"/>
                <w:lang w:eastAsia="en-AU"/>
              </w:rPr>
            </w:pPr>
          </w:p>
        </w:tc>
        <w:tc>
          <w:tcPr>
            <w:tcW w:w="1311" w:type="dxa"/>
            <w:shd w:val="clear" w:color="auto" w:fill="auto"/>
            <w:noWrap/>
            <w:vAlign w:val="center"/>
            <w:hideMark/>
          </w:tcPr>
          <w:p w14:paraId="5E580903" w14:textId="77777777" w:rsidR="00D60C40" w:rsidRPr="00D60C40" w:rsidRDefault="00D60C40" w:rsidP="00D60C40">
            <w:pPr>
              <w:spacing w:after="0" w:line="240" w:lineRule="auto"/>
              <w:jc w:val="right"/>
              <w:rPr>
                <w:rFonts w:ascii="Calibri" w:eastAsia="Times New Roman" w:hAnsi="Calibri" w:cs="Calibri"/>
                <w:b/>
                <w:bCs/>
                <w:color w:val="000000"/>
                <w:sz w:val="16"/>
                <w:szCs w:val="16"/>
                <w:lang w:eastAsia="en-AU"/>
              </w:rPr>
            </w:pPr>
            <w:r w:rsidRPr="00D60C40">
              <w:rPr>
                <w:rFonts w:ascii="Calibri" w:eastAsia="Times New Roman" w:hAnsi="Calibri" w:cs="Calibri"/>
                <w:b/>
                <w:bCs/>
                <w:color w:val="000000"/>
                <w:sz w:val="16"/>
                <w:szCs w:val="16"/>
                <w:lang w:eastAsia="en-AU"/>
              </w:rPr>
              <w:t>12,736,529,896</w:t>
            </w:r>
          </w:p>
        </w:tc>
        <w:tc>
          <w:tcPr>
            <w:tcW w:w="1194" w:type="dxa"/>
            <w:shd w:val="clear" w:color="auto" w:fill="auto"/>
            <w:noWrap/>
            <w:vAlign w:val="center"/>
            <w:hideMark/>
          </w:tcPr>
          <w:p w14:paraId="725EA050" w14:textId="77777777" w:rsidR="00D60C40" w:rsidRPr="00D60C40" w:rsidRDefault="00D60C40" w:rsidP="00D60C40">
            <w:pPr>
              <w:spacing w:after="0" w:line="240" w:lineRule="auto"/>
              <w:jc w:val="right"/>
              <w:rPr>
                <w:rFonts w:ascii="Calibri" w:eastAsia="Times New Roman" w:hAnsi="Calibri" w:cs="Calibri"/>
                <w:b/>
                <w:bCs/>
                <w:color w:val="000000"/>
                <w:sz w:val="16"/>
                <w:szCs w:val="16"/>
                <w:lang w:eastAsia="en-AU"/>
              </w:rPr>
            </w:pPr>
            <w:r w:rsidRPr="00D60C40">
              <w:rPr>
                <w:rFonts w:ascii="Calibri" w:eastAsia="Times New Roman" w:hAnsi="Calibri" w:cs="Calibri"/>
                <w:b/>
                <w:bCs/>
                <w:color w:val="000000"/>
                <w:sz w:val="16"/>
                <w:szCs w:val="16"/>
                <w:lang w:eastAsia="en-AU"/>
              </w:rPr>
              <w:t>2,079,929,391</w:t>
            </w:r>
          </w:p>
        </w:tc>
        <w:tc>
          <w:tcPr>
            <w:tcW w:w="1194" w:type="dxa"/>
            <w:shd w:val="clear" w:color="auto" w:fill="auto"/>
            <w:noWrap/>
            <w:vAlign w:val="center"/>
            <w:hideMark/>
          </w:tcPr>
          <w:p w14:paraId="3339104E" w14:textId="77777777" w:rsidR="00D60C40" w:rsidRPr="00D60C40" w:rsidRDefault="00D60C40" w:rsidP="00D60C40">
            <w:pPr>
              <w:spacing w:after="0" w:line="240" w:lineRule="auto"/>
              <w:jc w:val="right"/>
              <w:rPr>
                <w:rFonts w:ascii="Calibri" w:eastAsia="Times New Roman" w:hAnsi="Calibri" w:cs="Calibri"/>
                <w:b/>
                <w:bCs/>
                <w:color w:val="000000"/>
                <w:sz w:val="16"/>
                <w:szCs w:val="16"/>
                <w:lang w:eastAsia="en-AU"/>
              </w:rPr>
            </w:pPr>
            <w:r w:rsidRPr="00D60C40">
              <w:rPr>
                <w:rFonts w:ascii="Calibri" w:eastAsia="Times New Roman" w:hAnsi="Calibri" w:cs="Calibri"/>
                <w:b/>
                <w:bCs/>
                <w:color w:val="000000"/>
                <w:sz w:val="16"/>
                <w:szCs w:val="16"/>
                <w:lang w:eastAsia="en-AU"/>
              </w:rPr>
              <w:t>231,887,276</w:t>
            </w:r>
          </w:p>
        </w:tc>
        <w:tc>
          <w:tcPr>
            <w:tcW w:w="1194" w:type="dxa"/>
            <w:shd w:val="clear" w:color="auto" w:fill="auto"/>
            <w:noWrap/>
            <w:vAlign w:val="center"/>
            <w:hideMark/>
          </w:tcPr>
          <w:p w14:paraId="2F3341E6" w14:textId="77777777" w:rsidR="00D60C40" w:rsidRPr="00D60C40" w:rsidRDefault="00D60C40" w:rsidP="00D60C40">
            <w:pPr>
              <w:spacing w:after="0" w:line="240" w:lineRule="auto"/>
              <w:jc w:val="right"/>
              <w:rPr>
                <w:rFonts w:ascii="Calibri" w:eastAsia="Times New Roman" w:hAnsi="Calibri" w:cs="Calibri"/>
                <w:b/>
                <w:bCs/>
                <w:color w:val="000000"/>
                <w:sz w:val="16"/>
                <w:szCs w:val="16"/>
                <w:lang w:eastAsia="en-AU"/>
              </w:rPr>
            </w:pPr>
            <w:r w:rsidRPr="00D60C40">
              <w:rPr>
                <w:rFonts w:ascii="Calibri" w:eastAsia="Times New Roman" w:hAnsi="Calibri" w:cs="Calibri"/>
                <w:b/>
                <w:bCs/>
                <w:color w:val="000000"/>
                <w:sz w:val="16"/>
                <w:szCs w:val="16"/>
                <w:lang w:eastAsia="en-AU"/>
              </w:rPr>
              <w:t>36,353,107</w:t>
            </w:r>
          </w:p>
        </w:tc>
        <w:tc>
          <w:tcPr>
            <w:tcW w:w="1194" w:type="dxa"/>
            <w:shd w:val="clear" w:color="auto" w:fill="auto"/>
            <w:noWrap/>
            <w:vAlign w:val="center"/>
            <w:hideMark/>
          </w:tcPr>
          <w:p w14:paraId="5C73EBEB" w14:textId="77777777" w:rsidR="00D60C40" w:rsidRPr="00D60C40" w:rsidRDefault="00D60C40" w:rsidP="00D60C40">
            <w:pPr>
              <w:spacing w:after="0" w:line="240" w:lineRule="auto"/>
              <w:jc w:val="right"/>
              <w:rPr>
                <w:rFonts w:ascii="Calibri" w:eastAsia="Times New Roman" w:hAnsi="Calibri" w:cs="Calibri"/>
                <w:b/>
                <w:bCs/>
                <w:color w:val="000000"/>
                <w:sz w:val="16"/>
                <w:szCs w:val="16"/>
                <w:lang w:eastAsia="en-AU"/>
              </w:rPr>
            </w:pPr>
            <w:r w:rsidRPr="00D60C40">
              <w:rPr>
                <w:rFonts w:ascii="Calibri" w:eastAsia="Times New Roman" w:hAnsi="Calibri" w:cs="Calibri"/>
                <w:b/>
                <w:bCs/>
                <w:color w:val="000000"/>
                <w:sz w:val="16"/>
                <w:szCs w:val="16"/>
                <w:lang w:eastAsia="en-AU"/>
              </w:rPr>
              <w:t>1,415,969,602</w:t>
            </w:r>
          </w:p>
        </w:tc>
        <w:tc>
          <w:tcPr>
            <w:tcW w:w="1194" w:type="dxa"/>
            <w:shd w:val="clear" w:color="auto" w:fill="auto"/>
            <w:noWrap/>
            <w:vAlign w:val="center"/>
            <w:hideMark/>
          </w:tcPr>
          <w:p w14:paraId="662E8EA1" w14:textId="77777777" w:rsidR="00D60C40" w:rsidRPr="00D60C40" w:rsidRDefault="00D60C40" w:rsidP="00D60C40">
            <w:pPr>
              <w:spacing w:after="0" w:line="240" w:lineRule="auto"/>
              <w:jc w:val="right"/>
              <w:rPr>
                <w:rFonts w:ascii="Calibri" w:eastAsia="Times New Roman" w:hAnsi="Calibri" w:cs="Calibri"/>
                <w:b/>
                <w:bCs/>
                <w:color w:val="000000"/>
                <w:sz w:val="16"/>
                <w:szCs w:val="16"/>
                <w:lang w:eastAsia="en-AU"/>
              </w:rPr>
            </w:pPr>
            <w:r w:rsidRPr="00D60C40">
              <w:rPr>
                <w:rFonts w:ascii="Calibri" w:eastAsia="Times New Roman" w:hAnsi="Calibri" w:cs="Calibri"/>
                <w:b/>
                <w:bCs/>
                <w:color w:val="000000"/>
                <w:sz w:val="16"/>
                <w:szCs w:val="16"/>
                <w:lang w:eastAsia="en-AU"/>
              </w:rPr>
              <w:t>327,255,402</w:t>
            </w:r>
          </w:p>
        </w:tc>
        <w:tc>
          <w:tcPr>
            <w:tcW w:w="1194" w:type="dxa"/>
            <w:shd w:val="clear" w:color="auto" w:fill="auto"/>
            <w:noWrap/>
            <w:vAlign w:val="center"/>
            <w:hideMark/>
          </w:tcPr>
          <w:p w14:paraId="2322A4C9" w14:textId="77777777" w:rsidR="00D60C40" w:rsidRPr="00D60C40" w:rsidRDefault="00D60C40" w:rsidP="00D60C40">
            <w:pPr>
              <w:spacing w:after="0" w:line="240" w:lineRule="auto"/>
              <w:jc w:val="right"/>
              <w:rPr>
                <w:rFonts w:ascii="Calibri" w:eastAsia="Times New Roman" w:hAnsi="Calibri" w:cs="Calibri"/>
                <w:b/>
                <w:bCs/>
                <w:color w:val="000000"/>
                <w:sz w:val="16"/>
                <w:szCs w:val="16"/>
                <w:lang w:eastAsia="en-AU"/>
              </w:rPr>
            </w:pPr>
            <w:r w:rsidRPr="00D60C40">
              <w:rPr>
                <w:rFonts w:ascii="Calibri" w:eastAsia="Times New Roman" w:hAnsi="Calibri" w:cs="Calibri"/>
                <w:b/>
                <w:bCs/>
                <w:color w:val="000000"/>
                <w:sz w:val="16"/>
                <w:szCs w:val="16"/>
                <w:lang w:eastAsia="en-AU"/>
              </w:rPr>
              <w:t>259,986,312</w:t>
            </w:r>
          </w:p>
        </w:tc>
        <w:tc>
          <w:tcPr>
            <w:tcW w:w="1194" w:type="dxa"/>
            <w:shd w:val="clear" w:color="auto" w:fill="auto"/>
            <w:noWrap/>
            <w:vAlign w:val="center"/>
            <w:hideMark/>
          </w:tcPr>
          <w:p w14:paraId="031874E3" w14:textId="77777777" w:rsidR="00D60C40" w:rsidRPr="00D60C40" w:rsidRDefault="00D60C40" w:rsidP="00D60C40">
            <w:pPr>
              <w:spacing w:after="0" w:line="240" w:lineRule="auto"/>
              <w:jc w:val="right"/>
              <w:rPr>
                <w:rFonts w:ascii="Calibri" w:eastAsia="Times New Roman" w:hAnsi="Calibri" w:cs="Calibri"/>
                <w:b/>
                <w:bCs/>
                <w:color w:val="000000"/>
                <w:sz w:val="16"/>
                <w:szCs w:val="16"/>
                <w:lang w:eastAsia="en-AU"/>
              </w:rPr>
            </w:pPr>
            <w:r w:rsidRPr="00D60C40">
              <w:rPr>
                <w:rFonts w:ascii="Calibri" w:eastAsia="Times New Roman" w:hAnsi="Calibri" w:cs="Calibri"/>
                <w:b/>
                <w:bCs/>
                <w:color w:val="000000"/>
                <w:sz w:val="16"/>
                <w:szCs w:val="16"/>
                <w:lang w:eastAsia="en-AU"/>
              </w:rPr>
              <w:t>70,157,628</w:t>
            </w:r>
          </w:p>
        </w:tc>
        <w:tc>
          <w:tcPr>
            <w:tcW w:w="1194" w:type="dxa"/>
            <w:shd w:val="clear" w:color="auto" w:fill="auto"/>
            <w:noWrap/>
            <w:vAlign w:val="center"/>
            <w:hideMark/>
          </w:tcPr>
          <w:p w14:paraId="5C48CEFA" w14:textId="77777777" w:rsidR="00D60C40" w:rsidRPr="00D60C40" w:rsidRDefault="00D60C40" w:rsidP="00D60C40">
            <w:pPr>
              <w:spacing w:after="0" w:line="240" w:lineRule="auto"/>
              <w:jc w:val="right"/>
              <w:rPr>
                <w:rFonts w:ascii="Calibri" w:eastAsia="Times New Roman" w:hAnsi="Calibri" w:cs="Calibri"/>
                <w:b/>
                <w:bCs/>
                <w:color w:val="000000"/>
                <w:sz w:val="16"/>
                <w:szCs w:val="16"/>
                <w:lang w:eastAsia="en-AU"/>
              </w:rPr>
            </w:pPr>
            <w:r w:rsidRPr="00D60C40">
              <w:rPr>
                <w:rFonts w:ascii="Calibri" w:eastAsia="Times New Roman" w:hAnsi="Calibri" w:cs="Calibri"/>
                <w:b/>
                <w:bCs/>
                <w:color w:val="000000"/>
                <w:sz w:val="16"/>
                <w:szCs w:val="16"/>
                <w:lang w:eastAsia="en-AU"/>
              </w:rPr>
              <w:t>25,552,619</w:t>
            </w:r>
          </w:p>
        </w:tc>
        <w:tc>
          <w:tcPr>
            <w:tcW w:w="1194" w:type="dxa"/>
            <w:shd w:val="clear" w:color="auto" w:fill="auto"/>
            <w:noWrap/>
            <w:vAlign w:val="center"/>
            <w:hideMark/>
          </w:tcPr>
          <w:p w14:paraId="70393499" w14:textId="77777777" w:rsidR="00D60C40" w:rsidRPr="00D60C40" w:rsidRDefault="00D60C40" w:rsidP="00D60C40">
            <w:pPr>
              <w:spacing w:after="0" w:line="240" w:lineRule="auto"/>
              <w:jc w:val="right"/>
              <w:rPr>
                <w:rFonts w:ascii="Calibri" w:eastAsia="Times New Roman" w:hAnsi="Calibri" w:cs="Calibri"/>
                <w:b/>
                <w:bCs/>
                <w:color w:val="000000"/>
                <w:sz w:val="16"/>
                <w:szCs w:val="16"/>
                <w:lang w:eastAsia="en-AU"/>
              </w:rPr>
            </w:pPr>
            <w:r w:rsidRPr="00D60C40">
              <w:rPr>
                <w:rFonts w:ascii="Calibri" w:eastAsia="Times New Roman" w:hAnsi="Calibri" w:cs="Calibri"/>
                <w:b/>
                <w:bCs/>
                <w:color w:val="000000"/>
                <w:sz w:val="16"/>
                <w:szCs w:val="16"/>
                <w:lang w:eastAsia="en-AU"/>
              </w:rPr>
              <w:t>-52,285,508</w:t>
            </w:r>
          </w:p>
        </w:tc>
        <w:tc>
          <w:tcPr>
            <w:tcW w:w="1310" w:type="dxa"/>
            <w:shd w:val="clear" w:color="auto" w:fill="auto"/>
            <w:noWrap/>
            <w:vAlign w:val="center"/>
            <w:hideMark/>
          </w:tcPr>
          <w:p w14:paraId="5DA3B203" w14:textId="77777777" w:rsidR="00D60C40" w:rsidRPr="00D60C40" w:rsidRDefault="00D60C40" w:rsidP="00D60C40">
            <w:pPr>
              <w:spacing w:after="0" w:line="240" w:lineRule="auto"/>
              <w:jc w:val="right"/>
              <w:rPr>
                <w:rFonts w:ascii="Calibri" w:eastAsia="Times New Roman" w:hAnsi="Calibri" w:cs="Calibri"/>
                <w:b/>
                <w:bCs/>
                <w:color w:val="000000"/>
                <w:sz w:val="16"/>
                <w:szCs w:val="16"/>
                <w:lang w:eastAsia="en-AU"/>
              </w:rPr>
            </w:pPr>
            <w:r w:rsidRPr="00D60C40">
              <w:rPr>
                <w:rFonts w:ascii="Calibri" w:eastAsia="Times New Roman" w:hAnsi="Calibri" w:cs="Calibri"/>
                <w:b/>
                <w:bCs/>
                <w:color w:val="000000"/>
                <w:sz w:val="16"/>
                <w:szCs w:val="16"/>
                <w:lang w:eastAsia="en-AU"/>
              </w:rPr>
              <w:t>17,131,335,726</w:t>
            </w:r>
          </w:p>
        </w:tc>
      </w:tr>
    </w:tbl>
    <w:p w14:paraId="49DB8D86" w14:textId="55716395" w:rsidR="00D65C03" w:rsidRPr="00D65C03" w:rsidRDefault="00D65C03" w:rsidP="00D65C03">
      <w:pPr>
        <w:pStyle w:val="Source"/>
      </w:pPr>
      <w:r w:rsidRPr="00D65C03">
        <w:t xml:space="preserve">Source: Australian Government Department of Education </w:t>
      </w:r>
      <w:r w:rsidR="00F354A5">
        <w:t>(totals have been rounded to the nearest dollar so may not equal as figures)</w:t>
      </w:r>
      <w:r w:rsidR="008227D5">
        <w:t>.</w:t>
      </w:r>
    </w:p>
    <w:p w14:paraId="42D0F08B" w14:textId="1CF90D5B" w:rsidR="001A3B2E" w:rsidRDefault="001A3B2E">
      <w:pPr>
        <w:spacing w:after="160"/>
      </w:pPr>
    </w:p>
    <w:p w14:paraId="20480BE1" w14:textId="77777777" w:rsidR="00854BDA" w:rsidRDefault="00854BDA" w:rsidP="005E077C"/>
    <w:p w14:paraId="58C2EE58" w14:textId="77777777" w:rsidR="00854BDA" w:rsidRDefault="00854BDA" w:rsidP="005E077C">
      <w:pPr>
        <w:sectPr w:rsidR="00854BDA" w:rsidSect="00D60C40">
          <w:pgSz w:w="16838" w:h="11906" w:orient="landscape"/>
          <w:pgMar w:top="1440" w:right="397" w:bottom="1440" w:left="397" w:header="709" w:footer="709" w:gutter="0"/>
          <w:cols w:space="708"/>
          <w:docGrid w:linePitch="360"/>
        </w:sectPr>
      </w:pPr>
    </w:p>
    <w:p w14:paraId="6D7A1DB1" w14:textId="446C2044" w:rsidR="00854BDA" w:rsidRPr="00854BDA" w:rsidRDefault="00854BDA" w:rsidP="00854BDA">
      <w:pPr>
        <w:pStyle w:val="Caption"/>
      </w:pPr>
      <w:bookmarkStart w:id="328" w:name="_Toc179465356"/>
      <w:r w:rsidRPr="00854BDA">
        <w:t xml:space="preserve">Table A3: Financial </w:t>
      </w:r>
      <w:r w:rsidR="00077020">
        <w:t>a</w:t>
      </w:r>
      <w:r w:rsidR="00077020" w:rsidRPr="00854BDA">
        <w:t xml:space="preserve">ssistance </w:t>
      </w:r>
      <w:r w:rsidRPr="00854BDA">
        <w:t>to Block Grant Authorities in 2023 ($, exclusive of GST)</w:t>
      </w:r>
      <w:bookmarkEnd w:id="328"/>
    </w:p>
    <w:tbl>
      <w:tblPr>
        <w:tblW w:w="0" w:type="auto"/>
        <w:tblLook w:val="04A0" w:firstRow="1" w:lastRow="0" w:firstColumn="1" w:lastColumn="0" w:noHBand="0" w:noVBand="1"/>
        <w:tblCaption w:val="Financial assistance to block grant authorities in 2023"/>
        <w:tblDescription w:val="Table A3 provides details on the capital funding provided to block grant authorities in 2023.  Amounts quoted in this table are exclusive of Goods and Services Tax (GST)."/>
      </w:tblPr>
      <w:tblGrid>
        <w:gridCol w:w="3120"/>
        <w:gridCol w:w="1710"/>
        <w:gridCol w:w="2310"/>
        <w:gridCol w:w="2295"/>
        <w:gridCol w:w="2295"/>
      </w:tblGrid>
      <w:tr w:rsidR="00854BDA" w:rsidRPr="00237CC6" w14:paraId="61BEF7C9" w14:textId="77777777" w:rsidTr="00FC345F">
        <w:trPr>
          <w:cantSplit/>
          <w:trHeight w:val="20"/>
          <w:tblHeader/>
        </w:trPr>
        <w:tc>
          <w:tcPr>
            <w:tcW w:w="3120" w:type="dxa"/>
            <w:tcBorders>
              <w:top w:val="single" w:sz="4" w:space="0" w:color="auto"/>
              <w:left w:val="single" w:sz="4" w:space="0" w:color="auto"/>
              <w:bottom w:val="single" w:sz="4" w:space="0" w:color="auto"/>
              <w:right w:val="single" w:sz="4" w:space="0" w:color="auto"/>
            </w:tcBorders>
            <w:shd w:val="clear" w:color="auto" w:fill="004C6C" w:themeFill="background2"/>
            <w:vAlign w:val="center"/>
          </w:tcPr>
          <w:p w14:paraId="1D26259A" w14:textId="77777777" w:rsidR="00854BDA" w:rsidRPr="00237CC6" w:rsidRDefault="00854BDA">
            <w:pPr>
              <w:spacing w:after="0"/>
              <w:jc w:val="center"/>
              <w:rPr>
                <w:rFonts w:ascii="Calibri" w:eastAsia="Times New Roman" w:hAnsi="Calibri" w:cs="Calibri"/>
                <w:b/>
                <w:bCs/>
                <w:color w:val="FFFFFF" w:themeColor="background1"/>
                <w:sz w:val="18"/>
                <w:szCs w:val="18"/>
                <w:lang w:eastAsia="en-AU"/>
              </w:rPr>
            </w:pPr>
            <w:r w:rsidRPr="00237CC6">
              <w:rPr>
                <w:rFonts w:ascii="Calibri" w:eastAsia="Times New Roman" w:hAnsi="Calibri" w:cs="Calibri"/>
                <w:b/>
                <w:bCs/>
                <w:color w:val="FFFFFF" w:themeColor="background1"/>
                <w:sz w:val="18"/>
                <w:szCs w:val="18"/>
                <w:lang w:eastAsia="en-AU"/>
              </w:rPr>
              <w:t>Name</w:t>
            </w:r>
          </w:p>
        </w:tc>
        <w:tc>
          <w:tcPr>
            <w:tcW w:w="1710" w:type="dxa"/>
            <w:tcBorders>
              <w:top w:val="single" w:sz="4" w:space="0" w:color="auto"/>
              <w:left w:val="nil"/>
              <w:bottom w:val="single" w:sz="4" w:space="0" w:color="auto"/>
              <w:right w:val="single" w:sz="4" w:space="0" w:color="auto"/>
            </w:tcBorders>
            <w:shd w:val="clear" w:color="auto" w:fill="004C6C" w:themeFill="background2"/>
            <w:vAlign w:val="center"/>
          </w:tcPr>
          <w:p w14:paraId="5B7D37D2" w14:textId="77777777" w:rsidR="00854BDA" w:rsidRPr="00237CC6" w:rsidRDefault="00854BDA">
            <w:pPr>
              <w:spacing w:after="0"/>
              <w:jc w:val="center"/>
              <w:rPr>
                <w:rFonts w:ascii="Calibri" w:eastAsia="Times New Roman" w:hAnsi="Calibri" w:cs="Calibri"/>
                <w:b/>
                <w:bCs/>
                <w:color w:val="FFFFFF" w:themeColor="background1"/>
                <w:sz w:val="18"/>
                <w:szCs w:val="18"/>
                <w:lang w:eastAsia="en-AU"/>
              </w:rPr>
            </w:pPr>
            <w:r w:rsidRPr="00237CC6">
              <w:rPr>
                <w:rFonts w:ascii="Calibri" w:eastAsia="Times New Roman" w:hAnsi="Calibri" w:cs="Calibri"/>
                <w:b/>
                <w:bCs/>
                <w:color w:val="FFFFFF" w:themeColor="background1"/>
                <w:sz w:val="18"/>
                <w:szCs w:val="18"/>
                <w:lang w:eastAsia="en-AU"/>
              </w:rPr>
              <w:t>State</w:t>
            </w:r>
          </w:p>
        </w:tc>
        <w:tc>
          <w:tcPr>
            <w:tcW w:w="2310" w:type="dxa"/>
            <w:tcBorders>
              <w:top w:val="single" w:sz="4" w:space="0" w:color="auto"/>
              <w:left w:val="nil"/>
              <w:bottom w:val="single" w:sz="4" w:space="0" w:color="auto"/>
              <w:right w:val="single" w:sz="4" w:space="0" w:color="auto"/>
            </w:tcBorders>
            <w:shd w:val="clear" w:color="auto" w:fill="004C6C" w:themeFill="background2"/>
            <w:vAlign w:val="center"/>
          </w:tcPr>
          <w:p w14:paraId="6DD359F0" w14:textId="0F767D0D" w:rsidR="00854BDA" w:rsidRPr="00237CC6" w:rsidRDefault="00854BDA">
            <w:pPr>
              <w:spacing w:after="0"/>
              <w:jc w:val="center"/>
              <w:rPr>
                <w:rFonts w:ascii="Calibri" w:eastAsia="Times New Roman" w:hAnsi="Calibri" w:cs="Calibri"/>
                <w:b/>
                <w:bCs/>
                <w:color w:val="FFFFFF" w:themeColor="background1"/>
                <w:sz w:val="18"/>
                <w:szCs w:val="18"/>
                <w:lang w:eastAsia="en-AU"/>
              </w:rPr>
            </w:pPr>
            <w:r w:rsidRPr="00237CC6">
              <w:rPr>
                <w:rFonts w:ascii="Calibri" w:eastAsia="Times New Roman" w:hAnsi="Calibri" w:cs="Calibri"/>
                <w:b/>
                <w:bCs/>
                <w:color w:val="FFFFFF" w:themeColor="background1"/>
                <w:sz w:val="18"/>
                <w:szCs w:val="18"/>
                <w:lang w:eastAsia="en-AU"/>
              </w:rPr>
              <w:t xml:space="preserve">Capital </w:t>
            </w:r>
            <w:r w:rsidR="00C97721">
              <w:rPr>
                <w:rFonts w:ascii="Calibri" w:eastAsia="Times New Roman" w:hAnsi="Calibri" w:cs="Calibri"/>
                <w:b/>
                <w:bCs/>
                <w:color w:val="FFFFFF" w:themeColor="background1"/>
                <w:sz w:val="18"/>
                <w:szCs w:val="18"/>
                <w:lang w:eastAsia="en-AU"/>
              </w:rPr>
              <w:t>f</w:t>
            </w:r>
            <w:r w:rsidR="00C97721" w:rsidRPr="00237CC6">
              <w:rPr>
                <w:rFonts w:ascii="Calibri" w:eastAsia="Times New Roman" w:hAnsi="Calibri" w:cs="Calibri"/>
                <w:b/>
                <w:bCs/>
                <w:color w:val="FFFFFF" w:themeColor="background1"/>
                <w:sz w:val="18"/>
                <w:szCs w:val="18"/>
                <w:lang w:eastAsia="en-AU"/>
              </w:rPr>
              <w:t>unding</w:t>
            </w:r>
          </w:p>
        </w:tc>
        <w:tc>
          <w:tcPr>
            <w:tcW w:w="2295" w:type="dxa"/>
            <w:tcBorders>
              <w:top w:val="single" w:sz="4" w:space="0" w:color="auto"/>
              <w:left w:val="nil"/>
              <w:bottom w:val="single" w:sz="4" w:space="0" w:color="auto"/>
              <w:right w:val="single" w:sz="4" w:space="0" w:color="auto"/>
            </w:tcBorders>
            <w:shd w:val="clear" w:color="auto" w:fill="004C6C" w:themeFill="background2"/>
            <w:vAlign w:val="center"/>
          </w:tcPr>
          <w:p w14:paraId="602E468B" w14:textId="77777777" w:rsidR="00854BDA" w:rsidRPr="00237CC6" w:rsidRDefault="00854BDA">
            <w:pPr>
              <w:jc w:val="center"/>
              <w:rPr>
                <w:rFonts w:ascii="Calibri" w:eastAsia="Times New Roman" w:hAnsi="Calibri" w:cs="Calibri"/>
                <w:b/>
                <w:bCs/>
                <w:color w:val="FFFFFF" w:themeColor="background1"/>
                <w:sz w:val="18"/>
                <w:szCs w:val="18"/>
                <w:lang w:eastAsia="en-AU"/>
              </w:rPr>
            </w:pPr>
            <w:r w:rsidRPr="00237CC6">
              <w:rPr>
                <w:rFonts w:ascii="Calibri" w:eastAsia="Times New Roman" w:hAnsi="Calibri" w:cs="Calibri"/>
                <w:b/>
                <w:bCs/>
                <w:color w:val="FFFFFF" w:themeColor="background1"/>
                <w:sz w:val="18"/>
                <w:szCs w:val="18"/>
                <w:lang w:eastAsia="en-AU"/>
              </w:rPr>
              <w:t>Building Boarding Schools on Country</w:t>
            </w:r>
          </w:p>
        </w:tc>
        <w:tc>
          <w:tcPr>
            <w:tcW w:w="2295" w:type="dxa"/>
            <w:tcBorders>
              <w:top w:val="single" w:sz="4" w:space="0" w:color="auto"/>
              <w:left w:val="nil"/>
              <w:bottom w:val="single" w:sz="4" w:space="0" w:color="auto"/>
              <w:right w:val="single" w:sz="4" w:space="0" w:color="auto"/>
            </w:tcBorders>
            <w:shd w:val="clear" w:color="auto" w:fill="004C6C" w:themeFill="background2"/>
            <w:vAlign w:val="center"/>
          </w:tcPr>
          <w:p w14:paraId="6A553429" w14:textId="4FA8242D" w:rsidR="00854BDA" w:rsidRPr="00237CC6" w:rsidRDefault="00854BDA">
            <w:pPr>
              <w:jc w:val="center"/>
              <w:rPr>
                <w:rFonts w:ascii="Calibri" w:eastAsia="Times New Roman" w:hAnsi="Calibri" w:cs="Calibri"/>
                <w:b/>
                <w:bCs/>
                <w:color w:val="FFFFFF" w:themeColor="background1"/>
                <w:sz w:val="18"/>
                <w:szCs w:val="18"/>
                <w:lang w:eastAsia="en-AU"/>
              </w:rPr>
            </w:pPr>
            <w:r w:rsidRPr="00237CC6">
              <w:rPr>
                <w:rFonts w:ascii="Calibri" w:eastAsia="Times New Roman" w:hAnsi="Calibri" w:cs="Calibri"/>
                <w:b/>
                <w:bCs/>
                <w:color w:val="FFFFFF" w:themeColor="background1"/>
                <w:sz w:val="18"/>
                <w:szCs w:val="18"/>
                <w:lang w:eastAsia="en-AU"/>
              </w:rPr>
              <w:t xml:space="preserve">Total </w:t>
            </w:r>
            <w:r w:rsidR="00C97721">
              <w:rPr>
                <w:rFonts w:ascii="Calibri" w:eastAsia="Times New Roman" w:hAnsi="Calibri" w:cs="Calibri"/>
                <w:b/>
                <w:bCs/>
                <w:color w:val="FFFFFF" w:themeColor="background1"/>
                <w:sz w:val="18"/>
                <w:szCs w:val="18"/>
                <w:lang w:eastAsia="en-AU"/>
              </w:rPr>
              <w:t>f</w:t>
            </w:r>
            <w:r w:rsidR="00C97721" w:rsidRPr="00237CC6">
              <w:rPr>
                <w:rFonts w:ascii="Calibri" w:eastAsia="Times New Roman" w:hAnsi="Calibri" w:cs="Calibri"/>
                <w:b/>
                <w:bCs/>
                <w:color w:val="FFFFFF" w:themeColor="background1"/>
                <w:sz w:val="18"/>
                <w:szCs w:val="18"/>
                <w:lang w:eastAsia="en-AU"/>
              </w:rPr>
              <w:t>unding</w:t>
            </w:r>
          </w:p>
        </w:tc>
      </w:tr>
      <w:tr w:rsidR="00854BDA" w:rsidRPr="00237CC6" w14:paraId="0BBB786B" w14:textId="77777777">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34D3A0" w14:textId="77777777" w:rsidR="00854BDA" w:rsidRPr="00237CC6" w:rsidRDefault="00854BDA">
            <w:pPr>
              <w:spacing w:after="0"/>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ACT Block Grant Authority Inc</w:t>
            </w:r>
          </w:p>
        </w:tc>
        <w:tc>
          <w:tcPr>
            <w:tcW w:w="1710" w:type="dxa"/>
            <w:tcBorders>
              <w:top w:val="single" w:sz="4" w:space="0" w:color="auto"/>
              <w:left w:val="nil"/>
              <w:bottom w:val="single" w:sz="4" w:space="0" w:color="auto"/>
              <w:right w:val="single" w:sz="4" w:space="0" w:color="auto"/>
            </w:tcBorders>
            <w:shd w:val="clear" w:color="auto" w:fill="FFFFFF" w:themeFill="background1"/>
            <w:vAlign w:val="center"/>
          </w:tcPr>
          <w:p w14:paraId="63A799C2" w14:textId="77777777" w:rsidR="00854BDA" w:rsidRPr="00237CC6" w:rsidRDefault="00854BDA">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ACT</w:t>
            </w:r>
          </w:p>
        </w:tc>
        <w:tc>
          <w:tcPr>
            <w:tcW w:w="2310" w:type="dxa"/>
            <w:tcBorders>
              <w:top w:val="single" w:sz="4" w:space="0" w:color="auto"/>
              <w:left w:val="nil"/>
              <w:bottom w:val="single" w:sz="4" w:space="0" w:color="auto"/>
              <w:right w:val="single" w:sz="4" w:space="0" w:color="auto"/>
            </w:tcBorders>
            <w:shd w:val="clear" w:color="auto" w:fill="FFFFFF" w:themeFill="background1"/>
            <w:vAlign w:val="center"/>
          </w:tcPr>
          <w:p w14:paraId="2FC29267"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4,534,186</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5677349C"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362A318B"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4,534,186</w:t>
            </w:r>
          </w:p>
        </w:tc>
      </w:tr>
      <w:tr w:rsidR="00854BDA" w:rsidRPr="00237CC6" w14:paraId="00DCADA0" w14:textId="77777777">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748F5" w14:textId="77777777" w:rsidR="00854BDA" w:rsidRPr="00237CC6" w:rsidRDefault="00854BDA">
            <w:pPr>
              <w:spacing w:after="0"/>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Association of Independent Schools of NSW BGA Limited</w:t>
            </w:r>
          </w:p>
        </w:tc>
        <w:tc>
          <w:tcPr>
            <w:tcW w:w="1710" w:type="dxa"/>
            <w:tcBorders>
              <w:top w:val="single" w:sz="4" w:space="0" w:color="auto"/>
              <w:left w:val="nil"/>
              <w:bottom w:val="single" w:sz="4" w:space="0" w:color="auto"/>
              <w:right w:val="single" w:sz="4" w:space="0" w:color="auto"/>
            </w:tcBorders>
            <w:shd w:val="clear" w:color="auto" w:fill="FFFFFF" w:themeFill="background1"/>
            <w:vAlign w:val="center"/>
          </w:tcPr>
          <w:p w14:paraId="5C86BFA9" w14:textId="77777777" w:rsidR="00854BDA" w:rsidRPr="00237CC6" w:rsidRDefault="00854BDA">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NSW</w:t>
            </w:r>
          </w:p>
        </w:tc>
        <w:tc>
          <w:tcPr>
            <w:tcW w:w="2310" w:type="dxa"/>
            <w:tcBorders>
              <w:top w:val="single" w:sz="4" w:space="0" w:color="auto"/>
              <w:left w:val="nil"/>
              <w:bottom w:val="single" w:sz="4" w:space="0" w:color="auto"/>
              <w:right w:val="single" w:sz="4" w:space="0" w:color="auto"/>
            </w:tcBorders>
            <w:shd w:val="clear" w:color="auto" w:fill="FFFFFF" w:themeFill="background1"/>
            <w:vAlign w:val="center"/>
          </w:tcPr>
          <w:p w14:paraId="38739C5F"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26,718,496</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4642CA85"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0B601A46"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26,718,496</w:t>
            </w:r>
          </w:p>
        </w:tc>
      </w:tr>
      <w:tr w:rsidR="00854BDA" w:rsidRPr="00237CC6" w14:paraId="031B6E2F" w14:textId="77777777">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FD7D76" w14:textId="77777777" w:rsidR="00854BDA" w:rsidRPr="00237CC6" w:rsidRDefault="00854BDA">
            <w:pPr>
              <w:spacing w:after="0"/>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Catholic Schools NSW Limited</w:t>
            </w:r>
          </w:p>
        </w:tc>
        <w:tc>
          <w:tcPr>
            <w:tcW w:w="1710" w:type="dxa"/>
            <w:tcBorders>
              <w:top w:val="single" w:sz="4" w:space="0" w:color="auto"/>
              <w:left w:val="nil"/>
              <w:bottom w:val="single" w:sz="4" w:space="0" w:color="auto"/>
              <w:right w:val="single" w:sz="4" w:space="0" w:color="auto"/>
            </w:tcBorders>
            <w:shd w:val="clear" w:color="auto" w:fill="FFFFFF" w:themeFill="background1"/>
            <w:vAlign w:val="center"/>
          </w:tcPr>
          <w:p w14:paraId="13C2E366" w14:textId="77777777" w:rsidR="00854BDA" w:rsidRPr="00237CC6" w:rsidRDefault="00854BDA">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NSW</w:t>
            </w:r>
          </w:p>
        </w:tc>
        <w:tc>
          <w:tcPr>
            <w:tcW w:w="2310" w:type="dxa"/>
            <w:tcBorders>
              <w:top w:val="single" w:sz="4" w:space="0" w:color="auto"/>
              <w:left w:val="nil"/>
              <w:bottom w:val="single" w:sz="4" w:space="0" w:color="auto"/>
              <w:right w:val="single" w:sz="4" w:space="0" w:color="auto"/>
            </w:tcBorders>
            <w:shd w:val="clear" w:color="auto" w:fill="FFFFFF" w:themeFill="background1"/>
            <w:vAlign w:val="center"/>
          </w:tcPr>
          <w:p w14:paraId="369A82A1"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41,553,572</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60923004"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63490396"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41,553,572</w:t>
            </w:r>
          </w:p>
        </w:tc>
      </w:tr>
      <w:tr w:rsidR="00854BDA" w:rsidRPr="00237CC6" w14:paraId="797747A9" w14:textId="77777777">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5EA8A3" w14:textId="77777777" w:rsidR="00854BDA" w:rsidRPr="00237CC6" w:rsidRDefault="00854BDA">
            <w:pPr>
              <w:spacing w:after="0"/>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Northern Territory Block Grant Authority</w:t>
            </w:r>
          </w:p>
        </w:tc>
        <w:tc>
          <w:tcPr>
            <w:tcW w:w="1710" w:type="dxa"/>
            <w:tcBorders>
              <w:top w:val="single" w:sz="4" w:space="0" w:color="auto"/>
              <w:left w:val="nil"/>
              <w:bottom w:val="single" w:sz="4" w:space="0" w:color="auto"/>
              <w:right w:val="single" w:sz="4" w:space="0" w:color="auto"/>
            </w:tcBorders>
            <w:shd w:val="clear" w:color="auto" w:fill="FFFFFF" w:themeFill="background1"/>
            <w:vAlign w:val="center"/>
          </w:tcPr>
          <w:p w14:paraId="20784B76" w14:textId="77777777" w:rsidR="00854BDA" w:rsidRPr="00237CC6" w:rsidRDefault="00854BDA">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NT</w:t>
            </w:r>
          </w:p>
        </w:tc>
        <w:tc>
          <w:tcPr>
            <w:tcW w:w="2310" w:type="dxa"/>
            <w:tcBorders>
              <w:top w:val="single" w:sz="4" w:space="0" w:color="auto"/>
              <w:left w:val="nil"/>
              <w:bottom w:val="single" w:sz="4" w:space="0" w:color="auto"/>
              <w:right w:val="single" w:sz="4" w:space="0" w:color="auto"/>
            </w:tcBorders>
            <w:shd w:val="clear" w:color="auto" w:fill="FFFFFF" w:themeFill="background1"/>
            <w:vAlign w:val="center"/>
          </w:tcPr>
          <w:p w14:paraId="41F3BAF8"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1,768,347</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3E589269"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66F5A993"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1,768,347</w:t>
            </w:r>
          </w:p>
        </w:tc>
      </w:tr>
      <w:tr w:rsidR="00854BDA" w:rsidRPr="00237CC6" w14:paraId="0438AEE3" w14:textId="77777777">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0527BC" w14:textId="77777777" w:rsidR="00854BDA" w:rsidRPr="00237CC6" w:rsidRDefault="00854BDA">
            <w:pPr>
              <w:spacing w:after="0"/>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Queensland Independent Schools Block Grant Authority Limited</w:t>
            </w:r>
          </w:p>
        </w:tc>
        <w:tc>
          <w:tcPr>
            <w:tcW w:w="1710" w:type="dxa"/>
            <w:tcBorders>
              <w:top w:val="single" w:sz="4" w:space="0" w:color="auto"/>
              <w:left w:val="nil"/>
              <w:bottom w:val="single" w:sz="4" w:space="0" w:color="auto"/>
              <w:right w:val="single" w:sz="4" w:space="0" w:color="auto"/>
            </w:tcBorders>
            <w:shd w:val="clear" w:color="auto" w:fill="FFFFFF" w:themeFill="background1"/>
            <w:vAlign w:val="center"/>
          </w:tcPr>
          <w:p w14:paraId="10D2558E" w14:textId="77777777" w:rsidR="00854BDA" w:rsidRPr="00237CC6" w:rsidRDefault="00854BDA">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QLD</w:t>
            </w:r>
          </w:p>
        </w:tc>
        <w:tc>
          <w:tcPr>
            <w:tcW w:w="2310" w:type="dxa"/>
            <w:tcBorders>
              <w:top w:val="single" w:sz="4" w:space="0" w:color="auto"/>
              <w:left w:val="nil"/>
              <w:bottom w:val="single" w:sz="4" w:space="0" w:color="auto"/>
              <w:right w:val="single" w:sz="4" w:space="0" w:color="auto"/>
            </w:tcBorders>
            <w:shd w:val="clear" w:color="auto" w:fill="FFFFFF" w:themeFill="background1"/>
            <w:vAlign w:val="center"/>
          </w:tcPr>
          <w:p w14:paraId="7028DE9B"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18,996,983</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6AF0DF16"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35AB35B8"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18,996,983</w:t>
            </w:r>
          </w:p>
        </w:tc>
      </w:tr>
      <w:tr w:rsidR="00854BDA" w:rsidRPr="00237CC6" w14:paraId="03B130D0" w14:textId="77777777">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99E22E" w14:textId="77777777" w:rsidR="00854BDA" w:rsidRPr="00237CC6" w:rsidRDefault="00854BDA">
            <w:pPr>
              <w:spacing w:after="0"/>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The Corporation of the Roman Catholic Bishops of Queensland trading as Queensland Catholic Education Commission</w:t>
            </w:r>
          </w:p>
        </w:tc>
        <w:tc>
          <w:tcPr>
            <w:tcW w:w="1710" w:type="dxa"/>
            <w:tcBorders>
              <w:top w:val="single" w:sz="4" w:space="0" w:color="auto"/>
              <w:left w:val="nil"/>
              <w:bottom w:val="single" w:sz="4" w:space="0" w:color="auto"/>
              <w:right w:val="single" w:sz="4" w:space="0" w:color="auto"/>
            </w:tcBorders>
            <w:shd w:val="clear" w:color="auto" w:fill="FFFFFF" w:themeFill="background1"/>
            <w:vAlign w:val="center"/>
          </w:tcPr>
          <w:p w14:paraId="6386BC86" w14:textId="77777777" w:rsidR="00854BDA" w:rsidRPr="00237CC6" w:rsidRDefault="00854BDA">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QLD</w:t>
            </w:r>
          </w:p>
        </w:tc>
        <w:tc>
          <w:tcPr>
            <w:tcW w:w="2310" w:type="dxa"/>
            <w:tcBorders>
              <w:top w:val="single" w:sz="4" w:space="0" w:color="auto"/>
              <w:left w:val="nil"/>
              <w:bottom w:val="single" w:sz="4" w:space="0" w:color="auto"/>
              <w:right w:val="single" w:sz="4" w:space="0" w:color="auto"/>
            </w:tcBorders>
            <w:shd w:val="clear" w:color="auto" w:fill="FFFFFF" w:themeFill="background1"/>
            <w:vAlign w:val="center"/>
          </w:tcPr>
          <w:p w14:paraId="42FB5B43"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24,568,552</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3FE8F979"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67B77284"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24,568,552</w:t>
            </w:r>
          </w:p>
        </w:tc>
      </w:tr>
      <w:tr w:rsidR="00854BDA" w:rsidRPr="00237CC6" w14:paraId="49EBB796" w14:textId="77777777">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AA3C88" w14:textId="77777777" w:rsidR="00854BDA" w:rsidRPr="00237CC6" w:rsidRDefault="00854BDA">
            <w:pPr>
              <w:spacing w:after="0"/>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SA Independent Schools Block Grant Authority</w:t>
            </w:r>
          </w:p>
        </w:tc>
        <w:tc>
          <w:tcPr>
            <w:tcW w:w="1710" w:type="dxa"/>
            <w:tcBorders>
              <w:top w:val="single" w:sz="4" w:space="0" w:color="auto"/>
              <w:left w:val="nil"/>
              <w:bottom w:val="single" w:sz="4" w:space="0" w:color="auto"/>
              <w:right w:val="single" w:sz="4" w:space="0" w:color="auto"/>
            </w:tcBorders>
            <w:shd w:val="clear" w:color="auto" w:fill="FFFFFF" w:themeFill="background1"/>
            <w:vAlign w:val="center"/>
          </w:tcPr>
          <w:p w14:paraId="00E10441" w14:textId="77777777" w:rsidR="00854BDA" w:rsidRPr="00237CC6" w:rsidRDefault="00854BDA">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SA</w:t>
            </w:r>
          </w:p>
        </w:tc>
        <w:tc>
          <w:tcPr>
            <w:tcW w:w="2310" w:type="dxa"/>
            <w:tcBorders>
              <w:top w:val="single" w:sz="4" w:space="0" w:color="auto"/>
              <w:left w:val="nil"/>
              <w:bottom w:val="single" w:sz="4" w:space="0" w:color="auto"/>
              <w:right w:val="single" w:sz="4" w:space="0" w:color="auto"/>
            </w:tcBorders>
            <w:shd w:val="clear" w:color="auto" w:fill="FFFFFF" w:themeFill="background1"/>
            <w:vAlign w:val="center"/>
          </w:tcPr>
          <w:p w14:paraId="536CD2BB"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7,594,091</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10DD34B7"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113C1B30"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7,594,091</w:t>
            </w:r>
          </w:p>
        </w:tc>
      </w:tr>
      <w:tr w:rsidR="00854BDA" w:rsidRPr="00237CC6" w14:paraId="6C292225" w14:textId="77777777">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EEC357" w14:textId="77777777" w:rsidR="00854BDA" w:rsidRPr="00237CC6" w:rsidRDefault="00854BDA">
            <w:pPr>
              <w:spacing w:after="0"/>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South Australian Commission for Catholic Schools Incorporated</w:t>
            </w:r>
          </w:p>
        </w:tc>
        <w:tc>
          <w:tcPr>
            <w:tcW w:w="1710" w:type="dxa"/>
            <w:tcBorders>
              <w:top w:val="single" w:sz="4" w:space="0" w:color="auto"/>
              <w:left w:val="nil"/>
              <w:bottom w:val="single" w:sz="4" w:space="0" w:color="auto"/>
              <w:right w:val="single" w:sz="4" w:space="0" w:color="auto"/>
            </w:tcBorders>
            <w:shd w:val="clear" w:color="auto" w:fill="FFFFFF" w:themeFill="background1"/>
            <w:vAlign w:val="center"/>
          </w:tcPr>
          <w:p w14:paraId="4CC8D63E" w14:textId="77777777" w:rsidR="00854BDA" w:rsidRPr="00237CC6" w:rsidRDefault="00854BDA">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SA</w:t>
            </w:r>
          </w:p>
        </w:tc>
        <w:tc>
          <w:tcPr>
            <w:tcW w:w="2310" w:type="dxa"/>
            <w:tcBorders>
              <w:top w:val="single" w:sz="4" w:space="0" w:color="auto"/>
              <w:left w:val="nil"/>
              <w:bottom w:val="single" w:sz="4" w:space="0" w:color="auto"/>
              <w:right w:val="single" w:sz="4" w:space="0" w:color="auto"/>
            </w:tcBorders>
            <w:shd w:val="clear" w:color="auto" w:fill="FFFFFF" w:themeFill="background1"/>
            <w:vAlign w:val="center"/>
          </w:tcPr>
          <w:p w14:paraId="4FCFE941"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7,773,460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76344F8E"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4FDCFED5"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7,773,460</w:t>
            </w:r>
          </w:p>
        </w:tc>
      </w:tr>
      <w:tr w:rsidR="00854BDA" w:rsidRPr="00237CC6" w14:paraId="0FED9941" w14:textId="77777777">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FCD72" w14:textId="77777777" w:rsidR="00854BDA" w:rsidRPr="00237CC6" w:rsidRDefault="00854BDA">
            <w:pPr>
              <w:spacing w:after="0"/>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Catholic Education Centre</w:t>
            </w:r>
          </w:p>
        </w:tc>
        <w:tc>
          <w:tcPr>
            <w:tcW w:w="1710" w:type="dxa"/>
            <w:tcBorders>
              <w:top w:val="single" w:sz="4" w:space="0" w:color="auto"/>
              <w:left w:val="nil"/>
              <w:bottom w:val="single" w:sz="4" w:space="0" w:color="auto"/>
              <w:right w:val="single" w:sz="4" w:space="0" w:color="auto"/>
            </w:tcBorders>
            <w:shd w:val="clear" w:color="auto" w:fill="FFFFFF" w:themeFill="background1"/>
            <w:vAlign w:val="center"/>
          </w:tcPr>
          <w:p w14:paraId="56494662" w14:textId="77777777" w:rsidR="00854BDA" w:rsidRPr="00237CC6" w:rsidRDefault="00854BDA">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TAS</w:t>
            </w:r>
          </w:p>
        </w:tc>
        <w:tc>
          <w:tcPr>
            <w:tcW w:w="2310" w:type="dxa"/>
            <w:tcBorders>
              <w:top w:val="single" w:sz="4" w:space="0" w:color="auto"/>
              <w:left w:val="nil"/>
              <w:bottom w:val="single" w:sz="4" w:space="0" w:color="auto"/>
              <w:right w:val="single" w:sz="4" w:space="0" w:color="auto"/>
            </w:tcBorders>
            <w:shd w:val="clear" w:color="auto" w:fill="FFFFFF" w:themeFill="background1"/>
            <w:vAlign w:val="center"/>
          </w:tcPr>
          <w:p w14:paraId="541E11BE"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2,585,939</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209B79CC"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079C3D70"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2,585,939</w:t>
            </w:r>
          </w:p>
        </w:tc>
      </w:tr>
      <w:tr w:rsidR="00854BDA" w:rsidRPr="00237CC6" w14:paraId="2528F0CA" w14:textId="77777777">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D027F" w14:textId="77777777" w:rsidR="00854BDA" w:rsidRPr="00237CC6" w:rsidRDefault="00854BDA">
            <w:pPr>
              <w:spacing w:after="0"/>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Independent Schools Block Grant Authority of Tasmania Pty Ltd</w:t>
            </w:r>
          </w:p>
        </w:tc>
        <w:tc>
          <w:tcPr>
            <w:tcW w:w="1710" w:type="dxa"/>
            <w:tcBorders>
              <w:top w:val="single" w:sz="4" w:space="0" w:color="auto"/>
              <w:left w:val="nil"/>
              <w:bottom w:val="single" w:sz="4" w:space="0" w:color="auto"/>
              <w:right w:val="single" w:sz="4" w:space="0" w:color="auto"/>
            </w:tcBorders>
            <w:shd w:val="clear" w:color="auto" w:fill="FFFFFF" w:themeFill="background1"/>
            <w:vAlign w:val="center"/>
          </w:tcPr>
          <w:p w14:paraId="58F5783C" w14:textId="77777777" w:rsidR="00854BDA" w:rsidRPr="00237CC6" w:rsidRDefault="00854BDA">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TAS</w:t>
            </w:r>
          </w:p>
        </w:tc>
        <w:tc>
          <w:tcPr>
            <w:tcW w:w="2310" w:type="dxa"/>
            <w:tcBorders>
              <w:top w:val="single" w:sz="4" w:space="0" w:color="auto"/>
              <w:left w:val="nil"/>
              <w:bottom w:val="single" w:sz="4" w:space="0" w:color="auto"/>
              <w:right w:val="single" w:sz="4" w:space="0" w:color="auto"/>
            </w:tcBorders>
            <w:shd w:val="clear" w:color="auto" w:fill="FFFFFF" w:themeFill="background1"/>
            <w:vAlign w:val="center"/>
          </w:tcPr>
          <w:p w14:paraId="5C12752E"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1,593,900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4B264851"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16B126C4"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1,593,900</w:t>
            </w:r>
          </w:p>
        </w:tc>
      </w:tr>
      <w:tr w:rsidR="00854BDA" w:rsidRPr="00237CC6" w14:paraId="4431BA72" w14:textId="77777777">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AA4914" w14:textId="77777777" w:rsidR="00854BDA" w:rsidRPr="00237CC6" w:rsidRDefault="00854BDA">
            <w:pPr>
              <w:spacing w:after="0"/>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Catholic Capital Grants (Victoria) Ltd</w:t>
            </w:r>
          </w:p>
        </w:tc>
        <w:tc>
          <w:tcPr>
            <w:tcW w:w="1710" w:type="dxa"/>
            <w:tcBorders>
              <w:top w:val="single" w:sz="4" w:space="0" w:color="auto"/>
              <w:left w:val="nil"/>
              <w:bottom w:val="single" w:sz="4" w:space="0" w:color="auto"/>
              <w:right w:val="single" w:sz="4" w:space="0" w:color="auto"/>
            </w:tcBorders>
            <w:shd w:val="clear" w:color="auto" w:fill="FFFFFF" w:themeFill="background1"/>
            <w:vAlign w:val="center"/>
          </w:tcPr>
          <w:p w14:paraId="55C259FC" w14:textId="77777777" w:rsidR="00854BDA" w:rsidRPr="00237CC6" w:rsidRDefault="00854BDA">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VIC</w:t>
            </w:r>
          </w:p>
        </w:tc>
        <w:tc>
          <w:tcPr>
            <w:tcW w:w="2310" w:type="dxa"/>
            <w:tcBorders>
              <w:top w:val="single" w:sz="4" w:space="0" w:color="auto"/>
              <w:left w:val="nil"/>
              <w:bottom w:val="single" w:sz="4" w:space="0" w:color="auto"/>
              <w:right w:val="single" w:sz="4" w:space="0" w:color="auto"/>
            </w:tcBorders>
            <w:shd w:val="clear" w:color="auto" w:fill="FFFFFF" w:themeFill="background1"/>
            <w:vAlign w:val="center"/>
          </w:tcPr>
          <w:p w14:paraId="1C02EA99"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34,891,046</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36EE9F16"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7B59EEF9"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34,891,046</w:t>
            </w:r>
          </w:p>
        </w:tc>
      </w:tr>
      <w:tr w:rsidR="00854BDA" w:rsidRPr="00237CC6" w14:paraId="37F5CF77" w14:textId="77777777">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CA8826" w14:textId="77777777" w:rsidR="00854BDA" w:rsidRPr="00237CC6" w:rsidRDefault="00854BDA">
            <w:pPr>
              <w:spacing w:after="0"/>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Victorian Independent Schools BGA Limited</w:t>
            </w:r>
          </w:p>
        </w:tc>
        <w:tc>
          <w:tcPr>
            <w:tcW w:w="1710" w:type="dxa"/>
            <w:tcBorders>
              <w:top w:val="single" w:sz="4" w:space="0" w:color="auto"/>
              <w:left w:val="nil"/>
              <w:bottom w:val="single" w:sz="4" w:space="0" w:color="auto"/>
              <w:right w:val="single" w:sz="4" w:space="0" w:color="auto"/>
            </w:tcBorders>
            <w:shd w:val="clear" w:color="auto" w:fill="FFFFFF" w:themeFill="background1"/>
            <w:vAlign w:val="center"/>
          </w:tcPr>
          <w:p w14:paraId="6ED5E062" w14:textId="77777777" w:rsidR="00854BDA" w:rsidRPr="00237CC6" w:rsidRDefault="00854BDA">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VIC</w:t>
            </w:r>
          </w:p>
        </w:tc>
        <w:tc>
          <w:tcPr>
            <w:tcW w:w="2310" w:type="dxa"/>
            <w:tcBorders>
              <w:top w:val="single" w:sz="4" w:space="0" w:color="auto"/>
              <w:left w:val="nil"/>
              <w:bottom w:val="single" w:sz="4" w:space="0" w:color="auto"/>
              <w:right w:val="single" w:sz="4" w:space="0" w:color="auto"/>
            </w:tcBorders>
            <w:shd w:val="clear" w:color="auto" w:fill="FFFFFF" w:themeFill="background1"/>
            <w:vAlign w:val="center"/>
          </w:tcPr>
          <w:p w14:paraId="1E0E13DA"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21,187,207</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1D1C5C9A"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64194195"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21,187,207</w:t>
            </w:r>
          </w:p>
        </w:tc>
      </w:tr>
      <w:tr w:rsidR="00854BDA" w:rsidRPr="00237CC6" w14:paraId="46BEB3EF" w14:textId="77777777">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4D601" w14:textId="77777777" w:rsidR="00854BDA" w:rsidRPr="00237CC6" w:rsidRDefault="00854BDA">
            <w:pPr>
              <w:spacing w:after="0"/>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AISWA Capital Grant Association Inc</w:t>
            </w:r>
          </w:p>
        </w:tc>
        <w:tc>
          <w:tcPr>
            <w:tcW w:w="1710" w:type="dxa"/>
            <w:tcBorders>
              <w:top w:val="single" w:sz="4" w:space="0" w:color="auto"/>
              <w:left w:val="nil"/>
              <w:bottom w:val="single" w:sz="4" w:space="0" w:color="auto"/>
              <w:right w:val="single" w:sz="4" w:space="0" w:color="auto"/>
            </w:tcBorders>
            <w:shd w:val="clear" w:color="auto" w:fill="FFFFFF" w:themeFill="background1"/>
            <w:vAlign w:val="center"/>
          </w:tcPr>
          <w:p w14:paraId="5C32D308" w14:textId="77777777" w:rsidR="00854BDA" w:rsidRPr="00237CC6" w:rsidRDefault="00854BDA">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WA</w:t>
            </w:r>
          </w:p>
        </w:tc>
        <w:tc>
          <w:tcPr>
            <w:tcW w:w="2310" w:type="dxa"/>
            <w:tcBorders>
              <w:top w:val="single" w:sz="4" w:space="0" w:color="auto"/>
              <w:left w:val="nil"/>
              <w:bottom w:val="single" w:sz="4" w:space="0" w:color="auto"/>
              <w:right w:val="single" w:sz="4" w:space="0" w:color="auto"/>
            </w:tcBorders>
            <w:shd w:val="clear" w:color="auto" w:fill="FFFFFF" w:themeFill="background1"/>
            <w:vAlign w:val="center"/>
          </w:tcPr>
          <w:p w14:paraId="24D6BEB0"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10,309,109</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5D5E252D"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60,550,000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7FC514DF"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70,859,109</w:t>
            </w:r>
          </w:p>
        </w:tc>
      </w:tr>
      <w:tr w:rsidR="00854BDA" w:rsidRPr="00237CC6" w14:paraId="3949A43C" w14:textId="77777777">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9BAA8" w14:textId="77777777" w:rsidR="00854BDA" w:rsidRPr="00237CC6" w:rsidRDefault="00854BDA">
            <w:pPr>
              <w:spacing w:after="0"/>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Catholic Education Western Australia Limited</w:t>
            </w:r>
          </w:p>
        </w:tc>
        <w:tc>
          <w:tcPr>
            <w:tcW w:w="1710" w:type="dxa"/>
            <w:tcBorders>
              <w:top w:val="single" w:sz="4" w:space="0" w:color="auto"/>
              <w:left w:val="nil"/>
              <w:bottom w:val="single" w:sz="4" w:space="0" w:color="auto"/>
              <w:right w:val="single" w:sz="4" w:space="0" w:color="auto"/>
            </w:tcBorders>
            <w:shd w:val="clear" w:color="auto" w:fill="FFFFFF" w:themeFill="background1"/>
            <w:vAlign w:val="center"/>
          </w:tcPr>
          <w:p w14:paraId="194A88EA" w14:textId="77777777" w:rsidR="00854BDA" w:rsidRPr="00237CC6" w:rsidRDefault="00854BDA">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WA</w:t>
            </w:r>
          </w:p>
        </w:tc>
        <w:tc>
          <w:tcPr>
            <w:tcW w:w="2310" w:type="dxa"/>
            <w:tcBorders>
              <w:top w:val="single" w:sz="4" w:space="0" w:color="auto"/>
              <w:left w:val="nil"/>
              <w:bottom w:val="single" w:sz="4" w:space="0" w:color="auto"/>
              <w:right w:val="single" w:sz="4" w:space="0" w:color="auto"/>
            </w:tcBorders>
            <w:shd w:val="clear" w:color="auto" w:fill="FFFFFF" w:themeFill="background1"/>
            <w:vAlign w:val="center"/>
          </w:tcPr>
          <w:p w14:paraId="5B73303B"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11,662,470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6D0E1C40"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515EB4C4" w14:textId="77777777" w:rsidR="00854BDA" w:rsidRPr="00237CC6" w:rsidRDefault="00854BDA" w:rsidP="001D7F5C">
            <w:pPr>
              <w:spacing w:after="0"/>
              <w:jc w:val="center"/>
              <w:rPr>
                <w:rFonts w:ascii="Calibri" w:eastAsia="Calibri" w:hAnsi="Calibri" w:cs="Calibri"/>
                <w:color w:val="000000" w:themeColor="text1"/>
                <w:sz w:val="18"/>
                <w:szCs w:val="18"/>
              </w:rPr>
            </w:pPr>
            <w:r w:rsidRPr="00237CC6">
              <w:rPr>
                <w:rFonts w:ascii="Calibri" w:eastAsia="Calibri" w:hAnsi="Calibri" w:cs="Calibri"/>
                <w:color w:val="000000" w:themeColor="text1"/>
                <w:sz w:val="18"/>
                <w:szCs w:val="18"/>
              </w:rPr>
              <w:t>11,662,470</w:t>
            </w:r>
          </w:p>
        </w:tc>
      </w:tr>
      <w:tr w:rsidR="00854BDA" w:rsidRPr="00237CC6" w14:paraId="161B5D27" w14:textId="77777777">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2E7440" w14:textId="77777777" w:rsidR="00854BDA" w:rsidRPr="00237CC6" w:rsidRDefault="00854BDA">
            <w:pPr>
              <w:spacing w:after="0"/>
              <w:rPr>
                <w:rFonts w:ascii="Calibri" w:eastAsia="Calibri" w:hAnsi="Calibri" w:cs="Calibri"/>
                <w:b/>
                <w:bCs/>
                <w:color w:val="000000" w:themeColor="text1"/>
                <w:sz w:val="18"/>
                <w:szCs w:val="18"/>
              </w:rPr>
            </w:pPr>
            <w:r w:rsidRPr="00237CC6">
              <w:rPr>
                <w:rFonts w:ascii="Calibri" w:eastAsia="Calibri" w:hAnsi="Calibri" w:cs="Calibri"/>
                <w:b/>
                <w:bCs/>
                <w:color w:val="000000" w:themeColor="text1"/>
                <w:sz w:val="18"/>
                <w:szCs w:val="18"/>
              </w:rPr>
              <w:t>TOTAL</w:t>
            </w:r>
          </w:p>
        </w:tc>
        <w:tc>
          <w:tcPr>
            <w:tcW w:w="1710" w:type="dxa"/>
            <w:tcBorders>
              <w:top w:val="single" w:sz="4" w:space="0" w:color="auto"/>
              <w:left w:val="nil"/>
              <w:bottom w:val="single" w:sz="4" w:space="0" w:color="auto"/>
              <w:right w:val="single" w:sz="4" w:space="0" w:color="auto"/>
            </w:tcBorders>
            <w:shd w:val="clear" w:color="auto" w:fill="FFFFFF" w:themeFill="background1"/>
            <w:vAlign w:val="center"/>
          </w:tcPr>
          <w:p w14:paraId="662EAF03" w14:textId="77777777" w:rsidR="00854BDA" w:rsidRPr="00237CC6" w:rsidRDefault="00854BDA">
            <w:pPr>
              <w:rPr>
                <w:sz w:val="18"/>
                <w:szCs w:val="18"/>
              </w:rPr>
            </w:pPr>
          </w:p>
        </w:tc>
        <w:tc>
          <w:tcPr>
            <w:tcW w:w="2310" w:type="dxa"/>
            <w:tcBorders>
              <w:top w:val="single" w:sz="4" w:space="0" w:color="auto"/>
              <w:left w:val="nil"/>
              <w:bottom w:val="single" w:sz="4" w:space="0" w:color="auto"/>
              <w:right w:val="single" w:sz="4" w:space="0" w:color="auto"/>
            </w:tcBorders>
            <w:shd w:val="clear" w:color="auto" w:fill="FFFFFF" w:themeFill="background1"/>
            <w:vAlign w:val="center"/>
          </w:tcPr>
          <w:p w14:paraId="27FCF848" w14:textId="77777777" w:rsidR="00854BDA" w:rsidRPr="00237CC6" w:rsidRDefault="00854BDA" w:rsidP="001D7F5C">
            <w:pPr>
              <w:spacing w:after="0"/>
              <w:jc w:val="center"/>
              <w:rPr>
                <w:rFonts w:ascii="Calibri" w:eastAsia="Calibri" w:hAnsi="Calibri" w:cs="Calibri"/>
                <w:b/>
                <w:bCs/>
                <w:color w:val="000000" w:themeColor="text1"/>
                <w:sz w:val="18"/>
                <w:szCs w:val="18"/>
              </w:rPr>
            </w:pPr>
            <w:r w:rsidRPr="00237CC6">
              <w:rPr>
                <w:rFonts w:ascii="Calibri" w:eastAsia="Calibri" w:hAnsi="Calibri" w:cs="Calibri"/>
                <w:b/>
                <w:bCs/>
                <w:color w:val="000000" w:themeColor="text1"/>
                <w:sz w:val="18"/>
                <w:szCs w:val="18"/>
              </w:rPr>
              <w:t>215,737,358</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2ECDB51A" w14:textId="77777777" w:rsidR="00854BDA" w:rsidRPr="00237CC6" w:rsidRDefault="00854BDA" w:rsidP="001D7F5C">
            <w:pPr>
              <w:spacing w:after="0"/>
              <w:jc w:val="center"/>
              <w:rPr>
                <w:rFonts w:ascii="Calibri" w:eastAsia="Calibri" w:hAnsi="Calibri" w:cs="Calibri"/>
                <w:b/>
                <w:bCs/>
                <w:color w:val="000000" w:themeColor="text1"/>
                <w:sz w:val="18"/>
                <w:szCs w:val="18"/>
              </w:rPr>
            </w:pPr>
            <w:r w:rsidRPr="00237CC6">
              <w:rPr>
                <w:rFonts w:ascii="Calibri" w:eastAsia="Calibri" w:hAnsi="Calibri" w:cs="Calibri"/>
                <w:b/>
                <w:bCs/>
                <w:color w:val="000000" w:themeColor="text1"/>
                <w:sz w:val="18"/>
                <w:szCs w:val="18"/>
              </w:rPr>
              <w:t>60,550,000</w:t>
            </w:r>
          </w:p>
        </w:tc>
        <w:tc>
          <w:tcPr>
            <w:tcW w:w="2295" w:type="dxa"/>
            <w:tcBorders>
              <w:top w:val="single" w:sz="4" w:space="0" w:color="auto"/>
              <w:left w:val="nil"/>
              <w:bottom w:val="single" w:sz="4" w:space="0" w:color="auto"/>
              <w:right w:val="single" w:sz="4" w:space="0" w:color="auto"/>
            </w:tcBorders>
            <w:shd w:val="clear" w:color="auto" w:fill="FFFFFF" w:themeFill="background1"/>
            <w:vAlign w:val="center"/>
          </w:tcPr>
          <w:p w14:paraId="24A98335" w14:textId="77777777" w:rsidR="00854BDA" w:rsidRPr="00237CC6" w:rsidRDefault="00854BDA" w:rsidP="001D7F5C">
            <w:pPr>
              <w:spacing w:after="0"/>
              <w:jc w:val="center"/>
              <w:rPr>
                <w:rFonts w:ascii="Calibri" w:eastAsia="Calibri" w:hAnsi="Calibri" w:cs="Calibri"/>
                <w:b/>
                <w:bCs/>
                <w:color w:val="000000" w:themeColor="text1"/>
                <w:sz w:val="18"/>
                <w:szCs w:val="18"/>
              </w:rPr>
            </w:pPr>
            <w:r w:rsidRPr="00237CC6">
              <w:rPr>
                <w:rFonts w:ascii="Calibri" w:eastAsia="Calibri" w:hAnsi="Calibri" w:cs="Calibri"/>
                <w:b/>
                <w:bCs/>
                <w:color w:val="000000" w:themeColor="text1"/>
                <w:sz w:val="18"/>
                <w:szCs w:val="18"/>
              </w:rPr>
              <w:t>276,287,358</w:t>
            </w:r>
          </w:p>
        </w:tc>
      </w:tr>
    </w:tbl>
    <w:p w14:paraId="0FDA2AD3" w14:textId="45F3672B" w:rsidR="00854BDA" w:rsidRDefault="00854BDA" w:rsidP="00854BDA">
      <w:pPr>
        <w:pStyle w:val="Source"/>
        <w:keepNext/>
        <w:spacing w:after="120"/>
      </w:pPr>
      <w:r>
        <w:t xml:space="preserve">Source: Australian Government Department of Education </w:t>
      </w:r>
      <w:r w:rsidR="00D65C03">
        <w:t>(totals have been rounded to the nearest dollar so may not equal as figures)</w:t>
      </w:r>
      <w:r w:rsidR="008227D5">
        <w:t>.</w:t>
      </w:r>
    </w:p>
    <w:p w14:paraId="1F609F10" w14:textId="1FEB1FA3" w:rsidR="00854BDA" w:rsidRDefault="00854BDA">
      <w:pPr>
        <w:spacing w:after="160"/>
      </w:pPr>
      <w:r>
        <w:br w:type="page"/>
      </w:r>
    </w:p>
    <w:p w14:paraId="0ED8E5CE" w14:textId="031EA573" w:rsidR="006A3305" w:rsidRPr="006A3305" w:rsidRDefault="006A3305" w:rsidP="006A3305">
      <w:pPr>
        <w:pStyle w:val="Caption"/>
      </w:pPr>
      <w:bookmarkStart w:id="329" w:name="_Toc179465357"/>
      <w:r w:rsidRPr="006A3305">
        <w:t xml:space="preserve">Table A4: Financial </w:t>
      </w:r>
      <w:r w:rsidR="00077020">
        <w:t>a</w:t>
      </w:r>
      <w:r w:rsidR="00077020" w:rsidRPr="006A3305">
        <w:t xml:space="preserve">ssistance </w:t>
      </w:r>
      <w:r w:rsidRPr="006A3305">
        <w:t>to Non-Government Representative Bodies in 2023 ($, exclusive of GST)</w:t>
      </w:r>
      <w:bookmarkEnd w:id="3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inancial assistance to non-government representative bodies in 2023"/>
        <w:tblDescription w:val="Table A3 provides details on the funding provided to non-government representative bodies in 2023.  Amounts quoted in this table are exclusive of Goods and Services Tax (GST)."/>
      </w:tblPr>
      <w:tblGrid>
        <w:gridCol w:w="6091"/>
        <w:gridCol w:w="960"/>
        <w:gridCol w:w="1600"/>
        <w:gridCol w:w="1600"/>
        <w:gridCol w:w="1600"/>
      </w:tblGrid>
      <w:tr w:rsidR="006A3305" w:rsidRPr="001923CB" w14:paraId="14FEB1D2" w14:textId="77777777" w:rsidTr="00FC345F">
        <w:trPr>
          <w:cantSplit/>
          <w:trHeight w:val="20"/>
          <w:tblHeader/>
        </w:trPr>
        <w:tc>
          <w:tcPr>
            <w:tcW w:w="6091" w:type="dxa"/>
            <w:tcBorders>
              <w:top w:val="single" w:sz="4" w:space="0" w:color="auto"/>
              <w:left w:val="single" w:sz="4" w:space="0" w:color="auto"/>
              <w:bottom w:val="single" w:sz="4" w:space="0" w:color="auto"/>
              <w:right w:val="single" w:sz="4" w:space="0" w:color="auto"/>
            </w:tcBorders>
            <w:shd w:val="clear" w:color="auto" w:fill="004C6C" w:themeFill="background2"/>
            <w:vAlign w:val="center"/>
          </w:tcPr>
          <w:p w14:paraId="68969982" w14:textId="77777777" w:rsidR="006A3305" w:rsidRPr="001923CB" w:rsidRDefault="006A3305">
            <w:pPr>
              <w:spacing w:after="0"/>
              <w:jc w:val="center"/>
              <w:rPr>
                <w:rFonts w:ascii="Calibri" w:eastAsia="Times New Roman" w:hAnsi="Calibri" w:cs="Calibri"/>
                <w:b/>
                <w:bCs/>
                <w:color w:val="FFFFFF" w:themeColor="background1"/>
                <w:sz w:val="18"/>
                <w:szCs w:val="18"/>
                <w:lang w:eastAsia="en-AU"/>
              </w:rPr>
            </w:pPr>
            <w:r w:rsidRPr="001923CB">
              <w:rPr>
                <w:rFonts w:ascii="Calibri" w:eastAsia="Times New Roman" w:hAnsi="Calibri" w:cs="Calibri"/>
                <w:b/>
                <w:bCs/>
                <w:color w:val="FFFFFF" w:themeColor="background1"/>
                <w:sz w:val="18"/>
                <w:szCs w:val="18"/>
                <w:lang w:eastAsia="en-AU"/>
              </w:rPr>
              <w:t>Name</w:t>
            </w:r>
          </w:p>
        </w:tc>
        <w:tc>
          <w:tcPr>
            <w:tcW w:w="960" w:type="dxa"/>
            <w:tcBorders>
              <w:top w:val="single" w:sz="4" w:space="0" w:color="auto"/>
              <w:left w:val="single" w:sz="4" w:space="0" w:color="auto"/>
              <w:bottom w:val="single" w:sz="4" w:space="0" w:color="auto"/>
              <w:right w:val="single" w:sz="4" w:space="0" w:color="auto"/>
            </w:tcBorders>
            <w:shd w:val="clear" w:color="auto" w:fill="004C6C" w:themeFill="background2"/>
            <w:vAlign w:val="center"/>
          </w:tcPr>
          <w:p w14:paraId="748C11B3" w14:textId="77777777" w:rsidR="006A3305" w:rsidRPr="001923CB" w:rsidRDefault="006A3305">
            <w:pPr>
              <w:spacing w:after="0"/>
              <w:jc w:val="center"/>
              <w:rPr>
                <w:rFonts w:ascii="Calibri" w:eastAsia="Times New Roman" w:hAnsi="Calibri" w:cs="Calibri"/>
                <w:b/>
                <w:bCs/>
                <w:color w:val="FFFFFF" w:themeColor="background1"/>
                <w:sz w:val="18"/>
                <w:szCs w:val="18"/>
                <w:lang w:eastAsia="en-AU"/>
              </w:rPr>
            </w:pPr>
            <w:r w:rsidRPr="001923CB">
              <w:rPr>
                <w:rFonts w:ascii="Calibri" w:eastAsia="Times New Roman" w:hAnsi="Calibri" w:cs="Calibri"/>
                <w:b/>
                <w:bCs/>
                <w:color w:val="FFFFFF" w:themeColor="background1"/>
                <w:sz w:val="18"/>
                <w:szCs w:val="18"/>
                <w:lang w:eastAsia="en-AU"/>
              </w:rPr>
              <w:t>State</w:t>
            </w:r>
          </w:p>
        </w:tc>
        <w:tc>
          <w:tcPr>
            <w:tcW w:w="1600" w:type="dxa"/>
            <w:tcBorders>
              <w:top w:val="single" w:sz="4" w:space="0" w:color="auto"/>
              <w:left w:val="single" w:sz="4" w:space="0" w:color="auto"/>
              <w:bottom w:val="single" w:sz="4" w:space="0" w:color="auto"/>
              <w:right w:val="single" w:sz="4" w:space="0" w:color="auto"/>
            </w:tcBorders>
            <w:shd w:val="clear" w:color="auto" w:fill="004C6C" w:themeFill="background2"/>
            <w:vAlign w:val="center"/>
          </w:tcPr>
          <w:p w14:paraId="3C8FFB6F" w14:textId="77777777" w:rsidR="006A3305" w:rsidRPr="001923CB" w:rsidRDefault="006A3305">
            <w:pPr>
              <w:spacing w:after="0"/>
              <w:jc w:val="center"/>
              <w:rPr>
                <w:rFonts w:ascii="Calibri" w:eastAsia="Times New Roman" w:hAnsi="Calibri" w:cs="Calibri"/>
                <w:b/>
                <w:bCs/>
                <w:color w:val="FFFFFF" w:themeColor="background1"/>
                <w:sz w:val="18"/>
                <w:szCs w:val="18"/>
                <w:lang w:eastAsia="en-AU"/>
              </w:rPr>
            </w:pPr>
            <w:r w:rsidRPr="001923CB">
              <w:rPr>
                <w:rFonts w:ascii="Calibri" w:eastAsia="Times New Roman" w:hAnsi="Calibri" w:cs="Calibri"/>
                <w:b/>
                <w:bCs/>
                <w:color w:val="FFFFFF" w:themeColor="background1"/>
                <w:sz w:val="18"/>
                <w:szCs w:val="18"/>
                <w:lang w:eastAsia="en-AU"/>
              </w:rPr>
              <w:t>Non-Government Reform Support</w:t>
            </w:r>
          </w:p>
        </w:tc>
        <w:tc>
          <w:tcPr>
            <w:tcW w:w="1600" w:type="dxa"/>
            <w:tcBorders>
              <w:top w:val="single" w:sz="4" w:space="0" w:color="auto"/>
              <w:left w:val="single" w:sz="4" w:space="0" w:color="auto"/>
              <w:bottom w:val="single" w:sz="4" w:space="0" w:color="auto"/>
              <w:right w:val="single" w:sz="4" w:space="0" w:color="auto"/>
            </w:tcBorders>
            <w:shd w:val="clear" w:color="auto" w:fill="004C6C" w:themeFill="background2"/>
            <w:vAlign w:val="center"/>
          </w:tcPr>
          <w:p w14:paraId="7AADB174" w14:textId="77777777" w:rsidR="006A3305" w:rsidRPr="001923CB" w:rsidRDefault="006A3305">
            <w:pPr>
              <w:spacing w:after="0"/>
              <w:jc w:val="center"/>
              <w:rPr>
                <w:rFonts w:ascii="Calibri" w:eastAsia="Times New Roman" w:hAnsi="Calibri" w:cs="Calibri"/>
                <w:b/>
                <w:bCs/>
                <w:color w:val="FFFFFF" w:themeColor="background1"/>
                <w:sz w:val="18"/>
                <w:szCs w:val="18"/>
                <w:lang w:eastAsia="en-AU"/>
              </w:rPr>
            </w:pPr>
            <w:r w:rsidRPr="001923CB">
              <w:rPr>
                <w:rFonts w:ascii="Calibri" w:eastAsia="Times New Roman" w:hAnsi="Calibri" w:cs="Calibri"/>
                <w:b/>
                <w:bCs/>
                <w:color w:val="FFFFFF" w:themeColor="background1"/>
                <w:sz w:val="18"/>
                <w:szCs w:val="18"/>
                <w:lang w:eastAsia="en-AU"/>
              </w:rPr>
              <w:t>Choice and Affordability</w:t>
            </w:r>
          </w:p>
        </w:tc>
        <w:tc>
          <w:tcPr>
            <w:tcW w:w="1600" w:type="dxa"/>
            <w:tcBorders>
              <w:top w:val="single" w:sz="4" w:space="0" w:color="auto"/>
              <w:left w:val="single" w:sz="4" w:space="0" w:color="auto"/>
              <w:bottom w:val="single" w:sz="4" w:space="0" w:color="auto"/>
              <w:right w:val="single" w:sz="4" w:space="0" w:color="auto"/>
            </w:tcBorders>
            <w:shd w:val="clear" w:color="auto" w:fill="004C6C" w:themeFill="background2"/>
            <w:vAlign w:val="center"/>
          </w:tcPr>
          <w:p w14:paraId="747DB110" w14:textId="0080C4FE" w:rsidR="006A3305" w:rsidRPr="001923CB" w:rsidRDefault="006A3305">
            <w:pPr>
              <w:spacing w:after="0"/>
              <w:jc w:val="center"/>
              <w:rPr>
                <w:rFonts w:ascii="Calibri" w:eastAsia="Times New Roman" w:hAnsi="Calibri" w:cs="Calibri"/>
                <w:b/>
                <w:bCs/>
                <w:color w:val="FFFFFF" w:themeColor="background1"/>
                <w:sz w:val="18"/>
                <w:szCs w:val="18"/>
                <w:lang w:eastAsia="en-AU"/>
              </w:rPr>
            </w:pPr>
            <w:r w:rsidRPr="001923CB">
              <w:rPr>
                <w:rFonts w:ascii="Calibri" w:eastAsia="Times New Roman" w:hAnsi="Calibri" w:cs="Calibri"/>
                <w:b/>
                <w:bCs/>
                <w:color w:val="FFFFFF" w:themeColor="background1"/>
                <w:sz w:val="18"/>
                <w:szCs w:val="18"/>
                <w:lang w:eastAsia="en-AU"/>
              </w:rPr>
              <w:t xml:space="preserve">Total </w:t>
            </w:r>
            <w:r w:rsidR="008A67E1">
              <w:rPr>
                <w:rFonts w:ascii="Calibri" w:eastAsia="Times New Roman" w:hAnsi="Calibri" w:cs="Calibri"/>
                <w:b/>
                <w:bCs/>
                <w:color w:val="FFFFFF" w:themeColor="background1"/>
                <w:sz w:val="18"/>
                <w:szCs w:val="18"/>
                <w:lang w:eastAsia="en-AU"/>
              </w:rPr>
              <w:t>f</w:t>
            </w:r>
            <w:r w:rsidR="008A67E1" w:rsidRPr="001923CB">
              <w:rPr>
                <w:rFonts w:ascii="Calibri" w:eastAsia="Times New Roman" w:hAnsi="Calibri" w:cs="Calibri"/>
                <w:b/>
                <w:bCs/>
                <w:color w:val="FFFFFF" w:themeColor="background1"/>
                <w:sz w:val="18"/>
                <w:szCs w:val="18"/>
                <w:lang w:eastAsia="en-AU"/>
              </w:rPr>
              <w:t>unding</w:t>
            </w:r>
          </w:p>
        </w:tc>
      </w:tr>
      <w:tr w:rsidR="006A3305" w:rsidRPr="001923CB" w14:paraId="72540412" w14:textId="77777777">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09F87446" w14:textId="6711F44D" w:rsidR="006A3305" w:rsidRPr="001923CB" w:rsidRDefault="009945ED">
            <w:pPr>
              <w:spacing w:after="0"/>
              <w:rPr>
                <w:rFonts w:ascii="Calibri" w:eastAsia="Calibri" w:hAnsi="Calibri" w:cs="Calibri"/>
                <w:color w:val="000000" w:themeColor="text1"/>
                <w:sz w:val="18"/>
                <w:szCs w:val="18"/>
              </w:rPr>
            </w:pPr>
            <w:r>
              <w:rPr>
                <w:rFonts w:ascii="Calibri" w:eastAsia="Calibri" w:hAnsi="Calibri" w:cs="Calibri"/>
                <w:color w:val="000000" w:themeColor="text1"/>
                <w:sz w:val="18"/>
                <w:szCs w:val="18"/>
              </w:rPr>
              <w:t xml:space="preserve">Association of Independent Schools of the ACT </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1B9150A3"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ACT</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30CF4153"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461,000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1A09EB44"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455,966</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9934894"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916,966</w:t>
            </w:r>
          </w:p>
        </w:tc>
      </w:tr>
      <w:tr w:rsidR="006A3305" w:rsidRPr="001923CB" w14:paraId="2CC95C04" w14:textId="77777777">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1C2D0A1F" w14:textId="77777777" w:rsidR="006A3305" w:rsidRPr="001923CB" w:rsidRDefault="006A3305">
            <w:pPr>
              <w:spacing w:after="0"/>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Trustees for Catholic Education Office Archdiocese of Canberra &amp; Goulburn</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06EA0A2D"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ACT</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B951BB1"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498,000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25429C0"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1,070,906</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1D2530F"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1,568,906</w:t>
            </w:r>
          </w:p>
        </w:tc>
      </w:tr>
      <w:tr w:rsidR="006A3305" w:rsidRPr="001923CB" w14:paraId="24C864E7" w14:textId="77777777">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43DBCFB5" w14:textId="77777777" w:rsidR="006A3305" w:rsidRPr="001923CB" w:rsidRDefault="006A3305">
            <w:pPr>
              <w:spacing w:after="0"/>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Catholic Schools NSW Limited</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62BC2CD1"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NSW</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68103480"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7,559,000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0BB05E4"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21,829,096</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31DDCB2E"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29,388,096</w:t>
            </w:r>
          </w:p>
        </w:tc>
      </w:tr>
      <w:tr w:rsidR="006A3305" w:rsidRPr="001923CB" w14:paraId="0046523E" w14:textId="77777777">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36D3A672" w14:textId="36D6185F" w:rsidR="006A3305" w:rsidRPr="001923CB" w:rsidRDefault="009945ED">
            <w:pPr>
              <w:spacing w:after="0"/>
              <w:rPr>
                <w:rFonts w:ascii="Calibri" w:eastAsia="Calibri" w:hAnsi="Calibri" w:cs="Calibri"/>
                <w:color w:val="000000" w:themeColor="text1"/>
                <w:sz w:val="18"/>
                <w:szCs w:val="18"/>
              </w:rPr>
            </w:pPr>
            <w:r>
              <w:rPr>
                <w:rFonts w:ascii="Calibri" w:eastAsia="Calibri" w:hAnsi="Calibri" w:cs="Calibri"/>
                <w:color w:val="000000" w:themeColor="text1"/>
                <w:sz w:val="18"/>
                <w:szCs w:val="18"/>
              </w:rPr>
              <w:t xml:space="preserve">The Association of Independent Schools of New South Wales Limited </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70A5238D"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NSW</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A51C4A6"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5,366,000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DF1C17C"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13,884,576</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3E98A031"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19,250,576</w:t>
            </w:r>
          </w:p>
        </w:tc>
      </w:tr>
      <w:tr w:rsidR="006A3305" w:rsidRPr="001923CB" w14:paraId="411C696E" w14:textId="77777777">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24CDD138" w14:textId="77777777" w:rsidR="006A3305" w:rsidRPr="001923CB" w:rsidRDefault="006A3305">
            <w:pPr>
              <w:spacing w:after="0"/>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Catholic Church of the Diocese of Darwin Property Trust Inc</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06E009C5"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NT</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BE383CF"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150,000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424493B6"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732,986</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BE37C17"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882,986</w:t>
            </w:r>
          </w:p>
        </w:tc>
      </w:tr>
      <w:tr w:rsidR="006A3305" w:rsidRPr="001923CB" w14:paraId="512B38EE" w14:textId="77777777">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7A056A16" w14:textId="4E71D71E" w:rsidR="006A3305" w:rsidRPr="001923CB" w:rsidRDefault="00332834">
            <w:pPr>
              <w:spacing w:after="0"/>
              <w:rPr>
                <w:rFonts w:ascii="Calibri" w:eastAsia="Calibri" w:hAnsi="Calibri" w:cs="Calibri"/>
                <w:color w:val="000000" w:themeColor="text1"/>
                <w:sz w:val="18"/>
                <w:szCs w:val="18"/>
              </w:rPr>
            </w:pPr>
            <w:r>
              <w:rPr>
                <w:rFonts w:ascii="Calibri" w:eastAsia="Calibri" w:hAnsi="Calibri" w:cs="Calibri"/>
                <w:color w:val="000000" w:themeColor="text1"/>
                <w:sz w:val="18"/>
                <w:szCs w:val="18"/>
              </w:rPr>
              <w:t xml:space="preserve">Independent Schools of the Northern Territory Limited </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3CC3D8FC"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NT</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4068134A"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273,000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3B8CC41"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1,482,185</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1380D9AB"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1,755,185</w:t>
            </w:r>
          </w:p>
        </w:tc>
      </w:tr>
      <w:tr w:rsidR="006A3305" w:rsidRPr="001923CB" w14:paraId="3B9FED4B" w14:textId="77777777">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0233EB11" w14:textId="6290AA5B" w:rsidR="006A3305" w:rsidRPr="001923CB" w:rsidRDefault="0076412F">
            <w:pPr>
              <w:spacing w:after="0"/>
              <w:rPr>
                <w:rFonts w:ascii="Calibri" w:eastAsia="Calibri" w:hAnsi="Calibri" w:cs="Calibri"/>
                <w:color w:val="000000" w:themeColor="text1"/>
                <w:sz w:val="18"/>
                <w:szCs w:val="18"/>
              </w:rPr>
            </w:pPr>
            <w:r>
              <w:rPr>
                <w:rFonts w:ascii="Calibri" w:eastAsia="Calibri" w:hAnsi="Calibri" w:cs="Calibri"/>
                <w:color w:val="000000" w:themeColor="text1"/>
                <w:sz w:val="18"/>
                <w:szCs w:val="18"/>
              </w:rPr>
              <w:t>Independent</w:t>
            </w:r>
            <w:r w:rsidR="00332834">
              <w:rPr>
                <w:rFonts w:ascii="Calibri" w:eastAsia="Calibri" w:hAnsi="Calibri" w:cs="Calibri"/>
                <w:color w:val="000000" w:themeColor="text1"/>
                <w:sz w:val="18"/>
                <w:szCs w:val="18"/>
              </w:rPr>
              <w:t xml:space="preserve"> Schools Queensland Ltd </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1CCD8E2B"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QLD</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14D3DACC"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3,317,000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1E7D800E"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9,845,351</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4FA6588D"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13,162,351</w:t>
            </w:r>
          </w:p>
        </w:tc>
      </w:tr>
      <w:tr w:rsidR="006A3305" w:rsidRPr="001923CB" w14:paraId="5E16422F" w14:textId="77777777">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015F2872" w14:textId="15AB3B16" w:rsidR="006A3305" w:rsidRPr="001923CB" w:rsidRDefault="00332834">
            <w:pPr>
              <w:spacing w:after="0"/>
              <w:rPr>
                <w:rFonts w:ascii="Calibri" w:eastAsia="Calibri" w:hAnsi="Calibri" w:cs="Calibri"/>
                <w:color w:val="000000" w:themeColor="text1"/>
                <w:sz w:val="18"/>
                <w:szCs w:val="18"/>
              </w:rPr>
            </w:pPr>
            <w:r>
              <w:rPr>
                <w:rFonts w:ascii="Calibri" w:eastAsia="Calibri" w:hAnsi="Calibri" w:cs="Calibri"/>
                <w:color w:val="000000" w:themeColor="text1"/>
                <w:sz w:val="18"/>
                <w:szCs w:val="18"/>
              </w:rPr>
              <w:t xml:space="preserve">The Corporation of the Roman Catholic Bishops of Queensland </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3A9F5ADB"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QLD</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E6D5B4E"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4,452,000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145472D1"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16,218,817</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6C5673D"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20,670,817</w:t>
            </w:r>
          </w:p>
        </w:tc>
      </w:tr>
      <w:tr w:rsidR="006A3305" w:rsidRPr="001923CB" w14:paraId="6EE34D04" w14:textId="77777777">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16F5F9AA" w14:textId="650678B6" w:rsidR="006A3305" w:rsidRPr="001923CB" w:rsidRDefault="00332834">
            <w:pPr>
              <w:spacing w:after="0"/>
              <w:rPr>
                <w:rFonts w:ascii="Calibri" w:eastAsia="Calibri" w:hAnsi="Calibri" w:cs="Calibri"/>
                <w:color w:val="000000" w:themeColor="text1"/>
                <w:sz w:val="18"/>
                <w:szCs w:val="18"/>
              </w:rPr>
            </w:pPr>
            <w:r>
              <w:rPr>
                <w:rFonts w:ascii="Calibri" w:eastAsia="Calibri" w:hAnsi="Calibri" w:cs="Calibri"/>
                <w:color w:val="000000" w:themeColor="text1"/>
                <w:sz w:val="18"/>
                <w:szCs w:val="18"/>
              </w:rPr>
              <w:t xml:space="preserve">Association of Independent Schools of South Australia </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7577BA82"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SA</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D3AFF92"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1,454,000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B6B3EB6"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2,782,644</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4C518836"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4,236,644</w:t>
            </w:r>
          </w:p>
        </w:tc>
      </w:tr>
      <w:tr w:rsidR="006A3305" w:rsidRPr="001923CB" w14:paraId="1F0A3B09" w14:textId="77777777">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210E84A5" w14:textId="77777777" w:rsidR="006A3305" w:rsidRPr="001923CB" w:rsidRDefault="006A3305">
            <w:pPr>
              <w:spacing w:after="0"/>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South Australian Commission for Catholic Schools Inc</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450380E3"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SA</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3274613A"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1,390,000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35C2C2F7"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4,441,815</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BBE4FDB"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5,831,815</w:t>
            </w:r>
          </w:p>
        </w:tc>
      </w:tr>
      <w:tr w:rsidR="006A3305" w:rsidRPr="001923CB" w14:paraId="0544D775" w14:textId="77777777">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66877DC4" w14:textId="77777777" w:rsidR="006A3305" w:rsidRPr="001923CB" w:rsidRDefault="006A3305">
            <w:pPr>
              <w:spacing w:after="0"/>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Catholic Education Centre</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76F0BC90"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TAS</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C7EE3E4"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458,000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AF953CD"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1,654,602</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4A10E598"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2,112,602</w:t>
            </w:r>
          </w:p>
        </w:tc>
      </w:tr>
      <w:tr w:rsidR="006A3305" w:rsidRPr="001923CB" w14:paraId="4DDBA6B4" w14:textId="77777777">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3D0A51CF" w14:textId="4451D995" w:rsidR="006A3305" w:rsidRPr="001923CB" w:rsidRDefault="00FB2878">
            <w:pPr>
              <w:spacing w:after="0"/>
              <w:rPr>
                <w:rFonts w:ascii="Calibri" w:eastAsia="Calibri" w:hAnsi="Calibri" w:cs="Calibri"/>
                <w:color w:val="000000" w:themeColor="text1"/>
                <w:sz w:val="18"/>
                <w:szCs w:val="18"/>
              </w:rPr>
            </w:pPr>
            <w:r>
              <w:rPr>
                <w:rFonts w:ascii="Calibri" w:eastAsia="Calibri" w:hAnsi="Calibri" w:cs="Calibri"/>
                <w:color w:val="000000" w:themeColor="text1"/>
                <w:sz w:val="18"/>
                <w:szCs w:val="18"/>
              </w:rPr>
              <w:t xml:space="preserve">Independent Schools Tasmania Inc </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4FF155C7"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TAS</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8749C7D"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350,000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CA46883"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1,178,446</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3A4A423B"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1,528,446</w:t>
            </w:r>
          </w:p>
        </w:tc>
      </w:tr>
      <w:tr w:rsidR="006A3305" w:rsidRPr="001923CB" w14:paraId="30DBD8A9" w14:textId="77777777">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7E9715FD" w14:textId="77777777" w:rsidR="006A3305" w:rsidRPr="001923CB" w:rsidRDefault="006A3305">
            <w:pPr>
              <w:spacing w:after="0"/>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Catholic Education Commission of Victoria Limited</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05337982"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VIC</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2C9279A"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6,333,000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1A00FB57"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17,870,928</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32B6FB84"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24,203,928</w:t>
            </w:r>
          </w:p>
        </w:tc>
      </w:tr>
      <w:tr w:rsidR="006A3305" w:rsidRPr="001923CB" w14:paraId="38CB1675" w14:textId="77777777">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7D139FD6" w14:textId="1314F1AA" w:rsidR="006A3305" w:rsidRPr="001923CB" w:rsidRDefault="00FB2878">
            <w:pPr>
              <w:spacing w:after="0"/>
              <w:rPr>
                <w:rFonts w:ascii="Calibri" w:eastAsia="Calibri" w:hAnsi="Calibri" w:cs="Calibri"/>
                <w:color w:val="000000" w:themeColor="text1"/>
                <w:sz w:val="18"/>
                <w:szCs w:val="18"/>
              </w:rPr>
            </w:pPr>
            <w:r>
              <w:rPr>
                <w:rFonts w:ascii="Calibri" w:eastAsia="Calibri" w:hAnsi="Calibri" w:cs="Calibri"/>
                <w:color w:val="000000" w:themeColor="text1"/>
                <w:sz w:val="18"/>
                <w:szCs w:val="18"/>
              </w:rPr>
              <w:t xml:space="preserve">Independent Schools Victoria Ltd </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74E7C9C7"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VIC</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7B34CD01"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3,820,000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33A986FD"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9,372,975</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9AC79D8"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13,192,975</w:t>
            </w:r>
          </w:p>
        </w:tc>
      </w:tr>
      <w:tr w:rsidR="006A3305" w:rsidRPr="001923CB" w14:paraId="26CCB5DA" w14:textId="77777777">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622948D0" w14:textId="62036CD9" w:rsidR="006A3305" w:rsidRPr="001923CB" w:rsidRDefault="00FB2878">
            <w:pPr>
              <w:spacing w:after="0"/>
              <w:rPr>
                <w:rFonts w:ascii="Calibri" w:eastAsia="Calibri" w:hAnsi="Calibri" w:cs="Calibri"/>
                <w:color w:val="000000" w:themeColor="text1"/>
                <w:sz w:val="18"/>
                <w:szCs w:val="18"/>
              </w:rPr>
            </w:pPr>
            <w:r>
              <w:rPr>
                <w:rFonts w:ascii="Calibri" w:eastAsia="Calibri" w:hAnsi="Calibri" w:cs="Calibri"/>
                <w:color w:val="000000" w:themeColor="text1"/>
                <w:sz w:val="18"/>
                <w:szCs w:val="18"/>
              </w:rPr>
              <w:t xml:space="preserve">Association of Independent Schools of WA Inc </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64DB4A3F"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WA</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4BBC484D"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1,959,000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112E7DA7"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4,768,365</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3F9734AD"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6,727,365</w:t>
            </w:r>
          </w:p>
        </w:tc>
      </w:tr>
      <w:tr w:rsidR="006A3305" w:rsidRPr="001923CB" w14:paraId="51028A72" w14:textId="77777777">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16694058" w14:textId="77777777" w:rsidR="006A3305" w:rsidRPr="001923CB" w:rsidRDefault="006A3305">
            <w:pPr>
              <w:spacing w:after="0"/>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Catholic Education Western Australia Limited</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5ED622C5"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WA</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5800BF40"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2,173,000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2FB5D25E"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6,038,036</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6D542B00" w14:textId="77777777" w:rsidR="006A3305" w:rsidRPr="001923CB" w:rsidRDefault="006A3305">
            <w:pPr>
              <w:spacing w:after="0"/>
              <w:jc w:val="center"/>
              <w:rPr>
                <w:rFonts w:ascii="Calibri" w:eastAsia="Calibri" w:hAnsi="Calibri" w:cs="Calibri"/>
                <w:color w:val="000000" w:themeColor="text1"/>
                <w:sz w:val="18"/>
                <w:szCs w:val="18"/>
              </w:rPr>
            </w:pPr>
            <w:r w:rsidRPr="001923CB">
              <w:rPr>
                <w:rFonts w:ascii="Calibri" w:eastAsia="Calibri" w:hAnsi="Calibri" w:cs="Calibri"/>
                <w:color w:val="000000" w:themeColor="text1"/>
                <w:sz w:val="18"/>
                <w:szCs w:val="18"/>
              </w:rPr>
              <w:t>8,211,036</w:t>
            </w:r>
          </w:p>
        </w:tc>
      </w:tr>
      <w:tr w:rsidR="006A3305" w:rsidRPr="001923CB" w14:paraId="3FCB6F5A" w14:textId="77777777">
        <w:trPr>
          <w:trHeight w:val="340"/>
        </w:trPr>
        <w:tc>
          <w:tcPr>
            <w:tcW w:w="6091" w:type="dxa"/>
            <w:tcBorders>
              <w:top w:val="single" w:sz="4" w:space="0" w:color="auto"/>
              <w:left w:val="single" w:sz="4" w:space="0" w:color="auto"/>
              <w:bottom w:val="single" w:sz="4" w:space="0" w:color="auto"/>
              <w:right w:val="single" w:sz="4" w:space="0" w:color="auto"/>
            </w:tcBorders>
            <w:shd w:val="clear" w:color="auto" w:fill="auto"/>
          </w:tcPr>
          <w:p w14:paraId="69862389" w14:textId="77777777" w:rsidR="006A3305" w:rsidRPr="001923CB" w:rsidRDefault="006A3305">
            <w:pPr>
              <w:spacing w:after="0"/>
              <w:rPr>
                <w:rFonts w:ascii="Calibri" w:eastAsia="Calibri" w:hAnsi="Calibri" w:cs="Calibri"/>
                <w:b/>
                <w:bCs/>
                <w:color w:val="000000" w:themeColor="text1"/>
                <w:sz w:val="18"/>
                <w:szCs w:val="18"/>
              </w:rPr>
            </w:pPr>
            <w:r w:rsidRPr="001923CB">
              <w:rPr>
                <w:rFonts w:ascii="Calibri" w:eastAsia="Calibri" w:hAnsi="Calibri" w:cs="Calibri"/>
                <w:b/>
                <w:bCs/>
                <w:color w:val="000000" w:themeColor="text1"/>
                <w:sz w:val="18"/>
                <w:szCs w:val="18"/>
              </w:rPr>
              <w:t>TOTAL</w:t>
            </w:r>
          </w:p>
        </w:tc>
        <w:tc>
          <w:tcPr>
            <w:tcW w:w="960" w:type="dxa"/>
            <w:tcBorders>
              <w:top w:val="single" w:sz="4" w:space="0" w:color="auto"/>
              <w:left w:val="single" w:sz="4" w:space="0" w:color="auto"/>
              <w:bottom w:val="single" w:sz="4" w:space="0" w:color="auto"/>
              <w:right w:val="single" w:sz="4" w:space="0" w:color="auto"/>
            </w:tcBorders>
            <w:shd w:val="clear" w:color="auto" w:fill="auto"/>
          </w:tcPr>
          <w:p w14:paraId="5A0E1CBA" w14:textId="77777777" w:rsidR="006A3305" w:rsidRPr="001923CB" w:rsidRDefault="006A3305">
            <w:pPr>
              <w:rPr>
                <w:sz w:val="18"/>
                <w:szCs w:val="18"/>
              </w:rPr>
            </w:pP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6A71033B" w14:textId="77777777" w:rsidR="006A3305" w:rsidRPr="001923CB" w:rsidRDefault="006A3305">
            <w:pPr>
              <w:spacing w:after="0"/>
              <w:jc w:val="center"/>
              <w:rPr>
                <w:rFonts w:ascii="Calibri" w:eastAsia="Calibri" w:hAnsi="Calibri" w:cs="Calibri"/>
                <w:b/>
                <w:bCs/>
                <w:color w:val="000000" w:themeColor="text1"/>
                <w:sz w:val="18"/>
                <w:szCs w:val="18"/>
              </w:rPr>
            </w:pPr>
            <w:r w:rsidRPr="001923CB">
              <w:rPr>
                <w:rFonts w:ascii="Calibri" w:eastAsia="Calibri" w:hAnsi="Calibri" w:cs="Calibri"/>
                <w:b/>
                <w:bCs/>
                <w:color w:val="000000" w:themeColor="text1"/>
                <w:sz w:val="18"/>
                <w:szCs w:val="18"/>
              </w:rPr>
              <w:t>40,013,000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0C95CB59" w14:textId="77777777" w:rsidR="006A3305" w:rsidRPr="001923CB" w:rsidRDefault="006A3305">
            <w:pPr>
              <w:spacing w:after="0"/>
              <w:jc w:val="center"/>
              <w:rPr>
                <w:rFonts w:ascii="Calibri" w:eastAsia="Calibri" w:hAnsi="Calibri" w:cs="Calibri"/>
                <w:b/>
                <w:bCs/>
                <w:color w:val="000000" w:themeColor="text1"/>
                <w:sz w:val="18"/>
                <w:szCs w:val="18"/>
              </w:rPr>
            </w:pPr>
            <w:r w:rsidRPr="001923CB">
              <w:rPr>
                <w:rFonts w:ascii="Calibri" w:eastAsia="Calibri" w:hAnsi="Calibri" w:cs="Calibri"/>
                <w:b/>
                <w:bCs/>
                <w:color w:val="000000" w:themeColor="text1"/>
                <w:sz w:val="18"/>
                <w:szCs w:val="18"/>
              </w:rPr>
              <w:t>113,627,694</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69A6D1CC" w14:textId="77777777" w:rsidR="006A3305" w:rsidRPr="001923CB" w:rsidRDefault="006A3305">
            <w:pPr>
              <w:spacing w:after="0"/>
              <w:jc w:val="center"/>
              <w:rPr>
                <w:rFonts w:ascii="Calibri" w:eastAsia="Calibri" w:hAnsi="Calibri" w:cs="Calibri"/>
                <w:b/>
                <w:bCs/>
                <w:color w:val="000000" w:themeColor="text1"/>
                <w:sz w:val="18"/>
                <w:szCs w:val="18"/>
              </w:rPr>
            </w:pPr>
            <w:r w:rsidRPr="001923CB">
              <w:rPr>
                <w:rFonts w:ascii="Calibri" w:eastAsia="Calibri" w:hAnsi="Calibri" w:cs="Calibri"/>
                <w:b/>
                <w:bCs/>
                <w:color w:val="000000" w:themeColor="text1"/>
                <w:sz w:val="18"/>
                <w:szCs w:val="18"/>
              </w:rPr>
              <w:t>153,640,694</w:t>
            </w:r>
          </w:p>
        </w:tc>
      </w:tr>
    </w:tbl>
    <w:p w14:paraId="05B615C2" w14:textId="25C9C632" w:rsidR="006A3305" w:rsidRDefault="006A3305" w:rsidP="006A3305">
      <w:pPr>
        <w:pStyle w:val="Source"/>
        <w:keepNext/>
        <w:spacing w:after="120"/>
      </w:pPr>
      <w:r>
        <w:t xml:space="preserve">Source:  Australian Government Department of Education </w:t>
      </w:r>
      <w:r w:rsidR="00D65C03">
        <w:t>(totals have been rounded to the nearest dollar so may not equal as figures)</w:t>
      </w:r>
      <w:r w:rsidR="008227D5">
        <w:t>.</w:t>
      </w:r>
    </w:p>
    <w:p w14:paraId="2411EA49" w14:textId="77777777" w:rsidR="006A3305" w:rsidRDefault="006A3305" w:rsidP="005E077C"/>
    <w:p w14:paraId="761AF448" w14:textId="77777777" w:rsidR="006A3305" w:rsidRDefault="006A3305" w:rsidP="005E077C">
      <w:pPr>
        <w:sectPr w:rsidR="006A3305" w:rsidSect="006A3305">
          <w:footerReference w:type="default" r:id="rId23"/>
          <w:pgSz w:w="16838" w:h="11906" w:orient="landscape"/>
          <w:pgMar w:top="1440" w:right="1440" w:bottom="1440" w:left="1440" w:header="708" w:footer="708" w:gutter="0"/>
          <w:cols w:space="708"/>
          <w:docGrid w:linePitch="360"/>
        </w:sectPr>
      </w:pPr>
    </w:p>
    <w:p w14:paraId="0B2098F4" w14:textId="4562C637" w:rsidR="00621AB9" w:rsidRPr="00621AB9" w:rsidRDefault="00621AB9" w:rsidP="00B51524">
      <w:pPr>
        <w:pStyle w:val="Heading3"/>
      </w:pPr>
      <w:bookmarkStart w:id="330" w:name="_Toc115250080"/>
      <w:bookmarkStart w:id="331" w:name="_Toc115250175"/>
      <w:bookmarkStart w:id="332" w:name="_Toc151974519"/>
      <w:bookmarkStart w:id="333" w:name="_Toc158122345"/>
      <w:bookmarkStart w:id="334" w:name="_Toc101372828"/>
      <w:bookmarkStart w:id="335" w:name="_Toc114071776"/>
      <w:bookmarkStart w:id="336" w:name="_Toc144738504"/>
      <w:bookmarkStart w:id="337" w:name="_Toc179465322"/>
      <w:r w:rsidRPr="00621AB9">
        <w:t>Appendix B: Non-government Approved Authorities and number of schools represented by sector, and state and territory</w:t>
      </w:r>
      <w:bookmarkEnd w:id="330"/>
      <w:bookmarkEnd w:id="331"/>
      <w:bookmarkEnd w:id="332"/>
      <w:bookmarkEnd w:id="333"/>
      <w:bookmarkEnd w:id="334"/>
      <w:bookmarkEnd w:id="335"/>
      <w:bookmarkEnd w:id="336"/>
      <w:bookmarkEnd w:id="337"/>
    </w:p>
    <w:p w14:paraId="311488AC" w14:textId="49BDF0F6" w:rsidR="00621AB9" w:rsidRDefault="00621AB9" w:rsidP="00621AB9">
      <w:bookmarkStart w:id="338" w:name="_Hlk81136869"/>
      <w:bookmarkStart w:id="339" w:name="_Hlk167099513"/>
      <w:r w:rsidRPr="009625C1">
        <w:t xml:space="preserve">Based on the </w:t>
      </w:r>
      <w:r w:rsidR="009F5D84">
        <w:t>collection of</w:t>
      </w:r>
      <w:r w:rsidR="009F5D84" w:rsidRPr="009625C1">
        <w:t xml:space="preserve"> </w:t>
      </w:r>
      <w:r w:rsidRPr="009625C1">
        <w:t>Financial Questionnaire data</w:t>
      </w:r>
      <w:r>
        <w:t xml:space="preserve"> </w:t>
      </w:r>
      <w:r w:rsidR="00DD4AC6">
        <w:t>(</w:t>
      </w:r>
      <w:r>
        <w:t>that is self-reported by AAs</w:t>
      </w:r>
      <w:r w:rsidR="00DD4AC6">
        <w:t>)</w:t>
      </w:r>
      <w:r>
        <w:t xml:space="preserve"> for their schools and collected by the </w:t>
      </w:r>
      <w:r w:rsidR="00484E1B">
        <w:t>Department</w:t>
      </w:r>
      <w:r w:rsidRPr="009625C1">
        <w:t>, there</w:t>
      </w:r>
      <w:r>
        <w:t xml:space="preserve"> </w:t>
      </w:r>
      <w:r w:rsidR="00357AE7">
        <w:t xml:space="preserve">were </w:t>
      </w:r>
      <w:r w:rsidRPr="00D16B20">
        <w:t>9</w:t>
      </w:r>
      <w:r w:rsidR="00D16B20">
        <w:t>08</w:t>
      </w:r>
      <w:r w:rsidRPr="00D16B20">
        <w:t xml:space="preserve"> AAs representing 2,9</w:t>
      </w:r>
      <w:r w:rsidR="00D16B20">
        <w:t>20</w:t>
      </w:r>
      <w:r w:rsidRPr="00D16B20">
        <w:t xml:space="preserve"> non</w:t>
      </w:r>
      <w:r w:rsidRPr="00D16B20">
        <w:noBreakHyphen/>
        <w:t>government schools. Of these, 8</w:t>
      </w:r>
      <w:r w:rsidR="00D16B20">
        <w:t>29</w:t>
      </w:r>
      <w:r w:rsidRPr="00D16B20">
        <w:t xml:space="preserve"> (9</w:t>
      </w:r>
      <w:r w:rsidR="00D16B20">
        <w:t>1.3</w:t>
      </w:r>
      <w:r w:rsidR="00A36B96">
        <w:t>%</w:t>
      </w:r>
      <w:r w:rsidRPr="00D16B20">
        <w:t>) are single school AAs, with the remaining 7</w:t>
      </w:r>
      <w:r w:rsidR="00D16B20">
        <w:t>9</w:t>
      </w:r>
      <w:r w:rsidRPr="00D16B20">
        <w:t> (</w:t>
      </w:r>
      <w:r w:rsidR="00D16B20">
        <w:t>8.7</w:t>
      </w:r>
      <w:r w:rsidR="00A537C4">
        <w:t>%</w:t>
      </w:r>
      <w:r w:rsidRPr="00D16B20">
        <w:t>)</w:t>
      </w:r>
      <w:r>
        <w:t xml:space="preserve"> representing multiple schools.</w:t>
      </w:r>
    </w:p>
    <w:bookmarkEnd w:id="338"/>
    <w:p w14:paraId="7BCBF25E" w14:textId="77777777" w:rsidR="00621AB9" w:rsidRDefault="00621AB9" w:rsidP="00621AB9">
      <w:r>
        <w:t>Almost all of the large AAs</w:t>
      </w:r>
      <w:r w:rsidDel="00725C9A">
        <w:t xml:space="preserve"> </w:t>
      </w:r>
      <w:r>
        <w:t>in terms of number of schools are in the Catholic sector and all the smaller AAs, including all single school AAs, are in the independent sector.</w:t>
      </w:r>
    </w:p>
    <w:p w14:paraId="5A1DEFB7" w14:textId="0F4EF188" w:rsidR="00621AB9" w:rsidRDefault="00621AB9" w:rsidP="00621AB9">
      <w:r>
        <w:t xml:space="preserve">The Catholic sector accounts for approximately </w:t>
      </w:r>
      <w:r w:rsidRPr="00D16B20">
        <w:t>5</w:t>
      </w:r>
      <w:r w:rsidR="00D16B20" w:rsidRPr="00D16B20">
        <w:t>7.9</w:t>
      </w:r>
      <w:r w:rsidR="00A36B96">
        <w:t>%</w:t>
      </w:r>
      <w:r w:rsidR="00580D80">
        <w:t xml:space="preserve"> </w:t>
      </w:r>
      <w:r w:rsidR="00D16B20">
        <w:t>and the independent sector accounts for 42.1</w:t>
      </w:r>
      <w:r w:rsidR="00A36B96">
        <w:t>%</w:t>
      </w:r>
      <w:r w:rsidR="001D7F5C">
        <w:t xml:space="preserve"> </w:t>
      </w:r>
      <w:r w:rsidR="00D16B20">
        <w:t>of the total number of non-government schools.</w:t>
      </w:r>
    </w:p>
    <w:p w14:paraId="53ED69DD" w14:textId="77777777" w:rsidR="00621AB9" w:rsidRPr="00621AB9" w:rsidRDefault="00621AB9" w:rsidP="00621AB9">
      <w:pPr>
        <w:pStyle w:val="Caption"/>
      </w:pPr>
      <w:bookmarkStart w:id="340" w:name="_Toc179465358"/>
      <w:bookmarkEnd w:id="339"/>
      <w:r w:rsidRPr="00621AB9">
        <w:t>Table B1: Approved Authorities with 10 or more non-government schools</w:t>
      </w:r>
      <w:bookmarkEnd w:id="3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le B1 includes the names of approved authorities with 10 or more non-government schools in 2023. This includes the number of schools they manage and the percentage of non-government schools this represents."/>
      </w:tblPr>
      <w:tblGrid>
        <w:gridCol w:w="3929"/>
        <w:gridCol w:w="1836"/>
        <w:gridCol w:w="1412"/>
        <w:gridCol w:w="1839"/>
      </w:tblGrid>
      <w:tr w:rsidR="00621AB9" w:rsidRPr="00B468B1" w14:paraId="27C4E2C6" w14:textId="77777777" w:rsidTr="008A6342">
        <w:trPr>
          <w:cantSplit/>
          <w:trHeight w:val="624"/>
          <w:tblHeader/>
        </w:trPr>
        <w:tc>
          <w:tcPr>
            <w:tcW w:w="3929" w:type="dxa"/>
            <w:shd w:val="clear" w:color="auto" w:fill="004C6C" w:themeFill="background2"/>
            <w:vAlign w:val="center"/>
          </w:tcPr>
          <w:p w14:paraId="37F85AED" w14:textId="77777777" w:rsidR="00621AB9" w:rsidRPr="00B468B1" w:rsidRDefault="00621AB9" w:rsidP="00C042C3">
            <w:pPr>
              <w:spacing w:after="0" w:line="240" w:lineRule="auto"/>
              <w:jc w:val="center"/>
              <w:rPr>
                <w:rFonts w:ascii="Calibri" w:eastAsia="Times New Roman" w:hAnsi="Calibri" w:cs="Calibri"/>
                <w:b/>
                <w:bCs/>
                <w:color w:val="FFFFFF" w:themeColor="background1"/>
                <w:sz w:val="18"/>
                <w:szCs w:val="18"/>
                <w:lang w:eastAsia="en-AU"/>
              </w:rPr>
            </w:pPr>
            <w:r w:rsidRPr="00B468B1">
              <w:rPr>
                <w:rFonts w:ascii="Calibri" w:eastAsia="Times New Roman" w:hAnsi="Calibri" w:cs="Calibri"/>
                <w:b/>
                <w:bCs/>
                <w:color w:val="FFFFFF" w:themeColor="background1"/>
                <w:sz w:val="18"/>
                <w:szCs w:val="18"/>
                <w:lang w:eastAsia="en-AU"/>
              </w:rPr>
              <w:t>Approved Authority Name</w:t>
            </w:r>
          </w:p>
        </w:tc>
        <w:tc>
          <w:tcPr>
            <w:tcW w:w="1836" w:type="dxa"/>
            <w:shd w:val="clear" w:color="auto" w:fill="004C6C" w:themeFill="background2"/>
            <w:vAlign w:val="center"/>
          </w:tcPr>
          <w:p w14:paraId="4DC50CCA" w14:textId="77777777" w:rsidR="00621AB9" w:rsidRPr="00B468B1" w:rsidRDefault="00621AB9" w:rsidP="00C042C3">
            <w:pPr>
              <w:spacing w:after="0" w:line="240" w:lineRule="auto"/>
              <w:jc w:val="center"/>
              <w:rPr>
                <w:rFonts w:ascii="Calibri" w:eastAsia="Times New Roman" w:hAnsi="Calibri" w:cs="Calibri"/>
                <w:b/>
                <w:bCs/>
                <w:color w:val="FFFFFF" w:themeColor="background1"/>
                <w:sz w:val="18"/>
                <w:szCs w:val="18"/>
                <w:lang w:eastAsia="en-AU"/>
              </w:rPr>
            </w:pPr>
            <w:r w:rsidRPr="00B468B1">
              <w:rPr>
                <w:rFonts w:ascii="Calibri" w:eastAsia="Times New Roman" w:hAnsi="Calibri" w:cs="Calibri"/>
                <w:b/>
                <w:bCs/>
                <w:color w:val="FFFFFF" w:themeColor="background1"/>
                <w:sz w:val="18"/>
                <w:szCs w:val="18"/>
                <w:lang w:eastAsia="en-AU"/>
              </w:rPr>
              <w:t>Sector</w:t>
            </w:r>
          </w:p>
        </w:tc>
        <w:tc>
          <w:tcPr>
            <w:tcW w:w="1412" w:type="dxa"/>
            <w:shd w:val="clear" w:color="auto" w:fill="004C6C" w:themeFill="background2"/>
            <w:vAlign w:val="center"/>
          </w:tcPr>
          <w:p w14:paraId="1B88814B" w14:textId="3D278718" w:rsidR="00621AB9" w:rsidRPr="00B468B1" w:rsidRDefault="00621AB9" w:rsidP="00C042C3">
            <w:pPr>
              <w:spacing w:after="0" w:line="240" w:lineRule="auto"/>
              <w:jc w:val="center"/>
              <w:rPr>
                <w:rFonts w:ascii="Calibri" w:eastAsia="Times New Roman" w:hAnsi="Calibri" w:cs="Calibri"/>
                <w:b/>
                <w:bCs/>
                <w:color w:val="FFFFFF" w:themeColor="background1"/>
                <w:sz w:val="18"/>
                <w:szCs w:val="18"/>
                <w:lang w:eastAsia="en-AU"/>
              </w:rPr>
            </w:pPr>
            <w:r w:rsidRPr="00B468B1">
              <w:rPr>
                <w:rFonts w:ascii="Calibri" w:eastAsia="Times New Roman" w:hAnsi="Calibri" w:cs="Calibri"/>
                <w:b/>
                <w:bCs/>
                <w:color w:val="FFFFFF" w:themeColor="background1"/>
                <w:sz w:val="18"/>
                <w:szCs w:val="18"/>
                <w:lang w:eastAsia="en-AU"/>
              </w:rPr>
              <w:t xml:space="preserve">Number of </w:t>
            </w:r>
            <w:r w:rsidR="008A67E1">
              <w:rPr>
                <w:rFonts w:ascii="Calibri" w:eastAsia="Times New Roman" w:hAnsi="Calibri" w:cs="Calibri"/>
                <w:b/>
                <w:bCs/>
                <w:color w:val="FFFFFF" w:themeColor="background1"/>
                <w:sz w:val="18"/>
                <w:szCs w:val="18"/>
                <w:lang w:eastAsia="en-AU"/>
              </w:rPr>
              <w:t>s</w:t>
            </w:r>
            <w:r w:rsidR="008A67E1" w:rsidRPr="00B468B1">
              <w:rPr>
                <w:rFonts w:ascii="Calibri" w:eastAsia="Times New Roman" w:hAnsi="Calibri" w:cs="Calibri"/>
                <w:b/>
                <w:bCs/>
                <w:color w:val="FFFFFF" w:themeColor="background1"/>
                <w:sz w:val="18"/>
                <w:szCs w:val="18"/>
                <w:lang w:eastAsia="en-AU"/>
              </w:rPr>
              <w:t>chools</w:t>
            </w:r>
          </w:p>
        </w:tc>
        <w:tc>
          <w:tcPr>
            <w:tcW w:w="1839" w:type="dxa"/>
            <w:shd w:val="clear" w:color="auto" w:fill="004C6C" w:themeFill="background2"/>
            <w:vAlign w:val="center"/>
          </w:tcPr>
          <w:p w14:paraId="5ED4E0E7" w14:textId="150F08E9" w:rsidR="00621AB9" w:rsidRPr="00B468B1" w:rsidRDefault="00621AB9" w:rsidP="00C042C3">
            <w:pPr>
              <w:spacing w:after="0" w:line="240" w:lineRule="auto"/>
              <w:jc w:val="center"/>
              <w:rPr>
                <w:rFonts w:ascii="Calibri" w:eastAsia="Times New Roman" w:hAnsi="Calibri" w:cs="Calibri"/>
                <w:b/>
                <w:bCs/>
                <w:color w:val="FFFFFF" w:themeColor="background1"/>
                <w:sz w:val="18"/>
                <w:szCs w:val="18"/>
                <w:lang w:eastAsia="en-AU"/>
              </w:rPr>
            </w:pPr>
            <w:r w:rsidRPr="00B468B1">
              <w:rPr>
                <w:rFonts w:ascii="Calibri" w:eastAsia="Times New Roman" w:hAnsi="Calibri" w:cs="Calibri"/>
                <w:b/>
                <w:bCs/>
                <w:color w:val="FFFFFF" w:themeColor="background1"/>
                <w:sz w:val="18"/>
                <w:szCs w:val="18"/>
                <w:lang w:eastAsia="en-AU"/>
              </w:rPr>
              <w:t xml:space="preserve">% of total </w:t>
            </w:r>
            <w:r w:rsidR="008A67E1">
              <w:rPr>
                <w:rFonts w:ascii="Calibri" w:eastAsia="Times New Roman" w:hAnsi="Calibri" w:cs="Calibri"/>
                <w:b/>
                <w:bCs/>
                <w:color w:val="FFFFFF" w:themeColor="background1"/>
                <w:sz w:val="18"/>
                <w:szCs w:val="18"/>
                <w:lang w:eastAsia="en-AU"/>
              </w:rPr>
              <w:t>n</w:t>
            </w:r>
            <w:r w:rsidR="008A67E1" w:rsidRPr="00B468B1">
              <w:rPr>
                <w:rFonts w:ascii="Calibri" w:eastAsia="Times New Roman" w:hAnsi="Calibri" w:cs="Calibri"/>
                <w:b/>
                <w:bCs/>
                <w:color w:val="FFFFFF" w:themeColor="background1"/>
                <w:sz w:val="18"/>
                <w:szCs w:val="18"/>
                <w:lang w:eastAsia="en-AU"/>
              </w:rPr>
              <w:t>on</w:t>
            </w:r>
            <w:r w:rsidR="00145282" w:rsidRPr="00B468B1">
              <w:rPr>
                <w:rFonts w:ascii="Calibri" w:eastAsia="Times New Roman" w:hAnsi="Calibri" w:cs="Calibri"/>
                <w:b/>
                <w:bCs/>
                <w:color w:val="FFFFFF" w:themeColor="background1"/>
                <w:sz w:val="18"/>
                <w:szCs w:val="18"/>
                <w:lang w:eastAsia="en-AU"/>
              </w:rPr>
              <w:t>-</w:t>
            </w:r>
            <w:r w:rsidR="003D2F58">
              <w:rPr>
                <w:rFonts w:ascii="Calibri" w:eastAsia="Times New Roman" w:hAnsi="Calibri" w:cs="Calibri"/>
                <w:b/>
                <w:bCs/>
                <w:color w:val="FFFFFF" w:themeColor="background1"/>
                <w:sz w:val="18"/>
                <w:szCs w:val="18"/>
                <w:lang w:eastAsia="en-AU"/>
              </w:rPr>
              <w:t>g</w:t>
            </w:r>
            <w:r w:rsidR="003D2F58" w:rsidRPr="00B468B1">
              <w:rPr>
                <w:rFonts w:ascii="Calibri" w:eastAsia="Times New Roman" w:hAnsi="Calibri" w:cs="Calibri"/>
                <w:b/>
                <w:bCs/>
                <w:color w:val="FFFFFF" w:themeColor="background1"/>
                <w:sz w:val="18"/>
                <w:szCs w:val="18"/>
                <w:lang w:eastAsia="en-AU"/>
              </w:rPr>
              <w:t xml:space="preserve">overnment </w:t>
            </w:r>
            <w:r w:rsidR="003D2F58">
              <w:rPr>
                <w:rFonts w:ascii="Calibri" w:eastAsia="Times New Roman" w:hAnsi="Calibri" w:cs="Calibri"/>
                <w:b/>
                <w:bCs/>
                <w:color w:val="FFFFFF" w:themeColor="background1"/>
                <w:sz w:val="18"/>
                <w:szCs w:val="18"/>
                <w:lang w:eastAsia="en-AU"/>
              </w:rPr>
              <w:t>s</w:t>
            </w:r>
            <w:r w:rsidR="003D2F58" w:rsidRPr="00B468B1">
              <w:rPr>
                <w:rFonts w:ascii="Calibri" w:eastAsia="Times New Roman" w:hAnsi="Calibri" w:cs="Calibri"/>
                <w:b/>
                <w:bCs/>
                <w:color w:val="FFFFFF" w:themeColor="background1"/>
                <w:sz w:val="18"/>
                <w:szCs w:val="18"/>
                <w:lang w:eastAsia="en-AU"/>
              </w:rPr>
              <w:t>chools</w:t>
            </w:r>
          </w:p>
        </w:tc>
      </w:tr>
      <w:tr w:rsidR="00621AB9" w:rsidRPr="00B468B1" w14:paraId="37A176B9" w14:textId="77777777" w:rsidTr="00621AB9">
        <w:trPr>
          <w:trHeight w:val="300"/>
        </w:trPr>
        <w:tc>
          <w:tcPr>
            <w:tcW w:w="3929" w:type="dxa"/>
            <w:shd w:val="clear" w:color="auto" w:fill="auto"/>
          </w:tcPr>
          <w:p w14:paraId="473C8C23" w14:textId="77777777" w:rsidR="00621AB9" w:rsidRPr="00B468B1" w:rsidRDefault="00621AB9">
            <w:pPr>
              <w:spacing w:after="0"/>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Catholic Schools NSW Limited</w:t>
            </w:r>
          </w:p>
        </w:tc>
        <w:tc>
          <w:tcPr>
            <w:tcW w:w="1836" w:type="dxa"/>
            <w:shd w:val="clear" w:color="auto" w:fill="auto"/>
          </w:tcPr>
          <w:p w14:paraId="78D8FC1E"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Catholic</w:t>
            </w:r>
          </w:p>
        </w:tc>
        <w:tc>
          <w:tcPr>
            <w:tcW w:w="1412" w:type="dxa"/>
            <w:shd w:val="clear" w:color="auto" w:fill="auto"/>
          </w:tcPr>
          <w:p w14:paraId="374D1032"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546</w:t>
            </w:r>
          </w:p>
        </w:tc>
        <w:tc>
          <w:tcPr>
            <w:tcW w:w="1839" w:type="dxa"/>
            <w:shd w:val="clear" w:color="auto" w:fill="auto"/>
          </w:tcPr>
          <w:p w14:paraId="22732D66" w14:textId="7CD57E19"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18.7</w:t>
            </w:r>
          </w:p>
        </w:tc>
      </w:tr>
      <w:tr w:rsidR="00621AB9" w:rsidRPr="00B468B1" w14:paraId="4BF0AB56" w14:textId="77777777" w:rsidTr="00621AB9">
        <w:trPr>
          <w:trHeight w:val="300"/>
        </w:trPr>
        <w:tc>
          <w:tcPr>
            <w:tcW w:w="3929" w:type="dxa"/>
            <w:shd w:val="clear" w:color="auto" w:fill="auto"/>
          </w:tcPr>
          <w:p w14:paraId="48547AC9" w14:textId="77777777" w:rsidR="00621AB9" w:rsidRPr="00B468B1" w:rsidRDefault="00621AB9">
            <w:pPr>
              <w:spacing w:after="0"/>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Victorian Catholic Schools System</w:t>
            </w:r>
          </w:p>
        </w:tc>
        <w:tc>
          <w:tcPr>
            <w:tcW w:w="1836" w:type="dxa"/>
            <w:shd w:val="clear" w:color="auto" w:fill="auto"/>
          </w:tcPr>
          <w:p w14:paraId="6BF75A37"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Catholic</w:t>
            </w:r>
          </w:p>
        </w:tc>
        <w:tc>
          <w:tcPr>
            <w:tcW w:w="1412" w:type="dxa"/>
            <w:shd w:val="clear" w:color="auto" w:fill="auto"/>
          </w:tcPr>
          <w:p w14:paraId="0B4CF116"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499</w:t>
            </w:r>
          </w:p>
        </w:tc>
        <w:tc>
          <w:tcPr>
            <w:tcW w:w="1839" w:type="dxa"/>
            <w:shd w:val="clear" w:color="auto" w:fill="auto"/>
          </w:tcPr>
          <w:p w14:paraId="21C98B45" w14:textId="255392C6"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17.1</w:t>
            </w:r>
          </w:p>
        </w:tc>
      </w:tr>
      <w:tr w:rsidR="00621AB9" w:rsidRPr="00B468B1" w14:paraId="23AF3DA5" w14:textId="77777777" w:rsidTr="00621AB9">
        <w:trPr>
          <w:trHeight w:val="300"/>
        </w:trPr>
        <w:tc>
          <w:tcPr>
            <w:tcW w:w="3929" w:type="dxa"/>
            <w:shd w:val="clear" w:color="auto" w:fill="auto"/>
          </w:tcPr>
          <w:p w14:paraId="6AE9D0D7" w14:textId="6294BA62" w:rsidR="00621AB9" w:rsidRPr="00B468B1" w:rsidRDefault="00844CAB">
            <w:pPr>
              <w:spacing w:after="0"/>
              <w:rPr>
                <w:rFonts w:ascii="Calibri" w:eastAsia="Calibri" w:hAnsi="Calibri" w:cs="Calibri"/>
                <w:color w:val="000000" w:themeColor="text1"/>
                <w:sz w:val="18"/>
                <w:szCs w:val="18"/>
              </w:rPr>
            </w:pPr>
            <w:r>
              <w:rPr>
                <w:rFonts w:ascii="Calibri" w:eastAsia="Calibri" w:hAnsi="Calibri" w:cs="Calibri"/>
                <w:color w:val="000000" w:themeColor="text1"/>
                <w:sz w:val="18"/>
                <w:szCs w:val="18"/>
              </w:rPr>
              <w:t xml:space="preserve">The Corporation of the Roman Catholic Bishops of Queensland </w:t>
            </w:r>
          </w:p>
        </w:tc>
        <w:tc>
          <w:tcPr>
            <w:tcW w:w="1836" w:type="dxa"/>
            <w:shd w:val="clear" w:color="auto" w:fill="auto"/>
          </w:tcPr>
          <w:p w14:paraId="26FDB6B4"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Catholic</w:t>
            </w:r>
          </w:p>
        </w:tc>
        <w:tc>
          <w:tcPr>
            <w:tcW w:w="1412" w:type="dxa"/>
            <w:shd w:val="clear" w:color="auto" w:fill="auto"/>
          </w:tcPr>
          <w:p w14:paraId="6E56CEC3"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312</w:t>
            </w:r>
          </w:p>
        </w:tc>
        <w:tc>
          <w:tcPr>
            <w:tcW w:w="1839" w:type="dxa"/>
            <w:shd w:val="clear" w:color="auto" w:fill="auto"/>
          </w:tcPr>
          <w:p w14:paraId="1346F199" w14:textId="35CB6C62"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10.7</w:t>
            </w:r>
          </w:p>
        </w:tc>
      </w:tr>
      <w:tr w:rsidR="00621AB9" w:rsidRPr="00B468B1" w14:paraId="7CA4F96D" w14:textId="77777777" w:rsidTr="00621AB9">
        <w:trPr>
          <w:trHeight w:val="300"/>
        </w:trPr>
        <w:tc>
          <w:tcPr>
            <w:tcW w:w="3929" w:type="dxa"/>
            <w:shd w:val="clear" w:color="auto" w:fill="auto"/>
          </w:tcPr>
          <w:p w14:paraId="14DCAC39" w14:textId="77777777" w:rsidR="00621AB9" w:rsidRPr="00B468B1" w:rsidRDefault="00621AB9">
            <w:pPr>
              <w:spacing w:after="0"/>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Catholic Education Western Australia Limited</w:t>
            </w:r>
          </w:p>
        </w:tc>
        <w:tc>
          <w:tcPr>
            <w:tcW w:w="1836" w:type="dxa"/>
            <w:shd w:val="clear" w:color="auto" w:fill="auto"/>
          </w:tcPr>
          <w:p w14:paraId="70C7D2E8"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Catholic</w:t>
            </w:r>
          </w:p>
        </w:tc>
        <w:tc>
          <w:tcPr>
            <w:tcW w:w="1412" w:type="dxa"/>
            <w:shd w:val="clear" w:color="auto" w:fill="auto"/>
          </w:tcPr>
          <w:p w14:paraId="3CF30412"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150</w:t>
            </w:r>
          </w:p>
        </w:tc>
        <w:tc>
          <w:tcPr>
            <w:tcW w:w="1839" w:type="dxa"/>
            <w:shd w:val="clear" w:color="auto" w:fill="auto"/>
          </w:tcPr>
          <w:p w14:paraId="51EFEEB2" w14:textId="5809AC6A"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5.1</w:t>
            </w:r>
          </w:p>
        </w:tc>
      </w:tr>
      <w:tr w:rsidR="00621AB9" w:rsidRPr="00B468B1" w14:paraId="37220D78" w14:textId="77777777" w:rsidTr="00621AB9">
        <w:trPr>
          <w:trHeight w:val="300"/>
        </w:trPr>
        <w:tc>
          <w:tcPr>
            <w:tcW w:w="3929" w:type="dxa"/>
            <w:shd w:val="clear" w:color="auto" w:fill="auto"/>
          </w:tcPr>
          <w:p w14:paraId="6001D7D6" w14:textId="77777777" w:rsidR="00621AB9" w:rsidRPr="00B468B1" w:rsidRDefault="00621AB9">
            <w:pPr>
              <w:spacing w:after="0"/>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Catholic Education South Australia Schools System</w:t>
            </w:r>
          </w:p>
        </w:tc>
        <w:tc>
          <w:tcPr>
            <w:tcW w:w="1836" w:type="dxa"/>
            <w:shd w:val="clear" w:color="auto" w:fill="auto"/>
          </w:tcPr>
          <w:p w14:paraId="41C215B8"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Catholic</w:t>
            </w:r>
          </w:p>
        </w:tc>
        <w:tc>
          <w:tcPr>
            <w:tcW w:w="1412" w:type="dxa"/>
            <w:shd w:val="clear" w:color="auto" w:fill="auto"/>
          </w:tcPr>
          <w:p w14:paraId="4DC7F9AD"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100</w:t>
            </w:r>
          </w:p>
        </w:tc>
        <w:tc>
          <w:tcPr>
            <w:tcW w:w="1839" w:type="dxa"/>
            <w:shd w:val="clear" w:color="auto" w:fill="auto"/>
          </w:tcPr>
          <w:p w14:paraId="0BC246C8" w14:textId="06283CEC"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3.4</w:t>
            </w:r>
          </w:p>
        </w:tc>
      </w:tr>
      <w:tr w:rsidR="00621AB9" w:rsidRPr="00B468B1" w14:paraId="0CB8F34C" w14:textId="77777777" w:rsidTr="00621AB9">
        <w:trPr>
          <w:trHeight w:val="300"/>
        </w:trPr>
        <w:tc>
          <w:tcPr>
            <w:tcW w:w="3929" w:type="dxa"/>
            <w:shd w:val="clear" w:color="auto" w:fill="auto"/>
          </w:tcPr>
          <w:p w14:paraId="306B91E1" w14:textId="77777777" w:rsidR="00621AB9" w:rsidRPr="00B468B1" w:rsidRDefault="00621AB9">
            <w:pPr>
              <w:spacing w:after="0"/>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Tasmanian Catholic Education Office</w:t>
            </w:r>
          </w:p>
        </w:tc>
        <w:tc>
          <w:tcPr>
            <w:tcW w:w="1836" w:type="dxa"/>
            <w:shd w:val="clear" w:color="auto" w:fill="auto"/>
          </w:tcPr>
          <w:p w14:paraId="29C8440C"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Catholic</w:t>
            </w:r>
          </w:p>
        </w:tc>
        <w:tc>
          <w:tcPr>
            <w:tcW w:w="1412" w:type="dxa"/>
            <w:shd w:val="clear" w:color="auto" w:fill="auto"/>
          </w:tcPr>
          <w:p w14:paraId="02E75C00"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38</w:t>
            </w:r>
          </w:p>
        </w:tc>
        <w:tc>
          <w:tcPr>
            <w:tcW w:w="1839" w:type="dxa"/>
            <w:shd w:val="clear" w:color="auto" w:fill="auto"/>
          </w:tcPr>
          <w:p w14:paraId="00C12519" w14:textId="50B5D81D"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1.3</w:t>
            </w:r>
          </w:p>
        </w:tc>
      </w:tr>
      <w:tr w:rsidR="00621AB9" w:rsidRPr="00B468B1" w14:paraId="55B507ED" w14:textId="77777777" w:rsidTr="00621AB9">
        <w:trPr>
          <w:trHeight w:val="300"/>
        </w:trPr>
        <w:tc>
          <w:tcPr>
            <w:tcW w:w="3929" w:type="dxa"/>
            <w:shd w:val="clear" w:color="auto" w:fill="auto"/>
          </w:tcPr>
          <w:p w14:paraId="2E5A7276" w14:textId="77777777" w:rsidR="00621AB9" w:rsidRPr="00B468B1" w:rsidRDefault="00621AB9">
            <w:pPr>
              <w:spacing w:after="0"/>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Lutheran Education South Australia Northern Territory and Western Australia Incorporated</w:t>
            </w:r>
          </w:p>
        </w:tc>
        <w:tc>
          <w:tcPr>
            <w:tcW w:w="1836" w:type="dxa"/>
            <w:shd w:val="clear" w:color="auto" w:fill="auto"/>
          </w:tcPr>
          <w:p w14:paraId="5EE5E6FF"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Independent</w:t>
            </w:r>
          </w:p>
        </w:tc>
        <w:tc>
          <w:tcPr>
            <w:tcW w:w="1412" w:type="dxa"/>
            <w:shd w:val="clear" w:color="auto" w:fill="auto"/>
          </w:tcPr>
          <w:p w14:paraId="34DBB7A7"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33</w:t>
            </w:r>
          </w:p>
        </w:tc>
        <w:tc>
          <w:tcPr>
            <w:tcW w:w="1839" w:type="dxa"/>
            <w:shd w:val="clear" w:color="auto" w:fill="auto"/>
          </w:tcPr>
          <w:p w14:paraId="6C215489" w14:textId="6B30BB15"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1.1</w:t>
            </w:r>
          </w:p>
        </w:tc>
      </w:tr>
      <w:tr w:rsidR="00621AB9" w:rsidRPr="00B468B1" w14:paraId="480FA0F2" w14:textId="77777777" w:rsidTr="00621AB9">
        <w:trPr>
          <w:trHeight w:val="300"/>
        </w:trPr>
        <w:tc>
          <w:tcPr>
            <w:tcW w:w="3929" w:type="dxa"/>
            <w:shd w:val="clear" w:color="auto" w:fill="auto"/>
          </w:tcPr>
          <w:p w14:paraId="1CFDE831" w14:textId="77777777" w:rsidR="00621AB9" w:rsidRPr="00B468B1" w:rsidRDefault="00621AB9">
            <w:pPr>
              <w:spacing w:after="0"/>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Catholic Education Office ACT Schools System</w:t>
            </w:r>
          </w:p>
        </w:tc>
        <w:tc>
          <w:tcPr>
            <w:tcW w:w="1836" w:type="dxa"/>
            <w:shd w:val="clear" w:color="auto" w:fill="auto"/>
          </w:tcPr>
          <w:p w14:paraId="53C15227"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Catholic</w:t>
            </w:r>
          </w:p>
        </w:tc>
        <w:tc>
          <w:tcPr>
            <w:tcW w:w="1412" w:type="dxa"/>
            <w:shd w:val="clear" w:color="auto" w:fill="auto"/>
          </w:tcPr>
          <w:p w14:paraId="3A797E68"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29</w:t>
            </w:r>
          </w:p>
        </w:tc>
        <w:tc>
          <w:tcPr>
            <w:tcW w:w="1839" w:type="dxa"/>
            <w:shd w:val="clear" w:color="auto" w:fill="auto"/>
          </w:tcPr>
          <w:p w14:paraId="61F32642" w14:textId="4785F9B5"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1.0</w:t>
            </w:r>
          </w:p>
        </w:tc>
      </w:tr>
      <w:tr w:rsidR="00621AB9" w:rsidRPr="00B468B1" w14:paraId="5821951C" w14:textId="77777777" w:rsidTr="00621AB9">
        <w:trPr>
          <w:trHeight w:val="300"/>
        </w:trPr>
        <w:tc>
          <w:tcPr>
            <w:tcW w:w="3929" w:type="dxa"/>
            <w:shd w:val="clear" w:color="auto" w:fill="auto"/>
          </w:tcPr>
          <w:p w14:paraId="1A9E3E21" w14:textId="77777777" w:rsidR="00621AB9" w:rsidRPr="00B468B1" w:rsidRDefault="00621AB9">
            <w:pPr>
              <w:spacing w:after="0"/>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Queensland Lutheran Schools System</w:t>
            </w:r>
          </w:p>
        </w:tc>
        <w:tc>
          <w:tcPr>
            <w:tcW w:w="1836" w:type="dxa"/>
            <w:shd w:val="clear" w:color="auto" w:fill="auto"/>
          </w:tcPr>
          <w:p w14:paraId="43C24623"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Independent</w:t>
            </w:r>
          </w:p>
        </w:tc>
        <w:tc>
          <w:tcPr>
            <w:tcW w:w="1412" w:type="dxa"/>
            <w:shd w:val="clear" w:color="auto" w:fill="auto"/>
          </w:tcPr>
          <w:p w14:paraId="0F0997DE"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26</w:t>
            </w:r>
          </w:p>
        </w:tc>
        <w:tc>
          <w:tcPr>
            <w:tcW w:w="1839" w:type="dxa"/>
            <w:shd w:val="clear" w:color="auto" w:fill="auto"/>
          </w:tcPr>
          <w:p w14:paraId="7E13C961" w14:textId="79C96FF0"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0.9</w:t>
            </w:r>
          </w:p>
        </w:tc>
      </w:tr>
      <w:tr w:rsidR="00621AB9" w:rsidRPr="00B468B1" w14:paraId="4663124B" w14:textId="77777777" w:rsidTr="00621AB9">
        <w:trPr>
          <w:trHeight w:val="300"/>
        </w:trPr>
        <w:tc>
          <w:tcPr>
            <w:tcW w:w="3929" w:type="dxa"/>
            <w:shd w:val="clear" w:color="auto" w:fill="auto"/>
          </w:tcPr>
          <w:p w14:paraId="1B622B37" w14:textId="77777777" w:rsidR="00621AB9" w:rsidRPr="00B468B1" w:rsidRDefault="00621AB9">
            <w:pPr>
              <w:spacing w:after="0"/>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Lutheran Education VIC, NSW, TAS and ACT Ltd</w:t>
            </w:r>
          </w:p>
        </w:tc>
        <w:tc>
          <w:tcPr>
            <w:tcW w:w="1836" w:type="dxa"/>
            <w:shd w:val="clear" w:color="auto" w:fill="auto"/>
          </w:tcPr>
          <w:p w14:paraId="2020A0DE"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Independent</w:t>
            </w:r>
          </w:p>
        </w:tc>
        <w:tc>
          <w:tcPr>
            <w:tcW w:w="1412" w:type="dxa"/>
            <w:shd w:val="clear" w:color="auto" w:fill="auto"/>
          </w:tcPr>
          <w:p w14:paraId="1EC82DDB"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19</w:t>
            </w:r>
          </w:p>
        </w:tc>
        <w:tc>
          <w:tcPr>
            <w:tcW w:w="1839" w:type="dxa"/>
            <w:shd w:val="clear" w:color="auto" w:fill="auto"/>
          </w:tcPr>
          <w:p w14:paraId="0093EFCC" w14:textId="3FD84C90"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0.7</w:t>
            </w:r>
          </w:p>
        </w:tc>
      </w:tr>
      <w:tr w:rsidR="00621AB9" w:rsidRPr="00B468B1" w14:paraId="5029DAC1" w14:textId="77777777" w:rsidTr="00621AB9">
        <w:trPr>
          <w:trHeight w:val="300"/>
        </w:trPr>
        <w:tc>
          <w:tcPr>
            <w:tcW w:w="3929" w:type="dxa"/>
            <w:shd w:val="clear" w:color="auto" w:fill="auto"/>
          </w:tcPr>
          <w:p w14:paraId="61C18F07" w14:textId="77777777" w:rsidR="00621AB9" w:rsidRPr="00B468B1" w:rsidRDefault="00621AB9">
            <w:pPr>
              <w:spacing w:after="0"/>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Catholic Education Northern Territory Schools System</w:t>
            </w:r>
          </w:p>
        </w:tc>
        <w:tc>
          <w:tcPr>
            <w:tcW w:w="1836" w:type="dxa"/>
            <w:shd w:val="clear" w:color="auto" w:fill="auto"/>
          </w:tcPr>
          <w:p w14:paraId="5998E54B"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Catholic</w:t>
            </w:r>
          </w:p>
        </w:tc>
        <w:tc>
          <w:tcPr>
            <w:tcW w:w="1412" w:type="dxa"/>
            <w:shd w:val="clear" w:color="auto" w:fill="auto"/>
          </w:tcPr>
          <w:p w14:paraId="59A161B6"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18</w:t>
            </w:r>
          </w:p>
        </w:tc>
        <w:tc>
          <w:tcPr>
            <w:tcW w:w="1839" w:type="dxa"/>
            <w:shd w:val="clear" w:color="auto" w:fill="auto"/>
          </w:tcPr>
          <w:p w14:paraId="1F2E5970" w14:textId="67FE0C3F"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0.6</w:t>
            </w:r>
          </w:p>
        </w:tc>
      </w:tr>
      <w:tr w:rsidR="00621AB9" w:rsidRPr="00B468B1" w14:paraId="3FA14ECE" w14:textId="77777777" w:rsidTr="00621AB9">
        <w:trPr>
          <w:trHeight w:val="300"/>
        </w:trPr>
        <w:tc>
          <w:tcPr>
            <w:tcW w:w="3929" w:type="dxa"/>
            <w:shd w:val="clear" w:color="auto" w:fill="auto"/>
          </w:tcPr>
          <w:p w14:paraId="70B9F960" w14:textId="77777777" w:rsidR="00621AB9" w:rsidRPr="00B468B1" w:rsidRDefault="00621AB9">
            <w:pPr>
              <w:spacing w:after="0"/>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Ecumenical Schools Australia</w:t>
            </w:r>
          </w:p>
        </w:tc>
        <w:tc>
          <w:tcPr>
            <w:tcW w:w="1836" w:type="dxa"/>
            <w:shd w:val="clear" w:color="auto" w:fill="auto"/>
          </w:tcPr>
          <w:p w14:paraId="29A0BADB"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Independent</w:t>
            </w:r>
          </w:p>
        </w:tc>
        <w:tc>
          <w:tcPr>
            <w:tcW w:w="1412" w:type="dxa"/>
            <w:shd w:val="clear" w:color="auto" w:fill="auto"/>
          </w:tcPr>
          <w:p w14:paraId="162D3B74"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17</w:t>
            </w:r>
          </w:p>
        </w:tc>
        <w:tc>
          <w:tcPr>
            <w:tcW w:w="1839" w:type="dxa"/>
            <w:shd w:val="clear" w:color="auto" w:fill="auto"/>
          </w:tcPr>
          <w:p w14:paraId="604E8716" w14:textId="1828C839"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0.6</w:t>
            </w:r>
          </w:p>
        </w:tc>
      </w:tr>
      <w:tr w:rsidR="00621AB9" w:rsidRPr="00B468B1" w14:paraId="0B0120C7" w14:textId="77777777" w:rsidTr="00621AB9">
        <w:trPr>
          <w:trHeight w:val="300"/>
        </w:trPr>
        <w:tc>
          <w:tcPr>
            <w:tcW w:w="3929" w:type="dxa"/>
            <w:shd w:val="clear" w:color="auto" w:fill="auto"/>
          </w:tcPr>
          <w:p w14:paraId="2A58F952" w14:textId="77777777" w:rsidR="00621AB9" w:rsidRPr="00B468B1" w:rsidRDefault="00621AB9">
            <w:pPr>
              <w:spacing w:after="0"/>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Anglican Schools Corporation</w:t>
            </w:r>
          </w:p>
        </w:tc>
        <w:tc>
          <w:tcPr>
            <w:tcW w:w="1836" w:type="dxa"/>
            <w:shd w:val="clear" w:color="auto" w:fill="auto"/>
          </w:tcPr>
          <w:p w14:paraId="32619961"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Independent</w:t>
            </w:r>
          </w:p>
        </w:tc>
        <w:tc>
          <w:tcPr>
            <w:tcW w:w="1412" w:type="dxa"/>
            <w:shd w:val="clear" w:color="auto" w:fill="auto"/>
          </w:tcPr>
          <w:p w14:paraId="6545E8DD"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16</w:t>
            </w:r>
          </w:p>
        </w:tc>
        <w:tc>
          <w:tcPr>
            <w:tcW w:w="1839" w:type="dxa"/>
            <w:shd w:val="clear" w:color="auto" w:fill="auto"/>
          </w:tcPr>
          <w:p w14:paraId="46036331" w14:textId="6F95E56E"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0.5</w:t>
            </w:r>
          </w:p>
        </w:tc>
      </w:tr>
      <w:tr w:rsidR="00621AB9" w:rsidRPr="00B468B1" w14:paraId="78CD93A7" w14:textId="77777777" w:rsidTr="00621AB9">
        <w:trPr>
          <w:trHeight w:val="300"/>
        </w:trPr>
        <w:tc>
          <w:tcPr>
            <w:tcW w:w="3929" w:type="dxa"/>
            <w:shd w:val="clear" w:color="auto" w:fill="auto"/>
          </w:tcPr>
          <w:p w14:paraId="45531AD4" w14:textId="77777777" w:rsidR="00621AB9" w:rsidRPr="00B468B1" w:rsidRDefault="00621AB9">
            <w:pPr>
              <w:spacing w:after="0"/>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Western Australian Anglican Schools Commission</w:t>
            </w:r>
          </w:p>
        </w:tc>
        <w:tc>
          <w:tcPr>
            <w:tcW w:w="1836" w:type="dxa"/>
            <w:shd w:val="clear" w:color="auto" w:fill="auto"/>
          </w:tcPr>
          <w:p w14:paraId="20391B1F"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Independent</w:t>
            </w:r>
          </w:p>
        </w:tc>
        <w:tc>
          <w:tcPr>
            <w:tcW w:w="1412" w:type="dxa"/>
            <w:shd w:val="clear" w:color="auto" w:fill="auto"/>
          </w:tcPr>
          <w:p w14:paraId="49D24183"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14</w:t>
            </w:r>
          </w:p>
        </w:tc>
        <w:tc>
          <w:tcPr>
            <w:tcW w:w="1839" w:type="dxa"/>
            <w:shd w:val="clear" w:color="auto" w:fill="auto"/>
          </w:tcPr>
          <w:p w14:paraId="222822D9" w14:textId="648FAC0A"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0.5</w:t>
            </w:r>
          </w:p>
        </w:tc>
      </w:tr>
      <w:tr w:rsidR="00621AB9" w:rsidRPr="00B468B1" w14:paraId="44B8ECAC" w14:textId="77777777" w:rsidTr="00621AB9">
        <w:trPr>
          <w:trHeight w:val="300"/>
        </w:trPr>
        <w:tc>
          <w:tcPr>
            <w:tcW w:w="3929" w:type="dxa"/>
            <w:shd w:val="clear" w:color="auto" w:fill="auto"/>
          </w:tcPr>
          <w:p w14:paraId="01A6700C" w14:textId="77777777" w:rsidR="00621AB9" w:rsidRPr="00B468B1" w:rsidRDefault="00621AB9">
            <w:pPr>
              <w:spacing w:after="0"/>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OneSchool Global NSW</w:t>
            </w:r>
          </w:p>
        </w:tc>
        <w:tc>
          <w:tcPr>
            <w:tcW w:w="1836" w:type="dxa"/>
            <w:shd w:val="clear" w:color="auto" w:fill="auto"/>
          </w:tcPr>
          <w:p w14:paraId="692531EE"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Independent</w:t>
            </w:r>
          </w:p>
        </w:tc>
        <w:tc>
          <w:tcPr>
            <w:tcW w:w="1412" w:type="dxa"/>
            <w:shd w:val="clear" w:color="auto" w:fill="auto"/>
          </w:tcPr>
          <w:p w14:paraId="52F972CB"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12</w:t>
            </w:r>
          </w:p>
        </w:tc>
        <w:tc>
          <w:tcPr>
            <w:tcW w:w="1839" w:type="dxa"/>
            <w:shd w:val="clear" w:color="auto" w:fill="auto"/>
          </w:tcPr>
          <w:p w14:paraId="46B5BA4D" w14:textId="76C7D7DE"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0.4</w:t>
            </w:r>
          </w:p>
        </w:tc>
      </w:tr>
      <w:tr w:rsidR="00621AB9" w:rsidRPr="00B468B1" w14:paraId="33C0640F" w14:textId="77777777" w:rsidTr="00621AB9">
        <w:trPr>
          <w:trHeight w:val="300"/>
        </w:trPr>
        <w:tc>
          <w:tcPr>
            <w:tcW w:w="3929" w:type="dxa"/>
            <w:shd w:val="clear" w:color="auto" w:fill="auto"/>
          </w:tcPr>
          <w:p w14:paraId="055C4E04" w14:textId="77777777" w:rsidR="00621AB9" w:rsidRPr="00B468B1" w:rsidRDefault="00621AB9">
            <w:pPr>
              <w:spacing w:after="0"/>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Christian Community Ministries Ltd</w:t>
            </w:r>
          </w:p>
        </w:tc>
        <w:tc>
          <w:tcPr>
            <w:tcW w:w="1836" w:type="dxa"/>
            <w:shd w:val="clear" w:color="auto" w:fill="auto"/>
          </w:tcPr>
          <w:p w14:paraId="4129A687"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Independent</w:t>
            </w:r>
          </w:p>
        </w:tc>
        <w:tc>
          <w:tcPr>
            <w:tcW w:w="1412" w:type="dxa"/>
            <w:shd w:val="clear" w:color="auto" w:fill="auto"/>
          </w:tcPr>
          <w:p w14:paraId="75E64FEC"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12</w:t>
            </w:r>
          </w:p>
        </w:tc>
        <w:tc>
          <w:tcPr>
            <w:tcW w:w="1839" w:type="dxa"/>
            <w:shd w:val="clear" w:color="auto" w:fill="auto"/>
          </w:tcPr>
          <w:p w14:paraId="1F950A7F" w14:textId="6BB1507D"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0.4</w:t>
            </w:r>
          </w:p>
        </w:tc>
      </w:tr>
      <w:tr w:rsidR="00621AB9" w:rsidRPr="00B468B1" w14:paraId="498BAF11" w14:textId="77777777" w:rsidTr="00621AB9">
        <w:trPr>
          <w:trHeight w:val="300"/>
        </w:trPr>
        <w:tc>
          <w:tcPr>
            <w:tcW w:w="3929" w:type="dxa"/>
            <w:shd w:val="clear" w:color="auto" w:fill="auto"/>
          </w:tcPr>
          <w:p w14:paraId="76CB5695" w14:textId="77777777" w:rsidR="00621AB9" w:rsidRPr="00B468B1" w:rsidRDefault="00621AB9">
            <w:pPr>
              <w:spacing w:after="0"/>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Anglican Schools Queensland System</w:t>
            </w:r>
          </w:p>
        </w:tc>
        <w:tc>
          <w:tcPr>
            <w:tcW w:w="1836" w:type="dxa"/>
            <w:shd w:val="clear" w:color="auto" w:fill="auto"/>
          </w:tcPr>
          <w:p w14:paraId="71C588BD"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Independent</w:t>
            </w:r>
          </w:p>
        </w:tc>
        <w:tc>
          <w:tcPr>
            <w:tcW w:w="1412" w:type="dxa"/>
            <w:shd w:val="clear" w:color="auto" w:fill="auto"/>
          </w:tcPr>
          <w:p w14:paraId="421BA92E" w14:textId="77777777"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11</w:t>
            </w:r>
          </w:p>
        </w:tc>
        <w:tc>
          <w:tcPr>
            <w:tcW w:w="1839" w:type="dxa"/>
            <w:shd w:val="clear" w:color="auto" w:fill="auto"/>
          </w:tcPr>
          <w:p w14:paraId="3A36208E" w14:textId="0C69BA88" w:rsidR="00621AB9" w:rsidRPr="00B468B1" w:rsidRDefault="00621AB9" w:rsidP="00C042C3">
            <w:pPr>
              <w:spacing w:after="0"/>
              <w:jc w:val="center"/>
              <w:rPr>
                <w:rFonts w:ascii="Calibri" w:eastAsia="Calibri" w:hAnsi="Calibri" w:cs="Calibri"/>
                <w:color w:val="000000" w:themeColor="text1"/>
                <w:sz w:val="18"/>
                <w:szCs w:val="18"/>
              </w:rPr>
            </w:pPr>
            <w:r w:rsidRPr="00B468B1">
              <w:rPr>
                <w:rFonts w:ascii="Calibri" w:eastAsia="Calibri" w:hAnsi="Calibri" w:cs="Calibri"/>
                <w:color w:val="000000" w:themeColor="text1"/>
                <w:sz w:val="18"/>
                <w:szCs w:val="18"/>
              </w:rPr>
              <w:t>0.4</w:t>
            </w:r>
          </w:p>
        </w:tc>
      </w:tr>
    </w:tbl>
    <w:p w14:paraId="45034C86" w14:textId="6BE9248C" w:rsidR="00854BDA" w:rsidRDefault="00621AB9" w:rsidP="00621AB9">
      <w:pPr>
        <w:pStyle w:val="Source"/>
      </w:pPr>
      <w:r>
        <w:t xml:space="preserve">Source: Australian Government Department of Education. </w:t>
      </w:r>
    </w:p>
    <w:p w14:paraId="2D96710C" w14:textId="69FFBB02" w:rsidR="00621AB9" w:rsidRDefault="00621AB9">
      <w:pPr>
        <w:spacing w:after="160"/>
      </w:pPr>
      <w:r>
        <w:br w:type="page"/>
      </w:r>
    </w:p>
    <w:p w14:paraId="7ECA028A" w14:textId="77777777" w:rsidR="00621AB9" w:rsidRPr="00621AB9" w:rsidRDefault="00621AB9" w:rsidP="00621AB9">
      <w:pPr>
        <w:pStyle w:val="Caption"/>
      </w:pPr>
      <w:bookmarkStart w:id="341" w:name="_Toc179465359"/>
      <w:r w:rsidRPr="00621AB9">
        <w:t>Table B2: Approved Authorities, number of non-government schools - by Sector</w:t>
      </w:r>
      <w:bookmarkEnd w:id="341"/>
    </w:p>
    <w:tbl>
      <w:tblPr>
        <w:tblW w:w="7243" w:type="dxa"/>
        <w:tblLook w:val="04A0" w:firstRow="1" w:lastRow="0" w:firstColumn="1" w:lastColumn="0" w:noHBand="0" w:noVBand="1"/>
        <w:tblDescription w:val="Table B2 includes the number of approved authorities in the catholic and independent school sectors in 2023, as well as the total number of schools that each sector manages in Australia."/>
      </w:tblPr>
      <w:tblGrid>
        <w:gridCol w:w="1880"/>
        <w:gridCol w:w="1380"/>
        <w:gridCol w:w="1358"/>
        <w:gridCol w:w="1380"/>
        <w:gridCol w:w="1245"/>
      </w:tblGrid>
      <w:tr w:rsidR="00621AB9" w14:paraId="50D6569B" w14:textId="77777777" w:rsidTr="00FC345F">
        <w:trPr>
          <w:cantSplit/>
          <w:trHeight w:val="300"/>
          <w:tblHeader/>
        </w:trPr>
        <w:tc>
          <w:tcPr>
            <w:tcW w:w="1880" w:type="dxa"/>
            <w:vMerge w:val="restart"/>
            <w:tcBorders>
              <w:top w:val="single" w:sz="4" w:space="0" w:color="auto"/>
              <w:left w:val="single" w:sz="4" w:space="0" w:color="auto"/>
              <w:bottom w:val="single" w:sz="4" w:space="0" w:color="auto"/>
              <w:right w:val="single" w:sz="4" w:space="0" w:color="auto"/>
            </w:tcBorders>
            <w:shd w:val="clear" w:color="auto" w:fill="004C6C" w:themeFill="background2"/>
            <w:vAlign w:val="center"/>
          </w:tcPr>
          <w:p w14:paraId="388C1239" w14:textId="77777777" w:rsidR="00621AB9" w:rsidRDefault="00621AB9">
            <w:pPr>
              <w:spacing w:line="240" w:lineRule="auto"/>
              <w:rPr>
                <w:rFonts w:ascii="Calibri" w:eastAsia="Times New Roman" w:hAnsi="Calibri" w:cs="Calibri"/>
                <w:b/>
                <w:bCs/>
                <w:color w:val="FFFFFF" w:themeColor="background1"/>
                <w:lang w:eastAsia="en-AU"/>
              </w:rPr>
            </w:pPr>
            <w:r w:rsidRPr="15194892">
              <w:rPr>
                <w:rFonts w:ascii="Calibri" w:eastAsia="Times New Roman" w:hAnsi="Calibri" w:cs="Calibri"/>
                <w:b/>
                <w:bCs/>
                <w:color w:val="FFFFFF" w:themeColor="background1"/>
                <w:lang w:eastAsia="en-AU"/>
              </w:rPr>
              <w:t>Sector</w:t>
            </w:r>
          </w:p>
        </w:tc>
        <w:tc>
          <w:tcPr>
            <w:tcW w:w="2738" w:type="dxa"/>
            <w:gridSpan w:val="2"/>
            <w:tcBorders>
              <w:top w:val="single" w:sz="4" w:space="0" w:color="auto"/>
              <w:left w:val="nil"/>
              <w:bottom w:val="single" w:sz="4" w:space="0" w:color="auto"/>
              <w:right w:val="single" w:sz="4" w:space="0" w:color="auto"/>
            </w:tcBorders>
            <w:shd w:val="clear" w:color="auto" w:fill="004C6C" w:themeFill="background2"/>
            <w:vAlign w:val="center"/>
          </w:tcPr>
          <w:p w14:paraId="70A3F177" w14:textId="77777777" w:rsidR="00621AB9" w:rsidRDefault="00621AB9">
            <w:pPr>
              <w:spacing w:line="240" w:lineRule="auto"/>
              <w:jc w:val="center"/>
              <w:rPr>
                <w:rFonts w:ascii="Calibri" w:eastAsia="Times New Roman" w:hAnsi="Calibri" w:cs="Calibri"/>
                <w:b/>
                <w:bCs/>
                <w:color w:val="FFFFFF" w:themeColor="background1"/>
                <w:lang w:eastAsia="en-AU"/>
              </w:rPr>
            </w:pPr>
            <w:r w:rsidRPr="15194892">
              <w:rPr>
                <w:rFonts w:ascii="Calibri" w:eastAsia="Times New Roman" w:hAnsi="Calibri" w:cs="Calibri"/>
                <w:b/>
                <w:bCs/>
                <w:color w:val="FFFFFF" w:themeColor="background1"/>
                <w:lang w:eastAsia="en-AU"/>
              </w:rPr>
              <w:t>Approved Authorities</w:t>
            </w:r>
          </w:p>
        </w:tc>
        <w:tc>
          <w:tcPr>
            <w:tcW w:w="2625" w:type="dxa"/>
            <w:gridSpan w:val="2"/>
            <w:tcBorders>
              <w:top w:val="single" w:sz="4" w:space="0" w:color="auto"/>
              <w:left w:val="nil"/>
              <w:bottom w:val="single" w:sz="4" w:space="0" w:color="auto"/>
              <w:right w:val="single" w:sz="4" w:space="0" w:color="auto"/>
            </w:tcBorders>
            <w:shd w:val="clear" w:color="auto" w:fill="004C6C" w:themeFill="background2"/>
            <w:vAlign w:val="center"/>
          </w:tcPr>
          <w:p w14:paraId="5C735D7C" w14:textId="77777777" w:rsidR="00621AB9" w:rsidRDefault="00621AB9">
            <w:pPr>
              <w:spacing w:line="240" w:lineRule="auto"/>
              <w:jc w:val="center"/>
              <w:rPr>
                <w:rFonts w:ascii="Calibri" w:eastAsia="Times New Roman" w:hAnsi="Calibri" w:cs="Calibri"/>
                <w:b/>
                <w:bCs/>
                <w:color w:val="FFFFFF" w:themeColor="background1"/>
                <w:lang w:eastAsia="en-AU"/>
              </w:rPr>
            </w:pPr>
            <w:r w:rsidRPr="15194892">
              <w:rPr>
                <w:rFonts w:ascii="Calibri" w:eastAsia="Times New Roman" w:hAnsi="Calibri" w:cs="Calibri"/>
                <w:b/>
                <w:bCs/>
                <w:color w:val="FFFFFF" w:themeColor="background1"/>
                <w:lang w:eastAsia="en-AU"/>
              </w:rPr>
              <w:t>Schools</w:t>
            </w:r>
          </w:p>
        </w:tc>
      </w:tr>
      <w:tr w:rsidR="00621AB9" w14:paraId="2A51ACBE" w14:textId="77777777" w:rsidTr="008364C6">
        <w:trPr>
          <w:trHeight w:val="300"/>
        </w:trPr>
        <w:tc>
          <w:tcPr>
            <w:tcW w:w="1880" w:type="dxa"/>
            <w:vMerge/>
            <w:shd w:val="clear" w:color="auto" w:fill="004C6C" w:themeFill="background2"/>
          </w:tcPr>
          <w:p w14:paraId="49C55C1D" w14:textId="77777777" w:rsidR="00621AB9" w:rsidRDefault="00621AB9"/>
        </w:tc>
        <w:tc>
          <w:tcPr>
            <w:tcW w:w="1380" w:type="dxa"/>
            <w:tcBorders>
              <w:top w:val="nil"/>
              <w:left w:val="nil"/>
              <w:bottom w:val="single" w:sz="4" w:space="0" w:color="auto"/>
              <w:right w:val="single" w:sz="4" w:space="0" w:color="auto"/>
            </w:tcBorders>
            <w:shd w:val="clear" w:color="auto" w:fill="004C6C" w:themeFill="background2"/>
            <w:vAlign w:val="center"/>
          </w:tcPr>
          <w:p w14:paraId="336B9C47" w14:textId="54FBA5D5" w:rsidR="00621AB9" w:rsidRDefault="00621AB9" w:rsidP="004D6236">
            <w:pPr>
              <w:spacing w:line="240" w:lineRule="auto"/>
              <w:jc w:val="center"/>
              <w:rPr>
                <w:rFonts w:ascii="Calibri" w:eastAsia="Times New Roman" w:hAnsi="Calibri" w:cs="Calibri"/>
                <w:b/>
                <w:bCs/>
                <w:color w:val="FFFFFF" w:themeColor="background1"/>
                <w:lang w:eastAsia="en-AU"/>
              </w:rPr>
            </w:pPr>
            <w:r w:rsidRPr="15194892">
              <w:rPr>
                <w:rFonts w:ascii="Calibri" w:eastAsia="Times New Roman" w:hAnsi="Calibri" w:cs="Calibri"/>
                <w:b/>
                <w:bCs/>
                <w:color w:val="FFFFFF" w:themeColor="background1"/>
                <w:lang w:eastAsia="en-AU"/>
              </w:rPr>
              <w:t>Number</w:t>
            </w:r>
          </w:p>
        </w:tc>
        <w:tc>
          <w:tcPr>
            <w:tcW w:w="1358" w:type="dxa"/>
            <w:tcBorders>
              <w:top w:val="nil"/>
              <w:left w:val="nil"/>
              <w:bottom w:val="single" w:sz="4" w:space="0" w:color="auto"/>
              <w:right w:val="single" w:sz="4" w:space="0" w:color="auto"/>
            </w:tcBorders>
            <w:shd w:val="clear" w:color="auto" w:fill="004C6C" w:themeFill="background2"/>
            <w:vAlign w:val="center"/>
          </w:tcPr>
          <w:p w14:paraId="42571E2B" w14:textId="77777777" w:rsidR="00621AB9" w:rsidRDefault="00621AB9" w:rsidP="004D6236">
            <w:pPr>
              <w:spacing w:line="240" w:lineRule="auto"/>
              <w:jc w:val="center"/>
              <w:rPr>
                <w:rFonts w:ascii="Calibri" w:eastAsia="Times New Roman" w:hAnsi="Calibri" w:cs="Calibri"/>
                <w:b/>
                <w:bCs/>
                <w:color w:val="FFFFFF" w:themeColor="background1"/>
                <w:lang w:eastAsia="en-AU"/>
              </w:rPr>
            </w:pPr>
            <w:r w:rsidRPr="15194892">
              <w:rPr>
                <w:rFonts w:ascii="Calibri" w:eastAsia="Times New Roman" w:hAnsi="Calibri" w:cs="Calibri"/>
                <w:b/>
                <w:bCs/>
                <w:color w:val="FFFFFF" w:themeColor="background1"/>
                <w:lang w:eastAsia="en-AU"/>
              </w:rPr>
              <w:t>%</w:t>
            </w:r>
          </w:p>
        </w:tc>
        <w:tc>
          <w:tcPr>
            <w:tcW w:w="1380" w:type="dxa"/>
            <w:tcBorders>
              <w:top w:val="nil"/>
              <w:left w:val="nil"/>
              <w:bottom w:val="single" w:sz="4" w:space="0" w:color="auto"/>
              <w:right w:val="single" w:sz="4" w:space="0" w:color="auto"/>
            </w:tcBorders>
            <w:shd w:val="clear" w:color="auto" w:fill="004C6C" w:themeFill="background2"/>
            <w:vAlign w:val="center"/>
          </w:tcPr>
          <w:p w14:paraId="232D3150" w14:textId="5515C354" w:rsidR="00621AB9" w:rsidRDefault="00621AB9" w:rsidP="004D6236">
            <w:pPr>
              <w:spacing w:line="240" w:lineRule="auto"/>
              <w:jc w:val="center"/>
              <w:rPr>
                <w:rFonts w:ascii="Calibri" w:eastAsia="Times New Roman" w:hAnsi="Calibri" w:cs="Calibri"/>
                <w:b/>
                <w:bCs/>
                <w:color w:val="FFFFFF" w:themeColor="background1"/>
                <w:lang w:eastAsia="en-AU"/>
              </w:rPr>
            </w:pPr>
            <w:r w:rsidRPr="15194892">
              <w:rPr>
                <w:rFonts w:ascii="Calibri" w:eastAsia="Times New Roman" w:hAnsi="Calibri" w:cs="Calibri"/>
                <w:b/>
                <w:bCs/>
                <w:color w:val="FFFFFF" w:themeColor="background1"/>
                <w:lang w:eastAsia="en-AU"/>
              </w:rPr>
              <w:t>Number</w:t>
            </w:r>
          </w:p>
        </w:tc>
        <w:tc>
          <w:tcPr>
            <w:tcW w:w="1245" w:type="dxa"/>
            <w:tcBorders>
              <w:top w:val="nil"/>
              <w:left w:val="nil"/>
              <w:bottom w:val="single" w:sz="4" w:space="0" w:color="auto"/>
              <w:right w:val="single" w:sz="4" w:space="0" w:color="auto"/>
            </w:tcBorders>
            <w:shd w:val="clear" w:color="auto" w:fill="004C6C" w:themeFill="background2"/>
            <w:vAlign w:val="center"/>
          </w:tcPr>
          <w:p w14:paraId="17C98DCD" w14:textId="77777777" w:rsidR="00621AB9" w:rsidRDefault="00621AB9" w:rsidP="004D6236">
            <w:pPr>
              <w:spacing w:line="240" w:lineRule="auto"/>
              <w:jc w:val="center"/>
              <w:rPr>
                <w:rFonts w:ascii="Calibri" w:eastAsia="Times New Roman" w:hAnsi="Calibri" w:cs="Calibri"/>
                <w:b/>
                <w:bCs/>
                <w:color w:val="FFFFFF" w:themeColor="background1"/>
                <w:lang w:eastAsia="en-AU"/>
              </w:rPr>
            </w:pPr>
            <w:r w:rsidRPr="15194892">
              <w:rPr>
                <w:rFonts w:ascii="Calibri" w:eastAsia="Times New Roman" w:hAnsi="Calibri" w:cs="Calibri"/>
                <w:b/>
                <w:bCs/>
                <w:color w:val="FFFFFF" w:themeColor="background1"/>
                <w:lang w:eastAsia="en-AU"/>
              </w:rPr>
              <w:t>%</w:t>
            </w:r>
          </w:p>
        </w:tc>
      </w:tr>
      <w:tr w:rsidR="00621AB9" w14:paraId="7A7EA409" w14:textId="77777777">
        <w:trPr>
          <w:trHeight w:val="300"/>
        </w:trPr>
        <w:tc>
          <w:tcPr>
            <w:tcW w:w="1880" w:type="dxa"/>
            <w:tcBorders>
              <w:top w:val="nil"/>
              <w:left w:val="single" w:sz="4" w:space="0" w:color="auto"/>
              <w:bottom w:val="single" w:sz="4" w:space="0" w:color="auto"/>
              <w:right w:val="single" w:sz="4" w:space="0" w:color="auto"/>
            </w:tcBorders>
            <w:shd w:val="clear" w:color="auto" w:fill="FFFFFF" w:themeFill="background1"/>
            <w:vAlign w:val="center"/>
          </w:tcPr>
          <w:p w14:paraId="1A5CC280" w14:textId="77777777" w:rsidR="00621AB9" w:rsidRDefault="00621AB9">
            <w:pPr>
              <w:spacing w:line="240" w:lineRule="auto"/>
              <w:rPr>
                <w:rFonts w:ascii="Calibri" w:eastAsia="Times New Roman" w:hAnsi="Calibri" w:cs="Calibri"/>
                <w:color w:val="000000" w:themeColor="text1"/>
                <w:lang w:eastAsia="en-AU"/>
              </w:rPr>
            </w:pPr>
            <w:r w:rsidRPr="15194892">
              <w:rPr>
                <w:rFonts w:ascii="Calibri" w:eastAsia="Times New Roman" w:hAnsi="Calibri" w:cs="Calibri"/>
                <w:color w:val="000000" w:themeColor="text1"/>
                <w:lang w:eastAsia="en-AU"/>
              </w:rPr>
              <w:t>Catholic</w:t>
            </w:r>
          </w:p>
        </w:tc>
        <w:tc>
          <w:tcPr>
            <w:tcW w:w="1380" w:type="dxa"/>
            <w:tcBorders>
              <w:top w:val="nil"/>
              <w:left w:val="single" w:sz="4" w:space="0" w:color="auto"/>
              <w:bottom w:val="single" w:sz="4" w:space="0" w:color="auto"/>
              <w:right w:val="single" w:sz="4" w:space="0" w:color="auto"/>
            </w:tcBorders>
            <w:shd w:val="clear" w:color="auto" w:fill="FFFFFF" w:themeFill="background1"/>
            <w:vAlign w:val="center"/>
          </w:tcPr>
          <w:p w14:paraId="739E7B4B" w14:textId="77777777" w:rsidR="00621AB9" w:rsidRDefault="00621AB9" w:rsidP="004D6236">
            <w:pPr>
              <w:spacing w:after="0"/>
              <w:jc w:val="center"/>
              <w:rPr>
                <w:rFonts w:ascii="Calibri" w:hAnsi="Calibri" w:cs="Calibri"/>
                <w:color w:val="000000" w:themeColor="text1"/>
              </w:rPr>
            </w:pPr>
            <w:r w:rsidRPr="602413CB">
              <w:rPr>
                <w:rFonts w:ascii="Calibri" w:hAnsi="Calibri" w:cs="Calibri"/>
                <w:color w:val="000000" w:themeColor="text1"/>
              </w:rPr>
              <w:t>8</w:t>
            </w:r>
          </w:p>
        </w:tc>
        <w:tc>
          <w:tcPr>
            <w:tcW w:w="1358" w:type="dxa"/>
            <w:tcBorders>
              <w:top w:val="nil"/>
              <w:left w:val="single" w:sz="4" w:space="0" w:color="auto"/>
              <w:bottom w:val="single" w:sz="4" w:space="0" w:color="auto"/>
              <w:right w:val="single" w:sz="4" w:space="0" w:color="auto"/>
            </w:tcBorders>
            <w:shd w:val="clear" w:color="auto" w:fill="FFFFFF" w:themeFill="background1"/>
            <w:vAlign w:val="center"/>
          </w:tcPr>
          <w:p w14:paraId="21ECE170" w14:textId="6A2C04A5" w:rsidR="00621AB9" w:rsidRDefault="00621AB9" w:rsidP="004D6236">
            <w:pPr>
              <w:spacing w:after="0"/>
              <w:jc w:val="center"/>
              <w:rPr>
                <w:rFonts w:ascii="Calibri" w:eastAsia="Calibri" w:hAnsi="Calibri" w:cs="Calibri"/>
                <w:color w:val="000000" w:themeColor="text1"/>
              </w:rPr>
            </w:pPr>
            <w:r w:rsidRPr="602413CB">
              <w:rPr>
                <w:rFonts w:ascii="Calibri" w:hAnsi="Calibri" w:cs="Calibri"/>
                <w:color w:val="000000" w:themeColor="text1"/>
              </w:rPr>
              <w:t>0.9</w:t>
            </w:r>
          </w:p>
        </w:tc>
        <w:tc>
          <w:tcPr>
            <w:tcW w:w="1380" w:type="dxa"/>
            <w:tcBorders>
              <w:top w:val="nil"/>
              <w:left w:val="single" w:sz="4" w:space="0" w:color="auto"/>
              <w:bottom w:val="single" w:sz="4" w:space="0" w:color="auto"/>
              <w:right w:val="single" w:sz="4" w:space="0" w:color="auto"/>
            </w:tcBorders>
            <w:shd w:val="clear" w:color="auto" w:fill="FFFFFF" w:themeFill="background1"/>
            <w:vAlign w:val="center"/>
          </w:tcPr>
          <w:p w14:paraId="17913C76" w14:textId="77777777" w:rsidR="00621AB9" w:rsidRDefault="00621AB9" w:rsidP="004D6236">
            <w:pPr>
              <w:spacing w:after="0"/>
              <w:jc w:val="center"/>
              <w:rPr>
                <w:rFonts w:ascii="Calibri" w:eastAsia="Calibri" w:hAnsi="Calibri" w:cs="Calibri"/>
                <w:color w:val="000000" w:themeColor="text1"/>
              </w:rPr>
            </w:pPr>
            <w:r w:rsidRPr="602413CB">
              <w:rPr>
                <w:rFonts w:ascii="Calibri" w:hAnsi="Calibri" w:cs="Calibri"/>
                <w:color w:val="000000" w:themeColor="text1"/>
              </w:rPr>
              <w:t>1,69</w:t>
            </w:r>
            <w:r w:rsidRPr="602413CB">
              <w:rPr>
                <w:rFonts w:ascii="Calibri" w:eastAsia="Calibri" w:hAnsi="Calibri" w:cs="Calibri"/>
                <w:color w:val="000000" w:themeColor="text1"/>
              </w:rPr>
              <w:t>2</w:t>
            </w:r>
          </w:p>
        </w:tc>
        <w:tc>
          <w:tcPr>
            <w:tcW w:w="1245" w:type="dxa"/>
            <w:tcBorders>
              <w:top w:val="nil"/>
              <w:left w:val="single" w:sz="4" w:space="0" w:color="auto"/>
              <w:bottom w:val="single" w:sz="4" w:space="0" w:color="auto"/>
              <w:right w:val="single" w:sz="4" w:space="0" w:color="auto"/>
            </w:tcBorders>
            <w:shd w:val="clear" w:color="auto" w:fill="FFFFFF" w:themeFill="background1"/>
            <w:vAlign w:val="center"/>
          </w:tcPr>
          <w:p w14:paraId="39C94C3D" w14:textId="35BB1C76" w:rsidR="00621AB9" w:rsidRDefault="00621AB9" w:rsidP="004D6236">
            <w:pPr>
              <w:spacing w:after="0"/>
              <w:jc w:val="center"/>
              <w:rPr>
                <w:rFonts w:ascii="Calibri" w:eastAsia="Calibri" w:hAnsi="Calibri" w:cs="Calibri"/>
                <w:color w:val="000000" w:themeColor="text1"/>
              </w:rPr>
            </w:pPr>
            <w:r w:rsidRPr="602413CB">
              <w:rPr>
                <w:rFonts w:ascii="Calibri" w:hAnsi="Calibri" w:cs="Calibri"/>
                <w:color w:val="000000" w:themeColor="text1"/>
              </w:rPr>
              <w:t>5</w:t>
            </w:r>
            <w:r w:rsidRPr="602413CB">
              <w:rPr>
                <w:rFonts w:ascii="Calibri" w:eastAsia="Calibri" w:hAnsi="Calibri" w:cs="Calibri"/>
                <w:color w:val="000000" w:themeColor="text1"/>
              </w:rPr>
              <w:t>7.9</w:t>
            </w:r>
          </w:p>
        </w:tc>
      </w:tr>
      <w:tr w:rsidR="00621AB9" w14:paraId="6E2CA6F1" w14:textId="77777777">
        <w:trPr>
          <w:trHeight w:val="300"/>
        </w:trPr>
        <w:tc>
          <w:tcPr>
            <w:tcW w:w="1880" w:type="dxa"/>
            <w:tcBorders>
              <w:top w:val="nil"/>
              <w:left w:val="single" w:sz="4" w:space="0" w:color="auto"/>
              <w:bottom w:val="single" w:sz="4" w:space="0" w:color="auto"/>
              <w:right w:val="single" w:sz="4" w:space="0" w:color="auto"/>
            </w:tcBorders>
            <w:shd w:val="clear" w:color="auto" w:fill="FFFFFF" w:themeFill="background1"/>
            <w:vAlign w:val="center"/>
          </w:tcPr>
          <w:p w14:paraId="6767F257" w14:textId="77777777" w:rsidR="00621AB9" w:rsidRDefault="00621AB9">
            <w:pPr>
              <w:spacing w:line="240" w:lineRule="auto"/>
              <w:rPr>
                <w:rFonts w:ascii="Calibri" w:eastAsia="Times New Roman" w:hAnsi="Calibri" w:cs="Calibri"/>
                <w:color w:val="000000" w:themeColor="text1"/>
                <w:lang w:eastAsia="en-AU"/>
              </w:rPr>
            </w:pPr>
            <w:r w:rsidRPr="15194892">
              <w:rPr>
                <w:rFonts w:ascii="Calibri" w:eastAsia="Times New Roman" w:hAnsi="Calibri" w:cs="Calibri"/>
                <w:color w:val="000000" w:themeColor="text1"/>
                <w:lang w:eastAsia="en-AU"/>
              </w:rPr>
              <w:t>Independent</w:t>
            </w:r>
          </w:p>
        </w:tc>
        <w:tc>
          <w:tcPr>
            <w:tcW w:w="1380" w:type="dxa"/>
            <w:tcBorders>
              <w:top w:val="nil"/>
              <w:left w:val="single" w:sz="4" w:space="0" w:color="auto"/>
              <w:bottom w:val="single" w:sz="4" w:space="0" w:color="auto"/>
              <w:right w:val="single" w:sz="4" w:space="0" w:color="auto"/>
            </w:tcBorders>
            <w:shd w:val="clear" w:color="auto" w:fill="FFFFFF" w:themeFill="background1"/>
            <w:vAlign w:val="center"/>
          </w:tcPr>
          <w:p w14:paraId="19C8E43A" w14:textId="77777777" w:rsidR="00621AB9" w:rsidRDefault="00621AB9" w:rsidP="004D6236">
            <w:pPr>
              <w:spacing w:after="0"/>
              <w:jc w:val="center"/>
              <w:rPr>
                <w:rFonts w:ascii="Calibri" w:eastAsia="Calibri" w:hAnsi="Calibri" w:cs="Calibri"/>
                <w:color w:val="000000" w:themeColor="text1"/>
              </w:rPr>
            </w:pPr>
            <w:r w:rsidRPr="602413CB">
              <w:rPr>
                <w:rFonts w:ascii="Calibri" w:hAnsi="Calibri" w:cs="Calibri"/>
                <w:color w:val="000000" w:themeColor="text1"/>
              </w:rPr>
              <w:t>90</w:t>
            </w:r>
            <w:r w:rsidRPr="602413CB">
              <w:rPr>
                <w:rFonts w:ascii="Calibri" w:eastAsia="Calibri" w:hAnsi="Calibri" w:cs="Calibri"/>
                <w:color w:val="000000" w:themeColor="text1"/>
              </w:rPr>
              <w:t>0</w:t>
            </w:r>
          </w:p>
        </w:tc>
        <w:tc>
          <w:tcPr>
            <w:tcW w:w="1358" w:type="dxa"/>
            <w:tcBorders>
              <w:top w:val="nil"/>
              <w:left w:val="single" w:sz="4" w:space="0" w:color="auto"/>
              <w:bottom w:val="single" w:sz="4" w:space="0" w:color="auto"/>
              <w:right w:val="single" w:sz="4" w:space="0" w:color="auto"/>
            </w:tcBorders>
            <w:shd w:val="clear" w:color="auto" w:fill="FFFFFF" w:themeFill="background1"/>
            <w:vAlign w:val="center"/>
          </w:tcPr>
          <w:p w14:paraId="4AE838C5" w14:textId="663FB1A2" w:rsidR="00621AB9" w:rsidRDefault="00621AB9" w:rsidP="004D6236">
            <w:pPr>
              <w:spacing w:after="0"/>
              <w:jc w:val="center"/>
              <w:rPr>
                <w:rFonts w:ascii="Calibri" w:eastAsia="Calibri" w:hAnsi="Calibri" w:cs="Calibri"/>
                <w:color w:val="000000" w:themeColor="text1"/>
              </w:rPr>
            </w:pPr>
            <w:r w:rsidRPr="602413CB">
              <w:rPr>
                <w:rFonts w:ascii="Calibri" w:hAnsi="Calibri" w:cs="Calibri"/>
                <w:color w:val="000000" w:themeColor="text1"/>
              </w:rPr>
              <w:t>99.1</w:t>
            </w:r>
          </w:p>
        </w:tc>
        <w:tc>
          <w:tcPr>
            <w:tcW w:w="1380" w:type="dxa"/>
            <w:tcBorders>
              <w:top w:val="nil"/>
              <w:left w:val="single" w:sz="4" w:space="0" w:color="auto"/>
              <w:bottom w:val="single" w:sz="4" w:space="0" w:color="auto"/>
              <w:right w:val="single" w:sz="4" w:space="0" w:color="auto"/>
            </w:tcBorders>
            <w:shd w:val="clear" w:color="auto" w:fill="FFFFFF" w:themeFill="background1"/>
            <w:vAlign w:val="center"/>
          </w:tcPr>
          <w:p w14:paraId="49D6C425" w14:textId="77777777" w:rsidR="00621AB9" w:rsidRDefault="00621AB9" w:rsidP="004D6236">
            <w:pPr>
              <w:spacing w:after="0"/>
              <w:jc w:val="center"/>
              <w:rPr>
                <w:rFonts w:ascii="Calibri" w:eastAsia="Calibri" w:hAnsi="Calibri" w:cs="Calibri"/>
                <w:color w:val="000000" w:themeColor="text1"/>
              </w:rPr>
            </w:pPr>
            <w:r w:rsidRPr="602413CB">
              <w:rPr>
                <w:rFonts w:ascii="Calibri" w:hAnsi="Calibri" w:cs="Calibri"/>
                <w:color w:val="000000" w:themeColor="text1"/>
              </w:rPr>
              <w:t>1,22</w:t>
            </w:r>
            <w:r w:rsidRPr="602413CB">
              <w:rPr>
                <w:rFonts w:ascii="Calibri" w:eastAsia="Calibri" w:hAnsi="Calibri" w:cs="Calibri"/>
                <w:color w:val="000000" w:themeColor="text1"/>
              </w:rPr>
              <w:t>8</w:t>
            </w:r>
          </w:p>
        </w:tc>
        <w:tc>
          <w:tcPr>
            <w:tcW w:w="1245" w:type="dxa"/>
            <w:tcBorders>
              <w:top w:val="nil"/>
              <w:left w:val="single" w:sz="4" w:space="0" w:color="auto"/>
              <w:bottom w:val="single" w:sz="4" w:space="0" w:color="auto"/>
              <w:right w:val="single" w:sz="4" w:space="0" w:color="auto"/>
            </w:tcBorders>
            <w:shd w:val="clear" w:color="auto" w:fill="FFFFFF" w:themeFill="background1"/>
            <w:vAlign w:val="center"/>
          </w:tcPr>
          <w:p w14:paraId="4F2F8C78" w14:textId="348E7ABB" w:rsidR="00621AB9" w:rsidRDefault="00621AB9" w:rsidP="004D6236">
            <w:pPr>
              <w:spacing w:after="0"/>
              <w:jc w:val="center"/>
              <w:rPr>
                <w:rFonts w:ascii="Calibri" w:eastAsia="Calibri" w:hAnsi="Calibri" w:cs="Calibri"/>
                <w:color w:val="000000" w:themeColor="text1"/>
              </w:rPr>
            </w:pPr>
            <w:r w:rsidRPr="602413CB">
              <w:rPr>
                <w:rFonts w:ascii="Calibri" w:hAnsi="Calibri" w:cs="Calibri"/>
                <w:color w:val="000000" w:themeColor="text1"/>
              </w:rPr>
              <w:t>4</w:t>
            </w:r>
            <w:r w:rsidRPr="602413CB">
              <w:rPr>
                <w:rFonts w:ascii="Calibri" w:eastAsia="Calibri" w:hAnsi="Calibri" w:cs="Calibri"/>
                <w:color w:val="000000" w:themeColor="text1"/>
              </w:rPr>
              <w:t>2.1</w:t>
            </w:r>
          </w:p>
        </w:tc>
      </w:tr>
      <w:tr w:rsidR="00621AB9" w14:paraId="1EEE2534" w14:textId="77777777">
        <w:trPr>
          <w:trHeight w:val="300"/>
        </w:trPr>
        <w:tc>
          <w:tcPr>
            <w:tcW w:w="1880" w:type="dxa"/>
            <w:tcBorders>
              <w:top w:val="nil"/>
              <w:left w:val="single" w:sz="4" w:space="0" w:color="auto"/>
              <w:bottom w:val="single" w:sz="4" w:space="0" w:color="auto"/>
              <w:right w:val="single" w:sz="4" w:space="0" w:color="auto"/>
            </w:tcBorders>
            <w:shd w:val="clear" w:color="auto" w:fill="FFFFFF" w:themeFill="background1"/>
            <w:vAlign w:val="center"/>
          </w:tcPr>
          <w:p w14:paraId="420D531A" w14:textId="77777777" w:rsidR="00621AB9" w:rsidRDefault="00621AB9">
            <w:pPr>
              <w:spacing w:line="240" w:lineRule="auto"/>
              <w:rPr>
                <w:rFonts w:ascii="Calibri" w:eastAsia="Times New Roman" w:hAnsi="Calibri" w:cs="Calibri"/>
                <w:b/>
                <w:bCs/>
                <w:color w:val="000000" w:themeColor="text1"/>
                <w:lang w:eastAsia="en-AU"/>
              </w:rPr>
            </w:pPr>
            <w:r w:rsidRPr="15194892">
              <w:rPr>
                <w:rFonts w:ascii="Calibri" w:eastAsia="Times New Roman" w:hAnsi="Calibri" w:cs="Calibri"/>
                <w:b/>
                <w:bCs/>
                <w:color w:val="000000" w:themeColor="text1"/>
                <w:lang w:eastAsia="en-AU"/>
              </w:rPr>
              <w:t>Total</w:t>
            </w:r>
          </w:p>
        </w:tc>
        <w:tc>
          <w:tcPr>
            <w:tcW w:w="1380" w:type="dxa"/>
            <w:tcBorders>
              <w:top w:val="nil"/>
              <w:left w:val="single" w:sz="4" w:space="0" w:color="auto"/>
              <w:bottom w:val="single" w:sz="4" w:space="0" w:color="auto"/>
              <w:right w:val="single" w:sz="4" w:space="0" w:color="auto"/>
            </w:tcBorders>
            <w:shd w:val="clear" w:color="auto" w:fill="FFFFFF" w:themeFill="background1"/>
            <w:vAlign w:val="center"/>
          </w:tcPr>
          <w:p w14:paraId="1439E77C" w14:textId="77777777" w:rsidR="00621AB9" w:rsidRDefault="00621AB9" w:rsidP="004D6236">
            <w:pPr>
              <w:spacing w:after="0"/>
              <w:jc w:val="center"/>
              <w:rPr>
                <w:rFonts w:ascii="Calibri" w:eastAsia="Calibri" w:hAnsi="Calibri" w:cs="Calibri"/>
                <w:b/>
                <w:bCs/>
                <w:color w:val="000000" w:themeColor="text1"/>
              </w:rPr>
            </w:pPr>
            <w:r w:rsidRPr="602413CB">
              <w:rPr>
                <w:rFonts w:ascii="Calibri" w:hAnsi="Calibri" w:cs="Calibri"/>
                <w:b/>
                <w:bCs/>
                <w:color w:val="000000" w:themeColor="text1"/>
              </w:rPr>
              <w:t>9</w:t>
            </w:r>
            <w:r w:rsidRPr="602413CB">
              <w:rPr>
                <w:rFonts w:ascii="Calibri" w:eastAsia="Calibri" w:hAnsi="Calibri" w:cs="Calibri"/>
                <w:b/>
                <w:bCs/>
                <w:color w:val="000000" w:themeColor="text1"/>
              </w:rPr>
              <w:t>08</w:t>
            </w:r>
          </w:p>
        </w:tc>
        <w:tc>
          <w:tcPr>
            <w:tcW w:w="1358" w:type="dxa"/>
            <w:tcBorders>
              <w:top w:val="nil"/>
              <w:left w:val="single" w:sz="4" w:space="0" w:color="auto"/>
              <w:bottom w:val="single" w:sz="4" w:space="0" w:color="auto"/>
              <w:right w:val="single" w:sz="4" w:space="0" w:color="auto"/>
            </w:tcBorders>
            <w:shd w:val="clear" w:color="auto" w:fill="FFFFFF" w:themeFill="background1"/>
            <w:vAlign w:val="center"/>
          </w:tcPr>
          <w:p w14:paraId="0C724E20" w14:textId="59071A78" w:rsidR="00621AB9" w:rsidRDefault="00621AB9" w:rsidP="004D6236">
            <w:pPr>
              <w:spacing w:after="0"/>
              <w:jc w:val="center"/>
              <w:rPr>
                <w:rFonts w:ascii="Calibri" w:eastAsia="Calibri" w:hAnsi="Calibri" w:cs="Calibri"/>
                <w:b/>
                <w:bCs/>
                <w:color w:val="000000" w:themeColor="text1"/>
              </w:rPr>
            </w:pPr>
            <w:r w:rsidRPr="602413CB">
              <w:rPr>
                <w:rFonts w:ascii="Calibri" w:hAnsi="Calibri" w:cs="Calibri"/>
                <w:b/>
                <w:bCs/>
                <w:color w:val="000000" w:themeColor="text1"/>
              </w:rPr>
              <w:t>100.0</w:t>
            </w:r>
          </w:p>
        </w:tc>
        <w:tc>
          <w:tcPr>
            <w:tcW w:w="1380" w:type="dxa"/>
            <w:tcBorders>
              <w:top w:val="nil"/>
              <w:left w:val="single" w:sz="4" w:space="0" w:color="auto"/>
              <w:bottom w:val="single" w:sz="4" w:space="0" w:color="auto"/>
              <w:right w:val="single" w:sz="4" w:space="0" w:color="auto"/>
            </w:tcBorders>
            <w:shd w:val="clear" w:color="auto" w:fill="FFFFFF" w:themeFill="background1"/>
            <w:vAlign w:val="center"/>
          </w:tcPr>
          <w:p w14:paraId="182BDF72" w14:textId="77777777" w:rsidR="00621AB9" w:rsidRDefault="00621AB9" w:rsidP="004D6236">
            <w:pPr>
              <w:spacing w:after="0"/>
              <w:jc w:val="center"/>
              <w:rPr>
                <w:rFonts w:ascii="Calibri" w:eastAsia="Calibri" w:hAnsi="Calibri" w:cs="Calibri"/>
                <w:b/>
                <w:bCs/>
                <w:color w:val="000000" w:themeColor="text1"/>
              </w:rPr>
            </w:pPr>
            <w:r w:rsidRPr="602413CB">
              <w:rPr>
                <w:rFonts w:ascii="Calibri" w:hAnsi="Calibri" w:cs="Calibri"/>
                <w:b/>
                <w:bCs/>
                <w:color w:val="000000" w:themeColor="text1"/>
              </w:rPr>
              <w:t>2,9</w:t>
            </w:r>
            <w:r w:rsidRPr="602413CB">
              <w:rPr>
                <w:rFonts w:ascii="Calibri" w:eastAsia="Calibri" w:hAnsi="Calibri" w:cs="Calibri"/>
                <w:b/>
                <w:bCs/>
                <w:color w:val="000000" w:themeColor="text1"/>
              </w:rPr>
              <w:t>20</w:t>
            </w:r>
          </w:p>
        </w:tc>
        <w:tc>
          <w:tcPr>
            <w:tcW w:w="1245" w:type="dxa"/>
            <w:tcBorders>
              <w:top w:val="nil"/>
              <w:left w:val="single" w:sz="4" w:space="0" w:color="auto"/>
              <w:bottom w:val="single" w:sz="4" w:space="0" w:color="auto"/>
              <w:right w:val="single" w:sz="4" w:space="0" w:color="auto"/>
            </w:tcBorders>
            <w:shd w:val="clear" w:color="auto" w:fill="FFFFFF" w:themeFill="background1"/>
            <w:vAlign w:val="center"/>
          </w:tcPr>
          <w:p w14:paraId="6627C645" w14:textId="008F52D3" w:rsidR="00621AB9" w:rsidRDefault="00621AB9" w:rsidP="004D6236">
            <w:pPr>
              <w:spacing w:after="0"/>
              <w:jc w:val="center"/>
              <w:rPr>
                <w:rFonts w:ascii="Calibri" w:eastAsia="Calibri" w:hAnsi="Calibri" w:cs="Calibri"/>
                <w:b/>
                <w:bCs/>
                <w:color w:val="000000" w:themeColor="text1"/>
              </w:rPr>
            </w:pPr>
            <w:r w:rsidRPr="602413CB">
              <w:rPr>
                <w:rFonts w:ascii="Calibri" w:hAnsi="Calibri" w:cs="Calibri"/>
                <w:b/>
                <w:bCs/>
                <w:color w:val="000000" w:themeColor="text1"/>
              </w:rPr>
              <w:t>100.0</w:t>
            </w:r>
          </w:p>
        </w:tc>
      </w:tr>
    </w:tbl>
    <w:p w14:paraId="12B63AA8" w14:textId="56D03432" w:rsidR="00854BDA" w:rsidRDefault="00621AB9" w:rsidP="00621AB9">
      <w:pPr>
        <w:pStyle w:val="Source"/>
      </w:pPr>
      <w:r>
        <w:t>Source: Australian Government Department of Education.</w:t>
      </w:r>
      <w:r w:rsidR="0047177F">
        <w:t xml:space="preserve"> </w:t>
      </w:r>
    </w:p>
    <w:p w14:paraId="0A70153E" w14:textId="2457AD47" w:rsidR="00621AB9" w:rsidRDefault="00621AB9" w:rsidP="00621AB9">
      <w:bookmarkStart w:id="342" w:name="_Hlk167099558"/>
      <w:r w:rsidRPr="008364C6">
        <w:t xml:space="preserve">There </w:t>
      </w:r>
      <w:r w:rsidR="004D7221">
        <w:t>were</w:t>
      </w:r>
      <w:r w:rsidR="004D7221" w:rsidRPr="008364C6">
        <w:t xml:space="preserve"> </w:t>
      </w:r>
      <w:r w:rsidRPr="008364C6">
        <w:t>2,9</w:t>
      </w:r>
      <w:r w:rsidR="008364C6" w:rsidRPr="008364C6">
        <w:t>20</w:t>
      </w:r>
      <w:r w:rsidRPr="008364C6">
        <w:t xml:space="preserve"> non-government schools, comprising the Catholic sector of 8 AAs representing 1,69</w:t>
      </w:r>
      <w:r w:rsidR="008364C6" w:rsidRPr="008364C6">
        <w:t>2</w:t>
      </w:r>
      <w:r w:rsidR="00AE74F8">
        <w:t> </w:t>
      </w:r>
      <w:r w:rsidRPr="008364C6">
        <w:t xml:space="preserve">schools (or </w:t>
      </w:r>
      <w:r w:rsidR="001D2B7F">
        <w:t>57.9</w:t>
      </w:r>
      <w:r w:rsidR="004D6236">
        <w:t>%</w:t>
      </w:r>
      <w:r w:rsidRPr="008364C6">
        <w:t>of the total non-government schools). This compares to the independent sector with 90</w:t>
      </w:r>
      <w:r w:rsidR="008364C6" w:rsidRPr="008364C6">
        <w:t>0</w:t>
      </w:r>
      <w:r w:rsidRPr="008364C6">
        <w:t xml:space="preserve"> AAs that represent 1,22</w:t>
      </w:r>
      <w:r w:rsidR="008364C6" w:rsidRPr="008364C6">
        <w:t>8</w:t>
      </w:r>
      <w:r w:rsidRPr="008364C6">
        <w:t xml:space="preserve"> schools (or 42</w:t>
      </w:r>
      <w:r w:rsidR="002501C7">
        <w:t>.1</w:t>
      </w:r>
      <w:r w:rsidR="004D6236">
        <w:t>%</w:t>
      </w:r>
      <w:r w:rsidR="009731BF">
        <w:t xml:space="preserve"> </w:t>
      </w:r>
      <w:r w:rsidRPr="008364C6">
        <w:t>of the total non</w:t>
      </w:r>
      <w:r w:rsidRPr="008364C6">
        <w:noBreakHyphen/>
        <w:t>government sector).</w:t>
      </w:r>
    </w:p>
    <w:bookmarkEnd w:id="342"/>
    <w:p w14:paraId="08EBACB7" w14:textId="6402BC79" w:rsidR="00621AB9" w:rsidRDefault="00621AB9" w:rsidP="00621AB9">
      <w:r>
        <w:t>Table B3</w:t>
      </w:r>
      <w:r w:rsidR="0099312E">
        <w:t xml:space="preserve"> below</w:t>
      </w:r>
      <w:r>
        <w:t xml:space="preserve"> shows the distribution of the total number of non-government schools and number of schools represented by AAs:</w:t>
      </w:r>
    </w:p>
    <w:p w14:paraId="41FBB8D9" w14:textId="2FE529F5" w:rsidR="00571546" w:rsidRPr="00D7215D" w:rsidRDefault="00571546" w:rsidP="00207954">
      <w:pPr>
        <w:pStyle w:val="Default"/>
        <w:numPr>
          <w:ilvl w:val="0"/>
          <w:numId w:val="30"/>
        </w:numPr>
        <w:adjustRightInd/>
        <w:spacing w:line="259" w:lineRule="auto"/>
        <w:ind w:left="714" w:hanging="357"/>
        <w:rPr>
          <w:rFonts w:asciiTheme="minorHAnsi" w:hAnsiTheme="minorHAnsi" w:cstheme="minorHAnsi"/>
          <w:color w:val="auto"/>
          <w:sz w:val="22"/>
          <w:szCs w:val="22"/>
        </w:rPr>
      </w:pPr>
      <w:bookmarkStart w:id="343" w:name="_Hlk167099682"/>
      <w:r w:rsidRPr="00D7215D">
        <w:rPr>
          <w:rFonts w:asciiTheme="minorHAnsi" w:hAnsiTheme="minorHAnsi" w:cstheme="minorHAnsi"/>
          <w:color w:val="auto"/>
          <w:sz w:val="22"/>
          <w:szCs w:val="22"/>
        </w:rPr>
        <w:t>Single school AAs represent 28.4% of non-government schools</w:t>
      </w:r>
    </w:p>
    <w:p w14:paraId="70EF24B0" w14:textId="058776E5" w:rsidR="00571546" w:rsidRPr="00D7215D" w:rsidRDefault="00571546" w:rsidP="00207954">
      <w:pPr>
        <w:pStyle w:val="Default"/>
        <w:numPr>
          <w:ilvl w:val="0"/>
          <w:numId w:val="30"/>
        </w:numPr>
        <w:adjustRightInd/>
        <w:spacing w:line="259" w:lineRule="auto"/>
        <w:ind w:left="714" w:hanging="357"/>
        <w:rPr>
          <w:rFonts w:asciiTheme="minorHAnsi" w:hAnsiTheme="minorHAnsi" w:cstheme="minorHAnsi"/>
          <w:color w:val="auto"/>
          <w:sz w:val="22"/>
          <w:szCs w:val="22"/>
        </w:rPr>
      </w:pPr>
      <w:r w:rsidRPr="00D7215D">
        <w:rPr>
          <w:rFonts w:asciiTheme="minorHAnsi" w:hAnsiTheme="minorHAnsi" w:cstheme="minorHAnsi"/>
          <w:color w:val="auto"/>
          <w:sz w:val="22"/>
          <w:szCs w:val="22"/>
        </w:rPr>
        <w:t>AAs with between 2 and 20 schools represent 12.3% of non-government schools</w:t>
      </w:r>
    </w:p>
    <w:p w14:paraId="215F5532" w14:textId="38E8EF55" w:rsidR="00571546" w:rsidRPr="00D7215D" w:rsidRDefault="00571546" w:rsidP="00207954">
      <w:pPr>
        <w:pStyle w:val="Default"/>
        <w:numPr>
          <w:ilvl w:val="0"/>
          <w:numId w:val="30"/>
        </w:numPr>
        <w:adjustRightInd/>
        <w:spacing w:line="259" w:lineRule="auto"/>
        <w:ind w:left="714" w:hanging="357"/>
        <w:rPr>
          <w:rFonts w:asciiTheme="minorHAnsi" w:hAnsiTheme="minorHAnsi" w:cstheme="minorHAnsi"/>
          <w:color w:val="auto"/>
          <w:sz w:val="22"/>
          <w:szCs w:val="22"/>
        </w:rPr>
      </w:pPr>
      <w:r w:rsidRPr="00D7215D">
        <w:rPr>
          <w:rFonts w:asciiTheme="minorHAnsi" w:hAnsiTheme="minorHAnsi" w:cstheme="minorHAnsi"/>
          <w:color w:val="auto"/>
          <w:sz w:val="22"/>
          <w:szCs w:val="22"/>
        </w:rPr>
        <w:t>AAs with between 21 and 100 schools represent 7.7% of non-government schools</w:t>
      </w:r>
    </w:p>
    <w:p w14:paraId="0C3DF7B1" w14:textId="77777777" w:rsidR="00C73C61" w:rsidRDefault="00571546" w:rsidP="00C73C61">
      <w:pPr>
        <w:pStyle w:val="Default"/>
        <w:numPr>
          <w:ilvl w:val="0"/>
          <w:numId w:val="30"/>
        </w:numPr>
        <w:adjustRightInd/>
        <w:spacing w:line="259" w:lineRule="auto"/>
        <w:ind w:left="714" w:hanging="357"/>
        <w:rPr>
          <w:rFonts w:asciiTheme="minorHAnsi" w:hAnsiTheme="minorHAnsi" w:cstheme="minorHAnsi"/>
          <w:color w:val="auto"/>
          <w:sz w:val="22"/>
          <w:szCs w:val="22"/>
        </w:rPr>
      </w:pPr>
      <w:r w:rsidRPr="00166EBB">
        <w:rPr>
          <w:rFonts w:asciiTheme="minorHAnsi" w:hAnsiTheme="minorHAnsi" w:cstheme="minorHAnsi"/>
          <w:color w:val="auto"/>
          <w:sz w:val="22"/>
          <w:szCs w:val="22"/>
        </w:rPr>
        <w:t xml:space="preserve">AAs with over 100 schools are in the Catholic sector and represent 51.6% of </w:t>
      </w:r>
    </w:p>
    <w:p w14:paraId="6154304F" w14:textId="085DA98B" w:rsidR="00571546" w:rsidRPr="00166EBB" w:rsidRDefault="00571546" w:rsidP="00C73C61">
      <w:pPr>
        <w:pStyle w:val="Default"/>
        <w:adjustRightInd/>
        <w:spacing w:after="200" w:line="259" w:lineRule="auto"/>
        <w:ind w:left="714"/>
        <w:rPr>
          <w:rFonts w:asciiTheme="minorHAnsi" w:hAnsiTheme="minorHAnsi" w:cstheme="minorHAnsi"/>
          <w:color w:val="auto"/>
          <w:sz w:val="22"/>
          <w:szCs w:val="22"/>
        </w:rPr>
      </w:pPr>
      <w:r w:rsidRPr="00166EBB">
        <w:rPr>
          <w:rFonts w:asciiTheme="minorHAnsi" w:hAnsiTheme="minorHAnsi" w:cstheme="minorHAnsi"/>
          <w:color w:val="auto"/>
          <w:sz w:val="22"/>
          <w:szCs w:val="22"/>
        </w:rPr>
        <w:t>non</w:t>
      </w:r>
      <w:r w:rsidR="00207954">
        <w:rPr>
          <w:rFonts w:asciiTheme="minorHAnsi" w:hAnsiTheme="minorHAnsi" w:cstheme="minorHAnsi"/>
          <w:color w:val="auto"/>
          <w:sz w:val="22"/>
          <w:szCs w:val="22"/>
        </w:rPr>
        <w:t>-</w:t>
      </w:r>
      <w:r w:rsidRPr="00166EBB">
        <w:rPr>
          <w:rFonts w:asciiTheme="minorHAnsi" w:hAnsiTheme="minorHAnsi" w:cstheme="minorHAnsi"/>
          <w:color w:val="auto"/>
          <w:sz w:val="22"/>
          <w:szCs w:val="22"/>
        </w:rPr>
        <w:t>government schools.</w:t>
      </w:r>
    </w:p>
    <w:p w14:paraId="3251F56D" w14:textId="77777777" w:rsidR="008364C6" w:rsidRPr="008364C6" w:rsidRDefault="008364C6" w:rsidP="008364C6">
      <w:pPr>
        <w:pStyle w:val="Caption"/>
      </w:pPr>
      <w:bookmarkStart w:id="344" w:name="_Toc179465360"/>
      <w:bookmarkEnd w:id="343"/>
      <w:r w:rsidRPr="008364C6">
        <w:t>Table B3: Distribution of Approved Authorities by the number of non-government schools represented</w:t>
      </w:r>
      <w:bookmarkEnd w:id="344"/>
    </w:p>
    <w:tbl>
      <w:tblPr>
        <w:tblW w:w="0" w:type="auto"/>
        <w:tblLook w:val="04A0" w:firstRow="1" w:lastRow="0" w:firstColumn="1" w:lastColumn="0" w:noHBand="0" w:noVBand="1"/>
        <w:tblDescription w:val="Table B3 provides a summary of approved authorities in 2023 managing one school only, or between 2 and 20 schools, or between 21 to 100 schools. It includes the total percentage for each group.&#10;&#10;Finally, it includes the total number of schools in each group and the overall percentage of total schools.&#10;"/>
      </w:tblPr>
      <w:tblGrid>
        <w:gridCol w:w="2020"/>
        <w:gridCol w:w="1300"/>
        <w:gridCol w:w="1300"/>
        <w:gridCol w:w="1300"/>
        <w:gridCol w:w="1300"/>
      </w:tblGrid>
      <w:tr w:rsidR="00D16B20" w14:paraId="5159AB1E" w14:textId="77777777" w:rsidTr="002A250D">
        <w:trPr>
          <w:cantSplit/>
          <w:trHeight w:val="300"/>
          <w:tblHeader/>
        </w:trPr>
        <w:tc>
          <w:tcPr>
            <w:tcW w:w="2020" w:type="dxa"/>
            <w:vMerge w:val="restart"/>
            <w:tcBorders>
              <w:top w:val="single" w:sz="4" w:space="0" w:color="auto"/>
              <w:left w:val="single" w:sz="4" w:space="0" w:color="auto"/>
              <w:bottom w:val="single" w:sz="4" w:space="0" w:color="auto"/>
              <w:right w:val="single" w:sz="4" w:space="0" w:color="auto"/>
            </w:tcBorders>
            <w:shd w:val="clear" w:color="auto" w:fill="004C6C" w:themeFill="background2"/>
            <w:vAlign w:val="center"/>
          </w:tcPr>
          <w:p w14:paraId="3E868428" w14:textId="77777777" w:rsidR="00D16B20" w:rsidRDefault="00D16B20">
            <w:pPr>
              <w:spacing w:line="240" w:lineRule="auto"/>
              <w:rPr>
                <w:rFonts w:ascii="Calibri" w:eastAsia="Times New Roman" w:hAnsi="Calibri" w:cs="Calibri"/>
                <w:b/>
                <w:bCs/>
                <w:color w:val="FFFFFF" w:themeColor="background1"/>
                <w:lang w:eastAsia="en-AU"/>
              </w:rPr>
            </w:pPr>
            <w:r w:rsidRPr="24DD56EF">
              <w:rPr>
                <w:rFonts w:ascii="Calibri" w:eastAsia="Times New Roman" w:hAnsi="Calibri" w:cs="Calibri"/>
                <w:b/>
                <w:bCs/>
                <w:color w:val="FFFFFF" w:themeColor="background1"/>
                <w:lang w:eastAsia="en-AU"/>
              </w:rPr>
              <w:t>Group of school numbers</w:t>
            </w:r>
          </w:p>
        </w:tc>
        <w:tc>
          <w:tcPr>
            <w:tcW w:w="2600" w:type="dxa"/>
            <w:gridSpan w:val="2"/>
            <w:tcBorders>
              <w:top w:val="single" w:sz="4" w:space="0" w:color="auto"/>
              <w:left w:val="nil"/>
              <w:bottom w:val="single" w:sz="4" w:space="0" w:color="auto"/>
              <w:right w:val="single" w:sz="4" w:space="0" w:color="auto"/>
            </w:tcBorders>
            <w:shd w:val="clear" w:color="auto" w:fill="004C6C" w:themeFill="background2"/>
            <w:vAlign w:val="center"/>
          </w:tcPr>
          <w:p w14:paraId="4988CBEC" w14:textId="77777777" w:rsidR="00D16B20" w:rsidRDefault="00D16B20">
            <w:pPr>
              <w:spacing w:line="240" w:lineRule="auto"/>
              <w:jc w:val="center"/>
              <w:rPr>
                <w:rFonts w:ascii="Calibri" w:eastAsia="Times New Roman" w:hAnsi="Calibri" w:cs="Calibri"/>
                <w:b/>
                <w:bCs/>
                <w:color w:val="FFFFFF" w:themeColor="background1"/>
                <w:lang w:eastAsia="en-AU"/>
              </w:rPr>
            </w:pPr>
            <w:r w:rsidRPr="24DD56EF">
              <w:rPr>
                <w:rFonts w:ascii="Calibri" w:eastAsia="Times New Roman" w:hAnsi="Calibri" w:cs="Calibri"/>
                <w:b/>
                <w:bCs/>
                <w:color w:val="FFFFFF" w:themeColor="background1"/>
                <w:lang w:eastAsia="en-AU"/>
              </w:rPr>
              <w:t>Approved Authorities</w:t>
            </w:r>
          </w:p>
        </w:tc>
        <w:tc>
          <w:tcPr>
            <w:tcW w:w="2600" w:type="dxa"/>
            <w:gridSpan w:val="2"/>
            <w:tcBorders>
              <w:top w:val="single" w:sz="4" w:space="0" w:color="auto"/>
              <w:left w:val="nil"/>
              <w:bottom w:val="single" w:sz="4" w:space="0" w:color="auto"/>
              <w:right w:val="single" w:sz="4" w:space="0" w:color="auto"/>
            </w:tcBorders>
            <w:shd w:val="clear" w:color="auto" w:fill="004C6C" w:themeFill="background2"/>
            <w:vAlign w:val="center"/>
          </w:tcPr>
          <w:p w14:paraId="2003EAF6" w14:textId="77777777" w:rsidR="00D16B20" w:rsidRDefault="00D16B20">
            <w:pPr>
              <w:spacing w:line="240" w:lineRule="auto"/>
              <w:jc w:val="center"/>
              <w:rPr>
                <w:rFonts w:ascii="Calibri" w:eastAsia="Times New Roman" w:hAnsi="Calibri" w:cs="Calibri"/>
                <w:b/>
                <w:bCs/>
                <w:color w:val="FFFFFF" w:themeColor="background1"/>
                <w:lang w:eastAsia="en-AU"/>
              </w:rPr>
            </w:pPr>
            <w:r w:rsidRPr="24DD56EF">
              <w:rPr>
                <w:rFonts w:ascii="Calibri" w:eastAsia="Times New Roman" w:hAnsi="Calibri" w:cs="Calibri"/>
                <w:b/>
                <w:bCs/>
                <w:color w:val="FFFFFF" w:themeColor="background1"/>
                <w:lang w:eastAsia="en-AU"/>
              </w:rPr>
              <w:t>Schools</w:t>
            </w:r>
          </w:p>
        </w:tc>
      </w:tr>
      <w:tr w:rsidR="00D16B20" w14:paraId="18A961AA" w14:textId="77777777" w:rsidTr="00D16B20">
        <w:trPr>
          <w:trHeight w:val="300"/>
        </w:trPr>
        <w:tc>
          <w:tcPr>
            <w:tcW w:w="2020" w:type="dxa"/>
            <w:vMerge/>
            <w:shd w:val="clear" w:color="auto" w:fill="004C6C" w:themeFill="background2"/>
          </w:tcPr>
          <w:p w14:paraId="7806903C" w14:textId="77777777" w:rsidR="00D16B20" w:rsidRDefault="00D16B20"/>
        </w:tc>
        <w:tc>
          <w:tcPr>
            <w:tcW w:w="1300" w:type="dxa"/>
            <w:tcBorders>
              <w:top w:val="nil"/>
              <w:left w:val="nil"/>
              <w:bottom w:val="single" w:sz="4" w:space="0" w:color="auto"/>
              <w:right w:val="single" w:sz="4" w:space="0" w:color="auto"/>
            </w:tcBorders>
            <w:shd w:val="clear" w:color="auto" w:fill="004C6C" w:themeFill="background2"/>
            <w:vAlign w:val="center"/>
          </w:tcPr>
          <w:p w14:paraId="2ED8550B" w14:textId="52ED4E82" w:rsidR="00D16B20" w:rsidRDefault="00D16B20" w:rsidP="00F32203">
            <w:pPr>
              <w:spacing w:line="240" w:lineRule="auto"/>
              <w:jc w:val="center"/>
              <w:rPr>
                <w:rFonts w:ascii="Calibri" w:eastAsia="Times New Roman" w:hAnsi="Calibri" w:cs="Calibri"/>
                <w:b/>
                <w:bCs/>
                <w:color w:val="FFFFFF" w:themeColor="background1"/>
                <w:lang w:eastAsia="en-AU"/>
              </w:rPr>
            </w:pPr>
            <w:r w:rsidRPr="24DD56EF">
              <w:rPr>
                <w:rFonts w:ascii="Calibri" w:eastAsia="Times New Roman" w:hAnsi="Calibri" w:cs="Calibri"/>
                <w:b/>
                <w:bCs/>
                <w:color w:val="FFFFFF" w:themeColor="background1"/>
                <w:lang w:eastAsia="en-AU"/>
              </w:rPr>
              <w:t>Number</w:t>
            </w:r>
          </w:p>
        </w:tc>
        <w:tc>
          <w:tcPr>
            <w:tcW w:w="1300" w:type="dxa"/>
            <w:tcBorders>
              <w:top w:val="nil"/>
              <w:left w:val="nil"/>
              <w:bottom w:val="single" w:sz="4" w:space="0" w:color="auto"/>
              <w:right w:val="single" w:sz="4" w:space="0" w:color="auto"/>
            </w:tcBorders>
            <w:shd w:val="clear" w:color="auto" w:fill="004C6C" w:themeFill="background2"/>
            <w:vAlign w:val="center"/>
          </w:tcPr>
          <w:p w14:paraId="3C435B97" w14:textId="77777777" w:rsidR="00D16B20" w:rsidRDefault="00D16B20" w:rsidP="00F32203">
            <w:pPr>
              <w:spacing w:line="240" w:lineRule="auto"/>
              <w:jc w:val="center"/>
              <w:rPr>
                <w:rFonts w:ascii="Calibri" w:eastAsia="Times New Roman" w:hAnsi="Calibri" w:cs="Calibri"/>
                <w:b/>
                <w:bCs/>
                <w:color w:val="FFFFFF" w:themeColor="background1"/>
                <w:lang w:eastAsia="en-AU"/>
              </w:rPr>
            </w:pPr>
            <w:r w:rsidRPr="24DD56EF">
              <w:rPr>
                <w:rFonts w:ascii="Calibri" w:eastAsia="Times New Roman" w:hAnsi="Calibri" w:cs="Calibri"/>
                <w:b/>
                <w:bCs/>
                <w:color w:val="FFFFFF" w:themeColor="background1"/>
                <w:lang w:eastAsia="en-AU"/>
              </w:rPr>
              <w:t>%</w:t>
            </w:r>
          </w:p>
        </w:tc>
        <w:tc>
          <w:tcPr>
            <w:tcW w:w="1300" w:type="dxa"/>
            <w:tcBorders>
              <w:top w:val="nil"/>
              <w:left w:val="nil"/>
              <w:bottom w:val="single" w:sz="4" w:space="0" w:color="auto"/>
              <w:right w:val="single" w:sz="4" w:space="0" w:color="auto"/>
            </w:tcBorders>
            <w:shd w:val="clear" w:color="auto" w:fill="004C6C" w:themeFill="background2"/>
            <w:vAlign w:val="center"/>
          </w:tcPr>
          <w:p w14:paraId="7F1D8C77" w14:textId="74E9AF1C" w:rsidR="00D16B20" w:rsidRDefault="00D16B20" w:rsidP="00F32203">
            <w:pPr>
              <w:spacing w:line="240" w:lineRule="auto"/>
              <w:jc w:val="center"/>
              <w:rPr>
                <w:rFonts w:ascii="Calibri" w:eastAsia="Times New Roman" w:hAnsi="Calibri" w:cs="Calibri"/>
                <w:b/>
                <w:bCs/>
                <w:color w:val="FFFFFF" w:themeColor="background1"/>
                <w:lang w:eastAsia="en-AU"/>
              </w:rPr>
            </w:pPr>
            <w:r w:rsidRPr="24DD56EF">
              <w:rPr>
                <w:rFonts w:ascii="Calibri" w:eastAsia="Times New Roman" w:hAnsi="Calibri" w:cs="Calibri"/>
                <w:b/>
                <w:bCs/>
                <w:color w:val="FFFFFF" w:themeColor="background1"/>
                <w:lang w:eastAsia="en-AU"/>
              </w:rPr>
              <w:t>Number</w:t>
            </w:r>
          </w:p>
        </w:tc>
        <w:tc>
          <w:tcPr>
            <w:tcW w:w="1300" w:type="dxa"/>
            <w:tcBorders>
              <w:top w:val="nil"/>
              <w:left w:val="nil"/>
              <w:bottom w:val="single" w:sz="4" w:space="0" w:color="auto"/>
              <w:right w:val="single" w:sz="4" w:space="0" w:color="auto"/>
            </w:tcBorders>
            <w:shd w:val="clear" w:color="auto" w:fill="004C6C" w:themeFill="background2"/>
            <w:vAlign w:val="center"/>
          </w:tcPr>
          <w:p w14:paraId="2BA29E8D" w14:textId="77777777" w:rsidR="00D16B20" w:rsidRDefault="00D16B20" w:rsidP="00F32203">
            <w:pPr>
              <w:spacing w:line="240" w:lineRule="auto"/>
              <w:jc w:val="center"/>
              <w:rPr>
                <w:rFonts w:ascii="Calibri" w:eastAsia="Times New Roman" w:hAnsi="Calibri" w:cs="Calibri"/>
                <w:b/>
                <w:bCs/>
                <w:color w:val="FFFFFF" w:themeColor="background1"/>
                <w:lang w:eastAsia="en-AU"/>
              </w:rPr>
            </w:pPr>
            <w:r w:rsidRPr="24DD56EF">
              <w:rPr>
                <w:rFonts w:ascii="Calibri" w:eastAsia="Times New Roman" w:hAnsi="Calibri" w:cs="Calibri"/>
                <w:b/>
                <w:bCs/>
                <w:color w:val="FFFFFF" w:themeColor="background1"/>
                <w:lang w:eastAsia="en-AU"/>
              </w:rPr>
              <w:t>%</w:t>
            </w:r>
          </w:p>
        </w:tc>
      </w:tr>
      <w:tr w:rsidR="00D16B20" w14:paraId="393363EA" w14:textId="77777777">
        <w:trPr>
          <w:trHeight w:val="300"/>
        </w:trPr>
        <w:tc>
          <w:tcPr>
            <w:tcW w:w="2020" w:type="dxa"/>
            <w:tcBorders>
              <w:top w:val="nil"/>
              <w:left w:val="single" w:sz="4" w:space="0" w:color="auto"/>
              <w:bottom w:val="single" w:sz="4" w:space="0" w:color="auto"/>
              <w:right w:val="single" w:sz="4" w:space="0" w:color="auto"/>
            </w:tcBorders>
            <w:shd w:val="clear" w:color="auto" w:fill="FFFFFF" w:themeFill="background1"/>
            <w:vAlign w:val="center"/>
          </w:tcPr>
          <w:p w14:paraId="35147373" w14:textId="77777777" w:rsidR="00D16B20" w:rsidRDefault="00D16B20" w:rsidP="005237E8">
            <w:pPr>
              <w:spacing w:line="240" w:lineRule="auto"/>
              <w:rPr>
                <w:rFonts w:ascii="Calibri" w:eastAsia="Times New Roman" w:hAnsi="Calibri" w:cs="Calibri"/>
                <w:color w:val="000000" w:themeColor="text1"/>
                <w:lang w:eastAsia="en-AU"/>
              </w:rPr>
            </w:pPr>
            <w:r w:rsidRPr="24DD56EF">
              <w:rPr>
                <w:rFonts w:ascii="Calibri" w:eastAsia="Times New Roman" w:hAnsi="Calibri" w:cs="Calibri"/>
                <w:color w:val="000000" w:themeColor="text1"/>
                <w:lang w:eastAsia="en-AU"/>
              </w:rPr>
              <w:t>1 school only</w:t>
            </w:r>
          </w:p>
        </w:tc>
        <w:tc>
          <w:tcPr>
            <w:tcW w:w="1300" w:type="dxa"/>
            <w:tcBorders>
              <w:top w:val="nil"/>
              <w:left w:val="nil"/>
              <w:bottom w:val="single" w:sz="4" w:space="0" w:color="auto"/>
              <w:right w:val="single" w:sz="4" w:space="0" w:color="auto"/>
            </w:tcBorders>
            <w:vAlign w:val="center"/>
          </w:tcPr>
          <w:p w14:paraId="6C9DE18F" w14:textId="77777777" w:rsidR="00D16B20" w:rsidRPr="00D16B20" w:rsidRDefault="00D16B20" w:rsidP="00F32203">
            <w:pPr>
              <w:spacing w:after="0"/>
              <w:jc w:val="center"/>
              <w:rPr>
                <w:rFonts w:ascii="Calibri" w:eastAsia="Calibri" w:hAnsi="Calibri" w:cs="Calibri"/>
                <w:color w:val="000000" w:themeColor="text1"/>
              </w:rPr>
            </w:pPr>
            <w:r w:rsidRPr="00D16B20">
              <w:rPr>
                <w:rFonts w:ascii="Calibri" w:eastAsia="Times New Roman" w:hAnsi="Calibri" w:cs="Calibri"/>
                <w:color w:val="000000" w:themeColor="text1"/>
                <w:lang w:eastAsia="en-AU"/>
              </w:rPr>
              <w:t>8</w:t>
            </w:r>
            <w:r w:rsidRPr="00D16B20">
              <w:rPr>
                <w:rFonts w:ascii="Calibri" w:eastAsia="Calibri" w:hAnsi="Calibri" w:cs="Calibri"/>
                <w:color w:val="000000" w:themeColor="text1"/>
              </w:rPr>
              <w:t>29</w:t>
            </w:r>
          </w:p>
        </w:tc>
        <w:tc>
          <w:tcPr>
            <w:tcW w:w="1300" w:type="dxa"/>
            <w:tcBorders>
              <w:top w:val="nil"/>
              <w:left w:val="nil"/>
              <w:bottom w:val="single" w:sz="4" w:space="0" w:color="auto"/>
              <w:right w:val="single" w:sz="4" w:space="0" w:color="auto"/>
            </w:tcBorders>
            <w:vAlign w:val="center"/>
          </w:tcPr>
          <w:p w14:paraId="7FE32288" w14:textId="55D75578" w:rsidR="00D16B20" w:rsidRPr="00D16B20" w:rsidRDefault="00D16B20" w:rsidP="00F32203">
            <w:pPr>
              <w:spacing w:after="0"/>
              <w:jc w:val="center"/>
              <w:rPr>
                <w:rFonts w:ascii="Calibri" w:eastAsia="Calibri" w:hAnsi="Calibri" w:cs="Calibri"/>
                <w:color w:val="000000" w:themeColor="text1"/>
              </w:rPr>
            </w:pPr>
            <w:r w:rsidRPr="00D16B20">
              <w:rPr>
                <w:rFonts w:ascii="Calibri" w:eastAsia="Times New Roman" w:hAnsi="Calibri" w:cs="Calibri"/>
                <w:color w:val="000000" w:themeColor="text1"/>
                <w:lang w:eastAsia="en-AU"/>
              </w:rPr>
              <w:t>91.</w:t>
            </w:r>
            <w:r w:rsidRPr="00D16B20">
              <w:rPr>
                <w:rFonts w:ascii="Calibri" w:eastAsia="Calibri" w:hAnsi="Calibri" w:cs="Calibri"/>
                <w:color w:val="000000" w:themeColor="text1"/>
              </w:rPr>
              <w:t>3</w:t>
            </w:r>
          </w:p>
        </w:tc>
        <w:tc>
          <w:tcPr>
            <w:tcW w:w="1300" w:type="dxa"/>
            <w:tcBorders>
              <w:top w:val="nil"/>
              <w:left w:val="nil"/>
              <w:bottom w:val="single" w:sz="4" w:space="0" w:color="auto"/>
              <w:right w:val="single" w:sz="4" w:space="0" w:color="auto"/>
            </w:tcBorders>
            <w:vAlign w:val="center"/>
          </w:tcPr>
          <w:p w14:paraId="47B0B7B6" w14:textId="77777777" w:rsidR="00D16B20" w:rsidRPr="00D16B20" w:rsidRDefault="00D16B20" w:rsidP="00F32203">
            <w:pPr>
              <w:spacing w:after="0"/>
              <w:jc w:val="center"/>
              <w:rPr>
                <w:rFonts w:ascii="Calibri" w:eastAsia="Calibri" w:hAnsi="Calibri" w:cs="Calibri"/>
                <w:color w:val="000000" w:themeColor="text1"/>
              </w:rPr>
            </w:pPr>
            <w:r w:rsidRPr="00D16B20">
              <w:rPr>
                <w:rFonts w:ascii="Calibri" w:eastAsia="Times New Roman" w:hAnsi="Calibri" w:cs="Calibri"/>
                <w:color w:val="000000" w:themeColor="text1"/>
                <w:lang w:eastAsia="en-AU"/>
              </w:rPr>
              <w:t>8</w:t>
            </w:r>
            <w:r w:rsidRPr="00D16B20">
              <w:rPr>
                <w:rFonts w:ascii="Calibri" w:eastAsia="Calibri" w:hAnsi="Calibri" w:cs="Calibri"/>
                <w:color w:val="000000" w:themeColor="text1"/>
              </w:rPr>
              <w:t>29</w:t>
            </w:r>
          </w:p>
        </w:tc>
        <w:tc>
          <w:tcPr>
            <w:tcW w:w="1300" w:type="dxa"/>
            <w:tcBorders>
              <w:top w:val="nil"/>
              <w:left w:val="nil"/>
              <w:bottom w:val="single" w:sz="4" w:space="0" w:color="auto"/>
              <w:right w:val="single" w:sz="4" w:space="0" w:color="auto"/>
            </w:tcBorders>
            <w:vAlign w:val="center"/>
          </w:tcPr>
          <w:p w14:paraId="6184A824" w14:textId="40F6CCE9" w:rsidR="00D16B20" w:rsidRPr="00D16B20" w:rsidRDefault="00D16B20" w:rsidP="00F32203">
            <w:pPr>
              <w:spacing w:after="0"/>
              <w:jc w:val="center"/>
              <w:rPr>
                <w:rFonts w:ascii="Calibri" w:eastAsia="Calibri" w:hAnsi="Calibri" w:cs="Calibri"/>
                <w:color w:val="000000" w:themeColor="text1"/>
              </w:rPr>
            </w:pPr>
            <w:r w:rsidRPr="00D16B20">
              <w:rPr>
                <w:rFonts w:ascii="Calibri" w:eastAsia="Times New Roman" w:hAnsi="Calibri" w:cs="Calibri"/>
                <w:color w:val="000000" w:themeColor="text1"/>
                <w:lang w:eastAsia="en-AU"/>
              </w:rPr>
              <w:t>28.</w:t>
            </w:r>
            <w:r w:rsidRPr="00D16B20">
              <w:rPr>
                <w:rFonts w:ascii="Calibri" w:eastAsia="Calibri" w:hAnsi="Calibri" w:cs="Calibri"/>
                <w:color w:val="000000" w:themeColor="text1"/>
              </w:rPr>
              <w:t>4</w:t>
            </w:r>
          </w:p>
        </w:tc>
      </w:tr>
      <w:tr w:rsidR="00D16B20" w14:paraId="17EF20B7" w14:textId="77777777">
        <w:trPr>
          <w:trHeight w:val="300"/>
        </w:trPr>
        <w:tc>
          <w:tcPr>
            <w:tcW w:w="2020" w:type="dxa"/>
            <w:tcBorders>
              <w:top w:val="nil"/>
              <w:left w:val="single" w:sz="4" w:space="0" w:color="auto"/>
              <w:bottom w:val="single" w:sz="4" w:space="0" w:color="auto"/>
              <w:right w:val="single" w:sz="4" w:space="0" w:color="auto"/>
            </w:tcBorders>
            <w:shd w:val="clear" w:color="auto" w:fill="FFFFFF" w:themeFill="background1"/>
            <w:vAlign w:val="center"/>
          </w:tcPr>
          <w:p w14:paraId="038CE4FF" w14:textId="77777777" w:rsidR="00D16B20" w:rsidRDefault="00D16B20" w:rsidP="005237E8">
            <w:pPr>
              <w:spacing w:line="240" w:lineRule="auto"/>
              <w:rPr>
                <w:rFonts w:ascii="Calibri" w:eastAsia="Times New Roman" w:hAnsi="Calibri" w:cs="Calibri"/>
                <w:color w:val="000000" w:themeColor="text1"/>
                <w:lang w:eastAsia="en-AU"/>
              </w:rPr>
            </w:pPr>
            <w:r w:rsidRPr="24DD56EF">
              <w:rPr>
                <w:rFonts w:ascii="Calibri" w:eastAsia="Times New Roman" w:hAnsi="Calibri" w:cs="Calibri"/>
                <w:color w:val="000000" w:themeColor="text1"/>
                <w:lang w:eastAsia="en-AU"/>
              </w:rPr>
              <w:t>2 to 20</w:t>
            </w:r>
          </w:p>
        </w:tc>
        <w:tc>
          <w:tcPr>
            <w:tcW w:w="1300" w:type="dxa"/>
            <w:tcBorders>
              <w:top w:val="nil"/>
              <w:left w:val="nil"/>
              <w:bottom w:val="single" w:sz="4" w:space="0" w:color="auto"/>
              <w:right w:val="single" w:sz="4" w:space="0" w:color="auto"/>
            </w:tcBorders>
            <w:vAlign w:val="center"/>
          </w:tcPr>
          <w:p w14:paraId="4F39CE12" w14:textId="77777777" w:rsidR="00D16B20" w:rsidRPr="00D16B20" w:rsidRDefault="00D16B20" w:rsidP="00F32203">
            <w:pPr>
              <w:spacing w:after="0"/>
              <w:jc w:val="center"/>
              <w:rPr>
                <w:rFonts w:ascii="Calibri" w:eastAsia="Calibri" w:hAnsi="Calibri" w:cs="Calibri"/>
                <w:color w:val="000000" w:themeColor="text1"/>
              </w:rPr>
            </w:pPr>
            <w:r w:rsidRPr="00D16B20">
              <w:rPr>
                <w:rFonts w:ascii="Calibri" w:eastAsia="Calibri" w:hAnsi="Calibri" w:cs="Calibri"/>
                <w:color w:val="000000" w:themeColor="text1"/>
              </w:rPr>
              <w:t>70</w:t>
            </w:r>
          </w:p>
        </w:tc>
        <w:tc>
          <w:tcPr>
            <w:tcW w:w="1300" w:type="dxa"/>
            <w:tcBorders>
              <w:top w:val="nil"/>
              <w:left w:val="nil"/>
              <w:bottom w:val="single" w:sz="4" w:space="0" w:color="auto"/>
              <w:right w:val="single" w:sz="4" w:space="0" w:color="auto"/>
            </w:tcBorders>
            <w:vAlign w:val="center"/>
          </w:tcPr>
          <w:p w14:paraId="77A374A8" w14:textId="571FEB32" w:rsidR="00D16B20" w:rsidRPr="00D16B20" w:rsidRDefault="00D16B20" w:rsidP="00F32203">
            <w:pPr>
              <w:spacing w:after="0"/>
              <w:jc w:val="center"/>
              <w:rPr>
                <w:rFonts w:ascii="Calibri" w:eastAsia="Calibri" w:hAnsi="Calibri" w:cs="Calibri"/>
                <w:color w:val="000000" w:themeColor="text1"/>
              </w:rPr>
            </w:pPr>
            <w:r w:rsidRPr="00D16B20">
              <w:rPr>
                <w:rFonts w:ascii="Calibri" w:eastAsia="Times New Roman" w:hAnsi="Calibri" w:cs="Calibri"/>
                <w:color w:val="000000" w:themeColor="text1"/>
                <w:lang w:eastAsia="en-AU"/>
              </w:rPr>
              <w:t>7.</w:t>
            </w:r>
            <w:r w:rsidRPr="00D16B20">
              <w:rPr>
                <w:rFonts w:ascii="Calibri" w:eastAsia="Calibri" w:hAnsi="Calibri" w:cs="Calibri"/>
                <w:color w:val="000000" w:themeColor="text1"/>
              </w:rPr>
              <w:t>7</w:t>
            </w:r>
          </w:p>
        </w:tc>
        <w:tc>
          <w:tcPr>
            <w:tcW w:w="1300" w:type="dxa"/>
            <w:tcBorders>
              <w:top w:val="nil"/>
              <w:left w:val="nil"/>
              <w:bottom w:val="single" w:sz="4" w:space="0" w:color="auto"/>
              <w:right w:val="single" w:sz="4" w:space="0" w:color="auto"/>
            </w:tcBorders>
            <w:vAlign w:val="center"/>
          </w:tcPr>
          <w:p w14:paraId="54BF555B" w14:textId="77777777" w:rsidR="00D16B20" w:rsidRPr="00D16B20" w:rsidRDefault="00D16B20" w:rsidP="00F32203">
            <w:pPr>
              <w:spacing w:after="0"/>
              <w:jc w:val="center"/>
              <w:rPr>
                <w:rFonts w:ascii="Calibri" w:eastAsia="Calibri" w:hAnsi="Calibri" w:cs="Calibri"/>
                <w:color w:val="000000" w:themeColor="text1"/>
              </w:rPr>
            </w:pPr>
            <w:r w:rsidRPr="00D16B20">
              <w:rPr>
                <w:rFonts w:ascii="Calibri" w:eastAsia="Times New Roman" w:hAnsi="Calibri" w:cs="Calibri"/>
                <w:color w:val="000000" w:themeColor="text1"/>
                <w:lang w:eastAsia="en-AU"/>
              </w:rPr>
              <w:t>3</w:t>
            </w:r>
            <w:r w:rsidRPr="00D16B20">
              <w:rPr>
                <w:rFonts w:ascii="Calibri" w:eastAsia="Calibri" w:hAnsi="Calibri" w:cs="Calibri"/>
                <w:color w:val="000000" w:themeColor="text1"/>
              </w:rPr>
              <w:t>58</w:t>
            </w:r>
          </w:p>
        </w:tc>
        <w:tc>
          <w:tcPr>
            <w:tcW w:w="1300" w:type="dxa"/>
            <w:tcBorders>
              <w:top w:val="nil"/>
              <w:left w:val="nil"/>
              <w:bottom w:val="single" w:sz="4" w:space="0" w:color="auto"/>
              <w:right w:val="single" w:sz="4" w:space="0" w:color="auto"/>
            </w:tcBorders>
            <w:vAlign w:val="center"/>
          </w:tcPr>
          <w:p w14:paraId="4B3A5581" w14:textId="7E8ED439" w:rsidR="00D16B20" w:rsidRPr="00D16B20" w:rsidRDefault="00D16B20" w:rsidP="00F32203">
            <w:pPr>
              <w:spacing w:after="0"/>
              <w:jc w:val="center"/>
              <w:rPr>
                <w:rFonts w:ascii="Calibri" w:eastAsia="Calibri" w:hAnsi="Calibri" w:cs="Calibri"/>
                <w:color w:val="000000" w:themeColor="text1"/>
              </w:rPr>
            </w:pPr>
            <w:r w:rsidRPr="00D16B20">
              <w:rPr>
                <w:rFonts w:ascii="Calibri" w:eastAsia="Times New Roman" w:hAnsi="Calibri" w:cs="Calibri"/>
                <w:color w:val="000000" w:themeColor="text1"/>
                <w:lang w:eastAsia="en-AU"/>
              </w:rPr>
              <w:t>1</w:t>
            </w:r>
            <w:r w:rsidRPr="00D16B20">
              <w:rPr>
                <w:rFonts w:ascii="Calibri" w:eastAsia="Calibri" w:hAnsi="Calibri" w:cs="Calibri"/>
                <w:color w:val="000000" w:themeColor="text1"/>
              </w:rPr>
              <w:t>2.3</w:t>
            </w:r>
          </w:p>
        </w:tc>
      </w:tr>
      <w:tr w:rsidR="00D16B20" w14:paraId="7AD833F5" w14:textId="77777777">
        <w:trPr>
          <w:trHeight w:val="300"/>
        </w:trPr>
        <w:tc>
          <w:tcPr>
            <w:tcW w:w="2020" w:type="dxa"/>
            <w:tcBorders>
              <w:top w:val="nil"/>
              <w:left w:val="single" w:sz="4" w:space="0" w:color="auto"/>
              <w:bottom w:val="single" w:sz="4" w:space="0" w:color="auto"/>
              <w:right w:val="single" w:sz="4" w:space="0" w:color="auto"/>
            </w:tcBorders>
            <w:shd w:val="clear" w:color="auto" w:fill="FFFFFF" w:themeFill="background1"/>
            <w:vAlign w:val="center"/>
          </w:tcPr>
          <w:p w14:paraId="4BC6C0B5" w14:textId="77777777" w:rsidR="00D16B20" w:rsidRDefault="00D16B20" w:rsidP="005237E8">
            <w:pPr>
              <w:spacing w:line="240" w:lineRule="auto"/>
              <w:rPr>
                <w:rFonts w:ascii="Calibri" w:eastAsia="Times New Roman" w:hAnsi="Calibri" w:cs="Calibri"/>
                <w:color w:val="000000" w:themeColor="text1"/>
                <w:lang w:eastAsia="en-AU"/>
              </w:rPr>
            </w:pPr>
            <w:r w:rsidRPr="24DD56EF">
              <w:rPr>
                <w:rFonts w:ascii="Calibri" w:eastAsia="Times New Roman" w:hAnsi="Calibri" w:cs="Calibri"/>
                <w:color w:val="000000" w:themeColor="text1"/>
                <w:lang w:eastAsia="en-AU"/>
              </w:rPr>
              <w:t>21 to 100</w:t>
            </w:r>
          </w:p>
        </w:tc>
        <w:tc>
          <w:tcPr>
            <w:tcW w:w="1300" w:type="dxa"/>
            <w:tcBorders>
              <w:top w:val="nil"/>
              <w:left w:val="nil"/>
              <w:bottom w:val="single" w:sz="4" w:space="0" w:color="auto"/>
              <w:right w:val="single" w:sz="4" w:space="0" w:color="auto"/>
            </w:tcBorders>
            <w:vAlign w:val="center"/>
          </w:tcPr>
          <w:p w14:paraId="22DBAA62" w14:textId="77777777" w:rsidR="00D16B20" w:rsidRPr="00D16B20" w:rsidRDefault="00D16B20" w:rsidP="00F32203">
            <w:pPr>
              <w:spacing w:after="0"/>
              <w:jc w:val="center"/>
              <w:rPr>
                <w:rFonts w:ascii="Calibri" w:eastAsia="Calibri" w:hAnsi="Calibri" w:cs="Calibri"/>
                <w:color w:val="000000" w:themeColor="text1"/>
              </w:rPr>
            </w:pPr>
            <w:r w:rsidRPr="00D16B20">
              <w:rPr>
                <w:rFonts w:ascii="Calibri" w:eastAsia="Calibri" w:hAnsi="Calibri" w:cs="Calibri"/>
                <w:color w:val="000000" w:themeColor="text1"/>
              </w:rPr>
              <w:t>5</w:t>
            </w:r>
          </w:p>
        </w:tc>
        <w:tc>
          <w:tcPr>
            <w:tcW w:w="1300" w:type="dxa"/>
            <w:tcBorders>
              <w:top w:val="nil"/>
              <w:left w:val="nil"/>
              <w:bottom w:val="single" w:sz="4" w:space="0" w:color="auto"/>
              <w:right w:val="single" w:sz="4" w:space="0" w:color="auto"/>
            </w:tcBorders>
            <w:vAlign w:val="center"/>
          </w:tcPr>
          <w:p w14:paraId="60244824" w14:textId="48708099" w:rsidR="00D16B20" w:rsidRPr="00D16B20" w:rsidRDefault="00D16B20" w:rsidP="00F32203">
            <w:pPr>
              <w:spacing w:after="0"/>
              <w:jc w:val="center"/>
              <w:rPr>
                <w:rFonts w:ascii="Calibri" w:eastAsia="Calibri" w:hAnsi="Calibri" w:cs="Calibri"/>
                <w:color w:val="000000" w:themeColor="text1"/>
              </w:rPr>
            </w:pPr>
            <w:r w:rsidRPr="00D16B20">
              <w:rPr>
                <w:rFonts w:ascii="Calibri" w:eastAsia="Times New Roman" w:hAnsi="Calibri" w:cs="Calibri"/>
                <w:color w:val="000000" w:themeColor="text1"/>
                <w:lang w:eastAsia="en-AU"/>
              </w:rPr>
              <w:t>0.</w:t>
            </w:r>
            <w:r w:rsidRPr="00D16B20">
              <w:rPr>
                <w:rFonts w:ascii="Calibri" w:eastAsia="Calibri" w:hAnsi="Calibri" w:cs="Calibri"/>
                <w:color w:val="000000" w:themeColor="text1"/>
              </w:rPr>
              <w:t>6</w:t>
            </w:r>
          </w:p>
        </w:tc>
        <w:tc>
          <w:tcPr>
            <w:tcW w:w="1300" w:type="dxa"/>
            <w:tcBorders>
              <w:top w:val="nil"/>
              <w:left w:val="nil"/>
              <w:bottom w:val="single" w:sz="4" w:space="0" w:color="auto"/>
              <w:right w:val="single" w:sz="4" w:space="0" w:color="auto"/>
            </w:tcBorders>
            <w:vAlign w:val="center"/>
          </w:tcPr>
          <w:p w14:paraId="6AF08569" w14:textId="77777777" w:rsidR="00D16B20" w:rsidRPr="00D16B20" w:rsidRDefault="00D16B20" w:rsidP="00F32203">
            <w:pPr>
              <w:spacing w:after="0"/>
              <w:jc w:val="center"/>
              <w:rPr>
                <w:rFonts w:ascii="Calibri" w:eastAsia="Calibri" w:hAnsi="Calibri" w:cs="Calibri"/>
                <w:color w:val="000000" w:themeColor="text1"/>
              </w:rPr>
            </w:pPr>
            <w:r w:rsidRPr="00D16B20">
              <w:rPr>
                <w:rFonts w:ascii="Calibri" w:eastAsia="Calibri" w:hAnsi="Calibri" w:cs="Calibri"/>
                <w:color w:val="000000" w:themeColor="text1"/>
              </w:rPr>
              <w:t>226</w:t>
            </w:r>
          </w:p>
        </w:tc>
        <w:tc>
          <w:tcPr>
            <w:tcW w:w="1300" w:type="dxa"/>
            <w:tcBorders>
              <w:top w:val="nil"/>
              <w:left w:val="nil"/>
              <w:bottom w:val="single" w:sz="4" w:space="0" w:color="auto"/>
              <w:right w:val="single" w:sz="4" w:space="0" w:color="auto"/>
            </w:tcBorders>
            <w:vAlign w:val="center"/>
          </w:tcPr>
          <w:p w14:paraId="283B0269" w14:textId="1F024B05" w:rsidR="00D16B20" w:rsidRPr="00D16B20" w:rsidRDefault="00D16B20" w:rsidP="00F32203">
            <w:pPr>
              <w:spacing w:after="0"/>
              <w:jc w:val="center"/>
              <w:rPr>
                <w:rFonts w:ascii="Calibri" w:eastAsia="Calibri" w:hAnsi="Calibri" w:cs="Calibri"/>
                <w:color w:val="000000" w:themeColor="text1"/>
              </w:rPr>
            </w:pPr>
            <w:r w:rsidRPr="00D16B20">
              <w:rPr>
                <w:rFonts w:ascii="Calibri" w:eastAsia="Calibri" w:hAnsi="Calibri" w:cs="Calibri"/>
                <w:color w:val="000000" w:themeColor="text1"/>
              </w:rPr>
              <w:t>7.7</w:t>
            </w:r>
          </w:p>
        </w:tc>
      </w:tr>
      <w:tr w:rsidR="00D16B20" w14:paraId="5617B1DE" w14:textId="77777777">
        <w:trPr>
          <w:trHeight w:val="300"/>
        </w:trPr>
        <w:tc>
          <w:tcPr>
            <w:tcW w:w="2020" w:type="dxa"/>
            <w:tcBorders>
              <w:top w:val="nil"/>
              <w:left w:val="single" w:sz="4" w:space="0" w:color="auto"/>
              <w:bottom w:val="single" w:sz="4" w:space="0" w:color="auto"/>
              <w:right w:val="single" w:sz="4" w:space="0" w:color="auto"/>
            </w:tcBorders>
            <w:shd w:val="clear" w:color="auto" w:fill="FFFFFF" w:themeFill="background1"/>
            <w:vAlign w:val="center"/>
          </w:tcPr>
          <w:p w14:paraId="534E3896" w14:textId="77777777" w:rsidR="00D16B20" w:rsidRDefault="00D16B20" w:rsidP="005237E8">
            <w:pPr>
              <w:spacing w:line="240" w:lineRule="auto"/>
              <w:rPr>
                <w:rFonts w:ascii="Calibri" w:eastAsia="Times New Roman" w:hAnsi="Calibri" w:cs="Calibri"/>
                <w:color w:val="000000" w:themeColor="text1"/>
                <w:lang w:eastAsia="en-AU"/>
              </w:rPr>
            </w:pPr>
            <w:r w:rsidRPr="24DD56EF">
              <w:rPr>
                <w:rFonts w:ascii="Calibri" w:eastAsia="Times New Roman" w:hAnsi="Calibri" w:cs="Calibri"/>
                <w:color w:val="000000" w:themeColor="text1"/>
                <w:lang w:eastAsia="en-AU"/>
              </w:rPr>
              <w:t>100+</w:t>
            </w:r>
          </w:p>
        </w:tc>
        <w:tc>
          <w:tcPr>
            <w:tcW w:w="1300" w:type="dxa"/>
            <w:tcBorders>
              <w:top w:val="nil"/>
              <w:left w:val="nil"/>
              <w:bottom w:val="single" w:sz="4" w:space="0" w:color="auto"/>
              <w:right w:val="single" w:sz="4" w:space="0" w:color="auto"/>
            </w:tcBorders>
            <w:vAlign w:val="center"/>
          </w:tcPr>
          <w:p w14:paraId="7ADDB29F" w14:textId="77777777" w:rsidR="00D16B20" w:rsidRPr="00D16B20" w:rsidRDefault="00D16B20" w:rsidP="00F32203">
            <w:pPr>
              <w:spacing w:after="0"/>
              <w:jc w:val="center"/>
              <w:rPr>
                <w:rFonts w:ascii="Calibri" w:eastAsia="Calibri" w:hAnsi="Calibri" w:cs="Calibri"/>
                <w:color w:val="000000" w:themeColor="text1"/>
              </w:rPr>
            </w:pPr>
            <w:r w:rsidRPr="00D16B20">
              <w:rPr>
                <w:rFonts w:ascii="Calibri" w:eastAsia="Calibri" w:hAnsi="Calibri" w:cs="Calibri"/>
                <w:color w:val="000000" w:themeColor="text1"/>
              </w:rPr>
              <w:t>4</w:t>
            </w:r>
          </w:p>
        </w:tc>
        <w:tc>
          <w:tcPr>
            <w:tcW w:w="1300" w:type="dxa"/>
            <w:tcBorders>
              <w:top w:val="nil"/>
              <w:left w:val="nil"/>
              <w:bottom w:val="single" w:sz="4" w:space="0" w:color="auto"/>
              <w:right w:val="single" w:sz="4" w:space="0" w:color="auto"/>
            </w:tcBorders>
            <w:vAlign w:val="center"/>
          </w:tcPr>
          <w:p w14:paraId="261A7FB0" w14:textId="3604C5B3" w:rsidR="00D16B20" w:rsidRPr="00D16B20" w:rsidRDefault="00D16B20" w:rsidP="00F32203">
            <w:pPr>
              <w:spacing w:after="0"/>
              <w:jc w:val="center"/>
              <w:rPr>
                <w:rFonts w:ascii="Calibri" w:eastAsia="Calibri" w:hAnsi="Calibri" w:cs="Calibri"/>
                <w:color w:val="000000" w:themeColor="text1"/>
              </w:rPr>
            </w:pPr>
            <w:r w:rsidRPr="00D16B20">
              <w:rPr>
                <w:rFonts w:ascii="Calibri" w:eastAsia="Times New Roman" w:hAnsi="Calibri" w:cs="Calibri"/>
                <w:color w:val="000000" w:themeColor="text1"/>
                <w:lang w:eastAsia="en-AU"/>
              </w:rPr>
              <w:t>0.</w:t>
            </w:r>
            <w:r w:rsidRPr="00D16B20">
              <w:rPr>
                <w:rFonts w:ascii="Calibri" w:eastAsia="Calibri" w:hAnsi="Calibri" w:cs="Calibri"/>
                <w:color w:val="000000" w:themeColor="text1"/>
              </w:rPr>
              <w:t>4</w:t>
            </w:r>
          </w:p>
        </w:tc>
        <w:tc>
          <w:tcPr>
            <w:tcW w:w="1300" w:type="dxa"/>
            <w:tcBorders>
              <w:top w:val="nil"/>
              <w:left w:val="nil"/>
              <w:bottom w:val="single" w:sz="4" w:space="0" w:color="auto"/>
              <w:right w:val="single" w:sz="4" w:space="0" w:color="auto"/>
            </w:tcBorders>
            <w:vAlign w:val="center"/>
          </w:tcPr>
          <w:p w14:paraId="61A15B93" w14:textId="77777777" w:rsidR="00D16B20" w:rsidRPr="00D16B20" w:rsidRDefault="00D16B20" w:rsidP="00F32203">
            <w:pPr>
              <w:spacing w:after="0"/>
              <w:jc w:val="center"/>
              <w:rPr>
                <w:rFonts w:ascii="Calibri" w:eastAsia="Calibri" w:hAnsi="Calibri" w:cs="Calibri"/>
                <w:color w:val="000000" w:themeColor="text1"/>
              </w:rPr>
            </w:pPr>
            <w:r w:rsidRPr="00D16B20">
              <w:rPr>
                <w:rFonts w:ascii="Calibri" w:eastAsia="Times New Roman" w:hAnsi="Calibri" w:cs="Calibri"/>
                <w:color w:val="000000" w:themeColor="text1"/>
                <w:lang w:eastAsia="en-AU"/>
              </w:rPr>
              <w:t>1,</w:t>
            </w:r>
            <w:r w:rsidRPr="00D16B20">
              <w:rPr>
                <w:rFonts w:ascii="Calibri" w:eastAsia="Calibri" w:hAnsi="Calibri" w:cs="Calibri"/>
                <w:color w:val="000000" w:themeColor="text1"/>
              </w:rPr>
              <w:t>507</w:t>
            </w:r>
          </w:p>
        </w:tc>
        <w:tc>
          <w:tcPr>
            <w:tcW w:w="1300" w:type="dxa"/>
            <w:tcBorders>
              <w:top w:val="nil"/>
              <w:left w:val="nil"/>
              <w:bottom w:val="single" w:sz="4" w:space="0" w:color="auto"/>
              <w:right w:val="single" w:sz="4" w:space="0" w:color="auto"/>
            </w:tcBorders>
            <w:vAlign w:val="center"/>
          </w:tcPr>
          <w:p w14:paraId="0643120A" w14:textId="7021376B" w:rsidR="00D16B20" w:rsidRPr="00D16B20" w:rsidRDefault="00D16B20" w:rsidP="00F32203">
            <w:pPr>
              <w:spacing w:after="0"/>
              <w:jc w:val="center"/>
              <w:rPr>
                <w:rFonts w:ascii="Calibri" w:eastAsia="Calibri" w:hAnsi="Calibri" w:cs="Calibri"/>
                <w:color w:val="000000" w:themeColor="text1"/>
              </w:rPr>
            </w:pPr>
            <w:r w:rsidRPr="00D16B20">
              <w:rPr>
                <w:rFonts w:ascii="Calibri" w:eastAsia="Times New Roman" w:hAnsi="Calibri" w:cs="Calibri"/>
                <w:color w:val="000000" w:themeColor="text1"/>
                <w:lang w:eastAsia="en-AU"/>
              </w:rPr>
              <w:t>5</w:t>
            </w:r>
            <w:r w:rsidRPr="00D16B20">
              <w:rPr>
                <w:rFonts w:ascii="Calibri" w:eastAsia="Calibri" w:hAnsi="Calibri" w:cs="Calibri"/>
                <w:color w:val="000000" w:themeColor="text1"/>
              </w:rPr>
              <w:t>1.6</w:t>
            </w:r>
          </w:p>
        </w:tc>
      </w:tr>
      <w:tr w:rsidR="00D16B20" w14:paraId="2BBB7C98" w14:textId="77777777">
        <w:trPr>
          <w:trHeight w:val="300"/>
        </w:trPr>
        <w:tc>
          <w:tcPr>
            <w:tcW w:w="2020" w:type="dxa"/>
            <w:tcBorders>
              <w:top w:val="nil"/>
              <w:left w:val="single" w:sz="4" w:space="0" w:color="auto"/>
              <w:bottom w:val="single" w:sz="4" w:space="0" w:color="auto"/>
              <w:right w:val="single" w:sz="4" w:space="0" w:color="auto"/>
            </w:tcBorders>
            <w:shd w:val="clear" w:color="auto" w:fill="FFFFFF" w:themeFill="background1"/>
            <w:vAlign w:val="center"/>
          </w:tcPr>
          <w:p w14:paraId="660F803E" w14:textId="77777777" w:rsidR="00D16B20" w:rsidRDefault="00D16B20" w:rsidP="005237E8">
            <w:pPr>
              <w:spacing w:line="240" w:lineRule="auto"/>
              <w:rPr>
                <w:rFonts w:ascii="Calibri" w:eastAsia="Times New Roman" w:hAnsi="Calibri" w:cs="Calibri"/>
                <w:b/>
                <w:bCs/>
                <w:color w:val="000000" w:themeColor="text1"/>
                <w:lang w:eastAsia="en-AU"/>
              </w:rPr>
            </w:pPr>
            <w:r w:rsidRPr="24DD56EF">
              <w:rPr>
                <w:rFonts w:ascii="Calibri" w:eastAsia="Times New Roman" w:hAnsi="Calibri" w:cs="Calibri"/>
                <w:b/>
                <w:bCs/>
                <w:color w:val="000000" w:themeColor="text1"/>
                <w:lang w:eastAsia="en-AU"/>
              </w:rPr>
              <w:t>Total</w:t>
            </w:r>
          </w:p>
        </w:tc>
        <w:tc>
          <w:tcPr>
            <w:tcW w:w="1300" w:type="dxa"/>
            <w:tcBorders>
              <w:top w:val="nil"/>
              <w:left w:val="nil"/>
              <w:bottom w:val="single" w:sz="4" w:space="0" w:color="auto"/>
              <w:right w:val="single" w:sz="4" w:space="0" w:color="auto"/>
            </w:tcBorders>
            <w:vAlign w:val="center"/>
          </w:tcPr>
          <w:p w14:paraId="7BB7A841" w14:textId="77777777" w:rsidR="00D16B20" w:rsidRPr="00D16B20" w:rsidRDefault="00D16B20" w:rsidP="00F32203">
            <w:pPr>
              <w:spacing w:after="0"/>
              <w:jc w:val="center"/>
              <w:rPr>
                <w:rFonts w:ascii="Calibri" w:eastAsia="Calibri" w:hAnsi="Calibri" w:cs="Calibri"/>
                <w:b/>
                <w:bCs/>
                <w:color w:val="000000" w:themeColor="text1"/>
              </w:rPr>
            </w:pPr>
            <w:r w:rsidRPr="00D16B20">
              <w:rPr>
                <w:rFonts w:ascii="Calibri" w:eastAsia="Times New Roman" w:hAnsi="Calibri" w:cs="Calibri"/>
                <w:b/>
                <w:bCs/>
                <w:color w:val="000000" w:themeColor="text1"/>
                <w:lang w:eastAsia="en-AU"/>
              </w:rPr>
              <w:t>9</w:t>
            </w:r>
            <w:r w:rsidRPr="00D16B20">
              <w:rPr>
                <w:rFonts w:ascii="Calibri" w:eastAsia="Calibri" w:hAnsi="Calibri" w:cs="Calibri"/>
                <w:b/>
                <w:bCs/>
                <w:color w:val="000000" w:themeColor="text1"/>
              </w:rPr>
              <w:t>08</w:t>
            </w:r>
          </w:p>
        </w:tc>
        <w:tc>
          <w:tcPr>
            <w:tcW w:w="1300" w:type="dxa"/>
            <w:tcBorders>
              <w:top w:val="nil"/>
              <w:left w:val="nil"/>
              <w:bottom w:val="single" w:sz="4" w:space="0" w:color="auto"/>
              <w:right w:val="single" w:sz="4" w:space="0" w:color="auto"/>
            </w:tcBorders>
            <w:vAlign w:val="center"/>
          </w:tcPr>
          <w:p w14:paraId="4FBECEBB" w14:textId="45580A71" w:rsidR="00D16B20" w:rsidRPr="00D16B20" w:rsidRDefault="00D16B20" w:rsidP="00F32203">
            <w:pPr>
              <w:spacing w:after="0"/>
              <w:jc w:val="center"/>
              <w:rPr>
                <w:rFonts w:ascii="Calibri" w:eastAsia="Calibri" w:hAnsi="Calibri" w:cs="Calibri"/>
                <w:b/>
                <w:bCs/>
                <w:color w:val="000000" w:themeColor="text1"/>
              </w:rPr>
            </w:pPr>
            <w:r w:rsidRPr="00D16B20">
              <w:rPr>
                <w:rFonts w:ascii="Calibri" w:eastAsia="Times New Roman" w:hAnsi="Calibri" w:cs="Calibri"/>
                <w:b/>
                <w:bCs/>
                <w:color w:val="000000" w:themeColor="text1"/>
                <w:lang w:eastAsia="en-AU"/>
              </w:rPr>
              <w:t>100.0</w:t>
            </w:r>
          </w:p>
        </w:tc>
        <w:tc>
          <w:tcPr>
            <w:tcW w:w="1300" w:type="dxa"/>
            <w:tcBorders>
              <w:top w:val="nil"/>
              <w:left w:val="nil"/>
              <w:bottom w:val="single" w:sz="4" w:space="0" w:color="auto"/>
              <w:right w:val="single" w:sz="4" w:space="0" w:color="auto"/>
            </w:tcBorders>
            <w:vAlign w:val="center"/>
          </w:tcPr>
          <w:p w14:paraId="660DC55B" w14:textId="77777777" w:rsidR="00D16B20" w:rsidRPr="00D16B20" w:rsidRDefault="00D16B20" w:rsidP="00F32203">
            <w:pPr>
              <w:spacing w:after="0"/>
              <w:jc w:val="center"/>
              <w:rPr>
                <w:rFonts w:ascii="Calibri" w:eastAsia="Calibri" w:hAnsi="Calibri" w:cs="Calibri"/>
                <w:b/>
                <w:bCs/>
                <w:color w:val="000000" w:themeColor="text1"/>
              </w:rPr>
            </w:pPr>
            <w:r w:rsidRPr="00D16B20">
              <w:rPr>
                <w:rFonts w:ascii="Calibri" w:eastAsia="Times New Roman" w:hAnsi="Calibri" w:cs="Calibri"/>
                <w:b/>
                <w:bCs/>
                <w:color w:val="000000" w:themeColor="text1"/>
                <w:lang w:eastAsia="en-AU"/>
              </w:rPr>
              <w:t>2,9</w:t>
            </w:r>
            <w:r w:rsidRPr="00D16B20">
              <w:rPr>
                <w:rFonts w:ascii="Calibri" w:eastAsia="Calibri" w:hAnsi="Calibri" w:cs="Calibri"/>
                <w:b/>
                <w:bCs/>
                <w:color w:val="000000" w:themeColor="text1"/>
              </w:rPr>
              <w:t>20</w:t>
            </w:r>
          </w:p>
        </w:tc>
        <w:tc>
          <w:tcPr>
            <w:tcW w:w="1300" w:type="dxa"/>
            <w:tcBorders>
              <w:top w:val="nil"/>
              <w:left w:val="nil"/>
              <w:bottom w:val="single" w:sz="4" w:space="0" w:color="auto"/>
              <w:right w:val="single" w:sz="4" w:space="0" w:color="auto"/>
            </w:tcBorders>
            <w:vAlign w:val="center"/>
          </w:tcPr>
          <w:p w14:paraId="395923B4" w14:textId="5D957394" w:rsidR="00D16B20" w:rsidRPr="00D16B20" w:rsidRDefault="00D16B20" w:rsidP="00F32203">
            <w:pPr>
              <w:spacing w:after="0"/>
              <w:jc w:val="center"/>
              <w:rPr>
                <w:rFonts w:ascii="Calibri" w:eastAsia="Calibri" w:hAnsi="Calibri" w:cs="Calibri"/>
                <w:b/>
                <w:bCs/>
                <w:color w:val="000000" w:themeColor="text1"/>
              </w:rPr>
            </w:pPr>
            <w:r w:rsidRPr="00D16B20">
              <w:rPr>
                <w:rFonts w:ascii="Calibri" w:eastAsia="Times New Roman" w:hAnsi="Calibri" w:cs="Calibri"/>
                <w:b/>
                <w:bCs/>
                <w:color w:val="000000" w:themeColor="text1"/>
                <w:lang w:eastAsia="en-AU"/>
              </w:rPr>
              <w:t>100.0</w:t>
            </w:r>
          </w:p>
        </w:tc>
      </w:tr>
    </w:tbl>
    <w:p w14:paraId="626528C4" w14:textId="1C48A931" w:rsidR="00D16B20" w:rsidRDefault="00D16B20" w:rsidP="00D16B20">
      <w:pPr>
        <w:pStyle w:val="Source"/>
        <w:keepNext/>
        <w:spacing w:after="120"/>
      </w:pPr>
      <w:r>
        <w:t>Source: Australian Government Department of Education.</w:t>
      </w:r>
    </w:p>
    <w:p w14:paraId="3768B5C0" w14:textId="77777777" w:rsidR="007A697E" w:rsidRDefault="007A697E">
      <w:pPr>
        <w:spacing w:after="160"/>
      </w:pPr>
      <w:r>
        <w:br w:type="page"/>
      </w:r>
    </w:p>
    <w:p w14:paraId="7B9A8EBF" w14:textId="169D9BA5" w:rsidR="008364C6" w:rsidRDefault="008364C6" w:rsidP="008364C6">
      <w:r>
        <w:t xml:space="preserve">Table B4 provides information on the </w:t>
      </w:r>
      <w:r w:rsidR="00E76725">
        <w:t xml:space="preserve">Catholic </w:t>
      </w:r>
      <w:r>
        <w:t>and independent schools by state and territory and proportion by jurisdiction.</w:t>
      </w:r>
    </w:p>
    <w:p w14:paraId="73633F54" w14:textId="7EBF227B" w:rsidR="008364C6" w:rsidRDefault="008364C6" w:rsidP="008364C6">
      <w:bookmarkStart w:id="345" w:name="_Hlk167099821"/>
      <w:r>
        <w:t xml:space="preserve">The Catholic sector has most of the non-government schools in almost all state and territories except in </w:t>
      </w:r>
      <w:r w:rsidR="008777F8">
        <w:t xml:space="preserve">the </w:t>
      </w:r>
      <w:r>
        <w:t>Northern Territory</w:t>
      </w:r>
      <w:r w:rsidR="00B40626">
        <w:t xml:space="preserve">, </w:t>
      </w:r>
      <w:r>
        <w:t xml:space="preserve">South Australia </w:t>
      </w:r>
      <w:r w:rsidR="00B40626">
        <w:t>and Western Australia</w:t>
      </w:r>
      <w:r>
        <w:t>.</w:t>
      </w:r>
    </w:p>
    <w:p w14:paraId="5D1AF40A" w14:textId="77777777" w:rsidR="008364C6" w:rsidRPr="008364C6" w:rsidRDefault="008364C6" w:rsidP="008364C6">
      <w:pPr>
        <w:pStyle w:val="Caption"/>
      </w:pPr>
      <w:bookmarkStart w:id="346" w:name="_Toc179465361"/>
      <w:bookmarkEnd w:id="345"/>
      <w:r w:rsidRPr="008364C6">
        <w:t>Table B4: Number of non-government schools - by State and Sector</w:t>
      </w:r>
      <w:bookmarkEnd w:id="346"/>
    </w:p>
    <w:tbl>
      <w:tblPr>
        <w:tblW w:w="0" w:type="auto"/>
        <w:tblLook w:val="04A0" w:firstRow="1" w:lastRow="0" w:firstColumn="1" w:lastColumn="0" w:noHBand="0" w:noVBand="1"/>
        <w:tblDescription w:val="Table B4 includes the total number of non-government schools in 2023 and overall percentage of non-government schools by state and sector. "/>
      </w:tblPr>
      <w:tblGrid>
        <w:gridCol w:w="1271"/>
        <w:gridCol w:w="1240"/>
        <w:gridCol w:w="1240"/>
        <w:gridCol w:w="1240"/>
        <w:gridCol w:w="1240"/>
        <w:gridCol w:w="1240"/>
        <w:gridCol w:w="1240"/>
      </w:tblGrid>
      <w:tr w:rsidR="008364C6" w14:paraId="0519C3F2" w14:textId="77777777" w:rsidTr="002A250D">
        <w:trPr>
          <w:cantSplit/>
          <w:trHeight w:val="300"/>
          <w:tblHeader/>
        </w:trPr>
        <w:tc>
          <w:tcPr>
            <w:tcW w:w="1271" w:type="dxa"/>
            <w:vMerge w:val="restart"/>
            <w:tcBorders>
              <w:top w:val="single" w:sz="4" w:space="0" w:color="auto"/>
              <w:left w:val="single" w:sz="4" w:space="0" w:color="auto"/>
              <w:right w:val="single" w:sz="4" w:space="0" w:color="auto"/>
            </w:tcBorders>
            <w:shd w:val="clear" w:color="auto" w:fill="004C6C" w:themeFill="background2"/>
            <w:vAlign w:val="center"/>
          </w:tcPr>
          <w:p w14:paraId="15338DCF" w14:textId="77777777" w:rsidR="008364C6" w:rsidRDefault="008364C6">
            <w:pPr>
              <w:spacing w:after="0" w:line="240" w:lineRule="auto"/>
              <w:rPr>
                <w:rFonts w:ascii="Calibri" w:hAnsi="Calibri" w:cs="Calibri"/>
                <w:b/>
                <w:bCs/>
                <w:color w:val="FFFFFF" w:themeColor="background1"/>
              </w:rPr>
            </w:pPr>
            <w:r w:rsidRPr="1CF2862D">
              <w:rPr>
                <w:rFonts w:ascii="Calibri" w:hAnsi="Calibri" w:cs="Calibri"/>
                <w:b/>
                <w:bCs/>
                <w:color w:val="FFFFFF" w:themeColor="background1"/>
              </w:rPr>
              <w:t>State</w:t>
            </w:r>
          </w:p>
        </w:tc>
        <w:tc>
          <w:tcPr>
            <w:tcW w:w="2480" w:type="dxa"/>
            <w:gridSpan w:val="2"/>
            <w:tcBorders>
              <w:top w:val="single" w:sz="4" w:space="0" w:color="auto"/>
              <w:left w:val="nil"/>
              <w:bottom w:val="single" w:sz="4" w:space="0" w:color="auto"/>
              <w:right w:val="single" w:sz="4" w:space="0" w:color="auto"/>
            </w:tcBorders>
            <w:shd w:val="clear" w:color="auto" w:fill="004C6C" w:themeFill="background2"/>
            <w:vAlign w:val="center"/>
          </w:tcPr>
          <w:p w14:paraId="75D3EEC0" w14:textId="77777777" w:rsidR="008364C6" w:rsidRDefault="008364C6">
            <w:pPr>
              <w:spacing w:after="0" w:line="240" w:lineRule="auto"/>
              <w:jc w:val="center"/>
              <w:rPr>
                <w:rFonts w:ascii="Calibri" w:hAnsi="Calibri" w:cs="Calibri"/>
                <w:b/>
                <w:bCs/>
                <w:color w:val="FFFFFF" w:themeColor="background1"/>
              </w:rPr>
            </w:pPr>
            <w:r w:rsidRPr="1CF2862D">
              <w:rPr>
                <w:rFonts w:ascii="Calibri" w:hAnsi="Calibri" w:cs="Calibri"/>
                <w:b/>
                <w:bCs/>
                <w:color w:val="FFFFFF" w:themeColor="background1"/>
              </w:rPr>
              <w:t>Catholic</w:t>
            </w:r>
          </w:p>
        </w:tc>
        <w:tc>
          <w:tcPr>
            <w:tcW w:w="2480" w:type="dxa"/>
            <w:gridSpan w:val="2"/>
            <w:tcBorders>
              <w:top w:val="single" w:sz="4" w:space="0" w:color="auto"/>
              <w:left w:val="nil"/>
              <w:bottom w:val="single" w:sz="4" w:space="0" w:color="auto"/>
              <w:right w:val="single" w:sz="4" w:space="0" w:color="auto"/>
            </w:tcBorders>
            <w:shd w:val="clear" w:color="auto" w:fill="004C6C" w:themeFill="background2"/>
            <w:vAlign w:val="center"/>
          </w:tcPr>
          <w:p w14:paraId="5E7B3090" w14:textId="77777777" w:rsidR="008364C6" w:rsidRDefault="008364C6">
            <w:pPr>
              <w:spacing w:after="0" w:line="240" w:lineRule="auto"/>
              <w:jc w:val="center"/>
              <w:rPr>
                <w:rFonts w:ascii="Calibri" w:hAnsi="Calibri" w:cs="Calibri"/>
                <w:b/>
                <w:bCs/>
                <w:color w:val="FFFFFF" w:themeColor="background1"/>
              </w:rPr>
            </w:pPr>
            <w:r w:rsidRPr="1CF2862D">
              <w:rPr>
                <w:rFonts w:ascii="Calibri" w:hAnsi="Calibri" w:cs="Calibri"/>
                <w:b/>
                <w:bCs/>
                <w:color w:val="FFFFFF" w:themeColor="background1"/>
              </w:rPr>
              <w:t>Independent</w:t>
            </w:r>
          </w:p>
        </w:tc>
        <w:tc>
          <w:tcPr>
            <w:tcW w:w="2480" w:type="dxa"/>
            <w:gridSpan w:val="2"/>
            <w:tcBorders>
              <w:top w:val="single" w:sz="4" w:space="0" w:color="auto"/>
              <w:left w:val="nil"/>
              <w:bottom w:val="single" w:sz="4" w:space="0" w:color="auto"/>
              <w:right w:val="single" w:sz="4" w:space="0" w:color="auto"/>
            </w:tcBorders>
            <w:shd w:val="clear" w:color="auto" w:fill="004C6C" w:themeFill="background2"/>
            <w:vAlign w:val="center"/>
          </w:tcPr>
          <w:p w14:paraId="3702E50C" w14:textId="77777777" w:rsidR="008364C6" w:rsidRDefault="008364C6">
            <w:pPr>
              <w:spacing w:after="0" w:line="240" w:lineRule="auto"/>
              <w:jc w:val="center"/>
              <w:rPr>
                <w:rFonts w:ascii="Calibri" w:hAnsi="Calibri" w:cs="Calibri"/>
                <w:b/>
                <w:bCs/>
                <w:color w:val="FFFFFF" w:themeColor="background1"/>
              </w:rPr>
            </w:pPr>
            <w:r w:rsidRPr="1CF2862D">
              <w:rPr>
                <w:rFonts w:ascii="Calibri" w:hAnsi="Calibri" w:cs="Calibri"/>
                <w:b/>
                <w:bCs/>
                <w:color w:val="FFFFFF" w:themeColor="background1"/>
              </w:rPr>
              <w:t>Total</w:t>
            </w:r>
          </w:p>
        </w:tc>
      </w:tr>
      <w:tr w:rsidR="008364C6" w14:paraId="79567174" w14:textId="77777777" w:rsidTr="008364C6">
        <w:trPr>
          <w:trHeight w:val="300"/>
        </w:trPr>
        <w:tc>
          <w:tcPr>
            <w:tcW w:w="1271" w:type="dxa"/>
            <w:vMerge/>
            <w:shd w:val="clear" w:color="auto" w:fill="004C6C" w:themeFill="background2"/>
          </w:tcPr>
          <w:p w14:paraId="487ED270" w14:textId="77777777" w:rsidR="008364C6" w:rsidRDefault="008364C6"/>
        </w:tc>
        <w:tc>
          <w:tcPr>
            <w:tcW w:w="1240" w:type="dxa"/>
            <w:tcBorders>
              <w:top w:val="nil"/>
              <w:left w:val="nil"/>
              <w:bottom w:val="single" w:sz="4" w:space="0" w:color="auto"/>
              <w:right w:val="single" w:sz="4" w:space="0" w:color="auto"/>
            </w:tcBorders>
            <w:shd w:val="clear" w:color="auto" w:fill="004C6C" w:themeFill="background2"/>
            <w:vAlign w:val="center"/>
          </w:tcPr>
          <w:p w14:paraId="445BDD04" w14:textId="77777777" w:rsidR="008364C6" w:rsidRDefault="008364C6" w:rsidP="00F32203">
            <w:pPr>
              <w:spacing w:after="0" w:line="240" w:lineRule="auto"/>
              <w:jc w:val="center"/>
              <w:rPr>
                <w:rFonts w:ascii="Calibri" w:hAnsi="Calibri" w:cs="Calibri"/>
                <w:b/>
                <w:bCs/>
                <w:color w:val="FFFFFF" w:themeColor="background1"/>
              </w:rPr>
            </w:pPr>
            <w:r w:rsidRPr="1CF2862D">
              <w:rPr>
                <w:rFonts w:ascii="Calibri" w:hAnsi="Calibri" w:cs="Calibri"/>
                <w:b/>
                <w:bCs/>
                <w:color w:val="FFFFFF" w:themeColor="background1"/>
              </w:rPr>
              <w:t>Number</w:t>
            </w:r>
          </w:p>
        </w:tc>
        <w:tc>
          <w:tcPr>
            <w:tcW w:w="1240" w:type="dxa"/>
            <w:tcBorders>
              <w:top w:val="nil"/>
              <w:left w:val="nil"/>
              <w:bottom w:val="single" w:sz="4" w:space="0" w:color="auto"/>
              <w:right w:val="single" w:sz="4" w:space="0" w:color="auto"/>
            </w:tcBorders>
            <w:shd w:val="clear" w:color="auto" w:fill="004C6C" w:themeFill="background2"/>
            <w:vAlign w:val="center"/>
          </w:tcPr>
          <w:p w14:paraId="133AC37D" w14:textId="77777777" w:rsidR="008364C6" w:rsidRDefault="008364C6" w:rsidP="00F32203">
            <w:pPr>
              <w:spacing w:after="0" w:line="240" w:lineRule="auto"/>
              <w:jc w:val="center"/>
              <w:rPr>
                <w:rFonts w:ascii="Calibri" w:hAnsi="Calibri" w:cs="Calibri"/>
                <w:b/>
                <w:bCs/>
                <w:color w:val="FFFFFF" w:themeColor="background1"/>
              </w:rPr>
            </w:pPr>
            <w:r w:rsidRPr="1CF2862D">
              <w:rPr>
                <w:rFonts w:ascii="Calibri" w:hAnsi="Calibri" w:cs="Calibri"/>
                <w:b/>
                <w:bCs/>
                <w:color w:val="FFFFFF" w:themeColor="background1"/>
              </w:rPr>
              <w:t>%</w:t>
            </w:r>
          </w:p>
        </w:tc>
        <w:tc>
          <w:tcPr>
            <w:tcW w:w="1240" w:type="dxa"/>
            <w:tcBorders>
              <w:top w:val="nil"/>
              <w:left w:val="nil"/>
              <w:bottom w:val="single" w:sz="4" w:space="0" w:color="auto"/>
              <w:right w:val="single" w:sz="4" w:space="0" w:color="auto"/>
            </w:tcBorders>
            <w:shd w:val="clear" w:color="auto" w:fill="004C6C" w:themeFill="background2"/>
            <w:vAlign w:val="center"/>
          </w:tcPr>
          <w:p w14:paraId="506A4E81" w14:textId="77777777" w:rsidR="008364C6" w:rsidRDefault="008364C6" w:rsidP="00F32203">
            <w:pPr>
              <w:spacing w:after="0" w:line="240" w:lineRule="auto"/>
              <w:jc w:val="center"/>
              <w:rPr>
                <w:rFonts w:ascii="Calibri" w:hAnsi="Calibri" w:cs="Calibri"/>
                <w:b/>
                <w:bCs/>
                <w:color w:val="FFFFFF" w:themeColor="background1"/>
              </w:rPr>
            </w:pPr>
            <w:r w:rsidRPr="1CF2862D">
              <w:rPr>
                <w:rFonts w:ascii="Calibri" w:hAnsi="Calibri" w:cs="Calibri"/>
                <w:b/>
                <w:bCs/>
                <w:color w:val="FFFFFF" w:themeColor="background1"/>
              </w:rPr>
              <w:t>Number</w:t>
            </w:r>
          </w:p>
        </w:tc>
        <w:tc>
          <w:tcPr>
            <w:tcW w:w="1240" w:type="dxa"/>
            <w:tcBorders>
              <w:top w:val="nil"/>
              <w:left w:val="nil"/>
              <w:bottom w:val="single" w:sz="4" w:space="0" w:color="auto"/>
              <w:right w:val="single" w:sz="4" w:space="0" w:color="auto"/>
            </w:tcBorders>
            <w:shd w:val="clear" w:color="auto" w:fill="004C6C" w:themeFill="background2"/>
            <w:vAlign w:val="center"/>
          </w:tcPr>
          <w:p w14:paraId="19527844" w14:textId="77777777" w:rsidR="008364C6" w:rsidRDefault="008364C6" w:rsidP="00F32203">
            <w:pPr>
              <w:spacing w:after="0" w:line="240" w:lineRule="auto"/>
              <w:jc w:val="center"/>
              <w:rPr>
                <w:rFonts w:ascii="Calibri" w:hAnsi="Calibri" w:cs="Calibri"/>
                <w:b/>
                <w:bCs/>
                <w:color w:val="FFFFFF" w:themeColor="background1"/>
              </w:rPr>
            </w:pPr>
            <w:r w:rsidRPr="1CF2862D">
              <w:rPr>
                <w:rFonts w:ascii="Calibri" w:hAnsi="Calibri" w:cs="Calibri"/>
                <w:b/>
                <w:bCs/>
                <w:color w:val="FFFFFF" w:themeColor="background1"/>
              </w:rPr>
              <w:t>%</w:t>
            </w:r>
          </w:p>
        </w:tc>
        <w:tc>
          <w:tcPr>
            <w:tcW w:w="1240" w:type="dxa"/>
            <w:tcBorders>
              <w:top w:val="nil"/>
              <w:left w:val="nil"/>
              <w:bottom w:val="single" w:sz="4" w:space="0" w:color="auto"/>
              <w:right w:val="single" w:sz="4" w:space="0" w:color="auto"/>
            </w:tcBorders>
            <w:shd w:val="clear" w:color="auto" w:fill="004C6C" w:themeFill="background2"/>
            <w:vAlign w:val="center"/>
          </w:tcPr>
          <w:p w14:paraId="0BDC9489" w14:textId="77777777" w:rsidR="008364C6" w:rsidRDefault="008364C6" w:rsidP="00F32203">
            <w:pPr>
              <w:spacing w:after="0" w:line="240" w:lineRule="auto"/>
              <w:jc w:val="center"/>
              <w:rPr>
                <w:rFonts w:ascii="Calibri" w:hAnsi="Calibri" w:cs="Calibri"/>
                <w:b/>
                <w:bCs/>
                <w:color w:val="FFFFFF" w:themeColor="background1"/>
              </w:rPr>
            </w:pPr>
            <w:r w:rsidRPr="1CF2862D">
              <w:rPr>
                <w:rFonts w:ascii="Calibri" w:hAnsi="Calibri" w:cs="Calibri"/>
                <w:b/>
                <w:bCs/>
                <w:color w:val="FFFFFF" w:themeColor="background1"/>
              </w:rPr>
              <w:t>Number</w:t>
            </w:r>
          </w:p>
        </w:tc>
        <w:tc>
          <w:tcPr>
            <w:tcW w:w="1240" w:type="dxa"/>
            <w:tcBorders>
              <w:top w:val="nil"/>
              <w:left w:val="nil"/>
              <w:bottom w:val="single" w:sz="4" w:space="0" w:color="auto"/>
              <w:right w:val="single" w:sz="4" w:space="0" w:color="auto"/>
            </w:tcBorders>
            <w:shd w:val="clear" w:color="auto" w:fill="004C6C" w:themeFill="background2"/>
            <w:vAlign w:val="center"/>
          </w:tcPr>
          <w:p w14:paraId="283AF85B" w14:textId="77777777" w:rsidR="008364C6" w:rsidRDefault="008364C6" w:rsidP="00F32203">
            <w:pPr>
              <w:spacing w:after="0" w:line="240" w:lineRule="auto"/>
              <w:jc w:val="center"/>
              <w:rPr>
                <w:rFonts w:ascii="Calibri" w:hAnsi="Calibri" w:cs="Calibri"/>
                <w:b/>
                <w:bCs/>
                <w:color w:val="FFFFFF" w:themeColor="background1"/>
              </w:rPr>
            </w:pPr>
            <w:r w:rsidRPr="1CF2862D">
              <w:rPr>
                <w:rFonts w:ascii="Calibri" w:hAnsi="Calibri" w:cs="Calibri"/>
                <w:b/>
                <w:bCs/>
                <w:color w:val="FFFFFF" w:themeColor="background1"/>
              </w:rPr>
              <w:t>%</w:t>
            </w:r>
          </w:p>
        </w:tc>
      </w:tr>
      <w:tr w:rsidR="008364C6" w14:paraId="6086A2DA" w14:textId="77777777">
        <w:trPr>
          <w:trHeight w:val="300"/>
        </w:trPr>
        <w:tc>
          <w:tcPr>
            <w:tcW w:w="1271" w:type="dxa"/>
            <w:tcBorders>
              <w:top w:val="nil"/>
              <w:left w:val="single" w:sz="4" w:space="0" w:color="auto"/>
              <w:bottom w:val="single" w:sz="4" w:space="0" w:color="auto"/>
              <w:right w:val="single" w:sz="4" w:space="0" w:color="auto"/>
            </w:tcBorders>
            <w:shd w:val="clear" w:color="auto" w:fill="FFFFFF" w:themeFill="background1"/>
            <w:vAlign w:val="center"/>
          </w:tcPr>
          <w:p w14:paraId="044B6A67" w14:textId="77777777" w:rsidR="008364C6" w:rsidRDefault="008364C6" w:rsidP="00F32203">
            <w:pPr>
              <w:spacing w:after="0" w:line="240" w:lineRule="auto"/>
              <w:jc w:val="center"/>
              <w:rPr>
                <w:rFonts w:ascii="Calibri" w:hAnsi="Calibri" w:cs="Calibri"/>
                <w:color w:val="000000" w:themeColor="text1"/>
              </w:rPr>
            </w:pPr>
            <w:r w:rsidRPr="1CF2862D">
              <w:rPr>
                <w:rFonts w:ascii="Calibri" w:hAnsi="Calibri" w:cs="Calibri"/>
                <w:color w:val="000000" w:themeColor="text1"/>
              </w:rPr>
              <w:t>ACT</w:t>
            </w:r>
          </w:p>
        </w:tc>
        <w:tc>
          <w:tcPr>
            <w:tcW w:w="1240" w:type="dxa"/>
            <w:tcBorders>
              <w:top w:val="nil"/>
              <w:left w:val="nil"/>
              <w:bottom w:val="single" w:sz="4" w:space="0" w:color="auto"/>
              <w:right w:val="single" w:sz="4" w:space="0" w:color="auto"/>
            </w:tcBorders>
            <w:vAlign w:val="center"/>
          </w:tcPr>
          <w:p w14:paraId="5C3D9D40" w14:textId="77777777" w:rsidR="008364C6" w:rsidRDefault="008364C6" w:rsidP="00F32203">
            <w:pPr>
              <w:spacing w:after="0"/>
              <w:jc w:val="center"/>
              <w:rPr>
                <w:rFonts w:ascii="Calibri" w:hAnsi="Calibri" w:cs="Calibri"/>
                <w:color w:val="000000" w:themeColor="text1"/>
              </w:rPr>
            </w:pPr>
            <w:r w:rsidRPr="6BDCFDED">
              <w:rPr>
                <w:rFonts w:ascii="Calibri" w:hAnsi="Calibri" w:cs="Calibri"/>
                <w:color w:val="000000" w:themeColor="text1"/>
              </w:rPr>
              <w:t>29</w:t>
            </w:r>
          </w:p>
        </w:tc>
        <w:tc>
          <w:tcPr>
            <w:tcW w:w="1240" w:type="dxa"/>
            <w:tcBorders>
              <w:top w:val="nil"/>
              <w:left w:val="nil"/>
              <w:bottom w:val="single" w:sz="4" w:space="0" w:color="auto"/>
              <w:right w:val="single" w:sz="4" w:space="0" w:color="auto"/>
            </w:tcBorders>
            <w:vAlign w:val="center"/>
          </w:tcPr>
          <w:p w14:paraId="42C6840E" w14:textId="77777777" w:rsidR="008364C6" w:rsidRDefault="008364C6" w:rsidP="00F32203">
            <w:pPr>
              <w:spacing w:after="0"/>
              <w:jc w:val="center"/>
              <w:rPr>
                <w:rFonts w:ascii="Calibri" w:hAnsi="Calibri" w:cs="Calibri"/>
                <w:color w:val="000000" w:themeColor="text1"/>
              </w:rPr>
            </w:pPr>
            <w:r w:rsidRPr="6BDCFDED">
              <w:rPr>
                <w:rFonts w:ascii="Calibri" w:hAnsi="Calibri" w:cs="Calibri"/>
                <w:color w:val="000000" w:themeColor="text1"/>
              </w:rPr>
              <w:t>1.7</w:t>
            </w:r>
          </w:p>
        </w:tc>
        <w:tc>
          <w:tcPr>
            <w:tcW w:w="1240" w:type="dxa"/>
            <w:tcBorders>
              <w:top w:val="nil"/>
              <w:left w:val="nil"/>
              <w:bottom w:val="single" w:sz="4" w:space="0" w:color="auto"/>
              <w:right w:val="single" w:sz="4" w:space="0" w:color="auto"/>
            </w:tcBorders>
            <w:vAlign w:val="center"/>
          </w:tcPr>
          <w:p w14:paraId="54C4E4D3" w14:textId="77777777" w:rsidR="008364C6" w:rsidRDefault="008364C6" w:rsidP="00F32203">
            <w:pPr>
              <w:spacing w:after="0"/>
              <w:jc w:val="center"/>
              <w:rPr>
                <w:rFonts w:ascii="Calibri" w:eastAsia="Times New Roman" w:hAnsi="Calibri" w:cs="Calibri"/>
                <w:color w:val="000000" w:themeColor="text1"/>
                <w:lang w:eastAsia="en-AU"/>
              </w:rPr>
            </w:pPr>
            <w:r w:rsidRPr="6BDCFDED">
              <w:rPr>
                <w:rFonts w:ascii="Calibri" w:eastAsia="Times New Roman" w:hAnsi="Calibri" w:cs="Calibri"/>
                <w:color w:val="000000" w:themeColor="text1"/>
                <w:lang w:eastAsia="en-AU"/>
              </w:rPr>
              <w:t>18</w:t>
            </w:r>
          </w:p>
        </w:tc>
        <w:tc>
          <w:tcPr>
            <w:tcW w:w="1240" w:type="dxa"/>
            <w:tcBorders>
              <w:top w:val="nil"/>
              <w:left w:val="nil"/>
              <w:bottom w:val="single" w:sz="4" w:space="0" w:color="auto"/>
              <w:right w:val="single" w:sz="4" w:space="0" w:color="auto"/>
            </w:tcBorders>
            <w:vAlign w:val="center"/>
          </w:tcPr>
          <w:p w14:paraId="208B6765" w14:textId="77777777" w:rsidR="008364C6" w:rsidRDefault="008364C6" w:rsidP="00F32203">
            <w:pPr>
              <w:spacing w:after="0"/>
              <w:jc w:val="center"/>
              <w:rPr>
                <w:rFonts w:ascii="Calibri" w:eastAsia="Times New Roman" w:hAnsi="Calibri" w:cs="Calibri"/>
                <w:color w:val="000000" w:themeColor="text1"/>
                <w:lang w:eastAsia="en-AU"/>
              </w:rPr>
            </w:pPr>
            <w:r w:rsidRPr="6BDCFDED">
              <w:rPr>
                <w:rFonts w:ascii="Calibri" w:hAnsi="Calibri" w:cs="Calibri"/>
                <w:color w:val="000000" w:themeColor="text1"/>
              </w:rPr>
              <w:t>1.</w:t>
            </w:r>
            <w:r w:rsidRPr="6BDCFDED">
              <w:rPr>
                <w:rFonts w:ascii="Calibri" w:eastAsia="Times New Roman" w:hAnsi="Calibri" w:cs="Calibri"/>
                <w:color w:val="000000" w:themeColor="text1"/>
                <w:lang w:eastAsia="en-AU"/>
              </w:rPr>
              <w:t>5</w:t>
            </w:r>
          </w:p>
        </w:tc>
        <w:tc>
          <w:tcPr>
            <w:tcW w:w="1240" w:type="dxa"/>
            <w:tcBorders>
              <w:top w:val="nil"/>
              <w:left w:val="nil"/>
              <w:bottom w:val="single" w:sz="4" w:space="0" w:color="auto"/>
              <w:right w:val="single" w:sz="4" w:space="0" w:color="auto"/>
            </w:tcBorders>
            <w:vAlign w:val="center"/>
          </w:tcPr>
          <w:p w14:paraId="1F0A4105" w14:textId="77777777" w:rsidR="008364C6" w:rsidRDefault="008364C6" w:rsidP="00F32203">
            <w:pPr>
              <w:spacing w:after="0"/>
              <w:jc w:val="center"/>
              <w:rPr>
                <w:rFonts w:ascii="Calibri" w:eastAsia="Times New Roman" w:hAnsi="Calibri" w:cs="Calibri"/>
                <w:color w:val="000000" w:themeColor="text1"/>
                <w:lang w:eastAsia="en-AU"/>
              </w:rPr>
            </w:pPr>
            <w:r w:rsidRPr="6BDCFDED">
              <w:rPr>
                <w:rFonts w:ascii="Calibri" w:eastAsia="Times New Roman" w:hAnsi="Calibri" w:cs="Calibri"/>
                <w:color w:val="000000" w:themeColor="text1"/>
                <w:lang w:eastAsia="en-AU"/>
              </w:rPr>
              <w:t>47</w:t>
            </w:r>
          </w:p>
        </w:tc>
        <w:tc>
          <w:tcPr>
            <w:tcW w:w="1240" w:type="dxa"/>
            <w:tcBorders>
              <w:top w:val="nil"/>
              <w:left w:val="nil"/>
              <w:bottom w:val="single" w:sz="4" w:space="0" w:color="auto"/>
              <w:right w:val="single" w:sz="4" w:space="0" w:color="auto"/>
            </w:tcBorders>
            <w:vAlign w:val="center"/>
          </w:tcPr>
          <w:p w14:paraId="676D208D" w14:textId="77777777" w:rsidR="008364C6" w:rsidRDefault="008364C6" w:rsidP="00F32203">
            <w:pPr>
              <w:spacing w:after="0"/>
              <w:jc w:val="center"/>
              <w:rPr>
                <w:rFonts w:ascii="Calibri" w:eastAsia="Times New Roman" w:hAnsi="Calibri" w:cs="Calibri"/>
                <w:color w:val="000000" w:themeColor="text1"/>
                <w:lang w:eastAsia="en-AU"/>
              </w:rPr>
            </w:pPr>
            <w:r w:rsidRPr="6BDCFDED">
              <w:rPr>
                <w:rFonts w:ascii="Calibri" w:hAnsi="Calibri" w:cs="Calibri"/>
                <w:color w:val="000000" w:themeColor="text1"/>
              </w:rPr>
              <w:t>1.</w:t>
            </w:r>
            <w:r w:rsidRPr="6BDCFDED">
              <w:rPr>
                <w:rFonts w:ascii="Calibri" w:eastAsia="Times New Roman" w:hAnsi="Calibri" w:cs="Calibri"/>
                <w:color w:val="000000" w:themeColor="text1"/>
                <w:lang w:eastAsia="en-AU"/>
              </w:rPr>
              <w:t>6</w:t>
            </w:r>
          </w:p>
        </w:tc>
      </w:tr>
      <w:tr w:rsidR="008364C6" w14:paraId="73D80454" w14:textId="77777777">
        <w:trPr>
          <w:trHeight w:val="300"/>
        </w:trPr>
        <w:tc>
          <w:tcPr>
            <w:tcW w:w="1271" w:type="dxa"/>
            <w:tcBorders>
              <w:top w:val="nil"/>
              <w:left w:val="single" w:sz="4" w:space="0" w:color="auto"/>
              <w:bottom w:val="single" w:sz="4" w:space="0" w:color="auto"/>
              <w:right w:val="single" w:sz="4" w:space="0" w:color="auto"/>
            </w:tcBorders>
            <w:shd w:val="clear" w:color="auto" w:fill="FFFFFF" w:themeFill="background1"/>
            <w:vAlign w:val="center"/>
          </w:tcPr>
          <w:p w14:paraId="28227909" w14:textId="77777777" w:rsidR="008364C6" w:rsidRDefault="008364C6" w:rsidP="00F32203">
            <w:pPr>
              <w:spacing w:after="0" w:line="240" w:lineRule="auto"/>
              <w:jc w:val="center"/>
              <w:rPr>
                <w:rFonts w:ascii="Calibri" w:hAnsi="Calibri" w:cs="Calibri"/>
                <w:color w:val="000000" w:themeColor="text1"/>
              </w:rPr>
            </w:pPr>
            <w:r w:rsidRPr="1CF2862D">
              <w:rPr>
                <w:rFonts w:ascii="Calibri" w:hAnsi="Calibri" w:cs="Calibri"/>
                <w:color w:val="000000" w:themeColor="text1"/>
              </w:rPr>
              <w:t>NSW</w:t>
            </w:r>
          </w:p>
        </w:tc>
        <w:tc>
          <w:tcPr>
            <w:tcW w:w="1240" w:type="dxa"/>
            <w:tcBorders>
              <w:top w:val="nil"/>
              <w:left w:val="nil"/>
              <w:bottom w:val="single" w:sz="4" w:space="0" w:color="auto"/>
              <w:right w:val="single" w:sz="4" w:space="0" w:color="auto"/>
            </w:tcBorders>
            <w:vAlign w:val="center"/>
          </w:tcPr>
          <w:p w14:paraId="4D8A2111" w14:textId="77777777" w:rsidR="008364C6" w:rsidRDefault="008364C6" w:rsidP="00F32203">
            <w:pPr>
              <w:spacing w:after="0"/>
              <w:jc w:val="center"/>
              <w:rPr>
                <w:rFonts w:ascii="Calibri" w:eastAsia="Calibri" w:hAnsi="Calibri" w:cs="Calibri"/>
                <w:color w:val="000000" w:themeColor="text1"/>
              </w:rPr>
            </w:pPr>
            <w:r w:rsidRPr="6BDCFDED">
              <w:rPr>
                <w:rFonts w:ascii="Calibri" w:eastAsia="Times New Roman" w:hAnsi="Calibri" w:cs="Calibri"/>
                <w:color w:val="000000" w:themeColor="text1"/>
                <w:lang w:eastAsia="en-AU"/>
              </w:rPr>
              <w:t>54</w:t>
            </w:r>
            <w:r w:rsidRPr="6BDCFDED">
              <w:rPr>
                <w:rFonts w:ascii="Calibri" w:eastAsia="Calibri" w:hAnsi="Calibri" w:cs="Calibri"/>
                <w:color w:val="000000" w:themeColor="text1"/>
              </w:rPr>
              <w:t>6</w:t>
            </w:r>
          </w:p>
        </w:tc>
        <w:tc>
          <w:tcPr>
            <w:tcW w:w="1240" w:type="dxa"/>
            <w:tcBorders>
              <w:top w:val="nil"/>
              <w:left w:val="nil"/>
              <w:bottom w:val="single" w:sz="4" w:space="0" w:color="auto"/>
              <w:right w:val="single" w:sz="4" w:space="0" w:color="auto"/>
            </w:tcBorders>
            <w:vAlign w:val="center"/>
          </w:tcPr>
          <w:p w14:paraId="47235800" w14:textId="77777777" w:rsidR="008364C6" w:rsidRDefault="008364C6" w:rsidP="00F32203">
            <w:pPr>
              <w:spacing w:after="0"/>
              <w:jc w:val="center"/>
              <w:rPr>
                <w:rFonts w:ascii="Calibri" w:hAnsi="Calibri" w:cs="Calibri"/>
                <w:color w:val="000000" w:themeColor="text1"/>
              </w:rPr>
            </w:pPr>
            <w:r w:rsidRPr="6BDCFDED">
              <w:rPr>
                <w:rFonts w:ascii="Calibri" w:hAnsi="Calibri" w:cs="Calibri"/>
                <w:color w:val="000000" w:themeColor="text1"/>
              </w:rPr>
              <w:t>32.3</w:t>
            </w:r>
          </w:p>
        </w:tc>
        <w:tc>
          <w:tcPr>
            <w:tcW w:w="1240" w:type="dxa"/>
            <w:tcBorders>
              <w:top w:val="nil"/>
              <w:left w:val="nil"/>
              <w:bottom w:val="single" w:sz="4" w:space="0" w:color="auto"/>
              <w:right w:val="single" w:sz="4" w:space="0" w:color="auto"/>
            </w:tcBorders>
            <w:vAlign w:val="center"/>
          </w:tcPr>
          <w:p w14:paraId="31F3D523" w14:textId="77777777" w:rsidR="008364C6" w:rsidRDefault="008364C6" w:rsidP="00F32203">
            <w:pPr>
              <w:spacing w:after="0"/>
              <w:jc w:val="center"/>
              <w:rPr>
                <w:rFonts w:ascii="Calibri" w:eastAsia="Calibri" w:hAnsi="Calibri" w:cs="Calibri"/>
                <w:color w:val="000000" w:themeColor="text1"/>
              </w:rPr>
            </w:pPr>
            <w:r w:rsidRPr="6BDCFDED">
              <w:rPr>
                <w:rFonts w:ascii="Calibri" w:eastAsia="Times New Roman" w:hAnsi="Calibri" w:cs="Calibri"/>
                <w:color w:val="000000" w:themeColor="text1"/>
                <w:lang w:eastAsia="en-AU"/>
              </w:rPr>
              <w:t>42</w:t>
            </w:r>
            <w:r w:rsidRPr="6BDCFDED">
              <w:rPr>
                <w:rFonts w:ascii="Calibri" w:eastAsia="Calibri" w:hAnsi="Calibri" w:cs="Calibri"/>
                <w:color w:val="000000" w:themeColor="text1"/>
              </w:rPr>
              <w:t>7</w:t>
            </w:r>
          </w:p>
        </w:tc>
        <w:tc>
          <w:tcPr>
            <w:tcW w:w="1240" w:type="dxa"/>
            <w:tcBorders>
              <w:top w:val="nil"/>
              <w:left w:val="nil"/>
              <w:bottom w:val="single" w:sz="4" w:space="0" w:color="auto"/>
              <w:right w:val="single" w:sz="4" w:space="0" w:color="auto"/>
            </w:tcBorders>
            <w:vAlign w:val="center"/>
          </w:tcPr>
          <w:p w14:paraId="72447116" w14:textId="77777777" w:rsidR="008364C6" w:rsidRDefault="008364C6" w:rsidP="00F32203">
            <w:pPr>
              <w:spacing w:after="0"/>
              <w:jc w:val="center"/>
              <w:rPr>
                <w:rFonts w:ascii="Calibri" w:eastAsia="Calibri" w:hAnsi="Calibri" w:cs="Calibri"/>
                <w:color w:val="000000" w:themeColor="text1"/>
              </w:rPr>
            </w:pPr>
            <w:r w:rsidRPr="6BDCFDED">
              <w:rPr>
                <w:rFonts w:ascii="Calibri" w:hAnsi="Calibri" w:cs="Calibri"/>
                <w:color w:val="000000" w:themeColor="text1"/>
              </w:rPr>
              <w:t>34.</w:t>
            </w:r>
            <w:r w:rsidRPr="6BDCFDED">
              <w:rPr>
                <w:rFonts w:ascii="Calibri" w:eastAsia="Calibri" w:hAnsi="Calibri" w:cs="Calibri"/>
                <w:color w:val="000000" w:themeColor="text1"/>
              </w:rPr>
              <w:t>8</w:t>
            </w:r>
          </w:p>
        </w:tc>
        <w:tc>
          <w:tcPr>
            <w:tcW w:w="1240" w:type="dxa"/>
            <w:tcBorders>
              <w:top w:val="nil"/>
              <w:left w:val="nil"/>
              <w:bottom w:val="single" w:sz="4" w:space="0" w:color="auto"/>
              <w:right w:val="single" w:sz="4" w:space="0" w:color="auto"/>
            </w:tcBorders>
            <w:vAlign w:val="center"/>
          </w:tcPr>
          <w:p w14:paraId="46B33CDF" w14:textId="77777777" w:rsidR="008364C6" w:rsidRDefault="008364C6" w:rsidP="00F32203">
            <w:pPr>
              <w:spacing w:after="0"/>
              <w:jc w:val="center"/>
              <w:rPr>
                <w:rFonts w:ascii="Calibri" w:eastAsia="Calibri" w:hAnsi="Calibri" w:cs="Calibri"/>
                <w:color w:val="000000" w:themeColor="text1"/>
              </w:rPr>
            </w:pPr>
            <w:r w:rsidRPr="6BDCFDED">
              <w:rPr>
                <w:rFonts w:ascii="Calibri" w:eastAsia="Times New Roman" w:hAnsi="Calibri" w:cs="Calibri"/>
                <w:color w:val="000000" w:themeColor="text1"/>
                <w:lang w:eastAsia="en-AU"/>
              </w:rPr>
              <w:t>9</w:t>
            </w:r>
            <w:r w:rsidRPr="6BDCFDED">
              <w:rPr>
                <w:rFonts w:ascii="Calibri" w:eastAsia="Calibri" w:hAnsi="Calibri" w:cs="Calibri"/>
                <w:color w:val="000000" w:themeColor="text1"/>
              </w:rPr>
              <w:t>73</w:t>
            </w:r>
          </w:p>
        </w:tc>
        <w:tc>
          <w:tcPr>
            <w:tcW w:w="1240" w:type="dxa"/>
            <w:tcBorders>
              <w:top w:val="nil"/>
              <w:left w:val="nil"/>
              <w:bottom w:val="single" w:sz="4" w:space="0" w:color="auto"/>
              <w:right w:val="single" w:sz="4" w:space="0" w:color="auto"/>
            </w:tcBorders>
            <w:vAlign w:val="center"/>
          </w:tcPr>
          <w:p w14:paraId="653315CB" w14:textId="77777777" w:rsidR="008364C6" w:rsidRDefault="008364C6" w:rsidP="00F32203">
            <w:pPr>
              <w:spacing w:after="0"/>
              <w:jc w:val="center"/>
              <w:rPr>
                <w:rFonts w:ascii="Calibri" w:eastAsia="Calibri" w:hAnsi="Calibri" w:cs="Calibri"/>
                <w:color w:val="000000" w:themeColor="text1"/>
              </w:rPr>
            </w:pPr>
            <w:r w:rsidRPr="6BDCFDED">
              <w:rPr>
                <w:rFonts w:ascii="Calibri" w:hAnsi="Calibri" w:cs="Calibri"/>
                <w:color w:val="000000" w:themeColor="text1"/>
              </w:rPr>
              <w:t>33.</w:t>
            </w:r>
            <w:r w:rsidRPr="6BDCFDED">
              <w:rPr>
                <w:rFonts w:ascii="Calibri" w:eastAsia="Calibri" w:hAnsi="Calibri" w:cs="Calibri"/>
                <w:color w:val="000000" w:themeColor="text1"/>
              </w:rPr>
              <w:t>3</w:t>
            </w:r>
          </w:p>
        </w:tc>
      </w:tr>
      <w:tr w:rsidR="008364C6" w14:paraId="7C3F30BE" w14:textId="77777777">
        <w:trPr>
          <w:trHeight w:val="300"/>
        </w:trPr>
        <w:tc>
          <w:tcPr>
            <w:tcW w:w="1271" w:type="dxa"/>
            <w:tcBorders>
              <w:top w:val="nil"/>
              <w:left w:val="single" w:sz="4" w:space="0" w:color="auto"/>
              <w:bottom w:val="single" w:sz="4" w:space="0" w:color="auto"/>
              <w:right w:val="single" w:sz="4" w:space="0" w:color="auto"/>
            </w:tcBorders>
            <w:shd w:val="clear" w:color="auto" w:fill="FFFFFF" w:themeFill="background1"/>
            <w:vAlign w:val="center"/>
          </w:tcPr>
          <w:p w14:paraId="412B06D2" w14:textId="77777777" w:rsidR="008364C6" w:rsidRDefault="008364C6" w:rsidP="00F32203">
            <w:pPr>
              <w:spacing w:after="0" w:line="240" w:lineRule="auto"/>
              <w:jc w:val="center"/>
              <w:rPr>
                <w:rFonts w:ascii="Calibri" w:hAnsi="Calibri" w:cs="Calibri"/>
                <w:color w:val="000000" w:themeColor="text1"/>
              </w:rPr>
            </w:pPr>
            <w:r w:rsidRPr="1CF2862D">
              <w:rPr>
                <w:rFonts w:ascii="Calibri" w:hAnsi="Calibri" w:cs="Calibri"/>
                <w:color w:val="000000" w:themeColor="text1"/>
              </w:rPr>
              <w:t>NT</w:t>
            </w:r>
          </w:p>
        </w:tc>
        <w:tc>
          <w:tcPr>
            <w:tcW w:w="1240" w:type="dxa"/>
            <w:tcBorders>
              <w:top w:val="nil"/>
              <w:left w:val="nil"/>
              <w:bottom w:val="single" w:sz="4" w:space="0" w:color="auto"/>
              <w:right w:val="single" w:sz="4" w:space="0" w:color="auto"/>
            </w:tcBorders>
            <w:vAlign w:val="center"/>
          </w:tcPr>
          <w:p w14:paraId="2AB18D51" w14:textId="77777777" w:rsidR="008364C6" w:rsidRDefault="008364C6" w:rsidP="00F32203">
            <w:pPr>
              <w:spacing w:after="0"/>
              <w:jc w:val="center"/>
              <w:rPr>
                <w:rFonts w:ascii="Calibri" w:hAnsi="Calibri" w:cs="Calibri"/>
                <w:color w:val="000000" w:themeColor="text1"/>
              </w:rPr>
            </w:pPr>
            <w:r w:rsidRPr="6BDCFDED">
              <w:rPr>
                <w:rFonts w:ascii="Calibri" w:hAnsi="Calibri" w:cs="Calibri"/>
                <w:color w:val="000000" w:themeColor="text1"/>
              </w:rPr>
              <w:t>18</w:t>
            </w:r>
          </w:p>
        </w:tc>
        <w:tc>
          <w:tcPr>
            <w:tcW w:w="1240" w:type="dxa"/>
            <w:tcBorders>
              <w:top w:val="nil"/>
              <w:left w:val="nil"/>
              <w:bottom w:val="single" w:sz="4" w:space="0" w:color="auto"/>
              <w:right w:val="single" w:sz="4" w:space="0" w:color="auto"/>
            </w:tcBorders>
            <w:vAlign w:val="center"/>
          </w:tcPr>
          <w:p w14:paraId="78872CE5" w14:textId="77777777" w:rsidR="008364C6" w:rsidRDefault="008364C6" w:rsidP="00F32203">
            <w:pPr>
              <w:spacing w:after="0"/>
              <w:jc w:val="center"/>
              <w:rPr>
                <w:rFonts w:ascii="Calibri" w:hAnsi="Calibri" w:cs="Calibri"/>
                <w:color w:val="000000" w:themeColor="text1"/>
              </w:rPr>
            </w:pPr>
            <w:r w:rsidRPr="6BDCFDED">
              <w:rPr>
                <w:rFonts w:ascii="Calibri" w:hAnsi="Calibri" w:cs="Calibri"/>
                <w:color w:val="000000" w:themeColor="text1"/>
              </w:rPr>
              <w:t>1.1</w:t>
            </w:r>
          </w:p>
        </w:tc>
        <w:tc>
          <w:tcPr>
            <w:tcW w:w="1240" w:type="dxa"/>
            <w:tcBorders>
              <w:top w:val="nil"/>
              <w:left w:val="nil"/>
              <w:bottom w:val="single" w:sz="4" w:space="0" w:color="auto"/>
              <w:right w:val="single" w:sz="4" w:space="0" w:color="auto"/>
            </w:tcBorders>
            <w:vAlign w:val="center"/>
          </w:tcPr>
          <w:p w14:paraId="74D2508A" w14:textId="77777777" w:rsidR="008364C6" w:rsidRDefault="008364C6" w:rsidP="00F32203">
            <w:pPr>
              <w:spacing w:after="0"/>
              <w:jc w:val="center"/>
              <w:rPr>
                <w:rFonts w:ascii="Calibri" w:eastAsia="Times New Roman" w:hAnsi="Calibri" w:cs="Calibri"/>
                <w:color w:val="000000" w:themeColor="text1"/>
                <w:lang w:eastAsia="en-AU"/>
              </w:rPr>
            </w:pPr>
            <w:r w:rsidRPr="6BDCFDED">
              <w:rPr>
                <w:rFonts w:ascii="Calibri" w:eastAsia="Times New Roman" w:hAnsi="Calibri" w:cs="Calibri"/>
                <w:color w:val="000000" w:themeColor="text1"/>
                <w:lang w:eastAsia="en-AU"/>
              </w:rPr>
              <w:t>25</w:t>
            </w:r>
          </w:p>
        </w:tc>
        <w:tc>
          <w:tcPr>
            <w:tcW w:w="1240" w:type="dxa"/>
            <w:tcBorders>
              <w:top w:val="nil"/>
              <w:left w:val="nil"/>
              <w:bottom w:val="single" w:sz="4" w:space="0" w:color="auto"/>
              <w:right w:val="single" w:sz="4" w:space="0" w:color="auto"/>
            </w:tcBorders>
            <w:vAlign w:val="center"/>
          </w:tcPr>
          <w:p w14:paraId="4368A802" w14:textId="77777777" w:rsidR="008364C6" w:rsidRDefault="008364C6" w:rsidP="00F32203">
            <w:pPr>
              <w:spacing w:after="0"/>
              <w:jc w:val="center"/>
              <w:rPr>
                <w:rFonts w:ascii="Calibri" w:eastAsia="Times New Roman" w:hAnsi="Calibri" w:cs="Calibri"/>
                <w:color w:val="000000" w:themeColor="text1"/>
                <w:lang w:eastAsia="en-AU"/>
              </w:rPr>
            </w:pPr>
            <w:r w:rsidRPr="6BDCFDED">
              <w:rPr>
                <w:rFonts w:ascii="Calibri" w:eastAsia="Times New Roman" w:hAnsi="Calibri" w:cs="Calibri"/>
                <w:color w:val="000000" w:themeColor="text1"/>
                <w:lang w:eastAsia="en-AU"/>
              </w:rPr>
              <w:t>2.0</w:t>
            </w:r>
          </w:p>
        </w:tc>
        <w:tc>
          <w:tcPr>
            <w:tcW w:w="1240" w:type="dxa"/>
            <w:tcBorders>
              <w:top w:val="nil"/>
              <w:left w:val="nil"/>
              <w:bottom w:val="single" w:sz="4" w:space="0" w:color="auto"/>
              <w:right w:val="single" w:sz="4" w:space="0" w:color="auto"/>
            </w:tcBorders>
            <w:vAlign w:val="center"/>
          </w:tcPr>
          <w:p w14:paraId="21022188" w14:textId="77777777" w:rsidR="008364C6" w:rsidRDefault="008364C6" w:rsidP="00F32203">
            <w:pPr>
              <w:spacing w:after="0"/>
              <w:jc w:val="center"/>
              <w:rPr>
                <w:rFonts w:ascii="Calibri" w:eastAsia="Times New Roman" w:hAnsi="Calibri" w:cs="Calibri"/>
                <w:color w:val="000000" w:themeColor="text1"/>
                <w:lang w:eastAsia="en-AU"/>
              </w:rPr>
            </w:pPr>
            <w:r w:rsidRPr="6BDCFDED">
              <w:rPr>
                <w:rFonts w:ascii="Calibri" w:eastAsia="Times New Roman" w:hAnsi="Calibri" w:cs="Calibri"/>
                <w:color w:val="000000" w:themeColor="text1"/>
                <w:lang w:eastAsia="en-AU"/>
              </w:rPr>
              <w:t>43</w:t>
            </w:r>
          </w:p>
        </w:tc>
        <w:tc>
          <w:tcPr>
            <w:tcW w:w="1240" w:type="dxa"/>
            <w:tcBorders>
              <w:top w:val="nil"/>
              <w:left w:val="nil"/>
              <w:bottom w:val="single" w:sz="4" w:space="0" w:color="auto"/>
              <w:right w:val="single" w:sz="4" w:space="0" w:color="auto"/>
            </w:tcBorders>
            <w:vAlign w:val="center"/>
          </w:tcPr>
          <w:p w14:paraId="69CD18D9" w14:textId="77777777" w:rsidR="008364C6" w:rsidRDefault="008364C6" w:rsidP="00F32203">
            <w:pPr>
              <w:spacing w:after="0"/>
              <w:jc w:val="center"/>
              <w:rPr>
                <w:rFonts w:ascii="Calibri" w:eastAsia="Times New Roman" w:hAnsi="Calibri" w:cs="Calibri"/>
                <w:color w:val="000000" w:themeColor="text1"/>
                <w:lang w:eastAsia="en-AU"/>
              </w:rPr>
            </w:pPr>
            <w:r w:rsidRPr="6BDCFDED">
              <w:rPr>
                <w:rFonts w:ascii="Calibri" w:hAnsi="Calibri" w:cs="Calibri"/>
                <w:color w:val="000000" w:themeColor="text1"/>
              </w:rPr>
              <w:t>1.</w:t>
            </w:r>
            <w:r w:rsidRPr="6BDCFDED">
              <w:rPr>
                <w:rFonts w:ascii="Calibri" w:eastAsia="Times New Roman" w:hAnsi="Calibri" w:cs="Calibri"/>
                <w:color w:val="000000" w:themeColor="text1"/>
                <w:lang w:eastAsia="en-AU"/>
              </w:rPr>
              <w:t>5</w:t>
            </w:r>
          </w:p>
        </w:tc>
      </w:tr>
      <w:tr w:rsidR="008364C6" w14:paraId="1717088D" w14:textId="77777777">
        <w:trPr>
          <w:trHeight w:val="300"/>
        </w:trPr>
        <w:tc>
          <w:tcPr>
            <w:tcW w:w="1271" w:type="dxa"/>
            <w:tcBorders>
              <w:top w:val="nil"/>
              <w:left w:val="single" w:sz="4" w:space="0" w:color="auto"/>
              <w:bottom w:val="single" w:sz="4" w:space="0" w:color="auto"/>
              <w:right w:val="single" w:sz="4" w:space="0" w:color="auto"/>
            </w:tcBorders>
            <w:shd w:val="clear" w:color="auto" w:fill="FFFFFF" w:themeFill="background1"/>
            <w:vAlign w:val="center"/>
          </w:tcPr>
          <w:p w14:paraId="1F3DE927" w14:textId="77777777" w:rsidR="008364C6" w:rsidRDefault="008364C6" w:rsidP="00F32203">
            <w:pPr>
              <w:spacing w:after="0" w:line="240" w:lineRule="auto"/>
              <w:jc w:val="center"/>
              <w:rPr>
                <w:rFonts w:ascii="Calibri" w:hAnsi="Calibri" w:cs="Calibri"/>
                <w:color w:val="000000" w:themeColor="text1"/>
              </w:rPr>
            </w:pPr>
            <w:r w:rsidRPr="1CF2862D">
              <w:rPr>
                <w:rFonts w:ascii="Calibri" w:hAnsi="Calibri" w:cs="Calibri"/>
                <w:color w:val="000000" w:themeColor="text1"/>
              </w:rPr>
              <w:t>QLD</w:t>
            </w:r>
          </w:p>
        </w:tc>
        <w:tc>
          <w:tcPr>
            <w:tcW w:w="1240" w:type="dxa"/>
            <w:tcBorders>
              <w:top w:val="nil"/>
              <w:left w:val="nil"/>
              <w:bottom w:val="single" w:sz="4" w:space="0" w:color="auto"/>
              <w:right w:val="single" w:sz="4" w:space="0" w:color="auto"/>
            </w:tcBorders>
            <w:vAlign w:val="center"/>
          </w:tcPr>
          <w:p w14:paraId="25264806" w14:textId="77777777" w:rsidR="008364C6" w:rsidRDefault="008364C6" w:rsidP="00F32203">
            <w:pPr>
              <w:spacing w:after="0"/>
              <w:jc w:val="center"/>
              <w:rPr>
                <w:rFonts w:ascii="Calibri" w:eastAsia="Calibri" w:hAnsi="Calibri" w:cs="Calibri"/>
                <w:color w:val="000000" w:themeColor="text1"/>
              </w:rPr>
            </w:pPr>
            <w:r w:rsidRPr="6BDCFDED">
              <w:rPr>
                <w:rFonts w:ascii="Calibri" w:eastAsia="Times New Roman" w:hAnsi="Calibri" w:cs="Calibri"/>
                <w:color w:val="000000" w:themeColor="text1"/>
                <w:lang w:eastAsia="en-AU"/>
              </w:rPr>
              <w:t>31</w:t>
            </w:r>
            <w:r w:rsidRPr="6BDCFDED">
              <w:rPr>
                <w:rFonts w:ascii="Calibri" w:eastAsia="Calibri" w:hAnsi="Calibri" w:cs="Calibri"/>
                <w:color w:val="000000" w:themeColor="text1"/>
              </w:rPr>
              <w:t>2</w:t>
            </w:r>
          </w:p>
        </w:tc>
        <w:tc>
          <w:tcPr>
            <w:tcW w:w="1240" w:type="dxa"/>
            <w:tcBorders>
              <w:top w:val="nil"/>
              <w:left w:val="nil"/>
              <w:bottom w:val="single" w:sz="4" w:space="0" w:color="auto"/>
              <w:right w:val="single" w:sz="4" w:space="0" w:color="auto"/>
            </w:tcBorders>
            <w:vAlign w:val="center"/>
          </w:tcPr>
          <w:p w14:paraId="48A5D343" w14:textId="77777777" w:rsidR="008364C6" w:rsidRDefault="008364C6" w:rsidP="00F32203">
            <w:pPr>
              <w:spacing w:after="0"/>
              <w:jc w:val="center"/>
              <w:rPr>
                <w:rFonts w:ascii="Calibri" w:eastAsia="Times New Roman" w:hAnsi="Calibri" w:cs="Calibri"/>
                <w:color w:val="000000" w:themeColor="text1"/>
                <w:lang w:eastAsia="en-AU"/>
              </w:rPr>
            </w:pPr>
            <w:r w:rsidRPr="6BDCFDED">
              <w:rPr>
                <w:rFonts w:ascii="Calibri" w:hAnsi="Calibri" w:cs="Calibri"/>
                <w:color w:val="000000" w:themeColor="text1"/>
              </w:rPr>
              <w:t>18.</w:t>
            </w:r>
            <w:r w:rsidRPr="6BDCFDED">
              <w:rPr>
                <w:rFonts w:ascii="Calibri" w:eastAsia="Times New Roman" w:hAnsi="Calibri" w:cs="Calibri"/>
                <w:color w:val="000000" w:themeColor="text1"/>
                <w:lang w:eastAsia="en-AU"/>
              </w:rPr>
              <w:t>4</w:t>
            </w:r>
          </w:p>
        </w:tc>
        <w:tc>
          <w:tcPr>
            <w:tcW w:w="1240" w:type="dxa"/>
            <w:tcBorders>
              <w:top w:val="nil"/>
              <w:left w:val="nil"/>
              <w:bottom w:val="single" w:sz="4" w:space="0" w:color="auto"/>
              <w:right w:val="single" w:sz="4" w:space="0" w:color="auto"/>
            </w:tcBorders>
            <w:vAlign w:val="center"/>
          </w:tcPr>
          <w:p w14:paraId="1CA69D50" w14:textId="77777777" w:rsidR="008364C6" w:rsidRDefault="008364C6" w:rsidP="00F32203">
            <w:pPr>
              <w:spacing w:after="0"/>
              <w:jc w:val="center"/>
              <w:rPr>
                <w:rFonts w:ascii="Calibri" w:eastAsia="Calibri" w:hAnsi="Calibri" w:cs="Calibri"/>
                <w:color w:val="000000" w:themeColor="text1"/>
              </w:rPr>
            </w:pPr>
            <w:r w:rsidRPr="6BDCFDED">
              <w:rPr>
                <w:rFonts w:ascii="Calibri" w:eastAsia="Times New Roman" w:hAnsi="Calibri" w:cs="Calibri"/>
                <w:color w:val="000000" w:themeColor="text1"/>
                <w:lang w:eastAsia="en-AU"/>
              </w:rPr>
              <w:t>23</w:t>
            </w:r>
            <w:r w:rsidRPr="6BDCFDED">
              <w:rPr>
                <w:rFonts w:ascii="Calibri" w:eastAsia="Calibri" w:hAnsi="Calibri" w:cs="Calibri"/>
                <w:color w:val="000000" w:themeColor="text1"/>
              </w:rPr>
              <w:t>6</w:t>
            </w:r>
          </w:p>
        </w:tc>
        <w:tc>
          <w:tcPr>
            <w:tcW w:w="1240" w:type="dxa"/>
            <w:tcBorders>
              <w:top w:val="nil"/>
              <w:left w:val="nil"/>
              <w:bottom w:val="single" w:sz="4" w:space="0" w:color="auto"/>
              <w:right w:val="single" w:sz="4" w:space="0" w:color="auto"/>
            </w:tcBorders>
            <w:vAlign w:val="center"/>
          </w:tcPr>
          <w:p w14:paraId="3EEDD616" w14:textId="77777777" w:rsidR="008364C6" w:rsidRDefault="008364C6" w:rsidP="00F32203">
            <w:pPr>
              <w:spacing w:after="0"/>
              <w:jc w:val="center"/>
              <w:rPr>
                <w:rFonts w:ascii="Calibri" w:eastAsia="Calibri" w:hAnsi="Calibri" w:cs="Calibri"/>
                <w:color w:val="000000" w:themeColor="text1"/>
              </w:rPr>
            </w:pPr>
            <w:r w:rsidRPr="6BDCFDED">
              <w:rPr>
                <w:rFonts w:ascii="Calibri" w:hAnsi="Calibri" w:cs="Calibri"/>
                <w:color w:val="000000" w:themeColor="text1"/>
              </w:rPr>
              <w:t>19.</w:t>
            </w:r>
            <w:r w:rsidRPr="6BDCFDED">
              <w:rPr>
                <w:rFonts w:ascii="Calibri" w:eastAsia="Calibri" w:hAnsi="Calibri" w:cs="Calibri"/>
                <w:color w:val="000000" w:themeColor="text1"/>
              </w:rPr>
              <w:t>2</w:t>
            </w:r>
          </w:p>
        </w:tc>
        <w:tc>
          <w:tcPr>
            <w:tcW w:w="1240" w:type="dxa"/>
            <w:tcBorders>
              <w:top w:val="nil"/>
              <w:left w:val="nil"/>
              <w:bottom w:val="single" w:sz="4" w:space="0" w:color="auto"/>
              <w:right w:val="single" w:sz="4" w:space="0" w:color="auto"/>
            </w:tcBorders>
            <w:vAlign w:val="center"/>
          </w:tcPr>
          <w:p w14:paraId="453AE388" w14:textId="77777777" w:rsidR="008364C6" w:rsidRDefault="008364C6" w:rsidP="00F32203">
            <w:pPr>
              <w:spacing w:after="0"/>
              <w:jc w:val="center"/>
              <w:rPr>
                <w:rFonts w:ascii="Calibri" w:eastAsia="Calibri" w:hAnsi="Calibri" w:cs="Calibri"/>
                <w:color w:val="000000" w:themeColor="text1"/>
              </w:rPr>
            </w:pPr>
            <w:r w:rsidRPr="6BDCFDED">
              <w:rPr>
                <w:rFonts w:ascii="Calibri" w:eastAsia="Times New Roman" w:hAnsi="Calibri" w:cs="Calibri"/>
                <w:color w:val="000000" w:themeColor="text1"/>
                <w:lang w:eastAsia="en-AU"/>
              </w:rPr>
              <w:t>54</w:t>
            </w:r>
            <w:r w:rsidRPr="6BDCFDED">
              <w:rPr>
                <w:rFonts w:ascii="Calibri" w:eastAsia="Calibri" w:hAnsi="Calibri" w:cs="Calibri"/>
                <w:color w:val="000000" w:themeColor="text1"/>
              </w:rPr>
              <w:t>8</w:t>
            </w:r>
          </w:p>
        </w:tc>
        <w:tc>
          <w:tcPr>
            <w:tcW w:w="1240" w:type="dxa"/>
            <w:tcBorders>
              <w:top w:val="nil"/>
              <w:left w:val="nil"/>
              <w:bottom w:val="single" w:sz="4" w:space="0" w:color="auto"/>
              <w:right w:val="single" w:sz="4" w:space="0" w:color="auto"/>
            </w:tcBorders>
            <w:vAlign w:val="center"/>
          </w:tcPr>
          <w:p w14:paraId="7F37B491" w14:textId="77777777" w:rsidR="008364C6" w:rsidRDefault="008364C6" w:rsidP="00F32203">
            <w:pPr>
              <w:spacing w:after="0"/>
              <w:jc w:val="center"/>
              <w:rPr>
                <w:rFonts w:ascii="Calibri" w:eastAsia="Calibri" w:hAnsi="Calibri" w:cs="Calibri"/>
                <w:color w:val="000000" w:themeColor="text1"/>
              </w:rPr>
            </w:pPr>
            <w:r w:rsidRPr="6BDCFDED">
              <w:rPr>
                <w:rFonts w:ascii="Calibri" w:hAnsi="Calibri" w:cs="Calibri"/>
                <w:color w:val="000000" w:themeColor="text1"/>
              </w:rPr>
              <w:t>18.</w:t>
            </w:r>
            <w:r w:rsidRPr="6BDCFDED">
              <w:rPr>
                <w:rFonts w:ascii="Calibri" w:eastAsia="Calibri" w:hAnsi="Calibri" w:cs="Calibri"/>
                <w:color w:val="000000" w:themeColor="text1"/>
              </w:rPr>
              <w:t>8</w:t>
            </w:r>
          </w:p>
        </w:tc>
      </w:tr>
      <w:tr w:rsidR="008364C6" w14:paraId="54A73F65" w14:textId="77777777">
        <w:trPr>
          <w:trHeight w:val="300"/>
        </w:trPr>
        <w:tc>
          <w:tcPr>
            <w:tcW w:w="1271" w:type="dxa"/>
            <w:tcBorders>
              <w:top w:val="nil"/>
              <w:left w:val="single" w:sz="4" w:space="0" w:color="auto"/>
              <w:bottom w:val="single" w:sz="4" w:space="0" w:color="auto"/>
              <w:right w:val="single" w:sz="4" w:space="0" w:color="auto"/>
            </w:tcBorders>
            <w:shd w:val="clear" w:color="auto" w:fill="FFFFFF" w:themeFill="background1"/>
            <w:vAlign w:val="center"/>
          </w:tcPr>
          <w:p w14:paraId="69AFD606" w14:textId="77777777" w:rsidR="008364C6" w:rsidRDefault="008364C6" w:rsidP="00F32203">
            <w:pPr>
              <w:spacing w:after="0" w:line="240" w:lineRule="auto"/>
              <w:jc w:val="center"/>
              <w:rPr>
                <w:rFonts w:ascii="Calibri" w:hAnsi="Calibri" w:cs="Calibri"/>
                <w:color w:val="000000" w:themeColor="text1"/>
              </w:rPr>
            </w:pPr>
            <w:r w:rsidRPr="1CF2862D">
              <w:rPr>
                <w:rFonts w:ascii="Calibri" w:hAnsi="Calibri" w:cs="Calibri"/>
                <w:color w:val="000000" w:themeColor="text1"/>
              </w:rPr>
              <w:t>SA</w:t>
            </w:r>
          </w:p>
        </w:tc>
        <w:tc>
          <w:tcPr>
            <w:tcW w:w="1240" w:type="dxa"/>
            <w:tcBorders>
              <w:top w:val="nil"/>
              <w:left w:val="nil"/>
              <w:bottom w:val="single" w:sz="4" w:space="0" w:color="auto"/>
              <w:right w:val="single" w:sz="4" w:space="0" w:color="auto"/>
            </w:tcBorders>
            <w:vAlign w:val="center"/>
          </w:tcPr>
          <w:p w14:paraId="19B284FD" w14:textId="77777777" w:rsidR="008364C6" w:rsidRDefault="008364C6" w:rsidP="00F32203">
            <w:pPr>
              <w:spacing w:after="0"/>
              <w:jc w:val="center"/>
              <w:rPr>
                <w:rFonts w:ascii="Calibri" w:eastAsia="Calibri" w:hAnsi="Calibri" w:cs="Calibri"/>
                <w:color w:val="000000" w:themeColor="text1"/>
              </w:rPr>
            </w:pPr>
            <w:r w:rsidRPr="6BDCFDED">
              <w:rPr>
                <w:rFonts w:ascii="Calibri" w:eastAsia="Times New Roman" w:hAnsi="Calibri" w:cs="Calibri"/>
                <w:color w:val="000000" w:themeColor="text1"/>
                <w:lang w:eastAsia="en-AU"/>
              </w:rPr>
              <w:t>10</w:t>
            </w:r>
            <w:r w:rsidRPr="6BDCFDED">
              <w:rPr>
                <w:rFonts w:ascii="Calibri" w:eastAsia="Calibri" w:hAnsi="Calibri" w:cs="Calibri"/>
                <w:color w:val="000000" w:themeColor="text1"/>
              </w:rPr>
              <w:t>0</w:t>
            </w:r>
          </w:p>
        </w:tc>
        <w:tc>
          <w:tcPr>
            <w:tcW w:w="1240" w:type="dxa"/>
            <w:tcBorders>
              <w:top w:val="nil"/>
              <w:left w:val="nil"/>
              <w:bottom w:val="single" w:sz="4" w:space="0" w:color="auto"/>
              <w:right w:val="single" w:sz="4" w:space="0" w:color="auto"/>
            </w:tcBorders>
            <w:vAlign w:val="center"/>
          </w:tcPr>
          <w:p w14:paraId="70A4AB75" w14:textId="77777777" w:rsidR="008364C6" w:rsidRDefault="008364C6" w:rsidP="00F32203">
            <w:pPr>
              <w:spacing w:after="0"/>
              <w:jc w:val="center"/>
              <w:rPr>
                <w:rFonts w:ascii="Calibri" w:eastAsia="Calibri" w:hAnsi="Calibri" w:cs="Calibri"/>
                <w:color w:val="000000" w:themeColor="text1"/>
              </w:rPr>
            </w:pPr>
            <w:r w:rsidRPr="6BDCFDED">
              <w:rPr>
                <w:rFonts w:ascii="Calibri" w:eastAsia="Calibri" w:hAnsi="Calibri" w:cs="Calibri"/>
                <w:color w:val="000000" w:themeColor="text1"/>
              </w:rPr>
              <w:t>5.9</w:t>
            </w:r>
          </w:p>
        </w:tc>
        <w:tc>
          <w:tcPr>
            <w:tcW w:w="1240" w:type="dxa"/>
            <w:tcBorders>
              <w:top w:val="nil"/>
              <w:left w:val="nil"/>
              <w:bottom w:val="single" w:sz="4" w:space="0" w:color="auto"/>
              <w:right w:val="single" w:sz="4" w:space="0" w:color="auto"/>
            </w:tcBorders>
            <w:vAlign w:val="center"/>
          </w:tcPr>
          <w:p w14:paraId="7852A7A1" w14:textId="77777777" w:rsidR="008364C6" w:rsidRDefault="008364C6" w:rsidP="00F32203">
            <w:pPr>
              <w:spacing w:after="0"/>
              <w:jc w:val="center"/>
              <w:rPr>
                <w:rFonts w:ascii="Calibri" w:eastAsia="Calibri" w:hAnsi="Calibri" w:cs="Calibri"/>
                <w:color w:val="000000" w:themeColor="text1"/>
              </w:rPr>
            </w:pPr>
            <w:r w:rsidRPr="6BDCFDED">
              <w:rPr>
                <w:rFonts w:ascii="Calibri" w:eastAsia="Times New Roman" w:hAnsi="Calibri" w:cs="Calibri"/>
                <w:color w:val="000000" w:themeColor="text1"/>
                <w:lang w:eastAsia="en-AU"/>
              </w:rPr>
              <w:t>10</w:t>
            </w:r>
            <w:r w:rsidRPr="6BDCFDED">
              <w:rPr>
                <w:rFonts w:ascii="Calibri" w:eastAsia="Calibri" w:hAnsi="Calibri" w:cs="Calibri"/>
                <w:color w:val="000000" w:themeColor="text1"/>
              </w:rPr>
              <w:t>4</w:t>
            </w:r>
          </w:p>
        </w:tc>
        <w:tc>
          <w:tcPr>
            <w:tcW w:w="1240" w:type="dxa"/>
            <w:tcBorders>
              <w:top w:val="nil"/>
              <w:left w:val="nil"/>
              <w:bottom w:val="single" w:sz="4" w:space="0" w:color="auto"/>
              <w:right w:val="single" w:sz="4" w:space="0" w:color="auto"/>
            </w:tcBorders>
            <w:vAlign w:val="center"/>
          </w:tcPr>
          <w:p w14:paraId="15F5BCB5" w14:textId="77777777" w:rsidR="008364C6" w:rsidRDefault="008364C6" w:rsidP="00F32203">
            <w:pPr>
              <w:spacing w:after="0"/>
              <w:jc w:val="center"/>
              <w:rPr>
                <w:rFonts w:ascii="Calibri" w:eastAsia="Calibri" w:hAnsi="Calibri" w:cs="Calibri"/>
                <w:color w:val="000000" w:themeColor="text1"/>
              </w:rPr>
            </w:pPr>
            <w:r w:rsidRPr="6BDCFDED">
              <w:rPr>
                <w:rFonts w:ascii="Calibri" w:eastAsia="Times New Roman" w:hAnsi="Calibri" w:cs="Calibri"/>
                <w:color w:val="000000" w:themeColor="text1"/>
                <w:lang w:eastAsia="en-AU"/>
              </w:rPr>
              <w:t>8.</w:t>
            </w:r>
            <w:r w:rsidRPr="6BDCFDED">
              <w:rPr>
                <w:rFonts w:ascii="Calibri" w:eastAsia="Calibri" w:hAnsi="Calibri" w:cs="Calibri"/>
                <w:color w:val="000000" w:themeColor="text1"/>
              </w:rPr>
              <w:t>5</w:t>
            </w:r>
          </w:p>
        </w:tc>
        <w:tc>
          <w:tcPr>
            <w:tcW w:w="1240" w:type="dxa"/>
            <w:tcBorders>
              <w:top w:val="nil"/>
              <w:left w:val="nil"/>
              <w:bottom w:val="single" w:sz="4" w:space="0" w:color="auto"/>
              <w:right w:val="single" w:sz="4" w:space="0" w:color="auto"/>
            </w:tcBorders>
            <w:vAlign w:val="center"/>
          </w:tcPr>
          <w:p w14:paraId="0F5530EB" w14:textId="77777777" w:rsidR="008364C6" w:rsidRDefault="008364C6" w:rsidP="00F32203">
            <w:pPr>
              <w:spacing w:after="0"/>
              <w:jc w:val="center"/>
              <w:rPr>
                <w:rFonts w:ascii="Calibri" w:eastAsia="Calibri" w:hAnsi="Calibri" w:cs="Calibri"/>
                <w:color w:val="000000" w:themeColor="text1"/>
              </w:rPr>
            </w:pPr>
            <w:r w:rsidRPr="6BDCFDED">
              <w:rPr>
                <w:rFonts w:ascii="Calibri" w:hAnsi="Calibri" w:cs="Calibri"/>
                <w:color w:val="000000" w:themeColor="text1"/>
              </w:rPr>
              <w:t>20</w:t>
            </w:r>
            <w:r w:rsidRPr="6BDCFDED">
              <w:rPr>
                <w:rFonts w:ascii="Calibri" w:eastAsia="Calibri" w:hAnsi="Calibri" w:cs="Calibri"/>
                <w:color w:val="000000" w:themeColor="text1"/>
              </w:rPr>
              <w:t>4</w:t>
            </w:r>
          </w:p>
        </w:tc>
        <w:tc>
          <w:tcPr>
            <w:tcW w:w="1240" w:type="dxa"/>
            <w:tcBorders>
              <w:top w:val="nil"/>
              <w:left w:val="nil"/>
              <w:bottom w:val="single" w:sz="4" w:space="0" w:color="auto"/>
              <w:right w:val="single" w:sz="4" w:space="0" w:color="auto"/>
            </w:tcBorders>
            <w:vAlign w:val="center"/>
          </w:tcPr>
          <w:p w14:paraId="52424D95" w14:textId="77777777" w:rsidR="008364C6" w:rsidRDefault="008364C6" w:rsidP="00F32203">
            <w:pPr>
              <w:spacing w:after="0"/>
              <w:jc w:val="center"/>
              <w:rPr>
                <w:rFonts w:ascii="Calibri" w:eastAsia="Calibri" w:hAnsi="Calibri" w:cs="Calibri"/>
                <w:color w:val="000000" w:themeColor="text1"/>
              </w:rPr>
            </w:pPr>
            <w:r w:rsidRPr="6BDCFDED">
              <w:rPr>
                <w:rFonts w:ascii="Calibri" w:hAnsi="Calibri" w:cs="Calibri"/>
                <w:color w:val="000000" w:themeColor="text1"/>
              </w:rPr>
              <w:t>7.</w:t>
            </w:r>
            <w:r w:rsidRPr="6BDCFDED">
              <w:rPr>
                <w:rFonts w:ascii="Calibri" w:eastAsia="Calibri" w:hAnsi="Calibri" w:cs="Calibri"/>
                <w:color w:val="000000" w:themeColor="text1"/>
              </w:rPr>
              <w:t>0</w:t>
            </w:r>
          </w:p>
        </w:tc>
      </w:tr>
      <w:tr w:rsidR="008364C6" w14:paraId="4E90287C" w14:textId="77777777">
        <w:trPr>
          <w:trHeight w:val="300"/>
        </w:trPr>
        <w:tc>
          <w:tcPr>
            <w:tcW w:w="1271" w:type="dxa"/>
            <w:tcBorders>
              <w:top w:val="nil"/>
              <w:left w:val="single" w:sz="4" w:space="0" w:color="auto"/>
              <w:bottom w:val="single" w:sz="4" w:space="0" w:color="auto"/>
              <w:right w:val="single" w:sz="4" w:space="0" w:color="auto"/>
            </w:tcBorders>
            <w:shd w:val="clear" w:color="auto" w:fill="FFFFFF" w:themeFill="background1"/>
            <w:vAlign w:val="center"/>
          </w:tcPr>
          <w:p w14:paraId="2F37DF9B" w14:textId="77777777" w:rsidR="008364C6" w:rsidRDefault="008364C6" w:rsidP="00F32203">
            <w:pPr>
              <w:spacing w:after="0" w:line="240" w:lineRule="auto"/>
              <w:jc w:val="center"/>
              <w:rPr>
                <w:rFonts w:ascii="Calibri" w:hAnsi="Calibri" w:cs="Calibri"/>
                <w:color w:val="000000" w:themeColor="text1"/>
              </w:rPr>
            </w:pPr>
            <w:r w:rsidRPr="1CF2862D">
              <w:rPr>
                <w:rFonts w:ascii="Calibri" w:hAnsi="Calibri" w:cs="Calibri"/>
                <w:color w:val="000000" w:themeColor="text1"/>
              </w:rPr>
              <w:t>TAS</w:t>
            </w:r>
          </w:p>
        </w:tc>
        <w:tc>
          <w:tcPr>
            <w:tcW w:w="1240" w:type="dxa"/>
            <w:tcBorders>
              <w:top w:val="nil"/>
              <w:left w:val="nil"/>
              <w:bottom w:val="single" w:sz="4" w:space="0" w:color="auto"/>
              <w:right w:val="single" w:sz="4" w:space="0" w:color="auto"/>
            </w:tcBorders>
            <w:vAlign w:val="center"/>
          </w:tcPr>
          <w:p w14:paraId="0D8A15F4" w14:textId="77777777" w:rsidR="008364C6" w:rsidRDefault="008364C6" w:rsidP="00F32203">
            <w:pPr>
              <w:spacing w:after="0"/>
              <w:jc w:val="center"/>
              <w:rPr>
                <w:rFonts w:ascii="Calibri" w:hAnsi="Calibri" w:cs="Calibri"/>
                <w:color w:val="000000" w:themeColor="text1"/>
              </w:rPr>
            </w:pPr>
            <w:r w:rsidRPr="6BDCFDED">
              <w:rPr>
                <w:rFonts w:ascii="Calibri" w:hAnsi="Calibri" w:cs="Calibri"/>
                <w:color w:val="000000" w:themeColor="text1"/>
              </w:rPr>
              <w:t>38</w:t>
            </w:r>
          </w:p>
        </w:tc>
        <w:tc>
          <w:tcPr>
            <w:tcW w:w="1240" w:type="dxa"/>
            <w:tcBorders>
              <w:top w:val="nil"/>
              <w:left w:val="nil"/>
              <w:bottom w:val="single" w:sz="4" w:space="0" w:color="auto"/>
              <w:right w:val="single" w:sz="4" w:space="0" w:color="auto"/>
            </w:tcBorders>
            <w:vAlign w:val="center"/>
          </w:tcPr>
          <w:p w14:paraId="0578E08D" w14:textId="77777777" w:rsidR="008364C6" w:rsidRDefault="008364C6" w:rsidP="00F32203">
            <w:pPr>
              <w:spacing w:after="0"/>
              <w:jc w:val="center"/>
              <w:rPr>
                <w:rFonts w:ascii="Calibri" w:hAnsi="Calibri" w:cs="Calibri"/>
                <w:color w:val="000000" w:themeColor="text1"/>
              </w:rPr>
            </w:pPr>
            <w:r w:rsidRPr="6BDCFDED">
              <w:rPr>
                <w:rFonts w:ascii="Calibri" w:hAnsi="Calibri" w:cs="Calibri"/>
                <w:color w:val="000000" w:themeColor="text1"/>
              </w:rPr>
              <w:t>2.2</w:t>
            </w:r>
          </w:p>
        </w:tc>
        <w:tc>
          <w:tcPr>
            <w:tcW w:w="1240" w:type="dxa"/>
            <w:tcBorders>
              <w:top w:val="nil"/>
              <w:left w:val="nil"/>
              <w:bottom w:val="single" w:sz="4" w:space="0" w:color="auto"/>
              <w:right w:val="single" w:sz="4" w:space="0" w:color="auto"/>
            </w:tcBorders>
            <w:vAlign w:val="center"/>
          </w:tcPr>
          <w:p w14:paraId="094B2976" w14:textId="77777777" w:rsidR="008364C6" w:rsidRDefault="008364C6" w:rsidP="00F32203">
            <w:pPr>
              <w:spacing w:after="0"/>
              <w:jc w:val="center"/>
              <w:rPr>
                <w:rFonts w:ascii="Calibri" w:eastAsia="Times New Roman" w:hAnsi="Calibri" w:cs="Calibri"/>
                <w:color w:val="000000" w:themeColor="text1"/>
                <w:lang w:eastAsia="en-AU"/>
              </w:rPr>
            </w:pPr>
            <w:r w:rsidRPr="6BDCFDED">
              <w:rPr>
                <w:rFonts w:ascii="Calibri" w:eastAsia="Times New Roman" w:hAnsi="Calibri" w:cs="Calibri"/>
                <w:color w:val="000000" w:themeColor="text1"/>
                <w:lang w:eastAsia="en-AU"/>
              </w:rPr>
              <w:t>34</w:t>
            </w:r>
          </w:p>
        </w:tc>
        <w:tc>
          <w:tcPr>
            <w:tcW w:w="1240" w:type="dxa"/>
            <w:tcBorders>
              <w:top w:val="nil"/>
              <w:left w:val="nil"/>
              <w:bottom w:val="single" w:sz="4" w:space="0" w:color="auto"/>
              <w:right w:val="single" w:sz="4" w:space="0" w:color="auto"/>
            </w:tcBorders>
            <w:vAlign w:val="center"/>
          </w:tcPr>
          <w:p w14:paraId="23825C1A" w14:textId="77777777" w:rsidR="008364C6" w:rsidRDefault="008364C6" w:rsidP="00F32203">
            <w:pPr>
              <w:spacing w:after="0"/>
              <w:jc w:val="center"/>
              <w:rPr>
                <w:rFonts w:ascii="Calibri" w:eastAsia="Times New Roman" w:hAnsi="Calibri" w:cs="Calibri"/>
                <w:color w:val="000000" w:themeColor="text1"/>
                <w:lang w:eastAsia="en-AU"/>
              </w:rPr>
            </w:pPr>
            <w:r w:rsidRPr="6BDCFDED">
              <w:rPr>
                <w:rFonts w:ascii="Calibri" w:hAnsi="Calibri" w:cs="Calibri"/>
                <w:color w:val="000000" w:themeColor="text1"/>
              </w:rPr>
              <w:t>2.</w:t>
            </w:r>
            <w:r w:rsidRPr="6BDCFDED">
              <w:rPr>
                <w:rFonts w:ascii="Calibri" w:eastAsia="Times New Roman" w:hAnsi="Calibri" w:cs="Calibri"/>
                <w:color w:val="000000" w:themeColor="text1"/>
                <w:lang w:eastAsia="en-AU"/>
              </w:rPr>
              <w:t>8</w:t>
            </w:r>
          </w:p>
        </w:tc>
        <w:tc>
          <w:tcPr>
            <w:tcW w:w="1240" w:type="dxa"/>
            <w:tcBorders>
              <w:top w:val="nil"/>
              <w:left w:val="nil"/>
              <w:bottom w:val="single" w:sz="4" w:space="0" w:color="auto"/>
              <w:right w:val="single" w:sz="4" w:space="0" w:color="auto"/>
            </w:tcBorders>
            <w:vAlign w:val="center"/>
          </w:tcPr>
          <w:p w14:paraId="5B1408D1" w14:textId="77777777" w:rsidR="008364C6" w:rsidRDefault="008364C6" w:rsidP="00F32203">
            <w:pPr>
              <w:spacing w:after="0"/>
              <w:jc w:val="center"/>
              <w:rPr>
                <w:rFonts w:ascii="Calibri" w:eastAsia="Times New Roman" w:hAnsi="Calibri" w:cs="Calibri"/>
                <w:color w:val="000000" w:themeColor="text1"/>
                <w:lang w:eastAsia="en-AU"/>
              </w:rPr>
            </w:pPr>
            <w:r w:rsidRPr="6BDCFDED">
              <w:rPr>
                <w:rFonts w:ascii="Calibri" w:eastAsia="Times New Roman" w:hAnsi="Calibri" w:cs="Calibri"/>
                <w:color w:val="000000" w:themeColor="text1"/>
                <w:lang w:eastAsia="en-AU"/>
              </w:rPr>
              <w:t>72</w:t>
            </w:r>
          </w:p>
        </w:tc>
        <w:tc>
          <w:tcPr>
            <w:tcW w:w="1240" w:type="dxa"/>
            <w:tcBorders>
              <w:top w:val="nil"/>
              <w:left w:val="nil"/>
              <w:bottom w:val="single" w:sz="4" w:space="0" w:color="auto"/>
              <w:right w:val="single" w:sz="4" w:space="0" w:color="auto"/>
            </w:tcBorders>
            <w:vAlign w:val="center"/>
          </w:tcPr>
          <w:p w14:paraId="2AA31CAF" w14:textId="77777777" w:rsidR="008364C6" w:rsidRDefault="008364C6" w:rsidP="00F32203">
            <w:pPr>
              <w:spacing w:after="0"/>
              <w:jc w:val="center"/>
              <w:rPr>
                <w:rFonts w:ascii="Calibri" w:hAnsi="Calibri" w:cs="Calibri"/>
                <w:color w:val="000000" w:themeColor="text1"/>
              </w:rPr>
            </w:pPr>
            <w:r w:rsidRPr="6BDCFDED">
              <w:rPr>
                <w:rFonts w:ascii="Calibri" w:hAnsi="Calibri" w:cs="Calibri"/>
                <w:color w:val="000000" w:themeColor="text1"/>
              </w:rPr>
              <w:t>2.5</w:t>
            </w:r>
          </w:p>
        </w:tc>
      </w:tr>
      <w:tr w:rsidR="008364C6" w14:paraId="4F13736B" w14:textId="77777777">
        <w:trPr>
          <w:trHeight w:val="300"/>
        </w:trPr>
        <w:tc>
          <w:tcPr>
            <w:tcW w:w="1271" w:type="dxa"/>
            <w:tcBorders>
              <w:top w:val="nil"/>
              <w:left w:val="single" w:sz="4" w:space="0" w:color="auto"/>
              <w:bottom w:val="single" w:sz="4" w:space="0" w:color="auto"/>
              <w:right w:val="single" w:sz="4" w:space="0" w:color="auto"/>
            </w:tcBorders>
            <w:shd w:val="clear" w:color="auto" w:fill="FFFFFF" w:themeFill="background1"/>
            <w:vAlign w:val="center"/>
          </w:tcPr>
          <w:p w14:paraId="0B6DFEC2" w14:textId="77777777" w:rsidR="008364C6" w:rsidRDefault="008364C6" w:rsidP="00F32203">
            <w:pPr>
              <w:spacing w:after="0" w:line="240" w:lineRule="auto"/>
              <w:jc w:val="center"/>
              <w:rPr>
                <w:rFonts w:ascii="Calibri" w:hAnsi="Calibri" w:cs="Calibri"/>
                <w:color w:val="000000" w:themeColor="text1"/>
              </w:rPr>
            </w:pPr>
            <w:r w:rsidRPr="1CF2862D">
              <w:rPr>
                <w:rFonts w:ascii="Calibri" w:hAnsi="Calibri" w:cs="Calibri"/>
                <w:color w:val="000000" w:themeColor="text1"/>
              </w:rPr>
              <w:t>VIC</w:t>
            </w:r>
          </w:p>
        </w:tc>
        <w:tc>
          <w:tcPr>
            <w:tcW w:w="1240" w:type="dxa"/>
            <w:tcBorders>
              <w:top w:val="nil"/>
              <w:left w:val="nil"/>
              <w:bottom w:val="single" w:sz="4" w:space="0" w:color="auto"/>
              <w:right w:val="single" w:sz="4" w:space="0" w:color="auto"/>
            </w:tcBorders>
            <w:vAlign w:val="center"/>
          </w:tcPr>
          <w:p w14:paraId="15D3068F" w14:textId="77777777" w:rsidR="008364C6" w:rsidRDefault="008364C6" w:rsidP="00F32203">
            <w:pPr>
              <w:spacing w:after="0"/>
              <w:jc w:val="center"/>
              <w:rPr>
                <w:rFonts w:ascii="Calibri" w:eastAsia="Calibri" w:hAnsi="Calibri" w:cs="Calibri"/>
                <w:color w:val="000000" w:themeColor="text1"/>
              </w:rPr>
            </w:pPr>
            <w:r w:rsidRPr="6BDCFDED">
              <w:rPr>
                <w:rFonts w:ascii="Calibri" w:eastAsia="Times New Roman" w:hAnsi="Calibri" w:cs="Calibri"/>
                <w:color w:val="000000" w:themeColor="text1"/>
                <w:lang w:eastAsia="en-AU"/>
              </w:rPr>
              <w:t>49</w:t>
            </w:r>
            <w:r w:rsidRPr="6BDCFDED">
              <w:rPr>
                <w:rFonts w:ascii="Calibri" w:eastAsia="Calibri" w:hAnsi="Calibri" w:cs="Calibri"/>
                <w:color w:val="000000" w:themeColor="text1"/>
              </w:rPr>
              <w:t>9</w:t>
            </w:r>
          </w:p>
        </w:tc>
        <w:tc>
          <w:tcPr>
            <w:tcW w:w="1240" w:type="dxa"/>
            <w:tcBorders>
              <w:top w:val="nil"/>
              <w:left w:val="nil"/>
              <w:bottom w:val="single" w:sz="4" w:space="0" w:color="auto"/>
              <w:right w:val="single" w:sz="4" w:space="0" w:color="auto"/>
            </w:tcBorders>
            <w:vAlign w:val="center"/>
          </w:tcPr>
          <w:p w14:paraId="5BAF6A9F" w14:textId="77777777" w:rsidR="008364C6" w:rsidRDefault="008364C6" w:rsidP="00F32203">
            <w:pPr>
              <w:spacing w:after="0"/>
              <w:jc w:val="center"/>
              <w:rPr>
                <w:rFonts w:ascii="Calibri" w:eastAsia="Calibri" w:hAnsi="Calibri" w:cs="Calibri"/>
                <w:color w:val="000000" w:themeColor="text1"/>
              </w:rPr>
            </w:pPr>
            <w:r w:rsidRPr="6BDCFDED">
              <w:rPr>
                <w:rFonts w:ascii="Calibri" w:hAnsi="Calibri" w:cs="Calibri"/>
                <w:color w:val="000000" w:themeColor="text1"/>
              </w:rPr>
              <w:t>29.</w:t>
            </w:r>
            <w:r w:rsidRPr="6BDCFDED">
              <w:rPr>
                <w:rFonts w:ascii="Calibri" w:eastAsia="Calibri" w:hAnsi="Calibri" w:cs="Calibri"/>
                <w:color w:val="000000" w:themeColor="text1"/>
              </w:rPr>
              <w:t>5</w:t>
            </w:r>
          </w:p>
        </w:tc>
        <w:tc>
          <w:tcPr>
            <w:tcW w:w="1240" w:type="dxa"/>
            <w:tcBorders>
              <w:top w:val="nil"/>
              <w:left w:val="nil"/>
              <w:bottom w:val="single" w:sz="4" w:space="0" w:color="auto"/>
              <w:right w:val="single" w:sz="4" w:space="0" w:color="auto"/>
            </w:tcBorders>
            <w:vAlign w:val="center"/>
          </w:tcPr>
          <w:p w14:paraId="739A4B52" w14:textId="77777777" w:rsidR="008364C6" w:rsidRDefault="008364C6" w:rsidP="00F32203">
            <w:pPr>
              <w:spacing w:after="0"/>
              <w:jc w:val="center"/>
              <w:rPr>
                <w:rFonts w:ascii="Calibri" w:eastAsia="Calibri" w:hAnsi="Calibri" w:cs="Calibri"/>
                <w:color w:val="000000" w:themeColor="text1"/>
              </w:rPr>
            </w:pPr>
            <w:r w:rsidRPr="6BDCFDED">
              <w:rPr>
                <w:rFonts w:ascii="Calibri" w:eastAsia="Times New Roman" w:hAnsi="Calibri" w:cs="Calibri"/>
                <w:color w:val="000000" w:themeColor="text1"/>
                <w:lang w:eastAsia="en-AU"/>
              </w:rPr>
              <w:t>22</w:t>
            </w:r>
            <w:r w:rsidRPr="6BDCFDED">
              <w:rPr>
                <w:rFonts w:ascii="Calibri" w:eastAsia="Calibri" w:hAnsi="Calibri" w:cs="Calibri"/>
                <w:color w:val="000000" w:themeColor="text1"/>
              </w:rPr>
              <w:t>4</w:t>
            </w:r>
          </w:p>
        </w:tc>
        <w:tc>
          <w:tcPr>
            <w:tcW w:w="1240" w:type="dxa"/>
            <w:tcBorders>
              <w:top w:val="nil"/>
              <w:left w:val="nil"/>
              <w:bottom w:val="single" w:sz="4" w:space="0" w:color="auto"/>
              <w:right w:val="single" w:sz="4" w:space="0" w:color="auto"/>
            </w:tcBorders>
            <w:vAlign w:val="center"/>
          </w:tcPr>
          <w:p w14:paraId="014888C5" w14:textId="77777777" w:rsidR="008364C6" w:rsidRDefault="008364C6" w:rsidP="00F32203">
            <w:pPr>
              <w:spacing w:after="0"/>
              <w:jc w:val="center"/>
              <w:rPr>
                <w:rFonts w:ascii="Calibri" w:eastAsia="Calibri" w:hAnsi="Calibri" w:cs="Calibri"/>
                <w:color w:val="000000" w:themeColor="text1"/>
              </w:rPr>
            </w:pPr>
            <w:r w:rsidRPr="6BDCFDED">
              <w:rPr>
                <w:rFonts w:ascii="Calibri" w:hAnsi="Calibri" w:cs="Calibri"/>
                <w:color w:val="000000" w:themeColor="text1"/>
              </w:rPr>
              <w:t>18.</w:t>
            </w:r>
            <w:r w:rsidRPr="6BDCFDED">
              <w:rPr>
                <w:rFonts w:ascii="Calibri" w:eastAsia="Calibri" w:hAnsi="Calibri" w:cs="Calibri"/>
                <w:color w:val="000000" w:themeColor="text1"/>
              </w:rPr>
              <w:t>2</w:t>
            </w:r>
          </w:p>
        </w:tc>
        <w:tc>
          <w:tcPr>
            <w:tcW w:w="1240" w:type="dxa"/>
            <w:tcBorders>
              <w:top w:val="nil"/>
              <w:left w:val="nil"/>
              <w:bottom w:val="single" w:sz="4" w:space="0" w:color="auto"/>
              <w:right w:val="single" w:sz="4" w:space="0" w:color="auto"/>
            </w:tcBorders>
            <w:vAlign w:val="center"/>
          </w:tcPr>
          <w:p w14:paraId="56B3AA55" w14:textId="77777777" w:rsidR="008364C6" w:rsidRDefault="008364C6" w:rsidP="00F32203">
            <w:pPr>
              <w:spacing w:after="0"/>
              <w:jc w:val="center"/>
              <w:rPr>
                <w:rFonts w:ascii="Calibri" w:eastAsia="Calibri" w:hAnsi="Calibri" w:cs="Calibri"/>
                <w:color w:val="000000" w:themeColor="text1"/>
              </w:rPr>
            </w:pPr>
            <w:r w:rsidRPr="6BDCFDED">
              <w:rPr>
                <w:rFonts w:ascii="Calibri" w:eastAsia="Times New Roman" w:hAnsi="Calibri" w:cs="Calibri"/>
                <w:color w:val="000000" w:themeColor="text1"/>
                <w:lang w:eastAsia="en-AU"/>
              </w:rPr>
              <w:t>72</w:t>
            </w:r>
            <w:r w:rsidRPr="6BDCFDED">
              <w:rPr>
                <w:rFonts w:ascii="Calibri" w:eastAsia="Calibri" w:hAnsi="Calibri" w:cs="Calibri"/>
                <w:color w:val="000000" w:themeColor="text1"/>
              </w:rPr>
              <w:t>3</w:t>
            </w:r>
          </w:p>
        </w:tc>
        <w:tc>
          <w:tcPr>
            <w:tcW w:w="1240" w:type="dxa"/>
            <w:tcBorders>
              <w:top w:val="nil"/>
              <w:left w:val="nil"/>
              <w:bottom w:val="single" w:sz="4" w:space="0" w:color="auto"/>
              <w:right w:val="single" w:sz="4" w:space="0" w:color="auto"/>
            </w:tcBorders>
            <w:vAlign w:val="center"/>
          </w:tcPr>
          <w:p w14:paraId="459A64A2" w14:textId="77777777" w:rsidR="008364C6" w:rsidRDefault="008364C6" w:rsidP="00F32203">
            <w:pPr>
              <w:spacing w:after="0"/>
              <w:jc w:val="center"/>
              <w:rPr>
                <w:rFonts w:ascii="Calibri" w:eastAsia="Calibri" w:hAnsi="Calibri" w:cs="Calibri"/>
                <w:color w:val="000000" w:themeColor="text1"/>
              </w:rPr>
            </w:pPr>
            <w:r w:rsidRPr="6BDCFDED">
              <w:rPr>
                <w:rFonts w:ascii="Calibri" w:hAnsi="Calibri" w:cs="Calibri"/>
                <w:color w:val="000000" w:themeColor="text1"/>
              </w:rPr>
              <w:t>24.</w:t>
            </w:r>
            <w:r w:rsidRPr="6BDCFDED">
              <w:rPr>
                <w:rFonts w:ascii="Calibri" w:eastAsia="Calibri" w:hAnsi="Calibri" w:cs="Calibri"/>
                <w:color w:val="000000" w:themeColor="text1"/>
              </w:rPr>
              <w:t>8</w:t>
            </w:r>
          </w:p>
        </w:tc>
      </w:tr>
      <w:tr w:rsidR="008364C6" w14:paraId="7CBB148B" w14:textId="77777777">
        <w:trPr>
          <w:trHeight w:val="300"/>
        </w:trPr>
        <w:tc>
          <w:tcPr>
            <w:tcW w:w="1271" w:type="dxa"/>
            <w:tcBorders>
              <w:top w:val="nil"/>
              <w:left w:val="single" w:sz="4" w:space="0" w:color="auto"/>
              <w:bottom w:val="single" w:sz="4" w:space="0" w:color="auto"/>
              <w:right w:val="single" w:sz="4" w:space="0" w:color="auto"/>
            </w:tcBorders>
            <w:shd w:val="clear" w:color="auto" w:fill="FFFFFF" w:themeFill="background1"/>
            <w:vAlign w:val="center"/>
          </w:tcPr>
          <w:p w14:paraId="383F9E2C" w14:textId="77777777" w:rsidR="008364C6" w:rsidRDefault="008364C6" w:rsidP="00F32203">
            <w:pPr>
              <w:spacing w:after="0" w:line="240" w:lineRule="auto"/>
              <w:jc w:val="center"/>
              <w:rPr>
                <w:rFonts w:ascii="Calibri" w:hAnsi="Calibri" w:cs="Calibri"/>
                <w:color w:val="000000" w:themeColor="text1"/>
              </w:rPr>
            </w:pPr>
            <w:r w:rsidRPr="1CF2862D">
              <w:rPr>
                <w:rFonts w:ascii="Calibri" w:hAnsi="Calibri" w:cs="Calibri"/>
                <w:color w:val="000000" w:themeColor="text1"/>
              </w:rPr>
              <w:t>WA</w:t>
            </w:r>
          </w:p>
        </w:tc>
        <w:tc>
          <w:tcPr>
            <w:tcW w:w="1240" w:type="dxa"/>
            <w:tcBorders>
              <w:top w:val="nil"/>
              <w:left w:val="nil"/>
              <w:bottom w:val="single" w:sz="4" w:space="0" w:color="auto"/>
              <w:right w:val="single" w:sz="4" w:space="0" w:color="auto"/>
            </w:tcBorders>
            <w:vAlign w:val="center"/>
          </w:tcPr>
          <w:p w14:paraId="7BA3D0B4" w14:textId="77777777" w:rsidR="008364C6" w:rsidRDefault="008364C6" w:rsidP="00F32203">
            <w:pPr>
              <w:spacing w:after="0"/>
              <w:jc w:val="center"/>
              <w:rPr>
                <w:rFonts w:ascii="Calibri" w:eastAsia="Calibri" w:hAnsi="Calibri" w:cs="Calibri"/>
                <w:color w:val="000000" w:themeColor="text1"/>
              </w:rPr>
            </w:pPr>
            <w:r w:rsidRPr="6BDCFDED">
              <w:rPr>
                <w:rFonts w:ascii="Calibri" w:eastAsia="Times New Roman" w:hAnsi="Calibri" w:cs="Calibri"/>
                <w:color w:val="000000" w:themeColor="text1"/>
                <w:lang w:eastAsia="en-AU"/>
              </w:rPr>
              <w:t>15</w:t>
            </w:r>
            <w:r w:rsidRPr="6BDCFDED">
              <w:rPr>
                <w:rFonts w:ascii="Calibri" w:eastAsia="Calibri" w:hAnsi="Calibri" w:cs="Calibri"/>
                <w:color w:val="000000" w:themeColor="text1"/>
              </w:rPr>
              <w:t>0</w:t>
            </w:r>
          </w:p>
        </w:tc>
        <w:tc>
          <w:tcPr>
            <w:tcW w:w="1240" w:type="dxa"/>
            <w:tcBorders>
              <w:top w:val="nil"/>
              <w:left w:val="nil"/>
              <w:bottom w:val="single" w:sz="4" w:space="0" w:color="auto"/>
              <w:right w:val="single" w:sz="4" w:space="0" w:color="auto"/>
            </w:tcBorders>
            <w:vAlign w:val="center"/>
          </w:tcPr>
          <w:p w14:paraId="568A779C" w14:textId="77777777" w:rsidR="008364C6" w:rsidRDefault="008364C6" w:rsidP="00F32203">
            <w:pPr>
              <w:spacing w:after="0"/>
              <w:jc w:val="center"/>
              <w:rPr>
                <w:rFonts w:ascii="Calibri" w:hAnsi="Calibri" w:cs="Calibri"/>
                <w:color w:val="000000" w:themeColor="text1"/>
              </w:rPr>
            </w:pPr>
            <w:r w:rsidRPr="6BDCFDED">
              <w:rPr>
                <w:rFonts w:ascii="Calibri" w:eastAsia="Times New Roman" w:hAnsi="Calibri" w:cs="Calibri"/>
                <w:color w:val="000000" w:themeColor="text1"/>
                <w:lang w:eastAsia="en-AU"/>
              </w:rPr>
              <w:t>8.</w:t>
            </w:r>
            <w:r w:rsidRPr="6BDCFDED">
              <w:rPr>
                <w:rFonts w:ascii="Calibri" w:hAnsi="Calibri" w:cs="Calibri"/>
                <w:color w:val="000000" w:themeColor="text1"/>
              </w:rPr>
              <w:t>9</w:t>
            </w:r>
          </w:p>
        </w:tc>
        <w:tc>
          <w:tcPr>
            <w:tcW w:w="1240" w:type="dxa"/>
            <w:tcBorders>
              <w:top w:val="nil"/>
              <w:left w:val="nil"/>
              <w:bottom w:val="single" w:sz="4" w:space="0" w:color="auto"/>
              <w:right w:val="single" w:sz="4" w:space="0" w:color="auto"/>
            </w:tcBorders>
            <w:vAlign w:val="center"/>
          </w:tcPr>
          <w:p w14:paraId="191B7D02" w14:textId="77777777" w:rsidR="008364C6" w:rsidRDefault="008364C6" w:rsidP="00F32203">
            <w:pPr>
              <w:spacing w:after="0"/>
              <w:jc w:val="center"/>
              <w:rPr>
                <w:rFonts w:ascii="Calibri" w:eastAsia="Calibri" w:hAnsi="Calibri" w:cs="Calibri"/>
                <w:color w:val="000000" w:themeColor="text1"/>
              </w:rPr>
            </w:pPr>
            <w:r w:rsidRPr="6BDCFDED">
              <w:rPr>
                <w:rFonts w:ascii="Calibri" w:eastAsia="Times New Roman" w:hAnsi="Calibri" w:cs="Calibri"/>
                <w:color w:val="000000" w:themeColor="text1"/>
                <w:lang w:eastAsia="en-AU"/>
              </w:rPr>
              <w:t>1</w:t>
            </w:r>
            <w:r w:rsidRPr="6BDCFDED">
              <w:rPr>
                <w:rFonts w:ascii="Calibri" w:eastAsia="Calibri" w:hAnsi="Calibri" w:cs="Calibri"/>
                <w:color w:val="000000" w:themeColor="text1"/>
              </w:rPr>
              <w:t>60</w:t>
            </w:r>
          </w:p>
        </w:tc>
        <w:tc>
          <w:tcPr>
            <w:tcW w:w="1240" w:type="dxa"/>
            <w:tcBorders>
              <w:top w:val="nil"/>
              <w:left w:val="nil"/>
              <w:bottom w:val="single" w:sz="4" w:space="0" w:color="auto"/>
              <w:right w:val="single" w:sz="4" w:space="0" w:color="auto"/>
            </w:tcBorders>
            <w:vAlign w:val="center"/>
          </w:tcPr>
          <w:p w14:paraId="4E976754" w14:textId="77777777" w:rsidR="008364C6" w:rsidRDefault="008364C6" w:rsidP="00F32203">
            <w:pPr>
              <w:spacing w:after="0"/>
              <w:jc w:val="center"/>
              <w:rPr>
                <w:rFonts w:ascii="Calibri" w:eastAsia="Times New Roman" w:hAnsi="Calibri" w:cs="Calibri"/>
                <w:color w:val="000000" w:themeColor="text1"/>
                <w:lang w:eastAsia="en-AU"/>
              </w:rPr>
            </w:pPr>
            <w:r w:rsidRPr="6BDCFDED">
              <w:rPr>
                <w:rFonts w:ascii="Calibri" w:eastAsia="Times New Roman" w:hAnsi="Calibri" w:cs="Calibri"/>
                <w:color w:val="000000" w:themeColor="text1"/>
                <w:lang w:eastAsia="en-AU"/>
              </w:rPr>
              <w:t>13.0</w:t>
            </w:r>
          </w:p>
        </w:tc>
        <w:tc>
          <w:tcPr>
            <w:tcW w:w="1240" w:type="dxa"/>
            <w:tcBorders>
              <w:top w:val="nil"/>
              <w:left w:val="nil"/>
              <w:bottom w:val="single" w:sz="4" w:space="0" w:color="auto"/>
              <w:right w:val="single" w:sz="4" w:space="0" w:color="auto"/>
            </w:tcBorders>
            <w:vAlign w:val="center"/>
          </w:tcPr>
          <w:p w14:paraId="2163E4CC" w14:textId="77777777" w:rsidR="008364C6" w:rsidRDefault="008364C6" w:rsidP="00F32203">
            <w:pPr>
              <w:spacing w:after="0"/>
              <w:jc w:val="center"/>
              <w:rPr>
                <w:rFonts w:ascii="Calibri" w:hAnsi="Calibri" w:cs="Calibri"/>
                <w:color w:val="000000" w:themeColor="text1"/>
              </w:rPr>
            </w:pPr>
            <w:r w:rsidRPr="6BDCFDED">
              <w:rPr>
                <w:rFonts w:ascii="Calibri" w:hAnsi="Calibri" w:cs="Calibri"/>
                <w:color w:val="000000" w:themeColor="text1"/>
              </w:rPr>
              <w:t>310</w:t>
            </w:r>
          </w:p>
        </w:tc>
        <w:tc>
          <w:tcPr>
            <w:tcW w:w="1240" w:type="dxa"/>
            <w:tcBorders>
              <w:top w:val="nil"/>
              <w:left w:val="nil"/>
              <w:bottom w:val="single" w:sz="4" w:space="0" w:color="auto"/>
              <w:right w:val="single" w:sz="4" w:space="0" w:color="auto"/>
            </w:tcBorders>
            <w:vAlign w:val="center"/>
          </w:tcPr>
          <w:p w14:paraId="104D3370" w14:textId="77777777" w:rsidR="008364C6" w:rsidRDefault="008364C6" w:rsidP="00F32203">
            <w:pPr>
              <w:spacing w:after="0"/>
              <w:jc w:val="center"/>
              <w:rPr>
                <w:rFonts w:ascii="Calibri" w:eastAsia="Times New Roman" w:hAnsi="Calibri" w:cs="Calibri"/>
                <w:color w:val="000000" w:themeColor="text1"/>
                <w:lang w:eastAsia="en-AU"/>
              </w:rPr>
            </w:pPr>
            <w:r w:rsidRPr="6BDCFDED">
              <w:rPr>
                <w:rFonts w:ascii="Calibri" w:hAnsi="Calibri" w:cs="Calibri"/>
                <w:color w:val="000000" w:themeColor="text1"/>
              </w:rPr>
              <w:t>10.</w:t>
            </w:r>
            <w:r w:rsidRPr="6BDCFDED">
              <w:rPr>
                <w:rFonts w:ascii="Calibri" w:eastAsia="Times New Roman" w:hAnsi="Calibri" w:cs="Calibri"/>
                <w:color w:val="000000" w:themeColor="text1"/>
                <w:lang w:eastAsia="en-AU"/>
              </w:rPr>
              <w:t>6</w:t>
            </w:r>
          </w:p>
        </w:tc>
      </w:tr>
      <w:tr w:rsidR="008364C6" w14:paraId="631B5C13" w14:textId="77777777">
        <w:trPr>
          <w:trHeight w:val="300"/>
        </w:trPr>
        <w:tc>
          <w:tcPr>
            <w:tcW w:w="1271" w:type="dxa"/>
            <w:tcBorders>
              <w:top w:val="nil"/>
              <w:left w:val="single" w:sz="4" w:space="0" w:color="auto"/>
              <w:bottom w:val="single" w:sz="4" w:space="0" w:color="auto"/>
              <w:right w:val="single" w:sz="4" w:space="0" w:color="auto"/>
            </w:tcBorders>
            <w:shd w:val="clear" w:color="auto" w:fill="FFFFFF" w:themeFill="background1"/>
            <w:vAlign w:val="center"/>
          </w:tcPr>
          <w:p w14:paraId="301015ED" w14:textId="77777777" w:rsidR="008364C6" w:rsidRDefault="008364C6" w:rsidP="00F32203">
            <w:pPr>
              <w:spacing w:after="0" w:line="240" w:lineRule="auto"/>
              <w:jc w:val="center"/>
              <w:rPr>
                <w:rFonts w:ascii="Calibri" w:hAnsi="Calibri" w:cs="Calibri"/>
                <w:b/>
                <w:bCs/>
                <w:color w:val="000000" w:themeColor="text1"/>
              </w:rPr>
            </w:pPr>
            <w:r w:rsidRPr="1CF2862D">
              <w:rPr>
                <w:rFonts w:ascii="Calibri" w:hAnsi="Calibri" w:cs="Calibri"/>
                <w:b/>
                <w:bCs/>
                <w:color w:val="000000" w:themeColor="text1"/>
              </w:rPr>
              <w:t>Total</w:t>
            </w:r>
          </w:p>
        </w:tc>
        <w:tc>
          <w:tcPr>
            <w:tcW w:w="1240" w:type="dxa"/>
            <w:tcBorders>
              <w:top w:val="nil"/>
              <w:left w:val="nil"/>
              <w:bottom w:val="single" w:sz="4" w:space="0" w:color="auto"/>
              <w:right w:val="single" w:sz="4" w:space="0" w:color="auto"/>
            </w:tcBorders>
            <w:vAlign w:val="center"/>
          </w:tcPr>
          <w:p w14:paraId="742601A2" w14:textId="77777777" w:rsidR="008364C6" w:rsidRDefault="008364C6" w:rsidP="00F32203">
            <w:pPr>
              <w:spacing w:after="0"/>
              <w:jc w:val="center"/>
              <w:rPr>
                <w:rFonts w:ascii="Calibri" w:eastAsia="Calibri" w:hAnsi="Calibri" w:cs="Calibri"/>
                <w:b/>
                <w:bCs/>
                <w:color w:val="000000" w:themeColor="text1"/>
              </w:rPr>
            </w:pPr>
            <w:r w:rsidRPr="6BDCFDED">
              <w:rPr>
                <w:rFonts w:ascii="Calibri" w:hAnsi="Calibri" w:cs="Calibri"/>
                <w:b/>
                <w:bCs/>
                <w:color w:val="000000" w:themeColor="text1"/>
              </w:rPr>
              <w:t>1,69</w:t>
            </w:r>
            <w:r w:rsidRPr="6BDCFDED">
              <w:rPr>
                <w:rFonts w:ascii="Calibri" w:eastAsia="Calibri" w:hAnsi="Calibri" w:cs="Calibri"/>
                <w:b/>
                <w:bCs/>
                <w:color w:val="000000" w:themeColor="text1"/>
              </w:rPr>
              <w:t>2</w:t>
            </w:r>
          </w:p>
        </w:tc>
        <w:tc>
          <w:tcPr>
            <w:tcW w:w="1240" w:type="dxa"/>
            <w:tcBorders>
              <w:top w:val="nil"/>
              <w:left w:val="nil"/>
              <w:bottom w:val="single" w:sz="4" w:space="0" w:color="auto"/>
              <w:right w:val="single" w:sz="4" w:space="0" w:color="auto"/>
            </w:tcBorders>
            <w:vAlign w:val="center"/>
          </w:tcPr>
          <w:p w14:paraId="71198A33" w14:textId="77777777" w:rsidR="008364C6" w:rsidRDefault="008364C6" w:rsidP="00F32203">
            <w:pPr>
              <w:spacing w:after="0"/>
              <w:jc w:val="center"/>
              <w:rPr>
                <w:rFonts w:ascii="Calibri" w:hAnsi="Calibri" w:cs="Calibri"/>
                <w:b/>
                <w:bCs/>
                <w:color w:val="000000" w:themeColor="text1"/>
              </w:rPr>
            </w:pPr>
            <w:r w:rsidRPr="6BDCFDED">
              <w:rPr>
                <w:rFonts w:ascii="Calibri" w:hAnsi="Calibri" w:cs="Calibri"/>
                <w:b/>
                <w:bCs/>
                <w:color w:val="000000" w:themeColor="text1"/>
              </w:rPr>
              <w:t>100</w:t>
            </w:r>
          </w:p>
        </w:tc>
        <w:tc>
          <w:tcPr>
            <w:tcW w:w="1240" w:type="dxa"/>
            <w:tcBorders>
              <w:top w:val="nil"/>
              <w:left w:val="nil"/>
              <w:bottom w:val="single" w:sz="4" w:space="0" w:color="auto"/>
              <w:right w:val="single" w:sz="4" w:space="0" w:color="auto"/>
            </w:tcBorders>
            <w:vAlign w:val="center"/>
          </w:tcPr>
          <w:p w14:paraId="7BD7CB86" w14:textId="77777777" w:rsidR="008364C6" w:rsidRDefault="008364C6" w:rsidP="00F32203">
            <w:pPr>
              <w:spacing w:after="0"/>
              <w:jc w:val="center"/>
              <w:rPr>
                <w:rFonts w:ascii="Calibri" w:eastAsia="Calibri" w:hAnsi="Calibri" w:cs="Calibri"/>
                <w:b/>
                <w:bCs/>
                <w:color w:val="000000" w:themeColor="text1"/>
              </w:rPr>
            </w:pPr>
            <w:r w:rsidRPr="6BDCFDED">
              <w:rPr>
                <w:rFonts w:ascii="Calibri" w:hAnsi="Calibri" w:cs="Calibri"/>
                <w:b/>
                <w:bCs/>
                <w:color w:val="000000" w:themeColor="text1"/>
              </w:rPr>
              <w:t>1,</w:t>
            </w:r>
            <w:r w:rsidRPr="6BDCFDED">
              <w:rPr>
                <w:rFonts w:ascii="Calibri" w:eastAsia="Times New Roman" w:hAnsi="Calibri" w:cs="Calibri"/>
                <w:b/>
                <w:bCs/>
                <w:color w:val="000000" w:themeColor="text1"/>
                <w:lang w:eastAsia="en-AU"/>
              </w:rPr>
              <w:t>22</w:t>
            </w:r>
            <w:r w:rsidRPr="6BDCFDED">
              <w:rPr>
                <w:rFonts w:ascii="Calibri" w:eastAsia="Calibri" w:hAnsi="Calibri" w:cs="Calibri"/>
                <w:b/>
                <w:bCs/>
                <w:color w:val="000000" w:themeColor="text1"/>
              </w:rPr>
              <w:t>8</w:t>
            </w:r>
          </w:p>
        </w:tc>
        <w:tc>
          <w:tcPr>
            <w:tcW w:w="1240" w:type="dxa"/>
            <w:tcBorders>
              <w:top w:val="nil"/>
              <w:left w:val="nil"/>
              <w:bottom w:val="single" w:sz="4" w:space="0" w:color="auto"/>
              <w:right w:val="single" w:sz="4" w:space="0" w:color="auto"/>
            </w:tcBorders>
            <w:vAlign w:val="center"/>
          </w:tcPr>
          <w:p w14:paraId="20A7BD68" w14:textId="77777777" w:rsidR="008364C6" w:rsidRDefault="008364C6" w:rsidP="00F32203">
            <w:pPr>
              <w:spacing w:after="0"/>
              <w:jc w:val="center"/>
              <w:rPr>
                <w:rFonts w:ascii="Calibri" w:hAnsi="Calibri" w:cs="Calibri"/>
                <w:b/>
                <w:bCs/>
                <w:color w:val="000000" w:themeColor="text1"/>
              </w:rPr>
            </w:pPr>
            <w:r w:rsidRPr="6BDCFDED">
              <w:rPr>
                <w:rFonts w:ascii="Calibri" w:hAnsi="Calibri" w:cs="Calibri"/>
                <w:b/>
                <w:bCs/>
                <w:color w:val="000000" w:themeColor="text1"/>
              </w:rPr>
              <w:t>100</w:t>
            </w:r>
          </w:p>
        </w:tc>
        <w:tc>
          <w:tcPr>
            <w:tcW w:w="1240" w:type="dxa"/>
            <w:tcBorders>
              <w:top w:val="nil"/>
              <w:left w:val="nil"/>
              <w:bottom w:val="single" w:sz="4" w:space="0" w:color="auto"/>
              <w:right w:val="single" w:sz="4" w:space="0" w:color="auto"/>
            </w:tcBorders>
            <w:vAlign w:val="center"/>
          </w:tcPr>
          <w:p w14:paraId="5E19FDA5" w14:textId="77777777" w:rsidR="008364C6" w:rsidRDefault="008364C6" w:rsidP="00F32203">
            <w:pPr>
              <w:spacing w:after="0"/>
              <w:jc w:val="center"/>
              <w:rPr>
                <w:rFonts w:ascii="Calibri" w:eastAsia="Calibri" w:hAnsi="Calibri" w:cs="Calibri"/>
                <w:b/>
                <w:bCs/>
                <w:color w:val="000000" w:themeColor="text1"/>
              </w:rPr>
            </w:pPr>
            <w:r w:rsidRPr="6BDCFDED">
              <w:rPr>
                <w:rFonts w:ascii="Calibri" w:hAnsi="Calibri" w:cs="Calibri"/>
                <w:b/>
                <w:bCs/>
                <w:color w:val="000000" w:themeColor="text1"/>
              </w:rPr>
              <w:t>2,</w:t>
            </w:r>
            <w:r w:rsidRPr="6BDCFDED">
              <w:rPr>
                <w:rFonts w:ascii="Calibri" w:eastAsia="Times New Roman" w:hAnsi="Calibri" w:cs="Calibri"/>
                <w:b/>
                <w:bCs/>
                <w:color w:val="000000" w:themeColor="text1"/>
                <w:lang w:eastAsia="en-AU"/>
              </w:rPr>
              <w:t>9</w:t>
            </w:r>
            <w:r w:rsidRPr="6BDCFDED">
              <w:rPr>
                <w:rFonts w:ascii="Calibri" w:eastAsia="Calibri" w:hAnsi="Calibri" w:cs="Calibri"/>
                <w:b/>
                <w:bCs/>
                <w:color w:val="000000" w:themeColor="text1"/>
              </w:rPr>
              <w:t>20</w:t>
            </w:r>
          </w:p>
        </w:tc>
        <w:tc>
          <w:tcPr>
            <w:tcW w:w="1240" w:type="dxa"/>
            <w:tcBorders>
              <w:top w:val="nil"/>
              <w:left w:val="nil"/>
              <w:bottom w:val="single" w:sz="4" w:space="0" w:color="auto"/>
              <w:right w:val="single" w:sz="4" w:space="0" w:color="auto"/>
            </w:tcBorders>
            <w:vAlign w:val="center"/>
          </w:tcPr>
          <w:p w14:paraId="26248BFE" w14:textId="77777777" w:rsidR="008364C6" w:rsidRDefault="008364C6" w:rsidP="00F32203">
            <w:pPr>
              <w:spacing w:after="0"/>
              <w:jc w:val="center"/>
              <w:rPr>
                <w:rFonts w:ascii="Calibri" w:hAnsi="Calibri" w:cs="Calibri"/>
                <w:b/>
                <w:bCs/>
                <w:color w:val="000000" w:themeColor="text1"/>
              </w:rPr>
            </w:pPr>
            <w:r w:rsidRPr="6BDCFDED">
              <w:rPr>
                <w:rFonts w:ascii="Calibri" w:hAnsi="Calibri" w:cs="Calibri"/>
                <w:b/>
                <w:bCs/>
                <w:color w:val="000000" w:themeColor="text1"/>
              </w:rPr>
              <w:t>100</w:t>
            </w:r>
          </w:p>
        </w:tc>
      </w:tr>
    </w:tbl>
    <w:p w14:paraId="3B418F15" w14:textId="444B44DD" w:rsidR="00621AB9" w:rsidRDefault="008364C6" w:rsidP="002A250D">
      <w:pPr>
        <w:pStyle w:val="Source"/>
      </w:pPr>
      <w:r w:rsidRPr="3A069E72">
        <w:t>Source: Australian Government Department of Education.</w:t>
      </w:r>
    </w:p>
    <w:p w14:paraId="471AE2C3" w14:textId="39220F13" w:rsidR="008364C6" w:rsidRDefault="008364C6">
      <w:pPr>
        <w:spacing w:after="160"/>
      </w:pPr>
      <w:r>
        <w:br w:type="page"/>
      </w:r>
    </w:p>
    <w:p w14:paraId="1759BDE5" w14:textId="77777777" w:rsidR="002616C2" w:rsidRPr="002616C2" w:rsidRDefault="002616C2" w:rsidP="00B51524">
      <w:pPr>
        <w:pStyle w:val="Heading3"/>
        <w:rPr>
          <w:color w:val="343741"/>
        </w:rPr>
      </w:pPr>
      <w:bookmarkStart w:id="347" w:name="_Toc101372829"/>
      <w:bookmarkStart w:id="348" w:name="_Toc111109671"/>
      <w:bookmarkStart w:id="349" w:name="_Toc114071781"/>
      <w:bookmarkStart w:id="350" w:name="_Toc115250081"/>
      <w:bookmarkStart w:id="351" w:name="_Toc115250180"/>
      <w:bookmarkStart w:id="352" w:name="_Toc144738509"/>
      <w:bookmarkStart w:id="353" w:name="_Toc151974524"/>
      <w:bookmarkStart w:id="354" w:name="_Toc158122346"/>
      <w:bookmarkStart w:id="355" w:name="_Toc179465323"/>
      <w:r w:rsidRPr="002616C2">
        <w:t>Appendix C: How is Australian Government funding for schools distributed according to need?</w:t>
      </w:r>
      <w:bookmarkEnd w:id="347"/>
      <w:bookmarkEnd w:id="348"/>
      <w:bookmarkEnd w:id="349"/>
      <w:bookmarkEnd w:id="350"/>
      <w:bookmarkEnd w:id="351"/>
      <w:bookmarkEnd w:id="352"/>
      <w:bookmarkEnd w:id="353"/>
      <w:bookmarkEnd w:id="354"/>
      <w:bookmarkEnd w:id="355"/>
    </w:p>
    <w:p w14:paraId="5DC75E26" w14:textId="7F9569BC" w:rsidR="00E56BF1" w:rsidRDefault="00E56BF1" w:rsidP="00E56BF1">
      <w:pPr>
        <w:rPr>
          <w:rFonts w:cstheme="minorHAnsi"/>
          <w:shd w:val="clear" w:color="auto" w:fill="FFFFFF"/>
        </w:rPr>
      </w:pPr>
      <w:r>
        <w:rPr>
          <w:rFonts w:cstheme="minorHAnsi"/>
          <w:shd w:val="clear" w:color="auto" w:fill="FFFFFF"/>
        </w:rPr>
        <w:t>Australian Government recurrent funding for schools is based on the SRS. This funding is passed onto AAs who are responsible for the administration and operation of schools. For government schools, the AA is the relevant state or territory government. For non</w:t>
      </w:r>
      <w:r>
        <w:rPr>
          <w:rFonts w:cstheme="minorHAnsi"/>
          <w:shd w:val="clear" w:color="auto" w:fill="FFFFFF"/>
        </w:rPr>
        <w:noBreakHyphen/>
        <w:t>government schools, the AA is the body corporate approved by the Minister for the school.</w:t>
      </w:r>
    </w:p>
    <w:p w14:paraId="4473C307" w14:textId="059AC392" w:rsidR="00E56BF1" w:rsidRDefault="00E56BF1" w:rsidP="00E56BF1">
      <w:pPr>
        <w:rPr>
          <w:rFonts w:eastAsia="Times New Roman"/>
        </w:rPr>
      </w:pPr>
      <w:r>
        <w:rPr>
          <w:rFonts w:eastAsia="Times New Roman"/>
        </w:rPr>
        <w:t xml:space="preserve">The </w:t>
      </w:r>
      <w:r>
        <w:rPr>
          <w:rFonts w:cstheme="minorHAnsi"/>
          <w:shd w:val="clear" w:color="auto" w:fill="FFFFFF"/>
        </w:rPr>
        <w:t>Act</w:t>
      </w:r>
      <w:r>
        <w:rPr>
          <w:rFonts w:eastAsia="Times New Roman"/>
        </w:rPr>
        <w:t xml:space="preserve"> recognises that AAs are best placed to understand the individual needs of their students and schools. AAs for more than one school are able to distribute the Commonwealth funding they receive among their schools in one of </w:t>
      </w:r>
      <w:r w:rsidR="009A4C08">
        <w:rPr>
          <w:rFonts w:eastAsia="Times New Roman"/>
        </w:rPr>
        <w:t xml:space="preserve">2 </w:t>
      </w:r>
      <w:r>
        <w:rPr>
          <w:rFonts w:eastAsia="Times New Roman"/>
        </w:rPr>
        <w:t>ways:</w:t>
      </w:r>
    </w:p>
    <w:p w14:paraId="280DBA9D" w14:textId="77777777" w:rsidR="00E56BF1" w:rsidRDefault="00E56BF1" w:rsidP="00F55272">
      <w:pPr>
        <w:pStyle w:val="ListParagraph"/>
        <w:numPr>
          <w:ilvl w:val="0"/>
          <w:numId w:val="31"/>
        </w:numPr>
        <w:spacing w:after="160" w:line="257" w:lineRule="auto"/>
        <w:ind w:left="714" w:hanging="357"/>
        <w:rPr>
          <w:rFonts w:eastAsia="Times New Roman"/>
        </w:rPr>
      </w:pPr>
      <w:r>
        <w:rPr>
          <w:rFonts w:eastAsia="Times New Roman"/>
        </w:rPr>
        <w:t xml:space="preserve">according to the SRS (under subsection 78(4) of the Act), or </w:t>
      </w:r>
    </w:p>
    <w:p w14:paraId="31BCCF0F" w14:textId="77777777" w:rsidR="00E56BF1" w:rsidRDefault="00E56BF1" w:rsidP="00F55272">
      <w:pPr>
        <w:pStyle w:val="ListParagraph"/>
        <w:numPr>
          <w:ilvl w:val="0"/>
          <w:numId w:val="31"/>
        </w:numPr>
        <w:spacing w:after="160" w:line="257" w:lineRule="auto"/>
        <w:ind w:left="714" w:hanging="357"/>
        <w:rPr>
          <w:rFonts w:eastAsia="Times New Roman"/>
        </w:rPr>
      </w:pPr>
      <w:r>
        <w:rPr>
          <w:rFonts w:eastAsia="Times New Roman"/>
        </w:rPr>
        <w:t>by choosing to redistribute that funding among its individual member schools according to their own needs-based funding arrangements (under subsection 78(5) of the Act).</w:t>
      </w:r>
    </w:p>
    <w:p w14:paraId="6AA9237E" w14:textId="33604ADE" w:rsidR="00854BDA" w:rsidRDefault="00E56BF1" w:rsidP="00E56BF1">
      <w:pPr>
        <w:rPr>
          <w:rFonts w:eastAsia="Times New Roman"/>
        </w:rPr>
      </w:pPr>
      <w:r>
        <w:rPr>
          <w:rFonts w:eastAsia="Times New Roman"/>
        </w:rPr>
        <w:t>AAs that redistribute funding in accordance with subsection 78(5) of the Act</w:t>
      </w:r>
      <w:r>
        <w:rPr>
          <w:rFonts w:eastAsia="Times New Roman"/>
          <w:i/>
          <w:iCs/>
        </w:rPr>
        <w:t xml:space="preserve"> </w:t>
      </w:r>
      <w:r>
        <w:rPr>
          <w:rFonts w:eastAsia="Times New Roman"/>
        </w:rPr>
        <w:t>are known as Approved System Authorities and are required to make their needs-based funding arrangements publicly available and transparent.</w:t>
      </w:r>
    </w:p>
    <w:p w14:paraId="50DB96D5" w14:textId="022D997C" w:rsidR="0094581B" w:rsidRDefault="0094581B">
      <w:pPr>
        <w:spacing w:after="160"/>
        <w:rPr>
          <w:rFonts w:eastAsia="Times New Roman"/>
        </w:rPr>
      </w:pPr>
      <w:r>
        <w:rPr>
          <w:rFonts w:eastAsia="Times New Roman"/>
        </w:rPr>
        <w:br w:type="page"/>
      </w:r>
    </w:p>
    <w:p w14:paraId="5EA875C0" w14:textId="69C2BBDF" w:rsidR="00E56BF1" w:rsidRDefault="00E56BF1" w:rsidP="00B51524">
      <w:pPr>
        <w:pStyle w:val="Heading4"/>
        <w:rPr>
          <w:rFonts w:eastAsia="Times New Roman"/>
        </w:rPr>
      </w:pPr>
      <w:bookmarkStart w:id="356" w:name="_Toc81144593"/>
      <w:bookmarkStart w:id="357" w:name="_Toc101372830"/>
      <w:bookmarkStart w:id="358" w:name="_Toc111109672"/>
      <w:bookmarkStart w:id="359" w:name="_Toc114071782"/>
      <w:bookmarkStart w:id="360" w:name="_Toc115250082"/>
      <w:bookmarkStart w:id="361" w:name="_Toc115250181"/>
      <w:bookmarkStart w:id="362" w:name="_Toc144738510"/>
      <w:bookmarkStart w:id="363" w:name="_Toc151974525"/>
      <w:bookmarkStart w:id="364" w:name="_Toc158122347"/>
      <w:bookmarkStart w:id="365" w:name="_Toc179465324"/>
      <w:r w:rsidRPr="00E56BF1">
        <w:t>Who are the Approved Authorities for more than one school?</w:t>
      </w:r>
      <w:bookmarkEnd w:id="356"/>
      <w:bookmarkEnd w:id="357"/>
      <w:bookmarkEnd w:id="358"/>
      <w:bookmarkEnd w:id="359"/>
      <w:bookmarkEnd w:id="360"/>
      <w:bookmarkEnd w:id="361"/>
      <w:bookmarkEnd w:id="362"/>
      <w:bookmarkEnd w:id="363"/>
      <w:bookmarkEnd w:id="364"/>
      <w:bookmarkEnd w:id="365"/>
    </w:p>
    <w:p w14:paraId="24ECE6F5" w14:textId="77777777" w:rsidR="00E56BF1" w:rsidRPr="00E56BF1" w:rsidRDefault="00E56BF1" w:rsidP="00B51524">
      <w:pPr>
        <w:pStyle w:val="Heading5"/>
      </w:pPr>
      <w:bookmarkStart w:id="366" w:name="_Toc151974526"/>
      <w:r w:rsidRPr="00E56BF1">
        <w:t>Government Approved System Authorities (state and territory governments)</w:t>
      </w:r>
      <w:bookmarkEnd w:id="366"/>
    </w:p>
    <w:p w14:paraId="34BE9B96" w14:textId="65C4003E" w:rsidR="00BB1EA9" w:rsidRDefault="00E56BF1" w:rsidP="005B4131">
      <w:pPr>
        <w:spacing w:after="120"/>
        <w:rPr>
          <w:rFonts w:eastAsia="Times New Roman"/>
          <w:i/>
          <w:iCs/>
        </w:rPr>
      </w:pPr>
      <w:r>
        <w:rPr>
          <w:rFonts w:cstheme="minorHAnsi"/>
          <w:shd w:val="clear" w:color="auto" w:fill="FFFFFF"/>
        </w:rPr>
        <w:t>For government schools, the AA is the relevant state or territory government. All states and territory governments</w:t>
      </w:r>
      <w:r>
        <w:rPr>
          <w:rFonts w:eastAsia="Times New Roman"/>
        </w:rPr>
        <w:t xml:space="preserve"> redistribute funding between their schools according to their own needs-based funding arrangements, as per subsection 78(5) of the Act</w:t>
      </w:r>
      <w:r w:rsidR="008B6499">
        <w:rPr>
          <w:rFonts w:eastAsia="Times New Roman"/>
          <w:i/>
          <w:iCs/>
        </w:rPr>
        <w:t>.</w:t>
      </w:r>
    </w:p>
    <w:p w14:paraId="1828B561" w14:textId="51B9E8ED" w:rsidR="008B6499" w:rsidRDefault="005B4131" w:rsidP="005B4131">
      <w:pPr>
        <w:pStyle w:val="Caption"/>
      </w:pPr>
      <w:bookmarkStart w:id="367" w:name="_Toc179465362"/>
      <w:r>
        <w:t>Table C1</w:t>
      </w:r>
      <w:r w:rsidR="001A0474">
        <w:t>:</w:t>
      </w:r>
      <w:r>
        <w:t xml:space="preserve"> List of Government Approved System Authorities (state and territory governments)</w:t>
      </w:r>
      <w:bookmarkEnd w:id="367"/>
    </w:p>
    <w:tbl>
      <w:tblPr>
        <w:tblpPr w:leftFromText="180" w:rightFromText="180" w:bottomFromText="160" w:vertAnchor="text"/>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Needs-based funding arrangements of state and territory governments"/>
        <w:tblDescription w:val="This table contains links to the needs-based funding arrangements published online by state and territory governments."/>
      </w:tblPr>
      <w:tblGrid>
        <w:gridCol w:w="2832"/>
        <w:gridCol w:w="5810"/>
      </w:tblGrid>
      <w:tr w:rsidR="008B6499" w14:paraId="270C2C90" w14:textId="77777777" w:rsidTr="004562C1">
        <w:trPr>
          <w:cantSplit/>
          <w:trHeight w:val="415"/>
          <w:tblHeader/>
        </w:trPr>
        <w:tc>
          <w:tcPr>
            <w:tcW w:w="2832" w:type="dxa"/>
            <w:shd w:val="clear" w:color="auto" w:fill="004C6C" w:themeFill="background2"/>
            <w:tcMar>
              <w:top w:w="0" w:type="dxa"/>
              <w:left w:w="108" w:type="dxa"/>
              <w:bottom w:w="0" w:type="dxa"/>
              <w:right w:w="108" w:type="dxa"/>
            </w:tcMar>
            <w:vAlign w:val="center"/>
            <w:hideMark/>
          </w:tcPr>
          <w:p w14:paraId="48C50742" w14:textId="77777777" w:rsidR="008B6499" w:rsidRPr="00126780" w:rsidRDefault="008B6499">
            <w:pPr>
              <w:spacing w:after="0" w:line="240" w:lineRule="auto"/>
              <w:rPr>
                <w:b/>
                <w:bCs/>
                <w:sz w:val="20"/>
                <w:szCs w:val="20"/>
                <w:shd w:val="clear" w:color="auto" w:fill="FFFFFF"/>
              </w:rPr>
            </w:pPr>
            <w:r w:rsidRPr="00126780">
              <w:rPr>
                <w:rFonts w:eastAsia="Times New Roman" w:cstheme="minorHAnsi"/>
                <w:b/>
                <w:bCs/>
                <w:color w:val="FFFFFF" w:themeColor="background1"/>
                <w:sz w:val="20"/>
                <w:szCs w:val="20"/>
                <w:lang w:eastAsia="en-AU"/>
              </w:rPr>
              <w:t>System name</w:t>
            </w:r>
          </w:p>
        </w:tc>
        <w:tc>
          <w:tcPr>
            <w:tcW w:w="5810" w:type="dxa"/>
            <w:shd w:val="clear" w:color="auto" w:fill="004C6C" w:themeFill="background2"/>
            <w:tcMar>
              <w:top w:w="0" w:type="dxa"/>
              <w:left w:w="108" w:type="dxa"/>
              <w:bottom w:w="0" w:type="dxa"/>
              <w:right w:w="108" w:type="dxa"/>
            </w:tcMar>
            <w:vAlign w:val="center"/>
            <w:hideMark/>
          </w:tcPr>
          <w:p w14:paraId="49B45ACC" w14:textId="6A96B2B3" w:rsidR="008B6499" w:rsidRPr="00126780" w:rsidRDefault="008B6499">
            <w:pPr>
              <w:spacing w:after="0" w:line="240" w:lineRule="auto"/>
              <w:rPr>
                <w:b/>
                <w:bCs/>
                <w:sz w:val="20"/>
                <w:szCs w:val="20"/>
                <w:shd w:val="clear" w:color="auto" w:fill="FFFFFF"/>
              </w:rPr>
            </w:pPr>
            <w:r w:rsidRPr="00126780">
              <w:rPr>
                <w:rFonts w:eastAsia="Times New Roman" w:cstheme="minorHAnsi"/>
                <w:b/>
                <w:bCs/>
                <w:color w:val="FFFFFF" w:themeColor="background1"/>
                <w:sz w:val="20"/>
                <w:szCs w:val="20"/>
                <w:lang w:eastAsia="en-AU"/>
              </w:rPr>
              <w:t>Need</w:t>
            </w:r>
            <w:r w:rsidR="008E5C4E">
              <w:rPr>
                <w:rFonts w:eastAsia="Times New Roman" w:cstheme="minorHAnsi"/>
                <w:b/>
                <w:bCs/>
                <w:color w:val="FFFFFF" w:themeColor="background1"/>
                <w:sz w:val="20"/>
                <w:szCs w:val="20"/>
                <w:lang w:eastAsia="en-AU"/>
              </w:rPr>
              <w:t>s</w:t>
            </w:r>
            <w:r w:rsidRPr="00126780">
              <w:rPr>
                <w:rFonts w:eastAsia="Times New Roman" w:cstheme="minorHAnsi"/>
                <w:b/>
                <w:bCs/>
                <w:color w:val="FFFFFF" w:themeColor="background1"/>
                <w:sz w:val="20"/>
                <w:szCs w:val="20"/>
                <w:lang w:eastAsia="en-AU"/>
              </w:rPr>
              <w:t>-based funding arrangement</w:t>
            </w:r>
          </w:p>
        </w:tc>
      </w:tr>
      <w:tr w:rsidR="008B6499" w14:paraId="2739C0E3" w14:textId="77777777">
        <w:trPr>
          <w:tblHeader/>
        </w:trPr>
        <w:tc>
          <w:tcPr>
            <w:tcW w:w="2832" w:type="dxa"/>
            <w:tcMar>
              <w:top w:w="0" w:type="dxa"/>
              <w:left w:w="108" w:type="dxa"/>
              <w:bottom w:w="0" w:type="dxa"/>
              <w:right w:w="108" w:type="dxa"/>
            </w:tcMar>
            <w:vAlign w:val="center"/>
          </w:tcPr>
          <w:p w14:paraId="19164BBC" w14:textId="77777777" w:rsidR="008B6499" w:rsidRPr="00126780" w:rsidRDefault="008B6499">
            <w:pPr>
              <w:spacing w:before="60" w:after="60" w:line="240" w:lineRule="auto"/>
              <w:rPr>
                <w:color w:val="000000"/>
                <w:sz w:val="20"/>
                <w:szCs w:val="20"/>
                <w:shd w:val="clear" w:color="auto" w:fill="FFFFFF"/>
              </w:rPr>
            </w:pPr>
            <w:r w:rsidRPr="00126780">
              <w:rPr>
                <w:color w:val="000000"/>
                <w:sz w:val="20"/>
                <w:szCs w:val="20"/>
                <w:shd w:val="clear" w:color="auto" w:fill="FFFFFF"/>
              </w:rPr>
              <w:t>ACT Education Directorate</w:t>
            </w:r>
          </w:p>
        </w:tc>
        <w:tc>
          <w:tcPr>
            <w:tcW w:w="5810" w:type="dxa"/>
            <w:tcMar>
              <w:top w:w="0" w:type="dxa"/>
              <w:left w:w="108" w:type="dxa"/>
              <w:bottom w:w="0" w:type="dxa"/>
              <w:right w:w="108" w:type="dxa"/>
            </w:tcMar>
            <w:vAlign w:val="center"/>
          </w:tcPr>
          <w:p w14:paraId="0764205A" w14:textId="7E9940C6" w:rsidR="008B6499" w:rsidRPr="00126780" w:rsidRDefault="008B6499">
            <w:pPr>
              <w:spacing w:before="60" w:after="60" w:line="240" w:lineRule="auto"/>
              <w:rPr>
                <w:i/>
                <w:iCs/>
                <w:sz w:val="20"/>
                <w:szCs w:val="20"/>
                <w:shd w:val="clear" w:color="auto" w:fill="FFFFFF"/>
              </w:rPr>
            </w:pPr>
            <w:r w:rsidRPr="00126780">
              <w:rPr>
                <w:i/>
                <w:iCs/>
                <w:sz w:val="20"/>
                <w:szCs w:val="20"/>
                <w:shd w:val="clear" w:color="auto" w:fill="FFFFFF"/>
              </w:rPr>
              <w:t>Student Resource Allocation</w:t>
            </w:r>
            <w:r w:rsidRPr="00126780">
              <w:rPr>
                <w:i/>
                <w:iCs/>
                <w:sz w:val="20"/>
                <w:szCs w:val="20"/>
                <w:shd w:val="clear" w:color="auto" w:fill="FFFFFF"/>
              </w:rPr>
              <w:br/>
            </w:r>
            <w:hyperlink r:id="rId24" w:history="1">
              <w:r w:rsidRPr="00126780">
                <w:rPr>
                  <w:rStyle w:val="Hyperlink"/>
                  <w:sz w:val="20"/>
                  <w:szCs w:val="20"/>
                </w:rPr>
                <w:t>https://www.education.act.gov.au/our-priorities/student-resource-allocation</w:t>
              </w:r>
            </w:hyperlink>
            <w:r w:rsidRPr="00126780">
              <w:rPr>
                <w:sz w:val="20"/>
                <w:szCs w:val="20"/>
              </w:rPr>
              <w:t xml:space="preserve"> </w:t>
            </w:r>
          </w:p>
        </w:tc>
      </w:tr>
      <w:tr w:rsidR="008B6499" w14:paraId="4864C32B" w14:textId="77777777">
        <w:trPr>
          <w:tblHeader/>
        </w:trPr>
        <w:tc>
          <w:tcPr>
            <w:tcW w:w="2832" w:type="dxa"/>
            <w:tcMar>
              <w:top w:w="0" w:type="dxa"/>
              <w:left w:w="108" w:type="dxa"/>
              <w:bottom w:w="0" w:type="dxa"/>
              <w:right w:w="108" w:type="dxa"/>
            </w:tcMar>
            <w:vAlign w:val="center"/>
          </w:tcPr>
          <w:p w14:paraId="6DA99409" w14:textId="77777777" w:rsidR="008B6499" w:rsidRPr="00126780" w:rsidRDefault="008B6499">
            <w:pPr>
              <w:spacing w:before="60" w:after="60" w:line="240" w:lineRule="auto"/>
              <w:rPr>
                <w:sz w:val="20"/>
                <w:szCs w:val="20"/>
                <w:shd w:val="clear" w:color="auto" w:fill="FFFFFF"/>
              </w:rPr>
            </w:pPr>
            <w:r w:rsidRPr="00126780">
              <w:rPr>
                <w:color w:val="000000"/>
                <w:sz w:val="20"/>
                <w:szCs w:val="20"/>
                <w:shd w:val="clear" w:color="auto" w:fill="FFFFFF"/>
              </w:rPr>
              <w:t>Department for Education, Children and Young People, Tasmania</w:t>
            </w:r>
          </w:p>
        </w:tc>
        <w:tc>
          <w:tcPr>
            <w:tcW w:w="5810" w:type="dxa"/>
            <w:tcMar>
              <w:top w:w="0" w:type="dxa"/>
              <w:left w:w="108" w:type="dxa"/>
              <w:bottom w:w="0" w:type="dxa"/>
              <w:right w:w="108" w:type="dxa"/>
            </w:tcMar>
            <w:vAlign w:val="center"/>
          </w:tcPr>
          <w:p w14:paraId="1DA119BA" w14:textId="77777777" w:rsidR="008B6499" w:rsidRPr="00126780" w:rsidRDefault="000D082E">
            <w:pPr>
              <w:spacing w:before="60" w:after="60" w:line="240" w:lineRule="auto"/>
              <w:rPr>
                <w:sz w:val="20"/>
                <w:szCs w:val="20"/>
                <w:u w:val="single"/>
              </w:rPr>
            </w:pPr>
            <w:hyperlink r:id="rId25" w:history="1">
              <w:r w:rsidR="008B6499" w:rsidRPr="00126780">
                <w:rPr>
                  <w:rStyle w:val="Hyperlink"/>
                  <w:i/>
                  <w:iCs/>
                  <w:color w:val="auto"/>
                  <w:sz w:val="20"/>
                  <w:szCs w:val="20"/>
                  <w:u w:val="none"/>
                </w:rPr>
                <w:t>Educational Adjustments funding model</w:t>
              </w:r>
            </w:hyperlink>
            <w:r w:rsidR="008B6499" w:rsidRPr="00126780">
              <w:rPr>
                <w:sz w:val="20"/>
                <w:szCs w:val="20"/>
                <w:shd w:val="clear" w:color="auto" w:fill="FFFFFF"/>
              </w:rPr>
              <w:br/>
            </w:r>
            <w:hyperlink r:id="rId26" w:history="1">
              <w:r w:rsidR="008B6499" w:rsidRPr="00126780">
                <w:rPr>
                  <w:rStyle w:val="Hyperlink"/>
                  <w:sz w:val="20"/>
                  <w:szCs w:val="20"/>
                </w:rPr>
                <w:t>https://www.decyp.tas.gov.au/learning/supporting-student-need/</w:t>
              </w:r>
            </w:hyperlink>
            <w:r w:rsidR="008B6499" w:rsidRPr="00126780">
              <w:rPr>
                <w:sz w:val="20"/>
                <w:szCs w:val="20"/>
              </w:rPr>
              <w:t xml:space="preserve"> </w:t>
            </w:r>
          </w:p>
        </w:tc>
      </w:tr>
      <w:tr w:rsidR="008B6499" w14:paraId="1F3B4D3D" w14:textId="77777777">
        <w:trPr>
          <w:tblHeader/>
        </w:trPr>
        <w:tc>
          <w:tcPr>
            <w:tcW w:w="2832" w:type="dxa"/>
            <w:tcMar>
              <w:top w:w="0" w:type="dxa"/>
              <w:left w:w="108" w:type="dxa"/>
              <w:bottom w:w="0" w:type="dxa"/>
              <w:right w:w="108" w:type="dxa"/>
            </w:tcMar>
            <w:vAlign w:val="center"/>
          </w:tcPr>
          <w:p w14:paraId="5CA03737" w14:textId="77777777" w:rsidR="008B6499" w:rsidRPr="00126780" w:rsidRDefault="008B6499">
            <w:pPr>
              <w:spacing w:before="60" w:after="60" w:line="240" w:lineRule="auto"/>
              <w:rPr>
                <w:sz w:val="20"/>
                <w:szCs w:val="20"/>
                <w:shd w:val="clear" w:color="auto" w:fill="FFFFFF"/>
              </w:rPr>
            </w:pPr>
            <w:r w:rsidRPr="00126780">
              <w:rPr>
                <w:color w:val="000000"/>
                <w:sz w:val="20"/>
                <w:szCs w:val="20"/>
                <w:shd w:val="clear" w:color="auto" w:fill="FFFFFF"/>
              </w:rPr>
              <w:t>Department of Education New South Wales</w:t>
            </w:r>
          </w:p>
        </w:tc>
        <w:tc>
          <w:tcPr>
            <w:tcW w:w="5810" w:type="dxa"/>
            <w:tcMar>
              <w:top w:w="0" w:type="dxa"/>
              <w:left w:w="108" w:type="dxa"/>
              <w:bottom w:w="0" w:type="dxa"/>
              <w:right w:w="108" w:type="dxa"/>
            </w:tcMar>
            <w:vAlign w:val="center"/>
          </w:tcPr>
          <w:p w14:paraId="097316B8" w14:textId="77777777" w:rsidR="008B6499" w:rsidRPr="00126780" w:rsidRDefault="008B6499">
            <w:pPr>
              <w:spacing w:before="60" w:after="60" w:line="240" w:lineRule="auto"/>
              <w:rPr>
                <w:sz w:val="20"/>
                <w:szCs w:val="20"/>
              </w:rPr>
            </w:pPr>
            <w:r w:rsidRPr="00126780">
              <w:rPr>
                <w:i/>
                <w:iCs/>
                <w:sz w:val="20"/>
                <w:szCs w:val="20"/>
                <w:shd w:val="clear" w:color="auto" w:fill="FFFFFF"/>
              </w:rPr>
              <w:t>Resource Allocation Model</w:t>
            </w:r>
            <w:r w:rsidRPr="00126780">
              <w:rPr>
                <w:sz w:val="20"/>
                <w:szCs w:val="20"/>
                <w:shd w:val="clear" w:color="auto" w:fill="FFFFFF"/>
              </w:rPr>
              <w:br/>
            </w:r>
            <w:hyperlink r:id="rId27" w:history="1">
              <w:r w:rsidRPr="00126780">
                <w:rPr>
                  <w:rStyle w:val="Hyperlink"/>
                  <w:sz w:val="20"/>
                  <w:szCs w:val="20"/>
                </w:rPr>
                <w:t>https://education.nsw.gov.au/about-us/strategies-and-reports/schools-funding/resource-allocation-model</w:t>
              </w:r>
            </w:hyperlink>
            <w:r w:rsidRPr="00126780">
              <w:rPr>
                <w:sz w:val="20"/>
                <w:szCs w:val="20"/>
              </w:rPr>
              <w:t xml:space="preserve"> </w:t>
            </w:r>
          </w:p>
        </w:tc>
      </w:tr>
      <w:tr w:rsidR="008B6499" w14:paraId="6FC4E954" w14:textId="77777777">
        <w:trPr>
          <w:tblHeader/>
        </w:trPr>
        <w:tc>
          <w:tcPr>
            <w:tcW w:w="2832" w:type="dxa"/>
            <w:tcMar>
              <w:top w:w="0" w:type="dxa"/>
              <w:left w:w="108" w:type="dxa"/>
              <w:bottom w:w="0" w:type="dxa"/>
              <w:right w:w="108" w:type="dxa"/>
            </w:tcMar>
            <w:vAlign w:val="center"/>
          </w:tcPr>
          <w:p w14:paraId="410EE012" w14:textId="77777777" w:rsidR="008B6499" w:rsidRPr="00126780" w:rsidRDefault="008B6499">
            <w:pPr>
              <w:spacing w:before="60" w:after="60" w:line="240" w:lineRule="auto"/>
              <w:rPr>
                <w:color w:val="000000"/>
                <w:sz w:val="20"/>
                <w:szCs w:val="20"/>
                <w:shd w:val="clear" w:color="auto" w:fill="FFFFFF"/>
              </w:rPr>
            </w:pPr>
            <w:r w:rsidRPr="00126780">
              <w:rPr>
                <w:color w:val="000000"/>
                <w:sz w:val="20"/>
                <w:szCs w:val="20"/>
                <w:shd w:val="clear" w:color="auto" w:fill="FFFFFF"/>
              </w:rPr>
              <w:t>Department of Education Northern Territory</w:t>
            </w:r>
          </w:p>
        </w:tc>
        <w:tc>
          <w:tcPr>
            <w:tcW w:w="5810" w:type="dxa"/>
            <w:tcMar>
              <w:top w:w="0" w:type="dxa"/>
              <w:left w:w="108" w:type="dxa"/>
              <w:bottom w:w="0" w:type="dxa"/>
              <w:right w:w="108" w:type="dxa"/>
            </w:tcMar>
            <w:vAlign w:val="center"/>
          </w:tcPr>
          <w:p w14:paraId="72B6F43E" w14:textId="77777777" w:rsidR="008B6499" w:rsidRPr="00126780" w:rsidRDefault="008B6499">
            <w:pPr>
              <w:spacing w:before="60" w:after="60" w:line="240" w:lineRule="auto"/>
              <w:rPr>
                <w:sz w:val="20"/>
                <w:szCs w:val="20"/>
              </w:rPr>
            </w:pPr>
            <w:r w:rsidRPr="00126780">
              <w:rPr>
                <w:i/>
                <w:iCs/>
                <w:sz w:val="20"/>
                <w:szCs w:val="20"/>
                <w:shd w:val="clear" w:color="auto" w:fill="FFFFFF"/>
              </w:rPr>
              <w:t>School Resourcing Model</w:t>
            </w:r>
            <w:r w:rsidRPr="00126780">
              <w:rPr>
                <w:i/>
                <w:iCs/>
                <w:sz w:val="20"/>
                <w:szCs w:val="20"/>
                <w:shd w:val="clear" w:color="auto" w:fill="FFFFFF"/>
              </w:rPr>
              <w:br/>
            </w:r>
            <w:hyperlink r:id="rId28" w:history="1">
              <w:r w:rsidRPr="00126780">
                <w:rPr>
                  <w:rStyle w:val="Hyperlink"/>
                  <w:sz w:val="20"/>
                  <w:szCs w:val="20"/>
                </w:rPr>
                <w:t>https://education.nt.gov.au/statistics-research-and-strategies/increasing-school-autonomy/school-funding</w:t>
              </w:r>
            </w:hyperlink>
          </w:p>
        </w:tc>
      </w:tr>
      <w:tr w:rsidR="008B6499" w14:paraId="5BA7F078" w14:textId="77777777">
        <w:trPr>
          <w:tblHeader/>
        </w:trPr>
        <w:tc>
          <w:tcPr>
            <w:tcW w:w="2832" w:type="dxa"/>
            <w:tcMar>
              <w:top w:w="0" w:type="dxa"/>
              <w:left w:w="108" w:type="dxa"/>
              <w:bottom w:w="0" w:type="dxa"/>
              <w:right w:w="108" w:type="dxa"/>
            </w:tcMar>
            <w:vAlign w:val="center"/>
          </w:tcPr>
          <w:p w14:paraId="703830A0" w14:textId="77777777" w:rsidR="008B6499" w:rsidRPr="00126780" w:rsidRDefault="008B6499">
            <w:pPr>
              <w:spacing w:before="60" w:after="60" w:line="240" w:lineRule="auto"/>
              <w:rPr>
                <w:sz w:val="20"/>
                <w:szCs w:val="20"/>
                <w:shd w:val="clear" w:color="auto" w:fill="FFFFFF"/>
              </w:rPr>
            </w:pPr>
            <w:r w:rsidRPr="00126780">
              <w:rPr>
                <w:color w:val="000000"/>
                <w:sz w:val="20"/>
                <w:szCs w:val="20"/>
                <w:shd w:val="clear" w:color="auto" w:fill="FFFFFF"/>
              </w:rPr>
              <w:t>Department of Education Queensland</w:t>
            </w:r>
          </w:p>
        </w:tc>
        <w:tc>
          <w:tcPr>
            <w:tcW w:w="5810" w:type="dxa"/>
            <w:tcMar>
              <w:top w:w="0" w:type="dxa"/>
              <w:left w:w="108" w:type="dxa"/>
              <w:bottom w:w="0" w:type="dxa"/>
              <w:right w:w="108" w:type="dxa"/>
            </w:tcMar>
            <w:vAlign w:val="center"/>
          </w:tcPr>
          <w:p w14:paraId="36AE66BB" w14:textId="77777777" w:rsidR="008B6499" w:rsidRPr="00126780" w:rsidRDefault="008B6499">
            <w:pPr>
              <w:spacing w:before="60" w:after="60" w:line="240" w:lineRule="auto"/>
              <w:rPr>
                <w:sz w:val="20"/>
                <w:szCs w:val="20"/>
                <w:shd w:val="clear" w:color="auto" w:fill="FFFFFF"/>
              </w:rPr>
            </w:pPr>
            <w:r w:rsidRPr="00126780">
              <w:rPr>
                <w:i/>
                <w:iCs/>
                <w:sz w:val="20"/>
                <w:szCs w:val="20"/>
                <w:shd w:val="clear" w:color="auto" w:fill="FFFFFF"/>
              </w:rPr>
              <w:t xml:space="preserve">State Schools Resourcing Framework </w:t>
            </w:r>
            <w:r w:rsidRPr="00126780">
              <w:rPr>
                <w:i/>
                <w:iCs/>
                <w:sz w:val="20"/>
                <w:szCs w:val="20"/>
                <w:shd w:val="clear" w:color="auto" w:fill="FFFFFF"/>
              </w:rPr>
              <w:br/>
            </w:r>
            <w:hyperlink r:id="rId29" w:history="1">
              <w:r w:rsidRPr="00126780">
                <w:rPr>
                  <w:rStyle w:val="Hyperlink"/>
                  <w:sz w:val="20"/>
                  <w:szCs w:val="20"/>
                </w:rPr>
                <w:t>https://alt-qed.qed.qld.gov.au/publications/management-and-frameworks/state-schools-resourcing-framework</w:t>
              </w:r>
            </w:hyperlink>
            <w:r w:rsidRPr="00126780">
              <w:rPr>
                <w:sz w:val="20"/>
                <w:szCs w:val="20"/>
              </w:rPr>
              <w:t xml:space="preserve"> </w:t>
            </w:r>
          </w:p>
        </w:tc>
      </w:tr>
      <w:tr w:rsidR="008B6499" w14:paraId="0B24D7C5" w14:textId="77777777">
        <w:trPr>
          <w:tblHeader/>
        </w:trPr>
        <w:tc>
          <w:tcPr>
            <w:tcW w:w="2832" w:type="dxa"/>
            <w:tcMar>
              <w:top w:w="0" w:type="dxa"/>
              <w:left w:w="108" w:type="dxa"/>
              <w:bottom w:w="0" w:type="dxa"/>
              <w:right w:w="108" w:type="dxa"/>
            </w:tcMar>
            <w:vAlign w:val="center"/>
          </w:tcPr>
          <w:p w14:paraId="54C111F2" w14:textId="77777777" w:rsidR="008B6499" w:rsidRPr="00126780" w:rsidRDefault="008B6499">
            <w:pPr>
              <w:spacing w:before="60" w:after="60" w:line="240" w:lineRule="auto"/>
              <w:rPr>
                <w:sz w:val="20"/>
                <w:szCs w:val="20"/>
                <w:shd w:val="clear" w:color="auto" w:fill="FFFFFF"/>
              </w:rPr>
            </w:pPr>
            <w:r w:rsidRPr="00126780">
              <w:rPr>
                <w:color w:val="000000"/>
                <w:sz w:val="20"/>
                <w:szCs w:val="20"/>
                <w:shd w:val="clear" w:color="auto" w:fill="FFFFFF"/>
              </w:rPr>
              <w:t>Department for Education South Australia</w:t>
            </w:r>
          </w:p>
        </w:tc>
        <w:tc>
          <w:tcPr>
            <w:tcW w:w="5810" w:type="dxa"/>
            <w:tcMar>
              <w:top w:w="0" w:type="dxa"/>
              <w:left w:w="108" w:type="dxa"/>
              <w:bottom w:w="0" w:type="dxa"/>
              <w:right w:w="108" w:type="dxa"/>
            </w:tcMar>
            <w:vAlign w:val="center"/>
          </w:tcPr>
          <w:p w14:paraId="0DDA4F67" w14:textId="77777777" w:rsidR="008B6499" w:rsidRPr="00126780" w:rsidRDefault="008B6499">
            <w:pPr>
              <w:spacing w:before="60" w:after="60" w:line="240" w:lineRule="auto"/>
              <w:rPr>
                <w:sz w:val="20"/>
                <w:szCs w:val="20"/>
                <w:u w:val="single"/>
              </w:rPr>
            </w:pPr>
            <w:r w:rsidRPr="00126780">
              <w:rPr>
                <w:i/>
                <w:iCs/>
                <w:sz w:val="20"/>
                <w:szCs w:val="20"/>
                <w:shd w:val="clear" w:color="auto" w:fill="FFFFFF"/>
              </w:rPr>
              <w:t>Resource entitlement statement (RES) funding information for schools and preschools</w:t>
            </w:r>
            <w:r w:rsidRPr="00126780">
              <w:rPr>
                <w:i/>
                <w:iCs/>
                <w:sz w:val="20"/>
                <w:szCs w:val="20"/>
                <w:shd w:val="clear" w:color="auto" w:fill="FFFFFF"/>
              </w:rPr>
              <w:br/>
            </w:r>
            <w:hyperlink r:id="rId30" w:history="1">
              <w:r w:rsidRPr="00126780">
                <w:rPr>
                  <w:rStyle w:val="Hyperlink"/>
                  <w:sz w:val="20"/>
                  <w:szCs w:val="20"/>
                </w:rPr>
                <w:t>https://www.education.sa.gov.au/department/services-and-facilities/resource-entitlement-statement-res-funding-information-schools-and-preschools</w:t>
              </w:r>
            </w:hyperlink>
            <w:r w:rsidRPr="00126780">
              <w:rPr>
                <w:sz w:val="20"/>
                <w:szCs w:val="20"/>
              </w:rPr>
              <w:t xml:space="preserve"> </w:t>
            </w:r>
          </w:p>
        </w:tc>
      </w:tr>
      <w:tr w:rsidR="008B6499" w14:paraId="2F332625" w14:textId="77777777">
        <w:trPr>
          <w:tblHeader/>
        </w:trPr>
        <w:tc>
          <w:tcPr>
            <w:tcW w:w="2832" w:type="dxa"/>
            <w:tcMar>
              <w:top w:w="0" w:type="dxa"/>
              <w:left w:w="108" w:type="dxa"/>
              <w:bottom w:w="0" w:type="dxa"/>
              <w:right w:w="108" w:type="dxa"/>
            </w:tcMar>
            <w:vAlign w:val="center"/>
          </w:tcPr>
          <w:p w14:paraId="1F7660A2" w14:textId="77777777" w:rsidR="008B6499" w:rsidRPr="00126780" w:rsidRDefault="008B6499">
            <w:pPr>
              <w:spacing w:before="60" w:after="60" w:line="240" w:lineRule="auto"/>
              <w:rPr>
                <w:sz w:val="20"/>
                <w:szCs w:val="20"/>
                <w:shd w:val="clear" w:color="auto" w:fill="FFFFFF"/>
              </w:rPr>
            </w:pPr>
            <w:r w:rsidRPr="00126780">
              <w:rPr>
                <w:color w:val="000000"/>
                <w:sz w:val="20"/>
                <w:szCs w:val="20"/>
                <w:shd w:val="clear" w:color="auto" w:fill="FFFFFF"/>
              </w:rPr>
              <w:t>Department of Education Victoria</w:t>
            </w:r>
          </w:p>
        </w:tc>
        <w:tc>
          <w:tcPr>
            <w:tcW w:w="5810" w:type="dxa"/>
            <w:tcMar>
              <w:top w:w="0" w:type="dxa"/>
              <w:left w:w="108" w:type="dxa"/>
              <w:bottom w:w="0" w:type="dxa"/>
              <w:right w:w="108" w:type="dxa"/>
            </w:tcMar>
            <w:vAlign w:val="center"/>
          </w:tcPr>
          <w:p w14:paraId="1B65E5F2" w14:textId="77777777" w:rsidR="008B6499" w:rsidRPr="00126780" w:rsidRDefault="008B6499">
            <w:pPr>
              <w:spacing w:before="60" w:after="60" w:line="240" w:lineRule="auto"/>
              <w:rPr>
                <w:sz w:val="20"/>
                <w:szCs w:val="20"/>
                <w:shd w:val="clear" w:color="auto" w:fill="FFFFFF"/>
              </w:rPr>
            </w:pPr>
            <w:r w:rsidRPr="00126780">
              <w:rPr>
                <w:i/>
                <w:iCs/>
                <w:sz w:val="20"/>
                <w:szCs w:val="20"/>
                <w:shd w:val="clear" w:color="auto" w:fill="FFFFFF"/>
              </w:rPr>
              <w:t>Student Resource Package</w:t>
            </w:r>
            <w:r w:rsidRPr="00126780">
              <w:rPr>
                <w:sz w:val="20"/>
                <w:szCs w:val="20"/>
                <w:shd w:val="clear" w:color="auto" w:fill="FFFFFF"/>
              </w:rPr>
              <w:br/>
            </w:r>
            <w:hyperlink r:id="rId31" w:history="1">
              <w:r w:rsidRPr="00126780">
                <w:rPr>
                  <w:rStyle w:val="Hyperlink"/>
                  <w:sz w:val="20"/>
                  <w:szCs w:val="20"/>
                </w:rPr>
                <w:t>https://www2.education.vic.gov.au/pal/student-resource-package/policy</w:t>
              </w:r>
            </w:hyperlink>
            <w:r w:rsidRPr="00126780">
              <w:rPr>
                <w:sz w:val="20"/>
                <w:szCs w:val="20"/>
                <w:u w:val="single"/>
              </w:rPr>
              <w:t xml:space="preserve"> </w:t>
            </w:r>
          </w:p>
        </w:tc>
      </w:tr>
      <w:tr w:rsidR="008B6499" w14:paraId="15FF4745" w14:textId="77777777">
        <w:trPr>
          <w:tblHeader/>
        </w:trPr>
        <w:tc>
          <w:tcPr>
            <w:tcW w:w="2832" w:type="dxa"/>
            <w:tcMar>
              <w:top w:w="0" w:type="dxa"/>
              <w:left w:w="108" w:type="dxa"/>
              <w:bottom w:w="0" w:type="dxa"/>
              <w:right w:w="108" w:type="dxa"/>
            </w:tcMar>
            <w:vAlign w:val="center"/>
          </w:tcPr>
          <w:p w14:paraId="584B19E1" w14:textId="77777777" w:rsidR="008B6499" w:rsidRPr="00126780" w:rsidRDefault="008B6499">
            <w:pPr>
              <w:spacing w:before="60" w:after="60" w:line="240" w:lineRule="auto"/>
              <w:rPr>
                <w:sz w:val="20"/>
                <w:szCs w:val="20"/>
                <w:shd w:val="clear" w:color="auto" w:fill="FFFFFF"/>
              </w:rPr>
            </w:pPr>
            <w:r w:rsidRPr="00126780">
              <w:rPr>
                <w:color w:val="000000"/>
                <w:sz w:val="20"/>
                <w:szCs w:val="20"/>
                <w:shd w:val="clear" w:color="auto" w:fill="FFFFFF"/>
              </w:rPr>
              <w:t>Department of Education Western Australia</w:t>
            </w:r>
          </w:p>
        </w:tc>
        <w:tc>
          <w:tcPr>
            <w:tcW w:w="5810" w:type="dxa"/>
            <w:tcMar>
              <w:top w:w="0" w:type="dxa"/>
              <w:left w:w="108" w:type="dxa"/>
              <w:bottom w:w="0" w:type="dxa"/>
              <w:right w:w="108" w:type="dxa"/>
            </w:tcMar>
            <w:vAlign w:val="center"/>
          </w:tcPr>
          <w:p w14:paraId="542CAEAB" w14:textId="77777777" w:rsidR="008B6499" w:rsidRPr="00126780" w:rsidRDefault="008B6499">
            <w:pPr>
              <w:spacing w:before="60" w:after="60" w:line="240" w:lineRule="auto"/>
              <w:rPr>
                <w:rStyle w:val="Hyperlink"/>
                <w:color w:val="auto"/>
                <w:sz w:val="20"/>
                <w:szCs w:val="20"/>
                <w:shd w:val="clear" w:color="auto" w:fill="FFFFFF"/>
              </w:rPr>
            </w:pPr>
            <w:r w:rsidRPr="00126780">
              <w:rPr>
                <w:i/>
                <w:iCs/>
                <w:sz w:val="20"/>
                <w:szCs w:val="20"/>
                <w:shd w:val="clear" w:color="auto" w:fill="FFFFFF"/>
              </w:rPr>
              <w:t>Student-centred funding model</w:t>
            </w:r>
          </w:p>
          <w:p w14:paraId="5135BF78" w14:textId="77777777" w:rsidR="008B6499" w:rsidRPr="00126780" w:rsidRDefault="000D082E">
            <w:pPr>
              <w:spacing w:before="60" w:after="60" w:line="240" w:lineRule="auto"/>
              <w:rPr>
                <w:sz w:val="20"/>
                <w:szCs w:val="20"/>
                <w:u w:val="single"/>
              </w:rPr>
            </w:pPr>
            <w:hyperlink r:id="rId32" w:history="1">
              <w:r w:rsidR="008B6499" w:rsidRPr="00126780">
                <w:rPr>
                  <w:rStyle w:val="Hyperlink"/>
                  <w:sz w:val="20"/>
                  <w:szCs w:val="20"/>
                </w:rPr>
                <w:t>https://www.education.wa.edu.au/funding-public-schools</w:t>
              </w:r>
            </w:hyperlink>
            <w:r w:rsidR="008B6499" w:rsidRPr="00126780">
              <w:rPr>
                <w:sz w:val="20"/>
                <w:szCs w:val="20"/>
              </w:rPr>
              <w:t xml:space="preserve"> </w:t>
            </w:r>
          </w:p>
        </w:tc>
      </w:tr>
    </w:tbl>
    <w:p w14:paraId="7389084B" w14:textId="06BC2320" w:rsidR="005B4131" w:rsidRDefault="005B4131">
      <w:pPr>
        <w:spacing w:after="160"/>
        <w:rPr>
          <w:rFonts w:eastAsia="Times New Roman"/>
          <w:i/>
          <w:iCs/>
        </w:rPr>
      </w:pPr>
    </w:p>
    <w:p w14:paraId="7A9C4216" w14:textId="77777777" w:rsidR="005B4131" w:rsidRDefault="005B4131">
      <w:pPr>
        <w:spacing w:after="160"/>
        <w:rPr>
          <w:rFonts w:eastAsia="Times New Roman"/>
          <w:i/>
          <w:iCs/>
        </w:rPr>
      </w:pPr>
      <w:r>
        <w:rPr>
          <w:rFonts w:eastAsia="Times New Roman"/>
          <w:i/>
          <w:iCs/>
        </w:rPr>
        <w:br w:type="page"/>
      </w:r>
    </w:p>
    <w:p w14:paraId="2A2C6CA7" w14:textId="77777777" w:rsidR="00F6076F" w:rsidRPr="00F6076F" w:rsidRDefault="00F6076F" w:rsidP="00B51524">
      <w:pPr>
        <w:pStyle w:val="Heading5"/>
        <w:rPr>
          <w:shd w:val="clear" w:color="auto" w:fill="FFFFFF"/>
        </w:rPr>
      </w:pPr>
      <w:bookmarkStart w:id="368" w:name="_Toc81144595"/>
      <w:bookmarkStart w:id="369" w:name="_Toc101372832"/>
      <w:bookmarkStart w:id="370" w:name="_Toc111109674"/>
      <w:bookmarkStart w:id="371" w:name="_Toc111554097"/>
      <w:bookmarkStart w:id="372" w:name="_Toc114071784"/>
      <w:bookmarkStart w:id="373" w:name="_Toc115250084"/>
      <w:bookmarkStart w:id="374" w:name="_Toc115250183"/>
      <w:bookmarkStart w:id="375" w:name="_Toc144738512"/>
      <w:bookmarkStart w:id="376" w:name="_Toc151974527"/>
      <w:bookmarkStart w:id="377" w:name="_Toc158122348"/>
      <w:r w:rsidRPr="00F6076F">
        <w:rPr>
          <w:shd w:val="clear" w:color="auto" w:fill="FFFFFF"/>
        </w:rPr>
        <w:t>Catholic Approved System Authorities</w:t>
      </w:r>
      <w:bookmarkEnd w:id="368"/>
      <w:bookmarkEnd w:id="369"/>
      <w:bookmarkEnd w:id="370"/>
      <w:bookmarkEnd w:id="371"/>
      <w:bookmarkEnd w:id="372"/>
      <w:bookmarkEnd w:id="373"/>
      <w:bookmarkEnd w:id="374"/>
      <w:bookmarkEnd w:id="375"/>
      <w:bookmarkEnd w:id="376"/>
      <w:bookmarkEnd w:id="377"/>
    </w:p>
    <w:p w14:paraId="05511BE9" w14:textId="77777777" w:rsidR="00F6076F" w:rsidRDefault="00F6076F" w:rsidP="00F6076F">
      <w:pPr>
        <w:rPr>
          <w:rFonts w:eastAsia="Times New Roman"/>
          <w:i/>
          <w:iCs/>
        </w:rPr>
      </w:pPr>
      <w:r w:rsidRPr="00F6076F">
        <w:rPr>
          <w:rFonts w:cstheme="minorHAnsi"/>
        </w:rPr>
        <w:t>The following Catholic Approved System Authorities r</w:t>
      </w:r>
      <w:r w:rsidRPr="00F6076F">
        <w:rPr>
          <w:rFonts w:eastAsia="Times New Roman"/>
        </w:rPr>
        <w:t>edistribute funding between members schools according to their own needs-based funding arrangement, as per subsection 78(5) of the Act</w:t>
      </w:r>
      <w:r w:rsidRPr="00F6076F">
        <w:rPr>
          <w:rFonts w:eastAsia="Times New Roman"/>
          <w:i/>
          <w:iCs/>
        </w:rPr>
        <w:t>.</w:t>
      </w:r>
    </w:p>
    <w:p w14:paraId="39D467F2" w14:textId="58EB9FD3" w:rsidR="005B4131" w:rsidRPr="00F6076F" w:rsidRDefault="005B4131" w:rsidP="005B4131">
      <w:pPr>
        <w:pStyle w:val="Caption"/>
      </w:pPr>
      <w:bookmarkStart w:id="378" w:name="_Toc179465363"/>
      <w:r>
        <w:t>Table C2</w:t>
      </w:r>
      <w:r w:rsidR="001A0474">
        <w:t>:</w:t>
      </w:r>
      <w:r>
        <w:t xml:space="preserve"> List of Catholic Approved System Authorities</w:t>
      </w:r>
      <w:bookmarkEnd w:id="378"/>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eeds-based funding arrangements of catholic approved system authorities."/>
        <w:tblDescription w:val="This table contains links to the needs-based funding arrangements published online by catholic approved system authorities."/>
      </w:tblPr>
      <w:tblGrid>
        <w:gridCol w:w="2830"/>
        <w:gridCol w:w="6237"/>
      </w:tblGrid>
      <w:tr w:rsidR="00AE3CFF" w:rsidRPr="00996C7E" w14:paraId="6A0CFDA9" w14:textId="77777777" w:rsidTr="00A54188">
        <w:trPr>
          <w:cantSplit/>
          <w:trHeight w:val="387"/>
          <w:tblHeader/>
        </w:trPr>
        <w:tc>
          <w:tcPr>
            <w:tcW w:w="2830" w:type="dxa"/>
            <w:tcBorders>
              <w:top w:val="single" w:sz="4" w:space="0" w:color="auto"/>
              <w:left w:val="single" w:sz="4" w:space="0" w:color="auto"/>
              <w:bottom w:val="single" w:sz="4" w:space="0" w:color="auto"/>
              <w:right w:val="single" w:sz="4" w:space="0" w:color="auto"/>
            </w:tcBorders>
            <w:shd w:val="clear" w:color="auto" w:fill="004C6C" w:themeFill="background2"/>
            <w:vAlign w:val="center"/>
            <w:hideMark/>
          </w:tcPr>
          <w:p w14:paraId="4C6510CA" w14:textId="77777777" w:rsidR="00AE3CFF" w:rsidRPr="00996C7E" w:rsidRDefault="00AE3CFF">
            <w:pPr>
              <w:spacing w:after="0" w:line="240" w:lineRule="auto"/>
              <w:rPr>
                <w:rFonts w:eastAsia="Times New Roman" w:cstheme="minorHAnsi"/>
                <w:b/>
                <w:bCs/>
                <w:color w:val="FFFFFF" w:themeColor="background1"/>
                <w:sz w:val="20"/>
                <w:szCs w:val="20"/>
                <w:lang w:eastAsia="en-AU"/>
              </w:rPr>
            </w:pPr>
            <w:r w:rsidRPr="00996C7E">
              <w:rPr>
                <w:rFonts w:eastAsia="Times New Roman" w:cstheme="minorHAnsi"/>
                <w:b/>
                <w:bCs/>
                <w:color w:val="FFFFFF" w:themeColor="background1"/>
                <w:sz w:val="20"/>
                <w:szCs w:val="20"/>
                <w:lang w:eastAsia="en-AU"/>
              </w:rPr>
              <w:t>System name</w:t>
            </w:r>
          </w:p>
        </w:tc>
        <w:tc>
          <w:tcPr>
            <w:tcW w:w="6237" w:type="dxa"/>
            <w:tcBorders>
              <w:top w:val="single" w:sz="4" w:space="0" w:color="auto"/>
              <w:left w:val="single" w:sz="4" w:space="0" w:color="auto"/>
              <w:bottom w:val="single" w:sz="4" w:space="0" w:color="auto"/>
              <w:right w:val="single" w:sz="4" w:space="0" w:color="auto"/>
            </w:tcBorders>
            <w:shd w:val="clear" w:color="auto" w:fill="004C6C" w:themeFill="background2"/>
            <w:vAlign w:val="center"/>
            <w:hideMark/>
          </w:tcPr>
          <w:p w14:paraId="5C41F97C" w14:textId="77777777" w:rsidR="00AE3CFF" w:rsidRPr="00996C7E" w:rsidRDefault="00AE3CFF">
            <w:pPr>
              <w:spacing w:after="0" w:line="240" w:lineRule="auto"/>
              <w:rPr>
                <w:rFonts w:eastAsia="Times New Roman" w:cstheme="minorHAnsi"/>
                <w:b/>
                <w:bCs/>
                <w:color w:val="FFFFFF" w:themeColor="background1"/>
                <w:sz w:val="20"/>
                <w:szCs w:val="20"/>
                <w:lang w:eastAsia="en-AU"/>
              </w:rPr>
            </w:pPr>
            <w:r w:rsidRPr="00996C7E">
              <w:rPr>
                <w:rFonts w:eastAsia="Times New Roman" w:cstheme="minorHAnsi"/>
                <w:b/>
                <w:bCs/>
                <w:color w:val="FFFFFF" w:themeColor="background1"/>
                <w:sz w:val="20"/>
                <w:szCs w:val="20"/>
                <w:lang w:eastAsia="en-AU"/>
              </w:rPr>
              <w:t>Needs-based funding arrangement</w:t>
            </w:r>
          </w:p>
        </w:tc>
      </w:tr>
      <w:tr w:rsidR="00AE3CFF" w:rsidRPr="00996C7E" w14:paraId="412FE60D" w14:textId="77777777" w:rsidTr="00A54188">
        <w:trPr>
          <w:trHeight w:val="754"/>
        </w:trPr>
        <w:tc>
          <w:tcPr>
            <w:tcW w:w="2830" w:type="dxa"/>
            <w:tcBorders>
              <w:top w:val="single" w:sz="4" w:space="0" w:color="auto"/>
              <w:left w:val="single" w:sz="4" w:space="0" w:color="auto"/>
              <w:bottom w:val="single" w:sz="4" w:space="0" w:color="auto"/>
              <w:right w:val="single" w:sz="4" w:space="0" w:color="auto"/>
            </w:tcBorders>
            <w:vAlign w:val="center"/>
          </w:tcPr>
          <w:p w14:paraId="3BD7D6C5" w14:textId="09307F67" w:rsidR="00AE3CFF" w:rsidRPr="00996C7E" w:rsidRDefault="00AE3CFF" w:rsidP="00AE3CFF">
            <w:pPr>
              <w:spacing w:before="60" w:after="60" w:line="240" w:lineRule="auto"/>
              <w:rPr>
                <w:rFonts w:eastAsia="Times New Roman" w:cstheme="minorHAnsi"/>
                <w:color w:val="000000"/>
                <w:sz w:val="20"/>
                <w:szCs w:val="20"/>
                <w:lang w:eastAsia="en-AU"/>
              </w:rPr>
            </w:pPr>
            <w:r w:rsidRPr="00996C7E">
              <w:rPr>
                <w:rFonts w:eastAsia="Times New Roman" w:cstheme="minorHAnsi"/>
                <w:color w:val="000000"/>
                <w:sz w:val="20"/>
                <w:szCs w:val="20"/>
                <w:lang w:eastAsia="en-AU"/>
              </w:rPr>
              <w:t>Catholic Education Archdiocese of Canberra and Goulburn</w:t>
            </w:r>
          </w:p>
        </w:tc>
        <w:tc>
          <w:tcPr>
            <w:tcW w:w="6237" w:type="dxa"/>
            <w:tcBorders>
              <w:top w:val="single" w:sz="4" w:space="0" w:color="auto"/>
              <w:left w:val="single" w:sz="4" w:space="0" w:color="auto"/>
              <w:bottom w:val="single" w:sz="4" w:space="0" w:color="auto"/>
              <w:right w:val="single" w:sz="4" w:space="0" w:color="auto"/>
            </w:tcBorders>
            <w:vAlign w:val="center"/>
          </w:tcPr>
          <w:p w14:paraId="625710E4" w14:textId="24944E2D" w:rsidR="00AE3CFF" w:rsidRPr="00996C7E" w:rsidRDefault="00AE3CFF" w:rsidP="00AE3CFF">
            <w:pPr>
              <w:spacing w:before="60" w:after="60" w:line="240" w:lineRule="auto"/>
              <w:rPr>
                <w:rFonts w:eastAsia="Times New Roman" w:cstheme="minorHAnsi"/>
                <w:i/>
                <w:iCs/>
                <w:sz w:val="20"/>
                <w:szCs w:val="20"/>
                <w:lang w:eastAsia="en-AU"/>
              </w:rPr>
            </w:pPr>
            <w:r w:rsidRPr="00996C7E">
              <w:rPr>
                <w:rFonts w:eastAsia="Times New Roman" w:cstheme="minorHAnsi"/>
                <w:i/>
                <w:iCs/>
                <w:sz w:val="20"/>
                <w:szCs w:val="20"/>
                <w:lang w:eastAsia="en-AU"/>
              </w:rPr>
              <w:t>Needs-based Funding Arrangement</w:t>
            </w:r>
            <w:r w:rsidRPr="00996C7E">
              <w:rPr>
                <w:rFonts w:eastAsia="Times New Roman" w:cstheme="minorHAnsi"/>
                <w:i/>
                <w:iCs/>
                <w:sz w:val="20"/>
                <w:szCs w:val="20"/>
                <w:lang w:eastAsia="en-AU"/>
              </w:rPr>
              <w:br/>
            </w:r>
            <w:hyperlink r:id="rId33" w:history="1">
              <w:r w:rsidRPr="00996C7E">
                <w:rPr>
                  <w:rStyle w:val="Hyperlink"/>
                  <w:sz w:val="20"/>
                  <w:szCs w:val="20"/>
                </w:rPr>
                <w:t>https://cg.catholic.edu.au/about-us/news-publications/media-releases/</w:t>
              </w:r>
            </w:hyperlink>
            <w:r w:rsidRPr="00996C7E">
              <w:rPr>
                <w:sz w:val="20"/>
                <w:szCs w:val="20"/>
              </w:rPr>
              <w:t xml:space="preserve"> </w:t>
            </w:r>
          </w:p>
        </w:tc>
      </w:tr>
      <w:tr w:rsidR="00AE3CFF" w:rsidRPr="00996C7E" w14:paraId="611BCCC9" w14:textId="77777777" w:rsidTr="00A54188">
        <w:trPr>
          <w:trHeight w:val="866"/>
        </w:trPr>
        <w:tc>
          <w:tcPr>
            <w:tcW w:w="2830" w:type="dxa"/>
            <w:tcBorders>
              <w:top w:val="single" w:sz="4" w:space="0" w:color="auto"/>
              <w:left w:val="single" w:sz="4" w:space="0" w:color="auto"/>
              <w:bottom w:val="single" w:sz="4" w:space="0" w:color="auto"/>
              <w:right w:val="single" w:sz="4" w:space="0" w:color="auto"/>
            </w:tcBorders>
            <w:vAlign w:val="center"/>
            <w:hideMark/>
          </w:tcPr>
          <w:p w14:paraId="0F6C20A7" w14:textId="676A3632" w:rsidR="00AE3CFF" w:rsidRPr="00996C7E" w:rsidRDefault="00AE3CFF">
            <w:pPr>
              <w:spacing w:before="60" w:after="60" w:line="240" w:lineRule="auto"/>
              <w:rPr>
                <w:rFonts w:eastAsia="Times New Roman" w:cstheme="minorHAnsi"/>
                <w:color w:val="000000"/>
                <w:sz w:val="20"/>
                <w:szCs w:val="20"/>
                <w:lang w:eastAsia="en-AU"/>
              </w:rPr>
            </w:pPr>
            <w:r w:rsidRPr="00996C7E">
              <w:rPr>
                <w:rFonts w:eastAsia="Times New Roman" w:cstheme="minorHAnsi"/>
                <w:color w:val="000000"/>
                <w:sz w:val="20"/>
                <w:szCs w:val="20"/>
                <w:lang w:eastAsia="en-AU"/>
              </w:rPr>
              <w:t>Catholic Education Northern Territory</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22D5B7E" w14:textId="77777777" w:rsidR="00AE3CFF" w:rsidRPr="00996C7E" w:rsidRDefault="00AE3CFF">
            <w:pPr>
              <w:spacing w:before="60" w:after="60" w:line="240" w:lineRule="auto"/>
              <w:rPr>
                <w:rFonts w:eastAsia="Times New Roman" w:cstheme="minorHAnsi"/>
                <w:i/>
                <w:iCs/>
                <w:sz w:val="20"/>
                <w:szCs w:val="20"/>
                <w:lang w:eastAsia="en-AU"/>
              </w:rPr>
            </w:pPr>
            <w:r w:rsidRPr="00996C7E">
              <w:rPr>
                <w:rFonts w:eastAsia="Times New Roman" w:cstheme="minorHAnsi"/>
                <w:i/>
                <w:iCs/>
                <w:sz w:val="20"/>
                <w:szCs w:val="20"/>
                <w:lang w:eastAsia="en-AU"/>
              </w:rPr>
              <w:t>Distribution of recurrent government funding</w:t>
            </w:r>
            <w:r w:rsidRPr="00996C7E">
              <w:rPr>
                <w:rFonts w:eastAsia="Times New Roman" w:cstheme="minorHAnsi"/>
                <w:i/>
                <w:iCs/>
                <w:sz w:val="20"/>
                <w:szCs w:val="20"/>
                <w:lang w:eastAsia="en-AU"/>
              </w:rPr>
              <w:br/>
            </w:r>
            <w:hyperlink r:id="rId34" w:history="1">
              <w:r w:rsidRPr="00996C7E">
                <w:rPr>
                  <w:rStyle w:val="Hyperlink"/>
                  <w:sz w:val="20"/>
                  <w:szCs w:val="20"/>
                </w:rPr>
                <w:t>https://www.ceont.catholic.edu.au/about/policies-and-publications/</w:t>
              </w:r>
            </w:hyperlink>
            <w:r w:rsidRPr="00996C7E">
              <w:rPr>
                <w:sz w:val="20"/>
                <w:szCs w:val="20"/>
              </w:rPr>
              <w:t xml:space="preserve"> </w:t>
            </w:r>
          </w:p>
        </w:tc>
      </w:tr>
      <w:tr w:rsidR="00AE3CFF" w:rsidRPr="00996C7E" w14:paraId="2D0EEE8D" w14:textId="77777777" w:rsidTr="00A54188">
        <w:trPr>
          <w:trHeight w:val="424"/>
        </w:trPr>
        <w:tc>
          <w:tcPr>
            <w:tcW w:w="2830" w:type="dxa"/>
            <w:tcBorders>
              <w:top w:val="single" w:sz="4" w:space="0" w:color="auto"/>
              <w:left w:val="single" w:sz="4" w:space="0" w:color="auto"/>
              <w:bottom w:val="single" w:sz="4" w:space="0" w:color="auto"/>
              <w:right w:val="single" w:sz="4" w:space="0" w:color="auto"/>
            </w:tcBorders>
            <w:vAlign w:val="center"/>
          </w:tcPr>
          <w:p w14:paraId="028C16F6" w14:textId="70ADFF24" w:rsidR="00AE3CFF" w:rsidRPr="00996C7E" w:rsidRDefault="00AE3CFF" w:rsidP="00AE3CFF">
            <w:pPr>
              <w:spacing w:before="60" w:after="60" w:line="240" w:lineRule="auto"/>
              <w:rPr>
                <w:rFonts w:eastAsia="Times New Roman" w:cstheme="minorHAnsi"/>
                <w:color w:val="000000"/>
                <w:sz w:val="20"/>
                <w:szCs w:val="20"/>
                <w:lang w:eastAsia="en-AU"/>
              </w:rPr>
            </w:pPr>
            <w:r w:rsidRPr="00996C7E">
              <w:rPr>
                <w:rFonts w:eastAsia="Times New Roman" w:cstheme="minorHAnsi"/>
                <w:color w:val="000000"/>
                <w:sz w:val="20"/>
                <w:szCs w:val="20"/>
                <w:lang w:eastAsia="en-AU"/>
              </w:rPr>
              <w:t>Catholic Education South Australia</w:t>
            </w:r>
          </w:p>
        </w:tc>
        <w:tc>
          <w:tcPr>
            <w:tcW w:w="6237" w:type="dxa"/>
            <w:tcBorders>
              <w:top w:val="single" w:sz="4" w:space="0" w:color="auto"/>
              <w:left w:val="single" w:sz="4" w:space="0" w:color="auto"/>
              <w:bottom w:val="single" w:sz="4" w:space="0" w:color="auto"/>
              <w:right w:val="single" w:sz="4" w:space="0" w:color="auto"/>
            </w:tcBorders>
            <w:vAlign w:val="center"/>
          </w:tcPr>
          <w:p w14:paraId="535989F9" w14:textId="3E150494" w:rsidR="00AE3CFF" w:rsidRPr="00996C7E" w:rsidRDefault="00AE3CFF" w:rsidP="00AE3CFF">
            <w:pPr>
              <w:spacing w:before="60" w:after="60" w:line="240" w:lineRule="auto"/>
              <w:rPr>
                <w:rFonts w:eastAsia="Times New Roman" w:cstheme="minorHAnsi"/>
                <w:i/>
                <w:iCs/>
                <w:sz w:val="20"/>
                <w:szCs w:val="20"/>
                <w:lang w:eastAsia="en-AU"/>
              </w:rPr>
            </w:pPr>
            <w:r w:rsidRPr="00996C7E">
              <w:rPr>
                <w:rFonts w:eastAsia="Times New Roman" w:cstheme="minorHAnsi"/>
                <w:i/>
                <w:iCs/>
                <w:sz w:val="20"/>
                <w:szCs w:val="20"/>
                <w:lang w:eastAsia="en-AU"/>
              </w:rPr>
              <w:t>Needs-based funding</w:t>
            </w:r>
            <w:r w:rsidRPr="00996C7E">
              <w:rPr>
                <w:rFonts w:eastAsia="Times New Roman" w:cstheme="minorHAnsi"/>
                <w:i/>
                <w:iCs/>
                <w:sz w:val="20"/>
                <w:szCs w:val="20"/>
                <w:lang w:eastAsia="en-AU"/>
              </w:rPr>
              <w:br/>
            </w:r>
            <w:hyperlink r:id="rId35" w:history="1">
              <w:r w:rsidRPr="00996C7E">
                <w:rPr>
                  <w:rStyle w:val="Hyperlink"/>
                  <w:rFonts w:eastAsia="Times New Roman" w:cstheme="minorHAnsi"/>
                  <w:i/>
                  <w:iCs/>
                  <w:sz w:val="20"/>
                  <w:szCs w:val="20"/>
                  <w:lang w:eastAsia="en-AU"/>
                </w:rPr>
                <w:t>https://www.cesa.catholic.edu.au/our-schools/school-funding</w:t>
              </w:r>
            </w:hyperlink>
            <w:r w:rsidRPr="00996C7E">
              <w:rPr>
                <w:rFonts w:eastAsia="Times New Roman" w:cstheme="minorHAnsi"/>
                <w:i/>
                <w:iCs/>
                <w:sz w:val="20"/>
                <w:szCs w:val="20"/>
                <w:lang w:eastAsia="en-AU"/>
              </w:rPr>
              <w:t xml:space="preserve"> </w:t>
            </w:r>
          </w:p>
        </w:tc>
      </w:tr>
      <w:tr w:rsidR="00AE3CFF" w:rsidRPr="00996C7E" w14:paraId="4B85227D" w14:textId="77777777" w:rsidTr="00A54188">
        <w:trPr>
          <w:trHeight w:val="363"/>
        </w:trPr>
        <w:tc>
          <w:tcPr>
            <w:tcW w:w="2830" w:type="dxa"/>
            <w:tcBorders>
              <w:top w:val="single" w:sz="4" w:space="0" w:color="auto"/>
              <w:left w:val="single" w:sz="4" w:space="0" w:color="auto"/>
              <w:bottom w:val="single" w:sz="4" w:space="0" w:color="auto"/>
              <w:right w:val="single" w:sz="4" w:space="0" w:color="auto"/>
            </w:tcBorders>
            <w:vAlign w:val="center"/>
            <w:hideMark/>
          </w:tcPr>
          <w:p w14:paraId="30E26094" w14:textId="77777777" w:rsidR="00AE3CFF" w:rsidRPr="00996C7E" w:rsidRDefault="00AE3CFF">
            <w:pPr>
              <w:spacing w:before="60" w:after="60" w:line="240" w:lineRule="auto"/>
              <w:rPr>
                <w:rFonts w:eastAsia="Times New Roman" w:cstheme="minorHAnsi"/>
                <w:color w:val="000000"/>
                <w:sz w:val="20"/>
                <w:szCs w:val="20"/>
                <w:lang w:eastAsia="en-AU"/>
              </w:rPr>
            </w:pPr>
            <w:r w:rsidRPr="00996C7E">
              <w:rPr>
                <w:rFonts w:eastAsia="Times New Roman" w:cstheme="minorHAnsi"/>
                <w:color w:val="000000"/>
                <w:sz w:val="20"/>
                <w:szCs w:val="20"/>
                <w:lang w:eastAsia="en-AU"/>
              </w:rPr>
              <w:t>Catholic Education Tasmania</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79FE0EF" w14:textId="77777777" w:rsidR="00AE3CFF" w:rsidRPr="00996C7E" w:rsidRDefault="00AE3CFF">
            <w:pPr>
              <w:spacing w:before="60" w:after="60" w:line="240" w:lineRule="auto"/>
              <w:rPr>
                <w:rFonts w:eastAsia="Times New Roman" w:cstheme="minorHAnsi"/>
                <w:i/>
                <w:iCs/>
                <w:sz w:val="20"/>
                <w:szCs w:val="20"/>
                <w:lang w:eastAsia="en-AU"/>
              </w:rPr>
            </w:pPr>
            <w:r w:rsidRPr="00996C7E">
              <w:rPr>
                <w:rFonts w:eastAsia="Times New Roman" w:cstheme="minorHAnsi"/>
                <w:i/>
                <w:iCs/>
                <w:sz w:val="20"/>
                <w:szCs w:val="20"/>
                <w:lang w:eastAsia="en-AU"/>
              </w:rPr>
              <w:t>Needs-based Funding Arrangement</w:t>
            </w:r>
            <w:r w:rsidRPr="00996C7E">
              <w:rPr>
                <w:rFonts w:eastAsia="Times New Roman" w:cstheme="minorHAnsi"/>
                <w:i/>
                <w:iCs/>
                <w:sz w:val="20"/>
                <w:szCs w:val="20"/>
                <w:lang w:eastAsia="en-AU"/>
              </w:rPr>
              <w:br/>
            </w:r>
            <w:hyperlink r:id="rId36" w:history="1">
              <w:r w:rsidRPr="00996C7E">
                <w:rPr>
                  <w:rStyle w:val="Hyperlink"/>
                  <w:sz w:val="20"/>
                  <w:szCs w:val="20"/>
                </w:rPr>
                <w:t>https://catholic.tas.edu.au/catholic-education-commission-tasmania</w:t>
              </w:r>
            </w:hyperlink>
            <w:r w:rsidRPr="00996C7E">
              <w:rPr>
                <w:sz w:val="20"/>
                <w:szCs w:val="20"/>
              </w:rPr>
              <w:t xml:space="preserve"> </w:t>
            </w:r>
          </w:p>
        </w:tc>
      </w:tr>
      <w:tr w:rsidR="00AE3CFF" w:rsidRPr="00996C7E" w14:paraId="094B4B4B" w14:textId="77777777" w:rsidTr="00A54188">
        <w:trPr>
          <w:trHeight w:val="457"/>
        </w:trPr>
        <w:tc>
          <w:tcPr>
            <w:tcW w:w="2830" w:type="dxa"/>
            <w:tcBorders>
              <w:top w:val="single" w:sz="4" w:space="0" w:color="auto"/>
              <w:left w:val="single" w:sz="4" w:space="0" w:color="auto"/>
              <w:bottom w:val="single" w:sz="4" w:space="0" w:color="auto"/>
              <w:right w:val="single" w:sz="4" w:space="0" w:color="auto"/>
            </w:tcBorders>
            <w:vAlign w:val="center"/>
            <w:hideMark/>
          </w:tcPr>
          <w:p w14:paraId="4D890461" w14:textId="77777777" w:rsidR="00AE3CFF" w:rsidRPr="00996C7E" w:rsidRDefault="00AE3CFF">
            <w:pPr>
              <w:spacing w:before="60" w:after="60" w:line="240" w:lineRule="auto"/>
              <w:rPr>
                <w:rFonts w:eastAsia="Times New Roman" w:cstheme="minorHAnsi"/>
                <w:color w:val="000000"/>
                <w:sz w:val="20"/>
                <w:szCs w:val="20"/>
                <w:lang w:eastAsia="en-AU"/>
              </w:rPr>
            </w:pPr>
            <w:r w:rsidRPr="00996C7E">
              <w:rPr>
                <w:rFonts w:eastAsia="Times New Roman" w:cstheme="minorHAnsi"/>
                <w:color w:val="000000"/>
                <w:sz w:val="20"/>
                <w:szCs w:val="20"/>
                <w:lang w:eastAsia="en-AU"/>
              </w:rPr>
              <w:t>Catholic Education Western Australia</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C79D774" w14:textId="2C1341A4" w:rsidR="00AE3CFF" w:rsidRPr="00996C7E" w:rsidRDefault="0097165A">
            <w:pPr>
              <w:spacing w:before="60" w:after="60" w:line="240" w:lineRule="auto"/>
              <w:rPr>
                <w:rFonts w:eastAsia="Times New Roman" w:cstheme="minorHAnsi"/>
                <w:i/>
                <w:iCs/>
                <w:sz w:val="20"/>
                <w:szCs w:val="20"/>
                <w:lang w:eastAsia="en-AU"/>
              </w:rPr>
            </w:pPr>
            <w:r w:rsidRPr="00996C7E">
              <w:rPr>
                <w:rStyle w:val="Hyperlink"/>
                <w:rFonts w:eastAsia="Times New Roman" w:cstheme="minorHAnsi"/>
                <w:i/>
                <w:iCs/>
                <w:color w:val="auto"/>
                <w:sz w:val="20"/>
                <w:szCs w:val="20"/>
                <w:u w:val="none"/>
                <w:lang w:eastAsia="en-AU"/>
              </w:rPr>
              <w:t>Recurrent Funding Allocation Model</w:t>
            </w:r>
            <w:r w:rsidRPr="00996C7E">
              <w:rPr>
                <w:sz w:val="20"/>
                <w:szCs w:val="20"/>
              </w:rPr>
              <w:br/>
            </w:r>
            <w:hyperlink r:id="rId37" w:history="1">
              <w:r w:rsidR="00AE3CFF" w:rsidRPr="00996C7E">
                <w:rPr>
                  <w:rStyle w:val="Hyperlink"/>
                  <w:sz w:val="20"/>
                  <w:szCs w:val="20"/>
                </w:rPr>
                <w:t>https://www.cewa.edu.au/about-us/governance/funding/</w:t>
              </w:r>
            </w:hyperlink>
          </w:p>
        </w:tc>
      </w:tr>
      <w:tr w:rsidR="00AE3CFF" w:rsidRPr="00996C7E" w14:paraId="52FA26DF" w14:textId="77777777" w:rsidTr="00A54188">
        <w:trPr>
          <w:trHeight w:val="692"/>
        </w:trPr>
        <w:tc>
          <w:tcPr>
            <w:tcW w:w="2830" w:type="dxa"/>
            <w:tcBorders>
              <w:top w:val="single" w:sz="4" w:space="0" w:color="auto"/>
              <w:left w:val="single" w:sz="4" w:space="0" w:color="auto"/>
              <w:bottom w:val="single" w:sz="4" w:space="0" w:color="auto"/>
              <w:right w:val="single" w:sz="4" w:space="0" w:color="auto"/>
            </w:tcBorders>
            <w:vAlign w:val="center"/>
            <w:hideMark/>
          </w:tcPr>
          <w:p w14:paraId="28944108" w14:textId="77777777" w:rsidR="00AE3CFF" w:rsidRPr="00996C7E" w:rsidRDefault="00AE3CFF">
            <w:pPr>
              <w:spacing w:before="60" w:after="60" w:line="240" w:lineRule="auto"/>
              <w:rPr>
                <w:rFonts w:eastAsia="Times New Roman" w:cstheme="minorHAnsi"/>
                <w:color w:val="000000"/>
                <w:sz w:val="20"/>
                <w:szCs w:val="20"/>
                <w:lang w:eastAsia="en-AU"/>
              </w:rPr>
            </w:pPr>
            <w:r w:rsidRPr="00996C7E">
              <w:rPr>
                <w:rFonts w:eastAsia="Times New Roman" w:cstheme="minorHAnsi"/>
                <w:color w:val="000000"/>
                <w:sz w:val="20"/>
                <w:szCs w:val="20"/>
                <w:lang w:eastAsia="en-AU"/>
              </w:rPr>
              <w:t>Catholic Schools NSW</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A8FA001" w14:textId="79C9E9D2" w:rsidR="00AE3CFF" w:rsidRPr="00996C7E" w:rsidRDefault="00AE3CFF">
            <w:pPr>
              <w:spacing w:before="60" w:after="60" w:line="240" w:lineRule="auto"/>
              <w:rPr>
                <w:sz w:val="20"/>
                <w:szCs w:val="20"/>
              </w:rPr>
            </w:pPr>
            <w:r w:rsidRPr="00996C7E">
              <w:rPr>
                <w:rFonts w:eastAsia="Times New Roman" w:cstheme="minorHAnsi"/>
                <w:i/>
                <w:iCs/>
                <w:sz w:val="20"/>
                <w:szCs w:val="20"/>
                <w:lang w:eastAsia="en-AU"/>
              </w:rPr>
              <w:t>The needs-based funding arrangement for the NSW Catholic schools system</w:t>
            </w:r>
            <w:r w:rsidRPr="00996C7E">
              <w:rPr>
                <w:rFonts w:eastAsia="Times New Roman" w:cstheme="minorHAnsi"/>
                <w:i/>
                <w:iCs/>
                <w:sz w:val="20"/>
                <w:szCs w:val="20"/>
                <w:lang w:eastAsia="en-AU"/>
              </w:rPr>
              <w:br/>
            </w:r>
            <w:hyperlink r:id="rId38" w:history="1">
              <w:r w:rsidR="003A689C" w:rsidRPr="00F526CC">
                <w:rPr>
                  <w:rStyle w:val="Hyperlink"/>
                  <w:sz w:val="20"/>
                  <w:szCs w:val="20"/>
                </w:rPr>
                <w:t>https://www.csnsw.catholic.edu.au/funding-of-nsw-catholic-schools-system/</w:t>
              </w:r>
            </w:hyperlink>
          </w:p>
        </w:tc>
      </w:tr>
      <w:tr w:rsidR="00AE3CFF" w:rsidRPr="00996C7E" w14:paraId="7B71288C" w14:textId="77777777" w:rsidTr="00A54188">
        <w:trPr>
          <w:trHeight w:val="847"/>
        </w:trPr>
        <w:tc>
          <w:tcPr>
            <w:tcW w:w="2830" w:type="dxa"/>
            <w:tcBorders>
              <w:top w:val="single" w:sz="4" w:space="0" w:color="auto"/>
              <w:left w:val="single" w:sz="4" w:space="0" w:color="auto"/>
              <w:bottom w:val="single" w:sz="4" w:space="0" w:color="auto"/>
              <w:right w:val="single" w:sz="4" w:space="0" w:color="auto"/>
            </w:tcBorders>
            <w:vAlign w:val="center"/>
            <w:hideMark/>
          </w:tcPr>
          <w:p w14:paraId="61B2110D" w14:textId="77777777" w:rsidR="00AE3CFF" w:rsidRPr="00996C7E" w:rsidRDefault="00AE3CFF">
            <w:pPr>
              <w:spacing w:before="60" w:after="60" w:line="240" w:lineRule="auto"/>
              <w:rPr>
                <w:rFonts w:eastAsia="Times New Roman" w:cstheme="minorHAnsi"/>
                <w:color w:val="000000"/>
                <w:sz w:val="20"/>
                <w:szCs w:val="20"/>
                <w:lang w:eastAsia="en-AU"/>
              </w:rPr>
            </w:pPr>
            <w:r w:rsidRPr="00996C7E">
              <w:rPr>
                <w:rFonts w:eastAsia="Times New Roman" w:cstheme="minorHAnsi"/>
                <w:color w:val="000000"/>
                <w:sz w:val="20"/>
                <w:szCs w:val="20"/>
                <w:lang w:eastAsia="en-AU"/>
              </w:rPr>
              <w:t>Queensland Catholic Education Commission</w:t>
            </w:r>
          </w:p>
        </w:tc>
        <w:tc>
          <w:tcPr>
            <w:tcW w:w="6237" w:type="dxa"/>
            <w:tcBorders>
              <w:top w:val="single" w:sz="4" w:space="0" w:color="auto"/>
              <w:left w:val="single" w:sz="4" w:space="0" w:color="auto"/>
              <w:bottom w:val="single" w:sz="4" w:space="0" w:color="auto"/>
              <w:right w:val="single" w:sz="4" w:space="0" w:color="auto"/>
            </w:tcBorders>
            <w:vAlign w:val="center"/>
          </w:tcPr>
          <w:p w14:paraId="074509FA" w14:textId="77777777" w:rsidR="00AE3CFF" w:rsidRPr="00996C7E" w:rsidRDefault="00AE3CFF">
            <w:pPr>
              <w:spacing w:before="60" w:after="60" w:line="240" w:lineRule="auto"/>
              <w:rPr>
                <w:sz w:val="20"/>
                <w:szCs w:val="20"/>
              </w:rPr>
            </w:pPr>
            <w:r w:rsidRPr="00996C7E">
              <w:rPr>
                <w:rFonts w:eastAsia="Times New Roman" w:cstheme="minorHAnsi"/>
                <w:i/>
                <w:iCs/>
                <w:sz w:val="20"/>
                <w:szCs w:val="20"/>
                <w:lang w:eastAsia="en-AU"/>
              </w:rPr>
              <w:t>Queensland Catholic Education Commission’s (QCEC) Group Funding Guidelines</w:t>
            </w:r>
            <w:r w:rsidRPr="00996C7E">
              <w:rPr>
                <w:rFonts w:eastAsia="Times New Roman" w:cstheme="minorHAnsi"/>
                <w:i/>
                <w:iCs/>
                <w:sz w:val="20"/>
                <w:szCs w:val="20"/>
                <w:lang w:eastAsia="en-AU"/>
              </w:rPr>
              <w:br/>
            </w:r>
            <w:hyperlink r:id="rId39" w:history="1">
              <w:r w:rsidRPr="00996C7E">
                <w:rPr>
                  <w:rStyle w:val="Hyperlink"/>
                  <w:sz w:val="20"/>
                  <w:szCs w:val="20"/>
                </w:rPr>
                <w:t>https://qcec.catholic.edu.au/resources/policies-guidelines/</w:t>
              </w:r>
            </w:hyperlink>
          </w:p>
          <w:p w14:paraId="7E9C5EA9" w14:textId="77777777" w:rsidR="00AE3CFF" w:rsidRPr="00996C7E" w:rsidRDefault="00AE3CFF">
            <w:pPr>
              <w:spacing w:before="60" w:after="60" w:line="240" w:lineRule="auto"/>
              <w:rPr>
                <w:sz w:val="20"/>
                <w:szCs w:val="20"/>
              </w:rPr>
            </w:pPr>
            <w:r w:rsidRPr="00996C7E">
              <w:rPr>
                <w:sz w:val="20"/>
                <w:szCs w:val="20"/>
              </w:rPr>
              <w:t>In addition, each Diocese provides information on its own funding distribution:</w:t>
            </w:r>
          </w:p>
          <w:p w14:paraId="4FE864FE" w14:textId="77777777" w:rsidR="00AE3CFF" w:rsidRPr="00996C7E" w:rsidRDefault="00AE3CFF" w:rsidP="00AE3CFF">
            <w:pPr>
              <w:numPr>
                <w:ilvl w:val="0"/>
                <w:numId w:val="33"/>
              </w:numPr>
              <w:spacing w:before="60" w:after="60" w:line="240" w:lineRule="auto"/>
              <w:ind w:left="501"/>
              <w:contextualSpacing/>
              <w:rPr>
                <w:sz w:val="20"/>
                <w:szCs w:val="20"/>
              </w:rPr>
            </w:pPr>
            <w:r w:rsidRPr="00996C7E">
              <w:rPr>
                <w:sz w:val="20"/>
                <w:szCs w:val="20"/>
              </w:rPr>
              <w:t xml:space="preserve">Brisbane Catholic Education </w:t>
            </w:r>
          </w:p>
          <w:p w14:paraId="217737D2" w14:textId="77777777" w:rsidR="00AE3CFF" w:rsidRPr="00996C7E" w:rsidRDefault="00AE3CFF">
            <w:pPr>
              <w:spacing w:before="60" w:after="60" w:line="240" w:lineRule="auto"/>
              <w:ind w:left="501"/>
              <w:contextualSpacing/>
              <w:rPr>
                <w:rStyle w:val="Hyperlink"/>
                <w:sz w:val="20"/>
                <w:szCs w:val="20"/>
              </w:rPr>
            </w:pPr>
            <w:r w:rsidRPr="00996C7E">
              <w:rPr>
                <w:i/>
                <w:iCs/>
                <w:sz w:val="20"/>
                <w:szCs w:val="20"/>
              </w:rPr>
              <w:t>Needs Based Resourcing Arrangements</w:t>
            </w:r>
          </w:p>
          <w:p w14:paraId="75A53B11" w14:textId="77777777" w:rsidR="00AE3CFF" w:rsidRPr="00996C7E" w:rsidRDefault="000D082E">
            <w:pPr>
              <w:spacing w:before="60" w:after="60" w:line="240" w:lineRule="auto"/>
              <w:ind w:left="501"/>
              <w:contextualSpacing/>
              <w:rPr>
                <w:sz w:val="20"/>
                <w:szCs w:val="20"/>
              </w:rPr>
            </w:pPr>
            <w:hyperlink r:id="rId40" w:history="1">
              <w:r w:rsidR="00AE3CFF" w:rsidRPr="00996C7E">
                <w:rPr>
                  <w:rStyle w:val="Hyperlink"/>
                  <w:sz w:val="20"/>
                  <w:szCs w:val="20"/>
                </w:rPr>
                <w:t>https://www.bne.catholic.edu.au/aboutus/Pages/BCE-Policies.aspx</w:t>
              </w:r>
            </w:hyperlink>
          </w:p>
          <w:p w14:paraId="5ED7FBD3" w14:textId="77777777" w:rsidR="00AE3CFF" w:rsidRPr="00996C7E" w:rsidRDefault="00AE3CFF" w:rsidP="00AE3CFF">
            <w:pPr>
              <w:numPr>
                <w:ilvl w:val="0"/>
                <w:numId w:val="33"/>
              </w:numPr>
              <w:spacing w:before="60" w:after="60" w:line="240" w:lineRule="auto"/>
              <w:ind w:left="501" w:hanging="357"/>
              <w:contextualSpacing/>
              <w:rPr>
                <w:sz w:val="20"/>
                <w:szCs w:val="20"/>
              </w:rPr>
            </w:pPr>
            <w:r w:rsidRPr="00996C7E">
              <w:rPr>
                <w:sz w:val="20"/>
                <w:szCs w:val="20"/>
              </w:rPr>
              <w:t>Catholic Education Diocese of Cairns</w:t>
            </w:r>
            <w:r w:rsidRPr="00996C7E">
              <w:rPr>
                <w:sz w:val="20"/>
                <w:szCs w:val="20"/>
              </w:rPr>
              <w:br/>
            </w:r>
            <w:r w:rsidRPr="00996C7E">
              <w:rPr>
                <w:i/>
                <w:iCs/>
                <w:sz w:val="20"/>
                <w:szCs w:val="20"/>
              </w:rPr>
              <w:t xml:space="preserve">Needs Based Funding Arrangements </w:t>
            </w:r>
          </w:p>
          <w:p w14:paraId="1EE4C936" w14:textId="77777777" w:rsidR="00AE3CFF" w:rsidRPr="00996C7E" w:rsidRDefault="000D082E">
            <w:pPr>
              <w:spacing w:before="60" w:after="60" w:line="240" w:lineRule="auto"/>
              <w:ind w:left="501"/>
              <w:contextualSpacing/>
              <w:rPr>
                <w:sz w:val="20"/>
                <w:szCs w:val="20"/>
              </w:rPr>
            </w:pPr>
            <w:hyperlink r:id="rId41" w:history="1">
              <w:r w:rsidR="00AE3CFF" w:rsidRPr="00996C7E">
                <w:rPr>
                  <w:rStyle w:val="Hyperlink"/>
                  <w:sz w:val="20"/>
                  <w:szCs w:val="20"/>
                </w:rPr>
                <w:t>https://www.cns.catholic.edu.au/about/policies/</w:t>
              </w:r>
            </w:hyperlink>
          </w:p>
          <w:p w14:paraId="4A07E440" w14:textId="77777777" w:rsidR="00AE3CFF" w:rsidRPr="00996C7E" w:rsidRDefault="00AE3CFF" w:rsidP="00AE3CFF">
            <w:pPr>
              <w:numPr>
                <w:ilvl w:val="0"/>
                <w:numId w:val="33"/>
              </w:numPr>
              <w:spacing w:before="60" w:after="60" w:line="240" w:lineRule="auto"/>
              <w:ind w:left="501"/>
              <w:contextualSpacing/>
              <w:rPr>
                <w:sz w:val="20"/>
                <w:szCs w:val="20"/>
              </w:rPr>
            </w:pPr>
            <w:r w:rsidRPr="00996C7E">
              <w:rPr>
                <w:sz w:val="20"/>
                <w:szCs w:val="20"/>
              </w:rPr>
              <w:t>Catholic Education Diocese of Rockhampton</w:t>
            </w:r>
            <w:r w:rsidRPr="00996C7E">
              <w:rPr>
                <w:sz w:val="20"/>
                <w:szCs w:val="20"/>
              </w:rPr>
              <w:br/>
            </w:r>
            <w:r w:rsidRPr="00996C7E">
              <w:rPr>
                <w:i/>
                <w:iCs/>
                <w:sz w:val="20"/>
                <w:szCs w:val="20"/>
              </w:rPr>
              <w:t xml:space="preserve">Funding Distribution Arrangements </w:t>
            </w:r>
            <w:hyperlink r:id="rId42" w:history="1">
              <w:r w:rsidRPr="00996C7E">
                <w:rPr>
                  <w:rStyle w:val="Hyperlink"/>
                  <w:sz w:val="20"/>
                  <w:szCs w:val="20"/>
                </w:rPr>
                <w:t>https://www.rok.catholic.edu.au/about-us/finance/</w:t>
              </w:r>
            </w:hyperlink>
          </w:p>
          <w:p w14:paraId="2BCC379A" w14:textId="77777777" w:rsidR="00AE3CFF" w:rsidRPr="00996C7E" w:rsidRDefault="00AE3CFF" w:rsidP="00AE3CFF">
            <w:pPr>
              <w:numPr>
                <w:ilvl w:val="0"/>
                <w:numId w:val="33"/>
              </w:numPr>
              <w:spacing w:before="60" w:after="60" w:line="240" w:lineRule="auto"/>
              <w:ind w:left="501"/>
              <w:contextualSpacing/>
              <w:rPr>
                <w:sz w:val="20"/>
                <w:szCs w:val="20"/>
              </w:rPr>
            </w:pPr>
            <w:r w:rsidRPr="00996C7E">
              <w:rPr>
                <w:sz w:val="20"/>
                <w:szCs w:val="20"/>
              </w:rPr>
              <w:t>Diocese of Toowoomba Catholic School</w:t>
            </w:r>
            <w:r w:rsidRPr="00996C7E">
              <w:rPr>
                <w:sz w:val="20"/>
                <w:szCs w:val="20"/>
              </w:rPr>
              <w:br/>
            </w:r>
            <w:r w:rsidRPr="00996C7E">
              <w:rPr>
                <w:i/>
                <w:iCs/>
                <w:sz w:val="20"/>
                <w:szCs w:val="20"/>
              </w:rPr>
              <w:t xml:space="preserve">Sustainable Funding Distribution Framework </w:t>
            </w:r>
            <w:hyperlink r:id="rId43" w:history="1">
              <w:r w:rsidRPr="00996C7E">
                <w:rPr>
                  <w:rStyle w:val="Hyperlink"/>
                  <w:sz w:val="20"/>
                  <w:szCs w:val="20"/>
                </w:rPr>
                <w:t>https://www.twb.catholic.edu.au/about-us/policies-and-publications/policies-procedures-and-guidelines/</w:t>
              </w:r>
            </w:hyperlink>
          </w:p>
          <w:p w14:paraId="547DEC4E" w14:textId="77777777" w:rsidR="00AE3CFF" w:rsidRPr="00996C7E" w:rsidRDefault="00AE3CFF" w:rsidP="00AE3CFF">
            <w:pPr>
              <w:numPr>
                <w:ilvl w:val="0"/>
                <w:numId w:val="33"/>
              </w:numPr>
              <w:spacing w:before="60" w:after="60" w:line="240" w:lineRule="auto"/>
              <w:ind w:left="501"/>
              <w:contextualSpacing/>
              <w:rPr>
                <w:rStyle w:val="Hyperlink"/>
                <w:rFonts w:eastAsia="Times New Roman" w:cstheme="minorHAnsi"/>
                <w:i/>
                <w:iCs/>
                <w:color w:val="auto"/>
                <w:sz w:val="20"/>
                <w:szCs w:val="20"/>
                <w:u w:val="none"/>
                <w:lang w:eastAsia="en-AU"/>
              </w:rPr>
            </w:pPr>
            <w:r w:rsidRPr="00996C7E">
              <w:rPr>
                <w:sz w:val="20"/>
                <w:szCs w:val="20"/>
              </w:rPr>
              <w:t>Townsville Catholic Schools</w:t>
            </w:r>
            <w:r w:rsidRPr="00996C7E">
              <w:rPr>
                <w:sz w:val="20"/>
                <w:szCs w:val="20"/>
              </w:rPr>
              <w:br/>
            </w:r>
            <w:r w:rsidRPr="00996C7E">
              <w:rPr>
                <w:i/>
                <w:iCs/>
                <w:sz w:val="20"/>
                <w:szCs w:val="20"/>
              </w:rPr>
              <w:t>Needs Based Funding Arrangement for the Townsville Catholic Education Systemic Schools in the Diocese of Townsville</w:t>
            </w:r>
          </w:p>
          <w:p w14:paraId="7DDF529C" w14:textId="77777777" w:rsidR="00AE3CFF" w:rsidRPr="00996C7E" w:rsidRDefault="000D082E">
            <w:pPr>
              <w:spacing w:before="60" w:after="60" w:line="240" w:lineRule="auto"/>
              <w:ind w:left="501"/>
              <w:contextualSpacing/>
              <w:rPr>
                <w:rFonts w:eastAsia="Times New Roman" w:cstheme="minorHAnsi"/>
                <w:i/>
                <w:iCs/>
                <w:sz w:val="20"/>
                <w:szCs w:val="20"/>
                <w:lang w:eastAsia="en-AU"/>
              </w:rPr>
            </w:pPr>
            <w:hyperlink r:id="rId44" w:history="1">
              <w:r w:rsidR="00AE3CFF" w:rsidRPr="00996C7E">
                <w:rPr>
                  <w:rStyle w:val="Hyperlink"/>
                  <w:sz w:val="20"/>
                  <w:szCs w:val="20"/>
                </w:rPr>
                <w:t>https://www.tsv.catholic.edu.au/school-financial-information/</w:t>
              </w:r>
            </w:hyperlink>
            <w:r w:rsidR="00AE3CFF" w:rsidRPr="00996C7E">
              <w:rPr>
                <w:sz w:val="20"/>
                <w:szCs w:val="20"/>
              </w:rPr>
              <w:t xml:space="preserve"> </w:t>
            </w:r>
          </w:p>
        </w:tc>
      </w:tr>
      <w:tr w:rsidR="00AE3CFF" w:rsidRPr="00996C7E" w14:paraId="1233CAB4" w14:textId="77777777" w:rsidTr="00A54188">
        <w:trPr>
          <w:trHeight w:val="399"/>
        </w:trPr>
        <w:tc>
          <w:tcPr>
            <w:tcW w:w="2830" w:type="dxa"/>
            <w:tcBorders>
              <w:top w:val="single" w:sz="4" w:space="0" w:color="auto"/>
              <w:left w:val="single" w:sz="4" w:space="0" w:color="auto"/>
              <w:bottom w:val="single" w:sz="4" w:space="0" w:color="auto"/>
              <w:right w:val="single" w:sz="4" w:space="0" w:color="auto"/>
            </w:tcBorders>
            <w:vAlign w:val="center"/>
            <w:hideMark/>
          </w:tcPr>
          <w:p w14:paraId="5CC4C506" w14:textId="345B06A3" w:rsidR="00AE3CFF" w:rsidRPr="00996C7E" w:rsidRDefault="00AE3CFF">
            <w:pPr>
              <w:spacing w:before="60" w:after="60" w:line="240" w:lineRule="auto"/>
              <w:rPr>
                <w:rFonts w:eastAsia="Times New Roman"/>
                <w:color w:val="000000"/>
                <w:sz w:val="20"/>
                <w:szCs w:val="20"/>
                <w:lang w:eastAsia="en-AU"/>
              </w:rPr>
            </w:pPr>
            <w:r w:rsidRPr="00996C7E">
              <w:rPr>
                <w:rFonts w:eastAsia="Times New Roman"/>
                <w:color w:val="000000" w:themeColor="text1"/>
                <w:sz w:val="20"/>
                <w:szCs w:val="20"/>
                <w:lang w:eastAsia="en-AU"/>
              </w:rPr>
              <w:t>Victorian Catholic Education Authority</w:t>
            </w:r>
            <w:r w:rsidR="00257DDE">
              <w:rPr>
                <w:rStyle w:val="FootnoteReference"/>
                <w:rFonts w:eastAsia="Times New Roman"/>
                <w:color w:val="000000" w:themeColor="text1"/>
                <w:sz w:val="20"/>
                <w:szCs w:val="20"/>
                <w:lang w:eastAsia="en-AU"/>
              </w:rPr>
              <w:footnoteReference w:id="8"/>
            </w:r>
          </w:p>
        </w:tc>
        <w:tc>
          <w:tcPr>
            <w:tcW w:w="6237" w:type="dxa"/>
            <w:tcBorders>
              <w:top w:val="single" w:sz="4" w:space="0" w:color="auto"/>
              <w:left w:val="single" w:sz="4" w:space="0" w:color="auto"/>
              <w:bottom w:val="single" w:sz="4" w:space="0" w:color="auto"/>
              <w:right w:val="single" w:sz="4" w:space="0" w:color="auto"/>
            </w:tcBorders>
            <w:vAlign w:val="center"/>
            <w:hideMark/>
          </w:tcPr>
          <w:p w14:paraId="07BED927" w14:textId="2EB7E86D" w:rsidR="006D3E09" w:rsidRPr="005D35AA" w:rsidRDefault="006D3E09">
            <w:pPr>
              <w:spacing w:before="60" w:after="60" w:line="240" w:lineRule="auto"/>
              <w:rPr>
                <w:rStyle w:val="Hyperlink"/>
                <w:i/>
                <w:iCs/>
                <w:color w:val="auto"/>
                <w:sz w:val="20"/>
                <w:szCs w:val="20"/>
                <w:u w:val="none"/>
              </w:rPr>
            </w:pPr>
            <w:r w:rsidRPr="005D35AA">
              <w:rPr>
                <w:rStyle w:val="Hyperlink"/>
                <w:i/>
                <w:iCs/>
                <w:color w:val="auto"/>
                <w:sz w:val="20"/>
                <w:szCs w:val="20"/>
                <w:u w:val="none"/>
              </w:rPr>
              <w:t>Allocating government grants to Catholic schools in Victoria</w:t>
            </w:r>
          </w:p>
          <w:p w14:paraId="03C75C7D" w14:textId="56C9689B" w:rsidR="00AE3CFF" w:rsidRPr="00996C7E" w:rsidRDefault="00AE3CFF">
            <w:pPr>
              <w:spacing w:before="60" w:after="60" w:line="240" w:lineRule="auto"/>
              <w:rPr>
                <w:rFonts w:eastAsia="Times New Roman"/>
                <w:i/>
                <w:iCs/>
                <w:sz w:val="20"/>
                <w:szCs w:val="20"/>
                <w:lang w:eastAsia="en-AU"/>
              </w:rPr>
            </w:pPr>
            <w:r w:rsidRPr="00996C7E">
              <w:rPr>
                <w:rStyle w:val="Hyperlink"/>
                <w:sz w:val="20"/>
                <w:szCs w:val="20"/>
              </w:rPr>
              <w:t>https://vcea.catholic.edu.au/about-us/our-role/</w:t>
            </w:r>
          </w:p>
        </w:tc>
      </w:tr>
    </w:tbl>
    <w:p w14:paraId="273AB92C" w14:textId="77777777" w:rsidR="00F6076F" w:rsidRPr="00F6076F" w:rsidRDefault="00F6076F" w:rsidP="00B51524">
      <w:pPr>
        <w:pStyle w:val="Heading5"/>
        <w:rPr>
          <w:shd w:val="clear" w:color="auto" w:fill="FFFFFF"/>
        </w:rPr>
      </w:pPr>
      <w:bookmarkStart w:id="379" w:name="_Toc81144596"/>
      <w:bookmarkStart w:id="380" w:name="_Toc101372833"/>
      <w:bookmarkStart w:id="381" w:name="_Toc111109675"/>
      <w:bookmarkStart w:id="382" w:name="_Toc111554098"/>
      <w:bookmarkStart w:id="383" w:name="_Toc114071785"/>
      <w:bookmarkStart w:id="384" w:name="_Toc115250085"/>
      <w:bookmarkStart w:id="385" w:name="_Toc115250184"/>
      <w:bookmarkStart w:id="386" w:name="_Toc144738513"/>
      <w:bookmarkStart w:id="387" w:name="_Toc151974528"/>
      <w:r w:rsidRPr="00F6076F">
        <w:rPr>
          <w:shd w:val="clear" w:color="auto" w:fill="FFFFFF"/>
        </w:rPr>
        <w:t>Independent Approved System Authorities</w:t>
      </w:r>
      <w:bookmarkEnd w:id="379"/>
      <w:bookmarkEnd w:id="380"/>
      <w:bookmarkEnd w:id="381"/>
      <w:bookmarkEnd w:id="382"/>
      <w:bookmarkEnd w:id="383"/>
      <w:bookmarkEnd w:id="384"/>
      <w:bookmarkEnd w:id="385"/>
      <w:bookmarkEnd w:id="386"/>
      <w:bookmarkEnd w:id="387"/>
    </w:p>
    <w:p w14:paraId="12DE9A17" w14:textId="77777777" w:rsidR="00F6076F" w:rsidRDefault="00F6076F" w:rsidP="00F6076F">
      <w:pPr>
        <w:rPr>
          <w:rFonts w:eastAsia="Times New Roman"/>
        </w:rPr>
      </w:pPr>
      <w:r w:rsidRPr="00F6076F">
        <w:rPr>
          <w:rFonts w:cstheme="minorHAnsi"/>
        </w:rPr>
        <w:t>The following Independent Approved System Authorities r</w:t>
      </w:r>
      <w:r w:rsidRPr="00F6076F">
        <w:rPr>
          <w:rFonts w:eastAsia="Times New Roman"/>
        </w:rPr>
        <w:t>edistribute funding between member schools according to their own needs-based funding arrangement, as per subsection 78(5) of the Act.</w:t>
      </w:r>
    </w:p>
    <w:p w14:paraId="53EFDE60" w14:textId="7382D342" w:rsidR="0009042E" w:rsidRDefault="0009042E" w:rsidP="0009042E">
      <w:pPr>
        <w:pStyle w:val="Caption"/>
      </w:pPr>
      <w:bookmarkStart w:id="388" w:name="_Toc179465364"/>
      <w:r>
        <w:t>Table C3</w:t>
      </w:r>
      <w:r w:rsidR="001A0474">
        <w:t>:</w:t>
      </w:r>
      <w:r>
        <w:t xml:space="preserve"> List of Independent Approved System Authorities</w:t>
      </w:r>
      <w:bookmarkEnd w:id="388"/>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eeds-based funding arrangements of independent system authorities"/>
        <w:tblDescription w:val="This table contains links to the needs-based funding arrangements published online by independent approved system authorities."/>
      </w:tblPr>
      <w:tblGrid>
        <w:gridCol w:w="2830"/>
        <w:gridCol w:w="5872"/>
      </w:tblGrid>
      <w:tr w:rsidR="003F105F" w:rsidRPr="00996C7E" w14:paraId="4E432B85" w14:textId="77777777" w:rsidTr="00877AEA">
        <w:trPr>
          <w:cantSplit/>
          <w:trHeight w:val="342"/>
          <w:tblHeader/>
        </w:trPr>
        <w:tc>
          <w:tcPr>
            <w:tcW w:w="2830" w:type="dxa"/>
            <w:tcBorders>
              <w:top w:val="single" w:sz="4" w:space="0" w:color="auto"/>
              <w:left w:val="single" w:sz="4" w:space="0" w:color="auto"/>
              <w:bottom w:val="single" w:sz="4" w:space="0" w:color="auto"/>
              <w:right w:val="single" w:sz="4" w:space="0" w:color="auto"/>
            </w:tcBorders>
            <w:shd w:val="clear" w:color="auto" w:fill="004C6C" w:themeFill="background2"/>
            <w:vAlign w:val="center"/>
            <w:hideMark/>
          </w:tcPr>
          <w:p w14:paraId="06AD5CFA" w14:textId="77777777" w:rsidR="003F105F" w:rsidRPr="00996C7E" w:rsidRDefault="003F105F">
            <w:pPr>
              <w:spacing w:after="0" w:line="240" w:lineRule="auto"/>
              <w:rPr>
                <w:rFonts w:eastAsia="Times New Roman" w:cstheme="minorHAnsi"/>
                <w:b/>
                <w:bCs/>
                <w:color w:val="FFFFFF" w:themeColor="background1"/>
                <w:sz w:val="20"/>
                <w:szCs w:val="20"/>
                <w:lang w:eastAsia="en-AU"/>
              </w:rPr>
            </w:pPr>
            <w:r w:rsidRPr="00996C7E">
              <w:rPr>
                <w:rFonts w:eastAsia="Times New Roman" w:cstheme="minorHAnsi"/>
                <w:b/>
                <w:bCs/>
                <w:color w:val="FFFFFF" w:themeColor="background1"/>
                <w:sz w:val="20"/>
                <w:szCs w:val="20"/>
                <w:lang w:eastAsia="en-AU"/>
              </w:rPr>
              <w:t>System name</w:t>
            </w:r>
          </w:p>
        </w:tc>
        <w:tc>
          <w:tcPr>
            <w:tcW w:w="5872" w:type="dxa"/>
            <w:tcBorders>
              <w:top w:val="single" w:sz="4" w:space="0" w:color="auto"/>
              <w:left w:val="single" w:sz="4" w:space="0" w:color="auto"/>
              <w:bottom w:val="single" w:sz="4" w:space="0" w:color="auto"/>
              <w:right w:val="single" w:sz="4" w:space="0" w:color="auto"/>
            </w:tcBorders>
            <w:shd w:val="clear" w:color="auto" w:fill="004C6C" w:themeFill="background2"/>
            <w:vAlign w:val="center"/>
            <w:hideMark/>
          </w:tcPr>
          <w:p w14:paraId="43D49ACB" w14:textId="77777777" w:rsidR="003F105F" w:rsidRPr="00996C7E" w:rsidRDefault="003F105F">
            <w:pPr>
              <w:spacing w:after="0" w:line="240" w:lineRule="auto"/>
              <w:rPr>
                <w:rFonts w:eastAsia="Times New Roman" w:cstheme="minorHAnsi"/>
                <w:b/>
                <w:bCs/>
                <w:color w:val="FFFFFF" w:themeColor="background1"/>
                <w:sz w:val="20"/>
                <w:szCs w:val="20"/>
                <w:lang w:eastAsia="en-AU"/>
              </w:rPr>
            </w:pPr>
            <w:r w:rsidRPr="00996C7E">
              <w:rPr>
                <w:rFonts w:eastAsia="Times New Roman" w:cstheme="minorHAnsi"/>
                <w:b/>
                <w:bCs/>
                <w:color w:val="FFFFFF" w:themeColor="background1"/>
                <w:sz w:val="20"/>
                <w:szCs w:val="20"/>
                <w:lang w:eastAsia="en-AU"/>
              </w:rPr>
              <w:t>Needs-based funding arrangement</w:t>
            </w:r>
          </w:p>
        </w:tc>
      </w:tr>
      <w:tr w:rsidR="003F105F" w:rsidRPr="00996C7E" w14:paraId="332AAEC1" w14:textId="77777777" w:rsidTr="00877AEA">
        <w:trPr>
          <w:trHeight w:val="600"/>
        </w:trPr>
        <w:tc>
          <w:tcPr>
            <w:tcW w:w="2830" w:type="dxa"/>
            <w:tcBorders>
              <w:top w:val="single" w:sz="4" w:space="0" w:color="auto"/>
              <w:left w:val="single" w:sz="4" w:space="0" w:color="auto"/>
              <w:bottom w:val="single" w:sz="4" w:space="0" w:color="auto"/>
              <w:right w:val="single" w:sz="4" w:space="0" w:color="auto"/>
            </w:tcBorders>
            <w:vAlign w:val="center"/>
          </w:tcPr>
          <w:p w14:paraId="01E97BFD" w14:textId="77777777" w:rsidR="003F105F" w:rsidRPr="00996C7E" w:rsidRDefault="003F105F">
            <w:pPr>
              <w:spacing w:before="60" w:after="60" w:line="240" w:lineRule="auto"/>
              <w:rPr>
                <w:rFonts w:eastAsia="Times New Roman" w:cstheme="minorHAnsi"/>
                <w:sz w:val="20"/>
                <w:szCs w:val="20"/>
                <w:lang w:eastAsia="en-AU"/>
              </w:rPr>
            </w:pPr>
            <w:r w:rsidRPr="00996C7E">
              <w:rPr>
                <w:rFonts w:eastAsia="Times New Roman" w:cstheme="minorHAnsi"/>
                <w:sz w:val="20"/>
                <w:szCs w:val="20"/>
                <w:lang w:eastAsia="en-AU"/>
              </w:rPr>
              <w:t>Al Faisal College Limited</w:t>
            </w:r>
          </w:p>
        </w:tc>
        <w:tc>
          <w:tcPr>
            <w:tcW w:w="5872" w:type="dxa"/>
            <w:tcBorders>
              <w:top w:val="single" w:sz="4" w:space="0" w:color="auto"/>
              <w:left w:val="single" w:sz="4" w:space="0" w:color="auto"/>
              <w:bottom w:val="single" w:sz="4" w:space="0" w:color="auto"/>
              <w:right w:val="single" w:sz="4" w:space="0" w:color="auto"/>
            </w:tcBorders>
            <w:vAlign w:val="center"/>
          </w:tcPr>
          <w:p w14:paraId="7546573F" w14:textId="77777777" w:rsidR="003F105F" w:rsidRPr="00996C7E" w:rsidRDefault="003F105F">
            <w:pPr>
              <w:spacing w:before="60" w:after="60" w:line="240" w:lineRule="auto"/>
              <w:rPr>
                <w:sz w:val="20"/>
                <w:szCs w:val="20"/>
              </w:rPr>
            </w:pPr>
            <w:r w:rsidRPr="00996C7E">
              <w:rPr>
                <w:i/>
                <w:iCs/>
                <w:sz w:val="20"/>
                <w:szCs w:val="20"/>
              </w:rPr>
              <w:t>Needs-Based Funding Distribution Arrangements for Al Faisal College Ltd System</w:t>
            </w:r>
          </w:p>
          <w:p w14:paraId="268E10E3" w14:textId="77777777" w:rsidR="003F105F" w:rsidRPr="00996C7E" w:rsidRDefault="000D082E">
            <w:pPr>
              <w:spacing w:before="60" w:after="60" w:line="240" w:lineRule="auto"/>
              <w:rPr>
                <w:sz w:val="20"/>
                <w:szCs w:val="20"/>
              </w:rPr>
            </w:pPr>
            <w:hyperlink r:id="rId45" w:history="1">
              <w:r w:rsidR="003F105F" w:rsidRPr="00996C7E">
                <w:rPr>
                  <w:rStyle w:val="Hyperlink"/>
                  <w:sz w:val="20"/>
                  <w:szCs w:val="20"/>
                </w:rPr>
                <w:t>http://afc.nsw.edu.au/policies.html</w:t>
              </w:r>
            </w:hyperlink>
            <w:r w:rsidR="003F105F" w:rsidRPr="00996C7E">
              <w:rPr>
                <w:sz w:val="20"/>
                <w:szCs w:val="20"/>
              </w:rPr>
              <w:t xml:space="preserve"> </w:t>
            </w:r>
          </w:p>
        </w:tc>
      </w:tr>
      <w:tr w:rsidR="003F105F" w:rsidRPr="00996C7E" w14:paraId="14437458" w14:textId="77777777" w:rsidTr="00877AEA">
        <w:trPr>
          <w:trHeight w:val="600"/>
        </w:trPr>
        <w:tc>
          <w:tcPr>
            <w:tcW w:w="2830" w:type="dxa"/>
            <w:tcBorders>
              <w:top w:val="single" w:sz="4" w:space="0" w:color="auto"/>
              <w:left w:val="single" w:sz="4" w:space="0" w:color="auto"/>
              <w:bottom w:val="single" w:sz="4" w:space="0" w:color="auto"/>
              <w:right w:val="single" w:sz="4" w:space="0" w:color="auto"/>
            </w:tcBorders>
            <w:vAlign w:val="center"/>
            <w:hideMark/>
          </w:tcPr>
          <w:p w14:paraId="077EF73C" w14:textId="77777777" w:rsidR="003F105F" w:rsidRPr="00996C7E" w:rsidRDefault="003F105F">
            <w:pPr>
              <w:spacing w:before="60" w:after="60" w:line="240" w:lineRule="auto"/>
              <w:rPr>
                <w:rFonts w:eastAsia="Times New Roman" w:cstheme="minorHAnsi"/>
                <w:sz w:val="20"/>
                <w:szCs w:val="20"/>
                <w:lang w:eastAsia="en-AU"/>
              </w:rPr>
            </w:pPr>
            <w:r w:rsidRPr="00996C7E">
              <w:rPr>
                <w:rFonts w:eastAsia="Times New Roman" w:cstheme="minorHAnsi"/>
                <w:sz w:val="20"/>
                <w:szCs w:val="20"/>
                <w:lang w:eastAsia="en-AU"/>
              </w:rPr>
              <w:t>Albury Wodonga Community College Limited (‘Indie’ School)</w:t>
            </w:r>
          </w:p>
        </w:tc>
        <w:tc>
          <w:tcPr>
            <w:tcW w:w="5872" w:type="dxa"/>
            <w:tcBorders>
              <w:top w:val="single" w:sz="4" w:space="0" w:color="auto"/>
              <w:left w:val="single" w:sz="4" w:space="0" w:color="auto"/>
              <w:bottom w:val="single" w:sz="4" w:space="0" w:color="auto"/>
              <w:right w:val="single" w:sz="4" w:space="0" w:color="auto"/>
            </w:tcBorders>
            <w:vAlign w:val="center"/>
          </w:tcPr>
          <w:p w14:paraId="2CDF7976" w14:textId="77777777" w:rsidR="003F105F" w:rsidRPr="00996C7E" w:rsidRDefault="003F105F">
            <w:pPr>
              <w:spacing w:before="60" w:after="60" w:line="240" w:lineRule="auto"/>
              <w:rPr>
                <w:rFonts w:eastAsia="Times New Roman" w:cstheme="minorHAnsi"/>
                <w:sz w:val="20"/>
                <w:szCs w:val="20"/>
                <w:u w:val="single"/>
                <w:lang w:eastAsia="en-AU"/>
              </w:rPr>
            </w:pPr>
            <w:r w:rsidRPr="00996C7E">
              <w:rPr>
                <w:i/>
                <w:iCs/>
                <w:sz w:val="20"/>
                <w:szCs w:val="20"/>
              </w:rPr>
              <w:t>Indie School – Needs Based Funding Approach</w:t>
            </w:r>
            <w:r w:rsidRPr="00996C7E">
              <w:rPr>
                <w:sz w:val="20"/>
                <w:szCs w:val="20"/>
              </w:rPr>
              <w:br/>
            </w:r>
            <w:hyperlink r:id="rId46" w:history="1">
              <w:r w:rsidRPr="00996C7E">
                <w:rPr>
                  <w:rStyle w:val="Hyperlink"/>
                  <w:sz w:val="20"/>
                  <w:szCs w:val="20"/>
                </w:rPr>
                <w:t>https://indieschool.edu.au/policies/</w:t>
              </w:r>
            </w:hyperlink>
          </w:p>
        </w:tc>
      </w:tr>
      <w:tr w:rsidR="003F105F" w:rsidRPr="00996C7E" w14:paraId="719FEEC9" w14:textId="77777777" w:rsidTr="00877AEA">
        <w:trPr>
          <w:trHeight w:val="864"/>
        </w:trPr>
        <w:tc>
          <w:tcPr>
            <w:tcW w:w="2830" w:type="dxa"/>
            <w:tcBorders>
              <w:top w:val="single" w:sz="4" w:space="0" w:color="auto"/>
              <w:left w:val="single" w:sz="4" w:space="0" w:color="auto"/>
              <w:bottom w:val="single" w:sz="4" w:space="0" w:color="auto"/>
              <w:right w:val="single" w:sz="4" w:space="0" w:color="auto"/>
            </w:tcBorders>
            <w:vAlign w:val="center"/>
            <w:hideMark/>
          </w:tcPr>
          <w:p w14:paraId="7AD30A97" w14:textId="77777777" w:rsidR="003F105F" w:rsidRPr="00996C7E" w:rsidRDefault="003F105F">
            <w:pPr>
              <w:spacing w:before="60" w:after="60" w:line="240" w:lineRule="auto"/>
              <w:rPr>
                <w:rFonts w:eastAsia="Times New Roman" w:cstheme="minorHAnsi"/>
                <w:sz w:val="20"/>
                <w:szCs w:val="20"/>
                <w:lang w:eastAsia="en-AU"/>
              </w:rPr>
            </w:pPr>
            <w:r w:rsidRPr="00996C7E">
              <w:rPr>
                <w:rFonts w:eastAsia="Times New Roman" w:cstheme="minorHAnsi"/>
                <w:sz w:val="20"/>
                <w:szCs w:val="20"/>
                <w:lang w:eastAsia="en-AU"/>
              </w:rPr>
              <w:t>Anglican School Commission (Southern Queensland)</w:t>
            </w:r>
          </w:p>
        </w:tc>
        <w:tc>
          <w:tcPr>
            <w:tcW w:w="5872" w:type="dxa"/>
            <w:tcBorders>
              <w:top w:val="single" w:sz="4" w:space="0" w:color="auto"/>
              <w:left w:val="single" w:sz="4" w:space="0" w:color="auto"/>
              <w:bottom w:val="single" w:sz="4" w:space="0" w:color="auto"/>
              <w:right w:val="single" w:sz="4" w:space="0" w:color="auto"/>
            </w:tcBorders>
            <w:vAlign w:val="center"/>
          </w:tcPr>
          <w:p w14:paraId="0D4A2CA8" w14:textId="77777777" w:rsidR="003F105F" w:rsidRPr="00996C7E" w:rsidRDefault="003F105F">
            <w:pPr>
              <w:spacing w:before="60" w:after="60" w:line="240" w:lineRule="auto"/>
              <w:rPr>
                <w:rFonts w:eastAsia="Times New Roman" w:cstheme="minorHAnsi"/>
                <w:i/>
                <w:iCs/>
                <w:sz w:val="20"/>
                <w:szCs w:val="20"/>
                <w:lang w:eastAsia="en-AU"/>
              </w:rPr>
            </w:pPr>
            <w:r w:rsidRPr="00996C7E">
              <w:rPr>
                <w:rFonts w:eastAsia="Times New Roman" w:cstheme="minorHAnsi"/>
                <w:i/>
                <w:iCs/>
                <w:sz w:val="20"/>
                <w:szCs w:val="20"/>
                <w:lang w:eastAsia="en-AU"/>
              </w:rPr>
              <w:t xml:space="preserve">Overview of Needs-Based Funding Distribution Principals </w:t>
            </w:r>
            <w:r w:rsidRPr="00996C7E">
              <w:rPr>
                <w:rFonts w:eastAsia="Times New Roman" w:cstheme="minorHAnsi"/>
                <w:i/>
                <w:iCs/>
                <w:sz w:val="20"/>
                <w:szCs w:val="20"/>
                <w:lang w:eastAsia="en-AU"/>
              </w:rPr>
              <w:br/>
            </w:r>
            <w:hyperlink r:id="rId47" w:history="1">
              <w:r w:rsidRPr="00996C7E">
                <w:rPr>
                  <w:rStyle w:val="Hyperlink"/>
                  <w:sz w:val="20"/>
                  <w:szCs w:val="20"/>
                </w:rPr>
                <w:t>https://www.ascqld.org/asc-events/funding/</w:t>
              </w:r>
            </w:hyperlink>
          </w:p>
        </w:tc>
      </w:tr>
      <w:tr w:rsidR="003F105F" w:rsidRPr="00996C7E" w14:paraId="6E7A4B5A" w14:textId="77777777" w:rsidTr="00877AEA">
        <w:trPr>
          <w:trHeight w:val="1306"/>
        </w:trPr>
        <w:tc>
          <w:tcPr>
            <w:tcW w:w="2830" w:type="dxa"/>
            <w:tcBorders>
              <w:top w:val="single" w:sz="4" w:space="0" w:color="auto"/>
              <w:left w:val="single" w:sz="4" w:space="0" w:color="auto"/>
              <w:bottom w:val="single" w:sz="4" w:space="0" w:color="auto"/>
              <w:right w:val="single" w:sz="4" w:space="0" w:color="auto"/>
            </w:tcBorders>
            <w:vAlign w:val="center"/>
            <w:hideMark/>
          </w:tcPr>
          <w:p w14:paraId="1F989958" w14:textId="77777777" w:rsidR="003F105F" w:rsidRPr="00996C7E" w:rsidRDefault="003F105F">
            <w:pPr>
              <w:spacing w:before="60" w:after="60" w:line="240" w:lineRule="auto"/>
              <w:rPr>
                <w:rFonts w:eastAsia="Times New Roman" w:cstheme="minorHAnsi"/>
                <w:sz w:val="20"/>
                <w:szCs w:val="20"/>
                <w:lang w:eastAsia="en-AU"/>
              </w:rPr>
            </w:pPr>
            <w:r w:rsidRPr="00996C7E">
              <w:rPr>
                <w:rFonts w:eastAsia="Times New Roman" w:cstheme="minorHAnsi"/>
                <w:sz w:val="20"/>
                <w:szCs w:val="20"/>
                <w:lang w:eastAsia="en-AU"/>
              </w:rPr>
              <w:t>Anglican Schools Commission (Western Australia, New South Wales and Victoria)</w:t>
            </w:r>
          </w:p>
        </w:tc>
        <w:tc>
          <w:tcPr>
            <w:tcW w:w="5872" w:type="dxa"/>
            <w:tcBorders>
              <w:top w:val="single" w:sz="4" w:space="0" w:color="auto"/>
              <w:left w:val="single" w:sz="4" w:space="0" w:color="auto"/>
              <w:bottom w:val="single" w:sz="4" w:space="0" w:color="auto"/>
              <w:right w:val="single" w:sz="4" w:space="0" w:color="auto"/>
            </w:tcBorders>
            <w:vAlign w:val="center"/>
          </w:tcPr>
          <w:p w14:paraId="3C3F966B" w14:textId="77777777" w:rsidR="003F105F" w:rsidRPr="00996C7E" w:rsidRDefault="003F105F">
            <w:pPr>
              <w:spacing w:before="60" w:after="60" w:line="240" w:lineRule="auto"/>
              <w:rPr>
                <w:rFonts w:eastAsia="Times New Roman" w:cstheme="minorHAnsi"/>
                <w:i/>
                <w:iCs/>
                <w:sz w:val="20"/>
                <w:szCs w:val="20"/>
                <w:lang w:eastAsia="en-AU"/>
              </w:rPr>
            </w:pPr>
            <w:r w:rsidRPr="00996C7E">
              <w:rPr>
                <w:rFonts w:eastAsia="Times New Roman" w:cstheme="minorHAnsi"/>
                <w:i/>
                <w:iCs/>
                <w:sz w:val="20"/>
                <w:szCs w:val="20"/>
                <w:lang w:eastAsia="en-AU"/>
              </w:rPr>
              <w:t>Distribution of Commonwealth Recurrent Funding</w:t>
            </w:r>
            <w:r w:rsidRPr="00996C7E">
              <w:rPr>
                <w:rFonts w:eastAsia="Times New Roman" w:cstheme="minorHAnsi"/>
                <w:i/>
                <w:iCs/>
                <w:sz w:val="20"/>
                <w:szCs w:val="20"/>
                <w:lang w:eastAsia="en-AU"/>
              </w:rPr>
              <w:br/>
            </w:r>
            <w:hyperlink r:id="rId48" w:history="1">
              <w:r w:rsidRPr="00996C7E">
                <w:rPr>
                  <w:rStyle w:val="Hyperlink"/>
                  <w:sz w:val="20"/>
                  <w:szCs w:val="20"/>
                </w:rPr>
                <w:t>https://www.ascschools.edu.au/about-us/governance/funding/</w:t>
              </w:r>
            </w:hyperlink>
          </w:p>
        </w:tc>
      </w:tr>
      <w:tr w:rsidR="003F105F" w:rsidRPr="00996C7E" w14:paraId="2C2EE53D" w14:textId="77777777" w:rsidTr="00877AEA">
        <w:trPr>
          <w:trHeight w:val="972"/>
        </w:trPr>
        <w:tc>
          <w:tcPr>
            <w:tcW w:w="2830" w:type="dxa"/>
            <w:tcBorders>
              <w:top w:val="single" w:sz="4" w:space="0" w:color="auto"/>
              <w:left w:val="single" w:sz="4" w:space="0" w:color="auto"/>
              <w:bottom w:val="single" w:sz="4" w:space="0" w:color="auto"/>
              <w:right w:val="single" w:sz="4" w:space="0" w:color="auto"/>
            </w:tcBorders>
            <w:vAlign w:val="center"/>
            <w:hideMark/>
          </w:tcPr>
          <w:p w14:paraId="64A9BCA5" w14:textId="77777777" w:rsidR="003F105F" w:rsidRPr="00996C7E" w:rsidRDefault="003F105F">
            <w:pPr>
              <w:spacing w:before="60" w:after="60" w:line="240" w:lineRule="auto"/>
              <w:rPr>
                <w:rFonts w:eastAsia="Times New Roman" w:cstheme="minorHAnsi"/>
                <w:sz w:val="20"/>
                <w:szCs w:val="20"/>
                <w:lang w:eastAsia="en-AU"/>
              </w:rPr>
            </w:pPr>
            <w:r w:rsidRPr="00996C7E">
              <w:rPr>
                <w:rFonts w:eastAsia="Times New Roman" w:cstheme="minorHAnsi"/>
                <w:sz w:val="20"/>
                <w:szCs w:val="20"/>
                <w:lang w:eastAsia="en-AU"/>
              </w:rPr>
              <w:t>Anglican Schools Corporation</w:t>
            </w:r>
          </w:p>
        </w:tc>
        <w:tc>
          <w:tcPr>
            <w:tcW w:w="5872" w:type="dxa"/>
            <w:tcBorders>
              <w:top w:val="single" w:sz="4" w:space="0" w:color="auto"/>
              <w:left w:val="single" w:sz="4" w:space="0" w:color="auto"/>
              <w:bottom w:val="single" w:sz="4" w:space="0" w:color="auto"/>
              <w:right w:val="single" w:sz="4" w:space="0" w:color="auto"/>
            </w:tcBorders>
            <w:vAlign w:val="center"/>
          </w:tcPr>
          <w:p w14:paraId="5EB6F702" w14:textId="77777777" w:rsidR="003F105F" w:rsidRPr="00996C7E" w:rsidRDefault="003F105F">
            <w:pPr>
              <w:spacing w:before="60" w:after="60" w:line="240" w:lineRule="auto"/>
              <w:rPr>
                <w:rFonts w:eastAsia="Times New Roman" w:cstheme="minorHAnsi"/>
                <w:sz w:val="20"/>
                <w:szCs w:val="20"/>
                <w:lang w:eastAsia="en-AU"/>
              </w:rPr>
            </w:pPr>
            <w:r w:rsidRPr="00996C7E">
              <w:rPr>
                <w:rFonts w:eastAsia="Times New Roman" w:cstheme="minorHAnsi"/>
                <w:i/>
                <w:iCs/>
                <w:sz w:val="20"/>
                <w:szCs w:val="20"/>
                <w:lang w:eastAsia="en-AU"/>
              </w:rPr>
              <w:t>Distribution of government recurrent funding in Anglican Schools Corporation</w:t>
            </w:r>
            <w:r w:rsidRPr="00996C7E">
              <w:rPr>
                <w:rFonts w:eastAsia="Times New Roman" w:cstheme="minorHAnsi"/>
                <w:i/>
                <w:iCs/>
                <w:sz w:val="20"/>
                <w:szCs w:val="20"/>
                <w:lang w:eastAsia="en-AU"/>
              </w:rPr>
              <w:br/>
            </w:r>
            <w:hyperlink r:id="rId49" w:history="1">
              <w:r w:rsidRPr="00996C7E">
                <w:rPr>
                  <w:rStyle w:val="Hyperlink"/>
                  <w:sz w:val="20"/>
                  <w:szCs w:val="20"/>
                </w:rPr>
                <w:t>https://www.tasc.nsw.edu.au/publications</w:t>
              </w:r>
            </w:hyperlink>
          </w:p>
        </w:tc>
      </w:tr>
      <w:tr w:rsidR="003F105F" w:rsidRPr="00996C7E" w14:paraId="2B6F455F" w14:textId="77777777" w:rsidTr="00877AEA">
        <w:trPr>
          <w:trHeight w:val="754"/>
        </w:trPr>
        <w:tc>
          <w:tcPr>
            <w:tcW w:w="2830" w:type="dxa"/>
            <w:tcBorders>
              <w:top w:val="single" w:sz="4" w:space="0" w:color="auto"/>
              <w:left w:val="single" w:sz="4" w:space="0" w:color="auto"/>
              <w:bottom w:val="single" w:sz="4" w:space="0" w:color="auto"/>
              <w:right w:val="single" w:sz="4" w:space="0" w:color="auto"/>
            </w:tcBorders>
            <w:vAlign w:val="center"/>
            <w:hideMark/>
          </w:tcPr>
          <w:p w14:paraId="1E1D2303" w14:textId="77777777" w:rsidR="003F105F" w:rsidRPr="00996C7E" w:rsidRDefault="003F105F">
            <w:pPr>
              <w:spacing w:before="60" w:after="60" w:line="240" w:lineRule="auto"/>
              <w:rPr>
                <w:rFonts w:eastAsia="Times New Roman" w:cstheme="minorHAnsi"/>
                <w:sz w:val="20"/>
                <w:szCs w:val="20"/>
                <w:lang w:eastAsia="en-AU"/>
              </w:rPr>
            </w:pPr>
            <w:r w:rsidRPr="00996C7E">
              <w:rPr>
                <w:rFonts w:eastAsia="Times New Roman" w:cstheme="minorHAnsi"/>
                <w:sz w:val="20"/>
                <w:szCs w:val="20"/>
                <w:lang w:eastAsia="en-AU"/>
              </w:rPr>
              <w:t>Ecumenical Schools Australia</w:t>
            </w:r>
          </w:p>
        </w:tc>
        <w:tc>
          <w:tcPr>
            <w:tcW w:w="5872" w:type="dxa"/>
            <w:tcBorders>
              <w:top w:val="single" w:sz="4" w:space="0" w:color="auto"/>
              <w:left w:val="single" w:sz="4" w:space="0" w:color="auto"/>
              <w:bottom w:val="single" w:sz="4" w:space="0" w:color="auto"/>
              <w:right w:val="single" w:sz="4" w:space="0" w:color="auto"/>
            </w:tcBorders>
            <w:vAlign w:val="center"/>
          </w:tcPr>
          <w:p w14:paraId="5ED4F95D" w14:textId="77777777" w:rsidR="003F105F" w:rsidRPr="00996C7E" w:rsidRDefault="003F105F">
            <w:pPr>
              <w:spacing w:before="60" w:after="60" w:line="240" w:lineRule="auto"/>
              <w:rPr>
                <w:rFonts w:eastAsia="Times New Roman" w:cstheme="minorHAnsi"/>
                <w:i/>
                <w:iCs/>
                <w:sz w:val="20"/>
                <w:szCs w:val="20"/>
                <w:lang w:eastAsia="en-AU"/>
              </w:rPr>
            </w:pPr>
            <w:r w:rsidRPr="00996C7E">
              <w:rPr>
                <w:rFonts w:eastAsia="Times New Roman" w:cstheme="minorHAnsi"/>
                <w:i/>
                <w:iCs/>
                <w:sz w:val="20"/>
                <w:szCs w:val="20"/>
                <w:lang w:eastAsia="en-AU"/>
              </w:rPr>
              <w:t>Ecumenical School Needs Based Funding Agreement</w:t>
            </w:r>
            <w:r w:rsidRPr="00996C7E">
              <w:rPr>
                <w:rFonts w:eastAsia="Times New Roman" w:cstheme="minorHAnsi"/>
                <w:i/>
                <w:iCs/>
                <w:sz w:val="20"/>
                <w:szCs w:val="20"/>
                <w:lang w:eastAsia="en-AU"/>
              </w:rPr>
              <w:br/>
            </w:r>
            <w:hyperlink r:id="rId50" w:history="1">
              <w:r w:rsidRPr="00996C7E">
                <w:rPr>
                  <w:rStyle w:val="Hyperlink"/>
                  <w:sz w:val="20"/>
                  <w:szCs w:val="20"/>
                </w:rPr>
                <w:t>https://www.es.edu.au/australian-education-act-2013/</w:t>
              </w:r>
            </w:hyperlink>
          </w:p>
        </w:tc>
      </w:tr>
      <w:tr w:rsidR="003F105F" w:rsidRPr="00996C7E" w14:paraId="5EFAA6F9" w14:textId="77777777" w:rsidTr="00877AEA">
        <w:trPr>
          <w:trHeight w:val="881"/>
        </w:trPr>
        <w:tc>
          <w:tcPr>
            <w:tcW w:w="2830" w:type="dxa"/>
            <w:tcBorders>
              <w:top w:val="single" w:sz="4" w:space="0" w:color="auto"/>
              <w:left w:val="single" w:sz="4" w:space="0" w:color="auto"/>
              <w:bottom w:val="single" w:sz="4" w:space="0" w:color="auto"/>
              <w:right w:val="single" w:sz="4" w:space="0" w:color="auto"/>
            </w:tcBorders>
            <w:vAlign w:val="center"/>
            <w:hideMark/>
          </w:tcPr>
          <w:p w14:paraId="66C50628" w14:textId="77777777" w:rsidR="003F105F" w:rsidRPr="00996C7E" w:rsidRDefault="003F105F">
            <w:pPr>
              <w:spacing w:before="60" w:after="60" w:line="240" w:lineRule="auto"/>
              <w:rPr>
                <w:rFonts w:eastAsia="Times New Roman" w:cstheme="minorHAnsi"/>
                <w:sz w:val="20"/>
                <w:szCs w:val="20"/>
                <w:lang w:eastAsia="en-AU"/>
              </w:rPr>
            </w:pPr>
            <w:bookmarkStart w:id="389" w:name="_Hlk65248204"/>
            <w:r w:rsidRPr="00996C7E">
              <w:rPr>
                <w:rFonts w:eastAsia="Times New Roman" w:cstheme="minorHAnsi"/>
                <w:sz w:val="20"/>
                <w:szCs w:val="20"/>
                <w:lang w:eastAsia="en-AU"/>
              </w:rPr>
              <w:t>Lutheran Education South Australia, Northern Territory and Western Australia</w:t>
            </w:r>
            <w:bookmarkEnd w:id="389"/>
          </w:p>
        </w:tc>
        <w:tc>
          <w:tcPr>
            <w:tcW w:w="5872" w:type="dxa"/>
            <w:tcBorders>
              <w:top w:val="single" w:sz="4" w:space="0" w:color="auto"/>
              <w:left w:val="single" w:sz="4" w:space="0" w:color="auto"/>
              <w:bottom w:val="single" w:sz="4" w:space="0" w:color="auto"/>
              <w:right w:val="single" w:sz="4" w:space="0" w:color="auto"/>
            </w:tcBorders>
            <w:vAlign w:val="center"/>
          </w:tcPr>
          <w:p w14:paraId="2F8A12A9" w14:textId="77777777" w:rsidR="003F105F" w:rsidRPr="00996C7E" w:rsidRDefault="003F105F">
            <w:pPr>
              <w:spacing w:before="60" w:after="60" w:line="240" w:lineRule="auto"/>
              <w:rPr>
                <w:rFonts w:eastAsia="Times New Roman" w:cstheme="minorHAnsi"/>
                <w:sz w:val="20"/>
                <w:szCs w:val="20"/>
                <w:u w:val="single"/>
                <w:lang w:eastAsia="en-AU"/>
              </w:rPr>
            </w:pPr>
            <w:r w:rsidRPr="00996C7E">
              <w:rPr>
                <w:rFonts w:eastAsia="Times New Roman" w:cstheme="minorHAnsi"/>
                <w:i/>
                <w:iCs/>
                <w:sz w:val="20"/>
                <w:szCs w:val="20"/>
                <w:lang w:eastAsia="en-AU"/>
              </w:rPr>
              <w:t>Needs-based Funding Distribution</w:t>
            </w:r>
            <w:r w:rsidRPr="00996C7E">
              <w:rPr>
                <w:rFonts w:eastAsia="Times New Roman" w:cstheme="minorHAnsi"/>
                <w:i/>
                <w:iCs/>
                <w:sz w:val="20"/>
                <w:szCs w:val="20"/>
                <w:lang w:eastAsia="en-AU"/>
              </w:rPr>
              <w:br/>
            </w:r>
            <w:hyperlink r:id="rId51" w:history="1">
              <w:r w:rsidRPr="00996C7E">
                <w:rPr>
                  <w:rStyle w:val="Hyperlink"/>
                  <w:rFonts w:eastAsia="Times New Roman" w:cstheme="minorHAnsi"/>
                  <w:sz w:val="20"/>
                  <w:szCs w:val="20"/>
                  <w:lang w:eastAsia="en-AU"/>
                </w:rPr>
                <w:t>https://lesnw.edu.au/policies/</w:t>
              </w:r>
            </w:hyperlink>
          </w:p>
        </w:tc>
      </w:tr>
      <w:tr w:rsidR="003F105F" w:rsidRPr="00996C7E" w14:paraId="1AFDB3C6" w14:textId="77777777" w:rsidTr="00877AEA">
        <w:trPr>
          <w:trHeight w:val="703"/>
        </w:trPr>
        <w:tc>
          <w:tcPr>
            <w:tcW w:w="2830" w:type="dxa"/>
            <w:tcBorders>
              <w:top w:val="single" w:sz="4" w:space="0" w:color="auto"/>
              <w:left w:val="single" w:sz="4" w:space="0" w:color="auto"/>
              <w:bottom w:val="single" w:sz="4" w:space="0" w:color="auto"/>
              <w:right w:val="single" w:sz="4" w:space="0" w:color="auto"/>
            </w:tcBorders>
            <w:vAlign w:val="center"/>
            <w:hideMark/>
          </w:tcPr>
          <w:p w14:paraId="50E48688" w14:textId="77777777" w:rsidR="003F105F" w:rsidRPr="00996C7E" w:rsidRDefault="003F105F">
            <w:pPr>
              <w:spacing w:before="60" w:after="60" w:line="240" w:lineRule="auto"/>
              <w:rPr>
                <w:rFonts w:eastAsia="Times New Roman" w:cstheme="minorHAnsi"/>
                <w:sz w:val="20"/>
                <w:szCs w:val="20"/>
                <w:lang w:eastAsia="en-AU"/>
              </w:rPr>
            </w:pPr>
            <w:r w:rsidRPr="00996C7E">
              <w:rPr>
                <w:rFonts w:eastAsia="Times New Roman" w:cstheme="minorHAnsi"/>
                <w:sz w:val="20"/>
                <w:szCs w:val="20"/>
                <w:lang w:eastAsia="en-AU"/>
              </w:rPr>
              <w:t>Lutheran Church of Australia Queensland District</w:t>
            </w:r>
          </w:p>
        </w:tc>
        <w:tc>
          <w:tcPr>
            <w:tcW w:w="5872" w:type="dxa"/>
            <w:tcBorders>
              <w:top w:val="single" w:sz="4" w:space="0" w:color="auto"/>
              <w:left w:val="single" w:sz="4" w:space="0" w:color="auto"/>
              <w:bottom w:val="single" w:sz="4" w:space="0" w:color="auto"/>
              <w:right w:val="single" w:sz="4" w:space="0" w:color="auto"/>
            </w:tcBorders>
            <w:vAlign w:val="center"/>
          </w:tcPr>
          <w:p w14:paraId="6A09F4B5" w14:textId="77777777" w:rsidR="003F105F" w:rsidRPr="00996C7E" w:rsidRDefault="000D082E">
            <w:pPr>
              <w:spacing w:before="60" w:after="60" w:line="240" w:lineRule="auto"/>
              <w:rPr>
                <w:rFonts w:eastAsia="Times New Roman" w:cstheme="minorHAnsi"/>
                <w:sz w:val="20"/>
                <w:szCs w:val="20"/>
                <w:u w:val="single"/>
                <w:lang w:eastAsia="en-AU"/>
              </w:rPr>
            </w:pPr>
            <w:hyperlink r:id="rId52" w:history="1">
              <w:r w:rsidR="003F105F" w:rsidRPr="00996C7E">
                <w:rPr>
                  <w:rStyle w:val="Hyperlink"/>
                  <w:sz w:val="20"/>
                  <w:szCs w:val="20"/>
                </w:rPr>
                <w:t>https://leq.lutheran.edu.au/about-leq/about-us/</w:t>
              </w:r>
            </w:hyperlink>
          </w:p>
        </w:tc>
      </w:tr>
      <w:tr w:rsidR="003F105F" w:rsidRPr="00996C7E" w14:paraId="54C4CB96" w14:textId="77777777" w:rsidTr="00877AEA">
        <w:trPr>
          <w:trHeight w:val="831"/>
        </w:trPr>
        <w:tc>
          <w:tcPr>
            <w:tcW w:w="2830" w:type="dxa"/>
            <w:tcBorders>
              <w:top w:val="single" w:sz="4" w:space="0" w:color="auto"/>
              <w:left w:val="single" w:sz="4" w:space="0" w:color="auto"/>
              <w:bottom w:val="single" w:sz="4" w:space="0" w:color="auto"/>
              <w:right w:val="single" w:sz="4" w:space="0" w:color="auto"/>
            </w:tcBorders>
            <w:vAlign w:val="center"/>
            <w:hideMark/>
          </w:tcPr>
          <w:p w14:paraId="11E67B9D" w14:textId="77777777" w:rsidR="003F105F" w:rsidRPr="00996C7E" w:rsidRDefault="003F105F">
            <w:pPr>
              <w:spacing w:before="60" w:after="60" w:line="240" w:lineRule="auto"/>
              <w:rPr>
                <w:rFonts w:eastAsia="Times New Roman" w:cstheme="minorHAnsi"/>
                <w:sz w:val="20"/>
                <w:szCs w:val="20"/>
                <w:lang w:eastAsia="en-AU"/>
              </w:rPr>
            </w:pPr>
            <w:r w:rsidRPr="00996C7E">
              <w:rPr>
                <w:rFonts w:eastAsia="Times New Roman" w:cstheme="minorHAnsi"/>
                <w:sz w:val="20"/>
                <w:szCs w:val="20"/>
                <w:lang w:eastAsia="en-AU"/>
              </w:rPr>
              <w:t>Lutheran Church of Victoria, New South Wales and Tasmania</w:t>
            </w:r>
          </w:p>
        </w:tc>
        <w:tc>
          <w:tcPr>
            <w:tcW w:w="5872" w:type="dxa"/>
            <w:tcBorders>
              <w:top w:val="single" w:sz="4" w:space="0" w:color="auto"/>
              <w:left w:val="single" w:sz="4" w:space="0" w:color="auto"/>
              <w:bottom w:val="single" w:sz="4" w:space="0" w:color="auto"/>
              <w:right w:val="single" w:sz="4" w:space="0" w:color="auto"/>
            </w:tcBorders>
            <w:vAlign w:val="center"/>
            <w:hideMark/>
          </w:tcPr>
          <w:p w14:paraId="5220F0DA" w14:textId="77777777" w:rsidR="003F105F" w:rsidRPr="00996C7E" w:rsidRDefault="003F105F">
            <w:pPr>
              <w:spacing w:before="60" w:after="60" w:line="240" w:lineRule="auto"/>
              <w:rPr>
                <w:rFonts w:eastAsia="Times New Roman" w:cstheme="minorHAnsi"/>
                <w:sz w:val="20"/>
                <w:szCs w:val="20"/>
                <w:u w:val="single"/>
                <w:lang w:eastAsia="en-AU"/>
              </w:rPr>
            </w:pPr>
            <w:r w:rsidRPr="00996C7E">
              <w:rPr>
                <w:i/>
                <w:iCs/>
                <w:sz w:val="20"/>
                <w:szCs w:val="20"/>
              </w:rPr>
              <w:t>Needs-Based Funding Distribution Principles</w:t>
            </w:r>
            <w:r w:rsidRPr="00996C7E">
              <w:rPr>
                <w:i/>
                <w:iCs/>
                <w:sz w:val="20"/>
                <w:szCs w:val="20"/>
              </w:rPr>
              <w:br/>
            </w:r>
            <w:hyperlink r:id="rId53" w:history="1">
              <w:r w:rsidRPr="00996C7E">
                <w:rPr>
                  <w:rStyle w:val="Hyperlink"/>
                  <w:sz w:val="20"/>
                  <w:szCs w:val="20"/>
                </w:rPr>
                <w:t>https://www.levnt.edu.au/download/needs-based-funding-distribution-principles/</w:t>
              </w:r>
            </w:hyperlink>
          </w:p>
        </w:tc>
      </w:tr>
      <w:tr w:rsidR="003F105F" w:rsidRPr="00996C7E" w14:paraId="2E9919CF" w14:textId="77777777" w:rsidTr="00877AEA">
        <w:trPr>
          <w:trHeight w:val="660"/>
        </w:trPr>
        <w:tc>
          <w:tcPr>
            <w:tcW w:w="2830" w:type="dxa"/>
            <w:tcBorders>
              <w:top w:val="single" w:sz="4" w:space="0" w:color="auto"/>
              <w:left w:val="single" w:sz="4" w:space="0" w:color="auto"/>
              <w:bottom w:val="single" w:sz="4" w:space="0" w:color="auto"/>
              <w:right w:val="single" w:sz="4" w:space="0" w:color="auto"/>
            </w:tcBorders>
            <w:vAlign w:val="center"/>
            <w:hideMark/>
          </w:tcPr>
          <w:p w14:paraId="1CC32504" w14:textId="77777777" w:rsidR="003F105F" w:rsidRPr="00996C7E" w:rsidRDefault="003F105F">
            <w:pPr>
              <w:spacing w:before="60" w:after="60" w:line="240" w:lineRule="auto"/>
              <w:rPr>
                <w:rFonts w:eastAsia="Times New Roman" w:cstheme="minorHAnsi"/>
                <w:sz w:val="20"/>
                <w:szCs w:val="20"/>
                <w:lang w:eastAsia="en-AU"/>
              </w:rPr>
            </w:pPr>
            <w:r w:rsidRPr="00996C7E">
              <w:rPr>
                <w:rFonts w:eastAsia="Times New Roman" w:cstheme="minorHAnsi"/>
                <w:sz w:val="20"/>
                <w:szCs w:val="20"/>
                <w:lang w:eastAsia="en-AU"/>
              </w:rPr>
              <w:t>NT Christian Schools</w:t>
            </w:r>
          </w:p>
        </w:tc>
        <w:tc>
          <w:tcPr>
            <w:tcW w:w="5872" w:type="dxa"/>
            <w:tcBorders>
              <w:top w:val="single" w:sz="4" w:space="0" w:color="auto"/>
              <w:left w:val="single" w:sz="4" w:space="0" w:color="auto"/>
              <w:bottom w:val="single" w:sz="4" w:space="0" w:color="auto"/>
              <w:right w:val="single" w:sz="4" w:space="0" w:color="auto"/>
            </w:tcBorders>
            <w:vAlign w:val="center"/>
          </w:tcPr>
          <w:p w14:paraId="056FD709" w14:textId="77777777" w:rsidR="003F105F" w:rsidRPr="00996C7E" w:rsidRDefault="003F105F">
            <w:pPr>
              <w:spacing w:before="60" w:after="60" w:line="240" w:lineRule="auto"/>
              <w:rPr>
                <w:rFonts w:eastAsia="Times New Roman" w:cstheme="minorHAnsi"/>
                <w:sz w:val="20"/>
                <w:szCs w:val="20"/>
                <w:u w:val="single"/>
                <w:lang w:eastAsia="en-AU"/>
              </w:rPr>
            </w:pPr>
            <w:r w:rsidRPr="00996C7E">
              <w:rPr>
                <w:rFonts w:eastAsia="Times New Roman" w:cstheme="minorHAnsi"/>
                <w:i/>
                <w:iCs/>
                <w:sz w:val="20"/>
                <w:szCs w:val="20"/>
                <w:lang w:eastAsia="en-AU"/>
              </w:rPr>
              <w:t>Overview of Needs-Based Funding Distribution Principles</w:t>
            </w:r>
            <w:r w:rsidRPr="00996C7E">
              <w:rPr>
                <w:rFonts w:eastAsia="Times New Roman" w:cstheme="minorHAnsi"/>
                <w:i/>
                <w:iCs/>
                <w:sz w:val="20"/>
                <w:szCs w:val="20"/>
                <w:lang w:eastAsia="en-AU"/>
              </w:rPr>
              <w:br/>
            </w:r>
            <w:hyperlink r:id="rId54" w:history="1">
              <w:r w:rsidRPr="00996C7E">
                <w:rPr>
                  <w:rStyle w:val="Hyperlink"/>
                  <w:sz w:val="20"/>
                  <w:szCs w:val="20"/>
                </w:rPr>
                <w:t>https://www.ntchristianschools.com.au/</w:t>
              </w:r>
            </w:hyperlink>
          </w:p>
        </w:tc>
      </w:tr>
      <w:tr w:rsidR="003F105F" w:rsidRPr="00996C7E" w14:paraId="3732F49E" w14:textId="77777777" w:rsidTr="00877AEA">
        <w:trPr>
          <w:trHeight w:val="997"/>
        </w:trPr>
        <w:tc>
          <w:tcPr>
            <w:tcW w:w="2830" w:type="dxa"/>
            <w:tcBorders>
              <w:top w:val="single" w:sz="4" w:space="0" w:color="auto"/>
              <w:left w:val="single" w:sz="4" w:space="0" w:color="auto"/>
              <w:bottom w:val="single" w:sz="4" w:space="0" w:color="auto"/>
              <w:right w:val="single" w:sz="4" w:space="0" w:color="auto"/>
            </w:tcBorders>
            <w:vAlign w:val="center"/>
            <w:hideMark/>
          </w:tcPr>
          <w:p w14:paraId="427FF41D" w14:textId="77777777" w:rsidR="003F105F" w:rsidRPr="00996C7E" w:rsidRDefault="003F105F">
            <w:pPr>
              <w:spacing w:before="60" w:after="60" w:line="240" w:lineRule="auto"/>
              <w:rPr>
                <w:rFonts w:eastAsia="Times New Roman" w:cstheme="minorHAnsi"/>
                <w:sz w:val="20"/>
                <w:szCs w:val="20"/>
                <w:lang w:eastAsia="en-AU"/>
              </w:rPr>
            </w:pPr>
            <w:r w:rsidRPr="00996C7E">
              <w:rPr>
                <w:rFonts w:eastAsia="Times New Roman" w:cstheme="minorHAnsi"/>
                <w:sz w:val="20"/>
                <w:szCs w:val="20"/>
                <w:lang w:eastAsia="en-AU"/>
              </w:rPr>
              <w:t>Newcastle Anglican Schools Corporation</w:t>
            </w:r>
          </w:p>
        </w:tc>
        <w:tc>
          <w:tcPr>
            <w:tcW w:w="5872" w:type="dxa"/>
            <w:tcBorders>
              <w:top w:val="single" w:sz="4" w:space="0" w:color="auto"/>
              <w:left w:val="single" w:sz="4" w:space="0" w:color="auto"/>
              <w:bottom w:val="single" w:sz="4" w:space="0" w:color="auto"/>
              <w:right w:val="single" w:sz="4" w:space="0" w:color="auto"/>
            </w:tcBorders>
            <w:vAlign w:val="center"/>
          </w:tcPr>
          <w:p w14:paraId="41C4D52D" w14:textId="77777777" w:rsidR="003F105F" w:rsidRPr="00996C7E" w:rsidRDefault="003F105F">
            <w:pPr>
              <w:spacing w:before="60" w:after="60" w:line="240" w:lineRule="auto"/>
              <w:rPr>
                <w:sz w:val="20"/>
                <w:szCs w:val="20"/>
              </w:rPr>
            </w:pPr>
            <w:r w:rsidRPr="00996C7E">
              <w:rPr>
                <w:rFonts w:eastAsia="Times New Roman" w:cstheme="minorHAnsi"/>
                <w:i/>
                <w:iCs/>
                <w:sz w:val="20"/>
                <w:szCs w:val="20"/>
                <w:lang w:eastAsia="en-AU"/>
              </w:rPr>
              <w:t>Needs-Based Funding Distribution Principals</w:t>
            </w:r>
            <w:r w:rsidRPr="00996C7E">
              <w:rPr>
                <w:rFonts w:eastAsia="Times New Roman" w:cstheme="minorHAnsi"/>
                <w:i/>
                <w:iCs/>
                <w:sz w:val="20"/>
                <w:szCs w:val="20"/>
                <w:lang w:eastAsia="en-AU"/>
              </w:rPr>
              <w:br/>
            </w:r>
            <w:hyperlink r:id="rId55" w:history="1">
              <w:r w:rsidRPr="00996C7E">
                <w:rPr>
                  <w:rStyle w:val="Hyperlink"/>
                  <w:sz w:val="20"/>
                  <w:szCs w:val="20"/>
                </w:rPr>
                <w:t>https://www.newcastleanglican.org.au/governance/policies/</w:t>
              </w:r>
            </w:hyperlink>
          </w:p>
        </w:tc>
      </w:tr>
      <w:tr w:rsidR="003F105F" w:rsidRPr="00996C7E" w14:paraId="163A7D2C" w14:textId="77777777" w:rsidTr="00877AEA">
        <w:trPr>
          <w:trHeight w:val="600"/>
        </w:trPr>
        <w:tc>
          <w:tcPr>
            <w:tcW w:w="2830" w:type="dxa"/>
            <w:tcBorders>
              <w:top w:val="single" w:sz="4" w:space="0" w:color="auto"/>
              <w:left w:val="single" w:sz="4" w:space="0" w:color="auto"/>
              <w:bottom w:val="single" w:sz="4" w:space="0" w:color="auto"/>
              <w:right w:val="single" w:sz="4" w:space="0" w:color="auto"/>
            </w:tcBorders>
            <w:vAlign w:val="center"/>
            <w:hideMark/>
          </w:tcPr>
          <w:p w14:paraId="38DF2000" w14:textId="77777777" w:rsidR="003F105F" w:rsidRPr="00996C7E" w:rsidRDefault="003F105F">
            <w:pPr>
              <w:spacing w:before="60" w:after="60" w:line="240" w:lineRule="auto"/>
              <w:rPr>
                <w:rFonts w:eastAsia="Times New Roman" w:cstheme="minorHAnsi"/>
                <w:sz w:val="20"/>
                <w:szCs w:val="20"/>
                <w:lang w:eastAsia="en-AU"/>
              </w:rPr>
            </w:pPr>
            <w:bookmarkStart w:id="390" w:name="_Hlk65237092"/>
            <w:r w:rsidRPr="00996C7E">
              <w:rPr>
                <w:rFonts w:eastAsia="Times New Roman" w:cstheme="minorHAnsi"/>
                <w:sz w:val="20"/>
                <w:szCs w:val="20"/>
                <w:lang w:eastAsia="en-AU"/>
              </w:rPr>
              <w:t>Seventh-Day Adventist Schools North NSW Limited</w:t>
            </w:r>
          </w:p>
        </w:tc>
        <w:tc>
          <w:tcPr>
            <w:tcW w:w="5872" w:type="dxa"/>
            <w:tcBorders>
              <w:top w:val="single" w:sz="4" w:space="0" w:color="auto"/>
              <w:left w:val="single" w:sz="4" w:space="0" w:color="auto"/>
              <w:bottom w:val="single" w:sz="4" w:space="0" w:color="auto"/>
              <w:right w:val="single" w:sz="4" w:space="0" w:color="auto"/>
            </w:tcBorders>
            <w:vAlign w:val="center"/>
          </w:tcPr>
          <w:p w14:paraId="62DB683B" w14:textId="77777777" w:rsidR="003F105F" w:rsidRPr="00996C7E" w:rsidRDefault="003F105F">
            <w:pPr>
              <w:spacing w:before="60" w:after="60" w:line="240" w:lineRule="auto"/>
              <w:rPr>
                <w:rFonts w:eastAsia="Times New Roman" w:cstheme="minorHAnsi"/>
                <w:i/>
                <w:iCs/>
                <w:sz w:val="20"/>
                <w:szCs w:val="20"/>
                <w:lang w:eastAsia="en-AU"/>
              </w:rPr>
            </w:pPr>
            <w:r w:rsidRPr="00996C7E">
              <w:rPr>
                <w:i/>
                <w:iCs/>
                <w:sz w:val="20"/>
                <w:szCs w:val="20"/>
              </w:rPr>
              <w:t>SDA Schools (NNSW) Ltd – Needs-Based Funding Arrangement</w:t>
            </w:r>
            <w:r w:rsidRPr="00996C7E">
              <w:rPr>
                <w:sz w:val="20"/>
                <w:szCs w:val="20"/>
              </w:rPr>
              <w:br/>
            </w:r>
            <w:hyperlink r:id="rId56" w:history="1">
              <w:r w:rsidRPr="00996C7E">
                <w:rPr>
                  <w:rStyle w:val="Hyperlink"/>
                  <w:sz w:val="20"/>
                  <w:szCs w:val="20"/>
                </w:rPr>
                <w:t>https://www.nnsw.adventist.edu.au/information/</w:t>
              </w:r>
            </w:hyperlink>
          </w:p>
        </w:tc>
        <w:bookmarkEnd w:id="390"/>
      </w:tr>
      <w:tr w:rsidR="003F105F" w:rsidRPr="00996C7E" w14:paraId="5C429483" w14:textId="77777777" w:rsidTr="00877AEA">
        <w:trPr>
          <w:trHeight w:val="1020"/>
        </w:trPr>
        <w:tc>
          <w:tcPr>
            <w:tcW w:w="2830" w:type="dxa"/>
            <w:tcBorders>
              <w:top w:val="single" w:sz="4" w:space="0" w:color="auto"/>
              <w:left w:val="single" w:sz="4" w:space="0" w:color="auto"/>
              <w:bottom w:val="single" w:sz="4" w:space="0" w:color="auto"/>
              <w:right w:val="single" w:sz="4" w:space="0" w:color="auto"/>
            </w:tcBorders>
            <w:vAlign w:val="center"/>
            <w:hideMark/>
          </w:tcPr>
          <w:p w14:paraId="5CE0BD60" w14:textId="77777777" w:rsidR="003F105F" w:rsidRPr="00996C7E" w:rsidRDefault="003F105F">
            <w:pPr>
              <w:spacing w:before="60" w:after="60" w:line="240" w:lineRule="auto"/>
              <w:rPr>
                <w:rFonts w:eastAsia="Times New Roman" w:cstheme="minorHAnsi"/>
                <w:sz w:val="20"/>
                <w:szCs w:val="20"/>
                <w:lang w:eastAsia="en-AU"/>
              </w:rPr>
            </w:pPr>
            <w:r w:rsidRPr="00996C7E">
              <w:rPr>
                <w:rFonts w:eastAsia="Times New Roman" w:cstheme="minorHAnsi"/>
                <w:sz w:val="20"/>
                <w:szCs w:val="20"/>
                <w:lang w:eastAsia="en-AU"/>
              </w:rPr>
              <w:t>Seventh-Day Adventist Schools South Queensland Limited</w:t>
            </w:r>
          </w:p>
        </w:tc>
        <w:tc>
          <w:tcPr>
            <w:tcW w:w="5872" w:type="dxa"/>
            <w:tcBorders>
              <w:top w:val="single" w:sz="4" w:space="0" w:color="auto"/>
              <w:left w:val="single" w:sz="4" w:space="0" w:color="auto"/>
              <w:bottom w:val="single" w:sz="4" w:space="0" w:color="auto"/>
              <w:right w:val="single" w:sz="4" w:space="0" w:color="auto"/>
            </w:tcBorders>
            <w:vAlign w:val="center"/>
            <w:hideMark/>
          </w:tcPr>
          <w:p w14:paraId="34CDF526" w14:textId="77777777" w:rsidR="003F105F" w:rsidRPr="00996C7E" w:rsidRDefault="003F105F">
            <w:pPr>
              <w:spacing w:before="60" w:after="60" w:line="240" w:lineRule="auto"/>
              <w:rPr>
                <w:rFonts w:eastAsia="Times New Roman" w:cstheme="minorHAnsi"/>
                <w:sz w:val="20"/>
                <w:szCs w:val="20"/>
                <w:lang w:eastAsia="en-AU"/>
              </w:rPr>
            </w:pPr>
            <w:r w:rsidRPr="00996C7E">
              <w:rPr>
                <w:rFonts w:eastAsia="Times New Roman" w:cstheme="minorHAnsi"/>
                <w:i/>
                <w:iCs/>
                <w:sz w:val="20"/>
                <w:szCs w:val="20"/>
                <w:lang w:eastAsia="en-AU"/>
              </w:rPr>
              <w:t xml:space="preserve">Seventh-day Adventist Schools (South Queensland) Ltd Needs-based Funding Arrangement </w:t>
            </w:r>
            <w:r w:rsidRPr="00996C7E">
              <w:rPr>
                <w:rFonts w:eastAsia="Times New Roman" w:cstheme="minorHAnsi"/>
                <w:i/>
                <w:iCs/>
                <w:sz w:val="20"/>
                <w:szCs w:val="20"/>
                <w:lang w:eastAsia="en-AU"/>
              </w:rPr>
              <w:br/>
            </w:r>
            <w:hyperlink r:id="rId57" w:history="1">
              <w:r w:rsidRPr="00996C7E">
                <w:rPr>
                  <w:rStyle w:val="Hyperlink"/>
                  <w:sz w:val="20"/>
                  <w:szCs w:val="20"/>
                </w:rPr>
                <w:t>https://sq.adventist.org.au/ministries/education/</w:t>
              </w:r>
            </w:hyperlink>
          </w:p>
        </w:tc>
      </w:tr>
      <w:tr w:rsidR="003F105F" w:rsidRPr="00996C7E" w14:paraId="23A6C81E" w14:textId="77777777" w:rsidTr="00877AEA">
        <w:trPr>
          <w:trHeight w:val="708"/>
        </w:trPr>
        <w:tc>
          <w:tcPr>
            <w:tcW w:w="2830" w:type="dxa"/>
            <w:tcBorders>
              <w:top w:val="single" w:sz="4" w:space="0" w:color="auto"/>
              <w:left w:val="single" w:sz="4" w:space="0" w:color="auto"/>
              <w:bottom w:val="single" w:sz="4" w:space="0" w:color="auto"/>
              <w:right w:val="single" w:sz="4" w:space="0" w:color="auto"/>
            </w:tcBorders>
            <w:vAlign w:val="center"/>
            <w:hideMark/>
          </w:tcPr>
          <w:p w14:paraId="01483A0A" w14:textId="77777777" w:rsidR="003F105F" w:rsidRPr="00996C7E" w:rsidRDefault="003F105F">
            <w:pPr>
              <w:spacing w:before="60" w:after="60" w:line="240" w:lineRule="auto"/>
              <w:rPr>
                <w:rFonts w:eastAsia="Times New Roman" w:cstheme="minorHAnsi"/>
                <w:sz w:val="20"/>
                <w:szCs w:val="20"/>
                <w:lang w:eastAsia="en-AU"/>
              </w:rPr>
            </w:pPr>
            <w:r w:rsidRPr="00996C7E">
              <w:rPr>
                <w:rFonts w:eastAsia="Times New Roman" w:cstheme="minorHAnsi"/>
                <w:sz w:val="20"/>
                <w:szCs w:val="20"/>
                <w:lang w:eastAsia="en-AU"/>
              </w:rPr>
              <w:t>Seventh Day Adventist Schools (South New South Wales) Limited</w:t>
            </w:r>
          </w:p>
        </w:tc>
        <w:tc>
          <w:tcPr>
            <w:tcW w:w="5872" w:type="dxa"/>
            <w:tcBorders>
              <w:top w:val="single" w:sz="4" w:space="0" w:color="auto"/>
              <w:left w:val="single" w:sz="4" w:space="0" w:color="auto"/>
              <w:bottom w:val="single" w:sz="4" w:space="0" w:color="auto"/>
              <w:right w:val="single" w:sz="4" w:space="0" w:color="auto"/>
            </w:tcBorders>
            <w:vAlign w:val="center"/>
          </w:tcPr>
          <w:p w14:paraId="4AE739F2" w14:textId="77777777" w:rsidR="003F105F" w:rsidRPr="00996C7E" w:rsidRDefault="003F105F">
            <w:pPr>
              <w:spacing w:before="60" w:after="60" w:line="240" w:lineRule="auto"/>
              <w:rPr>
                <w:rFonts w:eastAsia="Times New Roman" w:cstheme="minorHAnsi"/>
                <w:sz w:val="20"/>
                <w:szCs w:val="20"/>
                <w:lang w:eastAsia="en-AU"/>
              </w:rPr>
            </w:pPr>
            <w:r w:rsidRPr="00996C7E">
              <w:rPr>
                <w:rFonts w:eastAsia="Times New Roman" w:cstheme="minorHAnsi"/>
                <w:i/>
                <w:iCs/>
                <w:sz w:val="20"/>
                <w:szCs w:val="20"/>
                <w:lang w:eastAsia="en-AU"/>
              </w:rPr>
              <w:t>Commonwealth recurrent grant implementation policy</w:t>
            </w:r>
            <w:r w:rsidRPr="00996C7E">
              <w:rPr>
                <w:rFonts w:eastAsia="Times New Roman" w:cstheme="minorHAnsi"/>
                <w:i/>
                <w:iCs/>
                <w:sz w:val="20"/>
                <w:szCs w:val="20"/>
                <w:lang w:eastAsia="en-AU"/>
              </w:rPr>
              <w:br/>
            </w:r>
            <w:hyperlink r:id="rId58" w:history="1">
              <w:r w:rsidRPr="00996C7E">
                <w:rPr>
                  <w:rStyle w:val="Hyperlink"/>
                  <w:sz w:val="20"/>
                  <w:szCs w:val="20"/>
                </w:rPr>
                <w:t>https://www.snswadventist.org/education</w:t>
              </w:r>
            </w:hyperlink>
          </w:p>
        </w:tc>
      </w:tr>
      <w:tr w:rsidR="003F105F" w:rsidRPr="00996C7E" w14:paraId="31E9EDD9" w14:textId="77777777">
        <w:trPr>
          <w:trHeight w:val="764"/>
        </w:trPr>
        <w:tc>
          <w:tcPr>
            <w:tcW w:w="2830" w:type="dxa"/>
            <w:tcBorders>
              <w:top w:val="single" w:sz="4" w:space="0" w:color="auto"/>
              <w:left w:val="single" w:sz="4" w:space="0" w:color="auto"/>
              <w:bottom w:val="single" w:sz="4" w:space="0" w:color="auto"/>
              <w:right w:val="single" w:sz="4" w:space="0" w:color="auto"/>
            </w:tcBorders>
            <w:vAlign w:val="center"/>
          </w:tcPr>
          <w:p w14:paraId="5057E59D" w14:textId="77777777" w:rsidR="003F105F" w:rsidRPr="00996C7E" w:rsidRDefault="003F105F">
            <w:pPr>
              <w:spacing w:before="60" w:after="60" w:line="240" w:lineRule="auto"/>
              <w:rPr>
                <w:rFonts w:eastAsia="Times New Roman" w:cstheme="minorHAnsi"/>
                <w:sz w:val="20"/>
                <w:szCs w:val="20"/>
                <w:lang w:eastAsia="en-AU"/>
              </w:rPr>
            </w:pPr>
            <w:r w:rsidRPr="00996C7E">
              <w:rPr>
                <w:rFonts w:eastAsia="Times New Roman" w:cstheme="minorHAnsi"/>
                <w:sz w:val="20"/>
                <w:szCs w:val="20"/>
                <w:lang w:eastAsia="en-AU"/>
              </w:rPr>
              <w:t>Seventh Day Adventist Schools Victoria Limited</w:t>
            </w:r>
          </w:p>
        </w:tc>
        <w:tc>
          <w:tcPr>
            <w:tcW w:w="5872" w:type="dxa"/>
            <w:tcBorders>
              <w:top w:val="single" w:sz="4" w:space="0" w:color="auto"/>
              <w:left w:val="single" w:sz="4" w:space="0" w:color="auto"/>
              <w:bottom w:val="single" w:sz="4" w:space="0" w:color="auto"/>
              <w:right w:val="single" w:sz="4" w:space="0" w:color="auto"/>
            </w:tcBorders>
            <w:vAlign w:val="center"/>
            <w:hideMark/>
          </w:tcPr>
          <w:p w14:paraId="57109326" w14:textId="77777777" w:rsidR="003F105F" w:rsidRPr="00996C7E" w:rsidRDefault="003F105F">
            <w:pPr>
              <w:pStyle w:val="ListNumber"/>
              <w:spacing w:before="60" w:after="60" w:line="240" w:lineRule="auto"/>
              <w:ind w:left="0" w:firstLine="0"/>
              <w:rPr>
                <w:rFonts w:eastAsia="Times New Roman" w:cstheme="minorHAnsi"/>
                <w:sz w:val="20"/>
                <w:szCs w:val="20"/>
                <w:lang w:eastAsia="en-AU"/>
              </w:rPr>
            </w:pPr>
            <w:r w:rsidRPr="00996C7E">
              <w:rPr>
                <w:rFonts w:eastAsia="Times New Roman" w:cstheme="minorHAnsi"/>
                <w:i/>
                <w:iCs/>
                <w:sz w:val="20"/>
                <w:szCs w:val="20"/>
                <w:lang w:eastAsia="en-AU"/>
              </w:rPr>
              <w:t>Redistribution of Commonwealth Recurrent School Funding</w:t>
            </w:r>
            <w:r w:rsidRPr="00996C7E">
              <w:rPr>
                <w:rFonts w:eastAsia="Times New Roman" w:cstheme="minorHAnsi"/>
                <w:i/>
                <w:iCs/>
                <w:sz w:val="20"/>
                <w:szCs w:val="20"/>
                <w:lang w:eastAsia="en-AU"/>
              </w:rPr>
              <w:br/>
            </w:r>
            <w:hyperlink r:id="rId59" w:history="1">
              <w:r w:rsidRPr="00996C7E">
                <w:rPr>
                  <w:rStyle w:val="Hyperlink"/>
                  <w:sz w:val="20"/>
                  <w:szCs w:val="20"/>
                </w:rPr>
                <w:t>https://asv.vic.edu.au/about-us/commonwealth-funding</w:t>
              </w:r>
            </w:hyperlink>
          </w:p>
        </w:tc>
      </w:tr>
      <w:tr w:rsidR="00877AEA" w:rsidRPr="00996C7E" w14:paraId="2FC1CFCD" w14:textId="77777777">
        <w:trPr>
          <w:trHeight w:val="764"/>
        </w:trPr>
        <w:tc>
          <w:tcPr>
            <w:tcW w:w="2830" w:type="dxa"/>
            <w:tcBorders>
              <w:top w:val="single" w:sz="4" w:space="0" w:color="auto"/>
              <w:left w:val="single" w:sz="4" w:space="0" w:color="auto"/>
              <w:bottom w:val="single" w:sz="4" w:space="0" w:color="auto"/>
              <w:right w:val="single" w:sz="4" w:space="0" w:color="auto"/>
            </w:tcBorders>
            <w:vAlign w:val="center"/>
          </w:tcPr>
          <w:p w14:paraId="060529E9" w14:textId="700901E0" w:rsidR="00877AEA" w:rsidRPr="00996C7E" w:rsidRDefault="00877AEA" w:rsidP="00877AEA">
            <w:pPr>
              <w:spacing w:before="60" w:after="60" w:line="240" w:lineRule="auto"/>
              <w:rPr>
                <w:rFonts w:eastAsia="Times New Roman" w:cstheme="minorHAnsi"/>
                <w:sz w:val="20"/>
                <w:szCs w:val="20"/>
                <w:lang w:eastAsia="en-AU"/>
              </w:rPr>
            </w:pPr>
            <w:r w:rsidRPr="00996C7E">
              <w:rPr>
                <w:rFonts w:eastAsia="Times New Roman" w:cstheme="minorHAnsi"/>
                <w:sz w:val="20"/>
                <w:szCs w:val="20"/>
                <w:lang w:eastAsia="en-AU"/>
              </w:rPr>
              <w:t>St Philip's Christian Education Foundation Limited</w:t>
            </w:r>
          </w:p>
        </w:tc>
        <w:tc>
          <w:tcPr>
            <w:tcW w:w="5872" w:type="dxa"/>
            <w:tcBorders>
              <w:top w:val="single" w:sz="4" w:space="0" w:color="auto"/>
              <w:left w:val="single" w:sz="4" w:space="0" w:color="auto"/>
              <w:bottom w:val="single" w:sz="4" w:space="0" w:color="auto"/>
              <w:right w:val="single" w:sz="4" w:space="0" w:color="auto"/>
            </w:tcBorders>
            <w:vAlign w:val="center"/>
          </w:tcPr>
          <w:p w14:paraId="2499D94D" w14:textId="77777777" w:rsidR="00877AEA" w:rsidRPr="00996C7E" w:rsidRDefault="00877AEA" w:rsidP="00877AEA">
            <w:pPr>
              <w:spacing w:before="60" w:after="60" w:line="240" w:lineRule="auto"/>
              <w:rPr>
                <w:rFonts w:eastAsia="Times New Roman" w:cstheme="minorHAnsi"/>
                <w:i/>
                <w:iCs/>
                <w:sz w:val="20"/>
                <w:szCs w:val="20"/>
                <w:lang w:eastAsia="en-AU"/>
              </w:rPr>
            </w:pPr>
            <w:r w:rsidRPr="00996C7E">
              <w:rPr>
                <w:rFonts w:eastAsia="Times New Roman" w:cstheme="minorHAnsi"/>
                <w:i/>
                <w:iCs/>
                <w:sz w:val="20"/>
                <w:szCs w:val="20"/>
                <w:lang w:eastAsia="en-AU"/>
              </w:rPr>
              <w:t>St Phillips Christian Education Foundation Needs – Based Funding Arrangement</w:t>
            </w:r>
          </w:p>
          <w:p w14:paraId="0F259495" w14:textId="4388D4ED" w:rsidR="004A44F3" w:rsidRPr="00996C7E" w:rsidRDefault="000D082E" w:rsidP="004A44F3">
            <w:pPr>
              <w:pStyle w:val="ListNumber"/>
              <w:spacing w:before="60" w:after="60" w:line="240" w:lineRule="auto"/>
              <w:ind w:left="0" w:firstLine="0"/>
              <w:rPr>
                <w:rFonts w:eastAsia="Times New Roman" w:cstheme="minorHAnsi"/>
                <w:i/>
                <w:iCs/>
                <w:sz w:val="20"/>
                <w:szCs w:val="20"/>
                <w:lang w:eastAsia="en-AU"/>
              </w:rPr>
            </w:pPr>
            <w:hyperlink r:id="rId60" w:history="1">
              <w:r w:rsidR="004A44F3" w:rsidRPr="00A63F20">
                <w:rPr>
                  <w:rStyle w:val="Hyperlink"/>
                  <w:sz w:val="20"/>
                  <w:szCs w:val="20"/>
                </w:rPr>
                <w:t>https://www.spcc.nsw.edu.au/our-story/policies</w:t>
              </w:r>
            </w:hyperlink>
          </w:p>
        </w:tc>
      </w:tr>
      <w:tr w:rsidR="00877AEA" w:rsidRPr="00996C7E" w14:paraId="77E0D2BB" w14:textId="77777777">
        <w:trPr>
          <w:trHeight w:val="691"/>
        </w:trPr>
        <w:tc>
          <w:tcPr>
            <w:tcW w:w="2830" w:type="dxa"/>
            <w:tcBorders>
              <w:top w:val="single" w:sz="4" w:space="0" w:color="auto"/>
              <w:left w:val="single" w:sz="4" w:space="0" w:color="auto"/>
              <w:bottom w:val="single" w:sz="4" w:space="0" w:color="auto"/>
              <w:right w:val="single" w:sz="4" w:space="0" w:color="auto"/>
            </w:tcBorders>
            <w:vAlign w:val="center"/>
          </w:tcPr>
          <w:p w14:paraId="76567DE3" w14:textId="77777777" w:rsidR="00877AEA" w:rsidRPr="00996C7E" w:rsidRDefault="00877AEA" w:rsidP="00877AEA">
            <w:pPr>
              <w:spacing w:before="60" w:after="60" w:line="240" w:lineRule="auto"/>
              <w:rPr>
                <w:rFonts w:eastAsia="Times New Roman" w:cstheme="minorHAnsi"/>
                <w:sz w:val="20"/>
                <w:szCs w:val="20"/>
                <w:lang w:eastAsia="en-AU"/>
              </w:rPr>
            </w:pPr>
            <w:r w:rsidRPr="00996C7E">
              <w:rPr>
                <w:rFonts w:eastAsia="Times New Roman" w:cstheme="minorHAnsi"/>
                <w:sz w:val="20"/>
                <w:szCs w:val="20"/>
                <w:lang w:eastAsia="en-AU"/>
              </w:rPr>
              <w:t>Swan Christian Education Association</w:t>
            </w:r>
          </w:p>
        </w:tc>
        <w:tc>
          <w:tcPr>
            <w:tcW w:w="5872" w:type="dxa"/>
            <w:tcBorders>
              <w:top w:val="single" w:sz="4" w:space="0" w:color="auto"/>
              <w:left w:val="single" w:sz="4" w:space="0" w:color="auto"/>
              <w:bottom w:val="single" w:sz="4" w:space="0" w:color="auto"/>
              <w:right w:val="single" w:sz="4" w:space="0" w:color="auto"/>
            </w:tcBorders>
            <w:vAlign w:val="center"/>
          </w:tcPr>
          <w:p w14:paraId="6F28686B" w14:textId="77777777" w:rsidR="00877AEA" w:rsidRPr="00996C7E" w:rsidRDefault="00877AEA" w:rsidP="00877AEA">
            <w:pPr>
              <w:spacing w:before="60" w:after="60" w:line="240" w:lineRule="auto"/>
              <w:rPr>
                <w:rFonts w:eastAsia="Times New Roman" w:cstheme="minorHAnsi"/>
                <w:i/>
                <w:iCs/>
                <w:sz w:val="20"/>
                <w:szCs w:val="20"/>
                <w:lang w:eastAsia="en-AU"/>
              </w:rPr>
            </w:pPr>
            <w:r w:rsidRPr="00996C7E">
              <w:rPr>
                <w:rFonts w:eastAsia="Times New Roman" w:cstheme="minorHAnsi"/>
                <w:i/>
                <w:iCs/>
                <w:sz w:val="20"/>
                <w:szCs w:val="20"/>
                <w:lang w:eastAsia="en-AU"/>
              </w:rPr>
              <w:t>Needs-Based Funding Allocation Model</w:t>
            </w:r>
          </w:p>
          <w:p w14:paraId="7C3AD3EB" w14:textId="77777777" w:rsidR="00877AEA" w:rsidRPr="00996C7E" w:rsidRDefault="000D082E" w:rsidP="00877AEA">
            <w:pPr>
              <w:spacing w:before="60" w:after="60" w:line="240" w:lineRule="auto"/>
              <w:rPr>
                <w:rFonts w:eastAsia="Times New Roman" w:cstheme="minorHAnsi"/>
                <w:sz w:val="20"/>
                <w:szCs w:val="20"/>
                <w:lang w:eastAsia="en-AU"/>
              </w:rPr>
            </w:pPr>
            <w:hyperlink r:id="rId61" w:history="1">
              <w:r w:rsidR="00877AEA" w:rsidRPr="00996C7E">
                <w:rPr>
                  <w:rStyle w:val="Hyperlink"/>
                  <w:sz w:val="20"/>
                  <w:szCs w:val="20"/>
                </w:rPr>
                <w:t>https://www.scea.wa.edu.au/our-policies/</w:t>
              </w:r>
            </w:hyperlink>
          </w:p>
        </w:tc>
      </w:tr>
    </w:tbl>
    <w:p w14:paraId="59D6D3E7" w14:textId="43884D46" w:rsidR="00164476" w:rsidRDefault="00164476">
      <w:pPr>
        <w:spacing w:after="160"/>
      </w:pPr>
    </w:p>
    <w:p w14:paraId="0847822E" w14:textId="3CE22D5F" w:rsidR="00F6076F" w:rsidRPr="00F6076F" w:rsidRDefault="00F6076F" w:rsidP="00B51524">
      <w:pPr>
        <w:pStyle w:val="Heading5"/>
      </w:pPr>
      <w:bookmarkStart w:id="391" w:name="_Toc81144597"/>
      <w:bookmarkStart w:id="392" w:name="_Toc101372834"/>
      <w:bookmarkStart w:id="393" w:name="_Toc111109676"/>
      <w:bookmarkStart w:id="394" w:name="_Toc111554099"/>
      <w:bookmarkStart w:id="395" w:name="_Toc114071786"/>
      <w:bookmarkStart w:id="396" w:name="_Toc115250086"/>
      <w:bookmarkStart w:id="397" w:name="_Toc115250185"/>
      <w:bookmarkStart w:id="398" w:name="_Toc144738514"/>
      <w:bookmarkStart w:id="399" w:name="_Toc151974529"/>
      <w:r w:rsidRPr="00F6076F">
        <w:t>Other Independent Approved Authorities for more than one school</w:t>
      </w:r>
      <w:bookmarkEnd w:id="391"/>
      <w:bookmarkEnd w:id="392"/>
      <w:bookmarkEnd w:id="393"/>
      <w:bookmarkEnd w:id="394"/>
      <w:bookmarkEnd w:id="395"/>
      <w:bookmarkEnd w:id="396"/>
      <w:bookmarkEnd w:id="397"/>
      <w:bookmarkEnd w:id="398"/>
      <w:bookmarkEnd w:id="399"/>
    </w:p>
    <w:p w14:paraId="3A59D556" w14:textId="77777777" w:rsidR="00F6076F" w:rsidRDefault="00F6076F" w:rsidP="00164476">
      <w:pPr>
        <w:spacing w:after="120" w:line="240" w:lineRule="auto"/>
        <w:rPr>
          <w:rFonts w:eastAsia="Times New Roman" w:cstheme="minorHAnsi"/>
          <w:color w:val="000000"/>
          <w:lang w:eastAsia="en-AU"/>
        </w:rPr>
      </w:pPr>
      <w:r w:rsidRPr="00F6076F">
        <w:rPr>
          <w:rFonts w:eastAsia="Times New Roman" w:cstheme="minorHAnsi"/>
          <w:color w:val="000000"/>
          <w:lang w:eastAsia="en-AU"/>
        </w:rPr>
        <w:t>These AAs distribute funding according to the SRS with no reallocation between member schools, as per subsection 78(4) of the Act.</w:t>
      </w:r>
    </w:p>
    <w:p w14:paraId="315A4CD8" w14:textId="2CFA4CED" w:rsidR="0009042E" w:rsidRDefault="0009042E" w:rsidP="0009042E">
      <w:pPr>
        <w:pStyle w:val="Caption"/>
        <w:rPr>
          <w:lang w:eastAsia="en-AU"/>
        </w:rPr>
      </w:pPr>
      <w:bookmarkStart w:id="400" w:name="_Toc179465365"/>
      <w:r>
        <w:rPr>
          <w:lang w:eastAsia="en-AU"/>
        </w:rPr>
        <w:t>Table C4</w:t>
      </w:r>
      <w:r w:rsidR="001A0474">
        <w:rPr>
          <w:lang w:eastAsia="en-AU"/>
        </w:rPr>
        <w:t>:</w:t>
      </w:r>
      <w:r>
        <w:rPr>
          <w:lang w:eastAsia="en-AU"/>
        </w:rPr>
        <w:t xml:space="preserve"> List of Other Independent Approved Authorities for more than one school</w:t>
      </w:r>
      <w:bookmarkEnd w:id="400"/>
    </w:p>
    <w:tbl>
      <w:tblPr>
        <w:tblStyle w:val="TableGrid"/>
        <w:tblW w:w="0" w:type="auto"/>
        <w:tblInd w:w="-5" w:type="dxa"/>
        <w:tblLook w:val="04A0" w:firstRow="1" w:lastRow="0" w:firstColumn="1" w:lastColumn="0" w:noHBand="0" w:noVBand="1"/>
        <w:tblCaption w:val="Independent approved authorities for more than one school"/>
        <w:tblDescription w:val="This table contains a list of independent approved authorities for more than one school but do not have needs-based funding arrangements."/>
      </w:tblPr>
      <w:tblGrid>
        <w:gridCol w:w="8647"/>
      </w:tblGrid>
      <w:tr w:rsidR="00164476" w:rsidRPr="00996C7E" w14:paraId="2E8D3CC6" w14:textId="77777777" w:rsidTr="004562C1">
        <w:trPr>
          <w:trHeight w:val="397"/>
          <w:tblHeader/>
        </w:trPr>
        <w:tc>
          <w:tcPr>
            <w:tcW w:w="8647" w:type="dxa"/>
            <w:tcBorders>
              <w:top w:val="single" w:sz="4" w:space="0" w:color="auto"/>
              <w:left w:val="single" w:sz="4" w:space="0" w:color="auto"/>
              <w:bottom w:val="single" w:sz="4" w:space="0" w:color="auto"/>
              <w:right w:val="single" w:sz="4" w:space="0" w:color="auto"/>
            </w:tcBorders>
            <w:shd w:val="clear" w:color="auto" w:fill="004C6C" w:themeFill="background2"/>
            <w:vAlign w:val="center"/>
            <w:hideMark/>
          </w:tcPr>
          <w:p w14:paraId="0450E5D1" w14:textId="77777777" w:rsidR="00164476" w:rsidRPr="00996C7E" w:rsidRDefault="00164476" w:rsidP="004562C1">
            <w:pPr>
              <w:spacing w:before="100" w:beforeAutospacing="1" w:after="100" w:afterAutospacing="1"/>
              <w:rPr>
                <w:rFonts w:eastAsia="Times New Roman" w:cstheme="minorHAnsi"/>
                <w:color w:val="FFFFFF" w:themeColor="background1"/>
                <w:sz w:val="20"/>
                <w:szCs w:val="20"/>
                <w:lang w:eastAsia="en-AU"/>
              </w:rPr>
            </w:pPr>
            <w:r w:rsidRPr="00996C7E">
              <w:rPr>
                <w:rFonts w:eastAsia="Times New Roman" w:cstheme="minorHAnsi"/>
                <w:b/>
                <w:bCs/>
                <w:color w:val="FFFFFF" w:themeColor="background1"/>
                <w:sz w:val="20"/>
                <w:szCs w:val="20"/>
                <w:lang w:eastAsia="en-AU"/>
              </w:rPr>
              <w:t>Independent Approved Authorities</w:t>
            </w:r>
          </w:p>
        </w:tc>
      </w:tr>
      <w:tr w:rsidR="00877AEA" w:rsidRPr="00996C7E" w14:paraId="21F5913A"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0C4DDBCA" w14:textId="62E78368"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Australian Industry Trade College Ltd</w:t>
            </w:r>
          </w:p>
        </w:tc>
      </w:tr>
      <w:tr w:rsidR="00877AEA" w:rsidRPr="00996C7E" w14:paraId="466F58F1"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64D1246D" w14:textId="66A92184"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Australian International Academy of Education Inc</w:t>
            </w:r>
          </w:p>
        </w:tc>
      </w:tr>
      <w:tr w:rsidR="00877AEA" w:rsidRPr="00996C7E" w14:paraId="697AE66E"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38B3EC3E" w14:textId="0177C502"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Australian Islamic College (Perth) Inc</w:t>
            </w:r>
          </w:p>
        </w:tc>
      </w:tr>
      <w:tr w:rsidR="00877AEA" w:rsidRPr="00996C7E" w14:paraId="799DE009"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2AE6F6FC" w14:textId="6ACDA176"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 xml:space="preserve">Autism Spectrum Australia (ASPECT) </w:t>
            </w:r>
          </w:p>
        </w:tc>
      </w:tr>
      <w:tr w:rsidR="00877AEA" w:rsidRPr="00996C7E" w14:paraId="38EF0A97"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38A8A5D7" w14:textId="6DB80D7F"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Campbelltown Anglican Schools Council</w:t>
            </w:r>
          </w:p>
        </w:tc>
      </w:tr>
      <w:tr w:rsidR="00877AEA" w:rsidRPr="00996C7E" w14:paraId="5B46B7BA"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45760265" w14:textId="48EAC097"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Carey Baptist College Inc</w:t>
            </w:r>
          </w:p>
        </w:tc>
      </w:tr>
      <w:tr w:rsidR="00877AEA" w:rsidRPr="00996C7E" w14:paraId="70FAE3E7"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43034F02" w14:textId="70EB39A5"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Christian Aboriginal Parent-Directed Schools</w:t>
            </w:r>
          </w:p>
        </w:tc>
      </w:tr>
      <w:tr w:rsidR="00877AEA" w:rsidRPr="00996C7E" w14:paraId="578D81A2"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64060F80" w14:textId="0B0F5226"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Christian Community Ministries Ltd</w:t>
            </w:r>
          </w:p>
        </w:tc>
      </w:tr>
      <w:tr w:rsidR="00877AEA" w:rsidRPr="00996C7E" w14:paraId="6FFD5DFF"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6AB2FF69" w14:textId="65CF4229"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Christian Outreach Centre</w:t>
            </w:r>
          </w:p>
        </w:tc>
      </w:tr>
      <w:tr w:rsidR="00877AEA" w:rsidRPr="00996C7E" w14:paraId="729CACB8"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660BED54" w14:textId="5B2A0E3D"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Christian Schools Tasmania</w:t>
            </w:r>
          </w:p>
        </w:tc>
      </w:tr>
      <w:tr w:rsidR="00877AEA" w:rsidRPr="00996C7E" w14:paraId="77DCD0DD"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7F9AFCAF" w14:textId="777110D9"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FSAC Ltd</w:t>
            </w:r>
          </w:p>
        </w:tc>
      </w:tr>
      <w:tr w:rsidR="00877AEA" w:rsidRPr="00996C7E" w14:paraId="2360D8E3"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6D45A1E6" w14:textId="47A05B1A"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Illawarra Association for Christian Parent Controlled Education</w:t>
            </w:r>
          </w:p>
        </w:tc>
      </w:tr>
      <w:tr w:rsidR="00877AEA" w:rsidRPr="00996C7E" w14:paraId="5A16F3BD"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556D3855" w14:textId="6DD3E177" w:rsidR="00877AEA" w:rsidRPr="00996C7E" w:rsidRDefault="00877AEA" w:rsidP="00877AEA">
            <w:pPr>
              <w:shd w:val="clear" w:color="auto" w:fill="FFFFFF"/>
              <w:spacing w:before="60" w:after="60"/>
              <w:rPr>
                <w:rFonts w:eastAsia="Times New Roman" w:cstheme="minorHAnsi"/>
                <w:color w:val="000000"/>
                <w:sz w:val="20"/>
                <w:szCs w:val="20"/>
                <w:lang w:eastAsia="en-AU"/>
              </w:rPr>
            </w:pPr>
            <w:r w:rsidRPr="00996C7E">
              <w:rPr>
                <w:sz w:val="20"/>
                <w:szCs w:val="20"/>
              </w:rPr>
              <w:t>Independent Approved Authorities</w:t>
            </w:r>
          </w:p>
        </w:tc>
      </w:tr>
      <w:tr w:rsidR="00877AEA" w:rsidRPr="00996C7E" w14:paraId="0FC98A05"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3D9171DA" w14:textId="747D7715"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Mercy Education Limited</w:t>
            </w:r>
          </w:p>
        </w:tc>
      </w:tr>
      <w:tr w:rsidR="00877AEA" w:rsidRPr="00996C7E" w14:paraId="163198A4"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41C0A2C8" w14:textId="0C4E4D5A"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Pacific Coast Christian School Limited</w:t>
            </w:r>
          </w:p>
        </w:tc>
      </w:tr>
      <w:tr w:rsidR="00877AEA" w:rsidRPr="00996C7E" w14:paraId="760C228F"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07B99815" w14:textId="32FA3EC0"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PARED Ltd</w:t>
            </w:r>
          </w:p>
        </w:tc>
      </w:tr>
      <w:tr w:rsidR="00877AEA" w:rsidRPr="00996C7E" w14:paraId="162A4AAD"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4A96CC59" w14:textId="45462969"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Royal Institute for Deaf and Blind Children</w:t>
            </w:r>
          </w:p>
        </w:tc>
      </w:tr>
      <w:tr w:rsidR="00877AEA" w:rsidRPr="00996C7E" w14:paraId="0A9A919C"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6F7F883D" w14:textId="1F475FFC"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Seventh</w:t>
            </w:r>
            <w:r w:rsidR="002C2E56">
              <w:rPr>
                <w:sz w:val="20"/>
                <w:szCs w:val="20"/>
              </w:rPr>
              <w:t>-</w:t>
            </w:r>
            <w:r w:rsidRPr="00996C7E">
              <w:rPr>
                <w:sz w:val="20"/>
                <w:szCs w:val="20"/>
              </w:rPr>
              <w:t>Day Adventist Schools Western Australia Limited</w:t>
            </w:r>
          </w:p>
        </w:tc>
      </w:tr>
      <w:tr w:rsidR="00877AEA" w:rsidRPr="00996C7E" w14:paraId="74743F1C"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66D0D47A" w14:textId="7A58A3DA"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Seventh-Day Adventist Schools (Greater Sydney) Limited</w:t>
            </w:r>
          </w:p>
        </w:tc>
      </w:tr>
      <w:tr w:rsidR="00877AEA" w:rsidRPr="00996C7E" w14:paraId="3C6185BB"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2AA5F981" w14:textId="3592E9E4"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 xml:space="preserve">Seventh-Day Adventist Schools (Tasmania) Limited </w:t>
            </w:r>
          </w:p>
        </w:tc>
      </w:tr>
      <w:tr w:rsidR="00877AEA" w:rsidRPr="00996C7E" w14:paraId="2DA084F0"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045435CC" w14:textId="566F1B76"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 xml:space="preserve">Seventh-Day Adventist Schools </w:t>
            </w:r>
            <w:r w:rsidR="00AD2D34">
              <w:rPr>
                <w:sz w:val="20"/>
                <w:szCs w:val="20"/>
              </w:rPr>
              <w:t>(</w:t>
            </w:r>
            <w:r w:rsidRPr="00996C7E">
              <w:rPr>
                <w:sz w:val="20"/>
                <w:szCs w:val="20"/>
              </w:rPr>
              <w:t>South Australia</w:t>
            </w:r>
            <w:r w:rsidR="00AD2D34">
              <w:rPr>
                <w:sz w:val="20"/>
                <w:szCs w:val="20"/>
              </w:rPr>
              <w:t>)</w:t>
            </w:r>
            <w:r w:rsidRPr="00996C7E">
              <w:rPr>
                <w:sz w:val="20"/>
                <w:szCs w:val="20"/>
              </w:rPr>
              <w:t xml:space="preserve"> Limited</w:t>
            </w:r>
          </w:p>
        </w:tc>
      </w:tr>
      <w:tr w:rsidR="00877AEA" w:rsidRPr="00996C7E" w14:paraId="0A17DD0E"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0218BD03" w14:textId="52EBD9E5"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South Australian Anglican Schools System Incorporated</w:t>
            </w:r>
          </w:p>
        </w:tc>
      </w:tr>
      <w:tr w:rsidR="00877AEA" w:rsidRPr="00996C7E" w14:paraId="12761E0A"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50882812" w14:textId="3D1315C3" w:rsidR="00877AEA" w:rsidRPr="00996C7E" w:rsidRDefault="00877AEA" w:rsidP="00877AEA">
            <w:pPr>
              <w:spacing w:before="60" w:after="60"/>
              <w:rPr>
                <w:rFonts w:eastAsia="Times New Roman" w:cstheme="minorHAnsi"/>
                <w:sz w:val="20"/>
                <w:szCs w:val="20"/>
                <w:lang w:eastAsia="en-AU"/>
              </w:rPr>
            </w:pPr>
            <w:r w:rsidRPr="00996C7E">
              <w:rPr>
                <w:sz w:val="20"/>
                <w:szCs w:val="20"/>
              </w:rPr>
              <w:t>Summerland Christian Life Centre Ltd</w:t>
            </w:r>
          </w:p>
        </w:tc>
      </w:tr>
      <w:tr w:rsidR="00877AEA" w:rsidRPr="00996C7E" w14:paraId="1EA6A4BE"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586B1237" w14:textId="20369F13"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The Baptist Union of Queensland - Community Services Group</w:t>
            </w:r>
          </w:p>
        </w:tc>
      </w:tr>
      <w:tr w:rsidR="00877AEA" w:rsidRPr="00996C7E" w14:paraId="0E89C67F"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7A0AE1EA" w14:textId="6A816F72"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The Council of St Andrew's Cathedral School</w:t>
            </w:r>
          </w:p>
        </w:tc>
      </w:tr>
      <w:tr w:rsidR="00877AEA" w:rsidRPr="00996C7E" w14:paraId="073AB88A"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5690AC9C" w14:textId="029D5690"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 xml:space="preserve">The Council of the King's School </w:t>
            </w:r>
          </w:p>
        </w:tc>
      </w:tr>
      <w:tr w:rsidR="00877AEA" w:rsidRPr="00996C7E" w14:paraId="37D6BBC7"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72C62DC4" w14:textId="690E863C" w:rsidR="00877AEA" w:rsidRPr="00996C7E" w:rsidRDefault="00877AEA" w:rsidP="00877AEA">
            <w:pPr>
              <w:pStyle w:val="ListNumber"/>
              <w:spacing w:before="60" w:after="60"/>
              <w:ind w:left="0" w:firstLine="0"/>
              <w:rPr>
                <w:rFonts w:cstheme="minorHAnsi"/>
                <w:b/>
                <w:bCs/>
                <w:sz w:val="20"/>
                <w:szCs w:val="20"/>
              </w:rPr>
            </w:pPr>
            <w:r w:rsidRPr="00996C7E">
              <w:rPr>
                <w:sz w:val="20"/>
                <w:szCs w:val="20"/>
              </w:rPr>
              <w:t>The Presbyterian and Methodist Schools Association</w:t>
            </w:r>
          </w:p>
        </w:tc>
      </w:tr>
      <w:tr w:rsidR="00877AEA" w:rsidRPr="00996C7E" w14:paraId="3388BB9C"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43EE99A2" w14:textId="6D40A747" w:rsidR="00877AEA" w:rsidRPr="00996C7E" w:rsidRDefault="00877AEA" w:rsidP="00877AEA">
            <w:pPr>
              <w:spacing w:before="60" w:after="60"/>
              <w:rPr>
                <w:sz w:val="20"/>
                <w:szCs w:val="20"/>
              </w:rPr>
            </w:pPr>
            <w:r w:rsidRPr="00996C7E">
              <w:rPr>
                <w:sz w:val="20"/>
                <w:szCs w:val="20"/>
              </w:rPr>
              <w:t>The Presbyterian Church New South Wales Property Trust</w:t>
            </w:r>
          </w:p>
        </w:tc>
      </w:tr>
      <w:tr w:rsidR="00877AEA" w:rsidRPr="00996C7E" w14:paraId="46188F35"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1F922EC2" w14:textId="645E4CD2" w:rsidR="00877AEA" w:rsidRPr="00996C7E" w:rsidRDefault="00877AEA" w:rsidP="00877AEA">
            <w:pPr>
              <w:spacing w:before="60" w:after="60"/>
              <w:rPr>
                <w:sz w:val="20"/>
                <w:szCs w:val="20"/>
              </w:rPr>
            </w:pPr>
            <w:r w:rsidRPr="00996C7E">
              <w:rPr>
                <w:sz w:val="20"/>
                <w:szCs w:val="20"/>
              </w:rPr>
              <w:t>The Salvation Army (Qld) Property Trust</w:t>
            </w:r>
          </w:p>
        </w:tc>
      </w:tr>
      <w:tr w:rsidR="00877AEA" w:rsidRPr="00996C7E" w14:paraId="664D515A"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373AD014" w14:textId="10B60236"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The Tamworth Christian Education Association Limited</w:t>
            </w:r>
          </w:p>
        </w:tc>
      </w:tr>
      <w:tr w:rsidR="00877AEA" w:rsidRPr="00996C7E" w14:paraId="47F15756"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44569079" w14:textId="317F9701"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The Trustees of Edmund Rice Education Australia</w:t>
            </w:r>
          </w:p>
        </w:tc>
      </w:tr>
      <w:tr w:rsidR="00877AEA" w:rsidRPr="00996C7E" w14:paraId="462755CF"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56CE5F35" w14:textId="06D0BC7C"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The Trustees of the Sydney Grammar School</w:t>
            </w:r>
          </w:p>
        </w:tc>
      </w:tr>
      <w:tr w:rsidR="00877AEA" w:rsidRPr="00996C7E" w14:paraId="09953076"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6E13D311" w14:textId="10DBA097"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The Uniting Church in Australia Property Trust (NSW)</w:t>
            </w:r>
          </w:p>
        </w:tc>
      </w:tr>
      <w:tr w:rsidR="00877AEA" w:rsidRPr="00996C7E" w14:paraId="7A8DCC95"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708D5F4C" w14:textId="54AC7587"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The Uniting Church in Australia Property Trust (QLD)</w:t>
            </w:r>
          </w:p>
        </w:tc>
      </w:tr>
      <w:tr w:rsidR="00877AEA" w:rsidRPr="00996C7E" w14:paraId="53947066"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2CEE7893" w14:textId="7725B07A"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Trustees of the Christian Brothers</w:t>
            </w:r>
          </w:p>
        </w:tc>
      </w:tr>
      <w:tr w:rsidR="00877AEA" w:rsidRPr="00996C7E" w14:paraId="69B7B574"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00A8E076" w14:textId="7BF042DC"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Trustees of the Christian Brothers (Queensland)</w:t>
            </w:r>
          </w:p>
        </w:tc>
      </w:tr>
      <w:tr w:rsidR="00877AEA" w:rsidRPr="00996C7E" w14:paraId="21F0023D"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47B911E3" w14:textId="4B41EC94"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Trustees of the Marist Brothers</w:t>
            </w:r>
          </w:p>
        </w:tc>
      </w:tr>
      <w:tr w:rsidR="00877AEA" w:rsidRPr="00996C7E" w14:paraId="72EA7B96"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098FF659" w14:textId="3B1DD0F1"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Wesley College Melbourne</w:t>
            </w:r>
          </w:p>
        </w:tc>
      </w:tr>
      <w:tr w:rsidR="00877AEA" w:rsidRPr="00996C7E" w14:paraId="559214AF"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28941FBB" w14:textId="01E58BF7"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Winifred West Schools Limited</w:t>
            </w:r>
          </w:p>
        </w:tc>
      </w:tr>
      <w:tr w:rsidR="00877AEA" w:rsidRPr="00996C7E" w14:paraId="3D4244E4" w14:textId="77777777">
        <w:trPr>
          <w:trHeight w:val="20"/>
        </w:trPr>
        <w:tc>
          <w:tcPr>
            <w:tcW w:w="8647" w:type="dxa"/>
            <w:tcBorders>
              <w:top w:val="single" w:sz="4" w:space="0" w:color="auto"/>
              <w:left w:val="single" w:sz="4" w:space="0" w:color="auto"/>
              <w:bottom w:val="single" w:sz="4" w:space="0" w:color="auto"/>
              <w:right w:val="single" w:sz="4" w:space="0" w:color="auto"/>
            </w:tcBorders>
          </w:tcPr>
          <w:p w14:paraId="60306FEA" w14:textId="5E37311C" w:rsidR="00877AEA" w:rsidRPr="00996C7E" w:rsidRDefault="00877AEA" w:rsidP="00877AEA">
            <w:pPr>
              <w:spacing w:before="60" w:after="60"/>
              <w:rPr>
                <w:rFonts w:eastAsia="Times New Roman" w:cstheme="minorHAnsi"/>
                <w:color w:val="000000"/>
                <w:sz w:val="20"/>
                <w:szCs w:val="20"/>
                <w:lang w:eastAsia="en-AU"/>
              </w:rPr>
            </w:pPr>
            <w:r w:rsidRPr="00996C7E">
              <w:rPr>
                <w:sz w:val="20"/>
                <w:szCs w:val="20"/>
              </w:rPr>
              <w:t>Youth Off The Streets Limited</w:t>
            </w:r>
          </w:p>
        </w:tc>
      </w:tr>
    </w:tbl>
    <w:p w14:paraId="2ED6B9D6" w14:textId="7EA419AF" w:rsidR="00F6076F" w:rsidRDefault="00F6076F">
      <w:pPr>
        <w:spacing w:after="160"/>
      </w:pPr>
      <w:r>
        <w:br w:type="page"/>
      </w:r>
    </w:p>
    <w:p w14:paraId="4592F4F9" w14:textId="77777777" w:rsidR="00F6076F" w:rsidRPr="00F6076F" w:rsidRDefault="00F6076F" w:rsidP="00B51524">
      <w:pPr>
        <w:pStyle w:val="Heading3"/>
        <w:rPr>
          <w:color w:val="343741"/>
        </w:rPr>
      </w:pPr>
      <w:bookmarkStart w:id="401" w:name="_Toc101372836"/>
      <w:bookmarkStart w:id="402" w:name="_Toc111109678"/>
      <w:bookmarkStart w:id="403" w:name="_Toc114071787"/>
      <w:bookmarkStart w:id="404" w:name="_Toc115250087"/>
      <w:bookmarkStart w:id="405" w:name="_Toc115250186"/>
      <w:bookmarkStart w:id="406" w:name="_Toc144738515"/>
      <w:bookmarkStart w:id="407" w:name="_Toc151974530"/>
      <w:bookmarkStart w:id="408" w:name="_Toc158122349"/>
      <w:bookmarkStart w:id="409" w:name="_Toc179465325"/>
      <w:r w:rsidRPr="00F6076F">
        <w:t>Appendix D: Methodology applied for reporting on financial assistance paid to the schools sector</w:t>
      </w:r>
      <w:bookmarkEnd w:id="401"/>
      <w:bookmarkEnd w:id="402"/>
      <w:bookmarkEnd w:id="403"/>
      <w:bookmarkEnd w:id="404"/>
      <w:bookmarkEnd w:id="405"/>
      <w:bookmarkEnd w:id="406"/>
      <w:bookmarkEnd w:id="407"/>
      <w:bookmarkEnd w:id="408"/>
      <w:bookmarkEnd w:id="409"/>
    </w:p>
    <w:p w14:paraId="67A6FD25" w14:textId="77777777" w:rsidR="00F6076F" w:rsidRPr="00F6076F" w:rsidRDefault="00F6076F" w:rsidP="00B51524">
      <w:pPr>
        <w:pStyle w:val="Heading4"/>
      </w:pPr>
      <w:bookmarkStart w:id="410" w:name="_Toc81144600"/>
      <w:bookmarkStart w:id="411" w:name="_Toc101372837"/>
      <w:bookmarkStart w:id="412" w:name="_Toc111109679"/>
      <w:bookmarkStart w:id="413" w:name="_Toc114071788"/>
      <w:bookmarkStart w:id="414" w:name="_Toc115250088"/>
      <w:bookmarkStart w:id="415" w:name="_Toc115250187"/>
      <w:bookmarkStart w:id="416" w:name="_Toc144738516"/>
      <w:bookmarkStart w:id="417" w:name="_Toc151974531"/>
      <w:bookmarkStart w:id="418" w:name="_Toc158122350"/>
      <w:bookmarkStart w:id="419" w:name="_Toc179465326"/>
      <w:r w:rsidRPr="00F6076F">
        <w:t>Methodology applied and sources of data</w:t>
      </w:r>
      <w:bookmarkEnd w:id="410"/>
      <w:bookmarkEnd w:id="411"/>
      <w:bookmarkEnd w:id="412"/>
      <w:bookmarkEnd w:id="413"/>
      <w:bookmarkEnd w:id="414"/>
      <w:bookmarkEnd w:id="415"/>
      <w:bookmarkEnd w:id="416"/>
      <w:bookmarkEnd w:id="417"/>
      <w:bookmarkEnd w:id="418"/>
      <w:bookmarkEnd w:id="419"/>
    </w:p>
    <w:p w14:paraId="1FCF2499" w14:textId="77777777" w:rsidR="00F6076F" w:rsidRDefault="00F6076F" w:rsidP="00F6076F">
      <w:r>
        <w:t xml:space="preserve">The data for this report was sourced from the department’s internal data systems. Specifically, data was collated from the financial acquittal database, and then compared with data that was used to prepare payments to state and territory treasuries. Quality assurance was also performed using actual payments made through the department’s payment system. </w:t>
      </w:r>
    </w:p>
    <w:p w14:paraId="787A51B2" w14:textId="68BBC8B0" w:rsidR="00F6076F" w:rsidRDefault="00F6076F" w:rsidP="00F6076F">
      <w:r w:rsidRPr="00F6076F">
        <w:t>The table below provides a summary of the funding types that have been included in the report.</w:t>
      </w:r>
    </w:p>
    <w:p w14:paraId="18BE9CD6" w14:textId="521C14CD" w:rsidR="0009042E" w:rsidRDefault="0009042E" w:rsidP="0009042E">
      <w:pPr>
        <w:pStyle w:val="Caption"/>
        <w:rPr>
          <w:i/>
          <w:iCs w:val="0"/>
        </w:rPr>
      </w:pPr>
      <w:bookmarkStart w:id="420" w:name="_Toc179465366"/>
      <w:r>
        <w:t>Table D1</w:t>
      </w:r>
      <w:r w:rsidR="001A0474">
        <w:t>:</w:t>
      </w:r>
      <w:r>
        <w:t xml:space="preserve"> </w:t>
      </w:r>
      <w:r w:rsidR="00FD6282">
        <w:t>Payment</w:t>
      </w:r>
      <w:r>
        <w:t xml:space="preserve"> types under the </w:t>
      </w:r>
      <w:r w:rsidRPr="00B97C32">
        <w:rPr>
          <w:i/>
          <w:iCs w:val="0"/>
        </w:rPr>
        <w:t>Australian Education Act 2013</w:t>
      </w:r>
      <w:bookmarkEnd w:id="420"/>
    </w:p>
    <w:tbl>
      <w:tblPr>
        <w:tblStyle w:val="DESE"/>
        <w:tblW w:w="8931" w:type="dxa"/>
        <w:jc w:val="center"/>
        <w:tblLayout w:type="fixed"/>
        <w:tblLook w:val="04A0" w:firstRow="1" w:lastRow="0" w:firstColumn="1" w:lastColumn="0" w:noHBand="0" w:noVBand="1"/>
        <w:tblCaption w:val="Summary of funding types"/>
        <w:tblDescription w:val="This table contains details of the types of funding included in this report, the section of the Act they were payable under and the years in which the funding was provided."/>
      </w:tblPr>
      <w:tblGrid>
        <w:gridCol w:w="1696"/>
        <w:gridCol w:w="6521"/>
        <w:gridCol w:w="714"/>
      </w:tblGrid>
      <w:tr w:rsidR="00E10DC9" w:rsidRPr="00003887" w14:paraId="6CF30AAF" w14:textId="77777777" w:rsidTr="00A07645">
        <w:trPr>
          <w:cnfStyle w:val="100000000000" w:firstRow="1" w:lastRow="0" w:firstColumn="0" w:lastColumn="0" w:oddVBand="0" w:evenVBand="0" w:oddHBand="0" w:evenHBand="0" w:firstRowFirstColumn="0" w:firstRowLastColumn="0" w:lastRowFirstColumn="0" w:lastRowLastColumn="0"/>
          <w:cantSplit/>
          <w:trHeight w:val="331"/>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004C6C" w:themeFill="background2"/>
          </w:tcPr>
          <w:p w14:paraId="1ECA68C2" w14:textId="10203630" w:rsidR="00E10DC9" w:rsidRPr="00003887" w:rsidRDefault="008F59A7">
            <w:pPr>
              <w:keepNext/>
              <w:spacing w:before="80" w:beforeAutospacing="0" w:after="80" w:afterAutospacing="0"/>
              <w:jc w:val="center"/>
              <w:rPr>
                <w:b/>
                <w:bCs/>
                <w:sz w:val="18"/>
                <w:szCs w:val="18"/>
              </w:rPr>
            </w:pPr>
            <w:r>
              <w:rPr>
                <w:b/>
                <w:bCs/>
                <w:sz w:val="18"/>
                <w:szCs w:val="18"/>
              </w:rPr>
              <w:t>Section Payable</w:t>
            </w:r>
          </w:p>
        </w:tc>
        <w:tc>
          <w:tcPr>
            <w:tcW w:w="6521" w:type="dxa"/>
            <w:tcBorders>
              <w:top w:val="single" w:sz="4" w:space="0" w:color="auto"/>
              <w:left w:val="single" w:sz="4" w:space="0" w:color="auto"/>
              <w:bottom w:val="single" w:sz="4" w:space="0" w:color="auto"/>
              <w:right w:val="single" w:sz="4" w:space="0" w:color="auto"/>
            </w:tcBorders>
            <w:shd w:val="clear" w:color="auto" w:fill="004C6C" w:themeFill="background2"/>
            <w:hideMark/>
          </w:tcPr>
          <w:p w14:paraId="56218E7A" w14:textId="1A56CB86" w:rsidR="00E10DC9" w:rsidRPr="00003887" w:rsidRDefault="00E10DC9">
            <w:pPr>
              <w:keepNext/>
              <w:spacing w:before="80" w:beforeAutospacing="0" w:after="80" w:afterAutospacing="0"/>
              <w:cnfStyle w:val="100000000000" w:firstRow="1" w:lastRow="0" w:firstColumn="0" w:lastColumn="0" w:oddVBand="0" w:evenVBand="0" w:oddHBand="0" w:evenHBand="0" w:firstRowFirstColumn="0" w:firstRowLastColumn="0" w:lastRowFirstColumn="0" w:lastRowLastColumn="0"/>
              <w:rPr>
                <w:b/>
                <w:bCs/>
                <w:sz w:val="18"/>
                <w:szCs w:val="18"/>
              </w:rPr>
            </w:pPr>
            <w:r w:rsidRPr="00003887">
              <w:rPr>
                <w:b/>
                <w:bCs/>
                <w:sz w:val="18"/>
                <w:szCs w:val="18"/>
              </w:rPr>
              <w:t>Funding</w:t>
            </w:r>
            <w:r w:rsidR="00213012">
              <w:rPr>
                <w:b/>
                <w:bCs/>
                <w:sz w:val="18"/>
                <w:szCs w:val="18"/>
              </w:rPr>
              <w:t xml:space="preserve"> Type</w:t>
            </w:r>
          </w:p>
        </w:tc>
        <w:tc>
          <w:tcPr>
            <w:tcW w:w="714" w:type="dxa"/>
            <w:tcBorders>
              <w:top w:val="single" w:sz="4" w:space="0" w:color="auto"/>
              <w:left w:val="single" w:sz="4" w:space="0" w:color="auto"/>
              <w:bottom w:val="single" w:sz="4" w:space="0" w:color="auto"/>
              <w:right w:val="single" w:sz="4" w:space="0" w:color="auto"/>
            </w:tcBorders>
            <w:shd w:val="clear" w:color="auto" w:fill="004C6C" w:themeFill="background2"/>
          </w:tcPr>
          <w:p w14:paraId="6063BA68" w14:textId="1C436D95" w:rsidR="00E10DC9" w:rsidRPr="008F59A7" w:rsidRDefault="008F59A7">
            <w:pPr>
              <w:keepNext/>
              <w:spacing w:before="80" w:beforeAutospacing="0" w:after="80" w:afterAutospacing="0"/>
              <w:jc w:val="center"/>
              <w:cnfStyle w:val="100000000000" w:firstRow="1" w:lastRow="0" w:firstColumn="0" w:lastColumn="0" w:oddVBand="0" w:evenVBand="0" w:oddHBand="0" w:evenHBand="0" w:firstRowFirstColumn="0" w:firstRowLastColumn="0" w:lastRowFirstColumn="0" w:lastRowLastColumn="0"/>
              <w:rPr>
                <w:b/>
                <w:bCs/>
                <w:sz w:val="18"/>
                <w:szCs w:val="18"/>
              </w:rPr>
            </w:pPr>
            <w:r w:rsidRPr="008F59A7">
              <w:rPr>
                <w:b/>
                <w:bCs/>
                <w:sz w:val="18"/>
                <w:szCs w:val="18"/>
              </w:rPr>
              <w:t>2023</w:t>
            </w:r>
          </w:p>
        </w:tc>
      </w:tr>
      <w:tr w:rsidR="005117DF" w:rsidRPr="00003887" w14:paraId="604A6DCD" w14:textId="77777777" w:rsidTr="00A0764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auto"/>
          </w:tcPr>
          <w:p w14:paraId="568020D7" w14:textId="77777777" w:rsidR="005117DF" w:rsidRPr="00E10DC9" w:rsidRDefault="005117DF" w:rsidP="00E10DC9">
            <w:pPr>
              <w:keepNext/>
              <w:spacing w:after="0"/>
              <w:jc w:val="center"/>
              <w:rPr>
                <w:sz w:val="18"/>
                <w:szCs w:val="18"/>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0C78CAAD" w14:textId="2C06B8E3" w:rsidR="005117DF" w:rsidRPr="008F59A7" w:rsidRDefault="008F59A7" w:rsidP="00E10DC9">
            <w:pPr>
              <w:keepNext/>
              <w:spacing w:after="0"/>
              <w:cnfStyle w:val="100000000000" w:firstRow="1" w:lastRow="0" w:firstColumn="0" w:lastColumn="0" w:oddVBand="0" w:evenVBand="0" w:oddHBand="0" w:evenHBand="0" w:firstRowFirstColumn="0" w:firstRowLastColumn="0" w:lastRowFirstColumn="0" w:lastRowLastColumn="0"/>
              <w:rPr>
                <w:b/>
                <w:bCs/>
                <w:color w:val="auto"/>
                <w:sz w:val="18"/>
                <w:szCs w:val="18"/>
              </w:rPr>
            </w:pPr>
            <w:r w:rsidRPr="008F59A7">
              <w:rPr>
                <w:b/>
                <w:bCs/>
                <w:color w:val="auto"/>
                <w:sz w:val="18"/>
                <w:szCs w:val="18"/>
              </w:rPr>
              <w:t>Recurrent Funding</w:t>
            </w: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1103F7E9" w14:textId="77777777" w:rsidR="005117DF" w:rsidRPr="00003887" w:rsidRDefault="005117DF" w:rsidP="00E10DC9">
            <w:pPr>
              <w:keepNext/>
              <w:spacing w:after="0"/>
              <w:jc w:val="center"/>
              <w:cnfStyle w:val="100000000000" w:firstRow="1" w:lastRow="0" w:firstColumn="0" w:lastColumn="0" w:oddVBand="0" w:evenVBand="0" w:oddHBand="0" w:evenHBand="0" w:firstRowFirstColumn="0" w:firstRowLastColumn="0" w:lastRowFirstColumn="0" w:lastRowLastColumn="0"/>
              <w:rPr>
                <w:rFonts w:ascii="Wingdings" w:eastAsia="Wingdings" w:hAnsi="Wingdings" w:cs="Wingdings"/>
                <w:sz w:val="18"/>
                <w:szCs w:val="18"/>
              </w:rPr>
            </w:pPr>
          </w:p>
        </w:tc>
      </w:tr>
      <w:tr w:rsidR="00E10DC9" w:rsidRPr="00003887" w14:paraId="540BD00B" w14:textId="77777777" w:rsidTr="00A0764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auto"/>
            <w:hideMark/>
          </w:tcPr>
          <w:p w14:paraId="42EDD2C9" w14:textId="77777777" w:rsidR="00E10DC9" w:rsidRPr="00E10DC9" w:rsidRDefault="00E10DC9" w:rsidP="00E10DC9">
            <w:pPr>
              <w:keepNext/>
              <w:spacing w:before="0" w:beforeAutospacing="0" w:after="0" w:afterAutospacing="0"/>
              <w:jc w:val="center"/>
              <w:rPr>
                <w:color w:val="auto"/>
                <w:sz w:val="18"/>
                <w:szCs w:val="18"/>
              </w:rPr>
            </w:pPr>
            <w:r w:rsidRPr="00E10DC9">
              <w:rPr>
                <w:color w:val="auto"/>
                <w:sz w:val="18"/>
                <w:szCs w:val="18"/>
              </w:rPr>
              <w:t>s.25</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14:paraId="38BC428F" w14:textId="77777777" w:rsidR="00E10DC9" w:rsidRPr="00E10DC9" w:rsidRDefault="00E10DC9" w:rsidP="00E10DC9">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color w:val="auto"/>
                <w:sz w:val="18"/>
                <w:szCs w:val="18"/>
              </w:rPr>
            </w:pPr>
            <w:r w:rsidRPr="00E10DC9">
              <w:rPr>
                <w:color w:val="auto"/>
                <w:sz w:val="18"/>
                <w:szCs w:val="18"/>
              </w:rPr>
              <w:t xml:space="preserve">Paid under the </w:t>
            </w:r>
            <w:r w:rsidRPr="00E10DC9">
              <w:rPr>
                <w:i/>
                <w:iCs/>
                <w:color w:val="auto"/>
                <w:sz w:val="18"/>
                <w:szCs w:val="18"/>
              </w:rPr>
              <w:t>Australian Education Act 2013</w:t>
            </w:r>
          </w:p>
        </w:tc>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2952441D" w14:textId="77777777" w:rsidR="00E10DC9" w:rsidRPr="00003887" w:rsidRDefault="00E10DC9" w:rsidP="00E10DC9">
            <w:pPr>
              <w:keepN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sz w:val="18"/>
                <w:szCs w:val="18"/>
              </w:rPr>
            </w:pPr>
            <w:r w:rsidRPr="00BB0799">
              <w:rPr>
                <w:rFonts w:ascii="Wingdings" w:eastAsia="Wingdings" w:hAnsi="Wingdings" w:cs="Wingdings"/>
                <w:color w:val="329184" w:themeColor="accent4" w:themeShade="BF"/>
                <w:sz w:val="18"/>
                <w:szCs w:val="18"/>
              </w:rPr>
              <w:t>ü</w:t>
            </w:r>
          </w:p>
        </w:tc>
      </w:tr>
      <w:tr w:rsidR="00E10DC9" w:rsidRPr="00003887" w14:paraId="3C65D5C9" w14:textId="77777777" w:rsidTr="00A0764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auto"/>
          </w:tcPr>
          <w:p w14:paraId="17CA9981" w14:textId="77777777" w:rsidR="00E10DC9" w:rsidRPr="00E10DC9" w:rsidRDefault="00E10DC9" w:rsidP="00E10DC9">
            <w:pPr>
              <w:keepNext/>
              <w:spacing w:before="0" w:beforeAutospacing="0" w:after="0" w:afterAutospacing="0"/>
              <w:jc w:val="center"/>
              <w:rPr>
                <w:b/>
                <w:bCs/>
                <w:color w:val="auto"/>
                <w:sz w:val="18"/>
                <w:szCs w:val="18"/>
              </w:rPr>
            </w:pP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14:paraId="526FAD5F" w14:textId="77777777" w:rsidR="00E10DC9" w:rsidRPr="00E10DC9" w:rsidRDefault="00E10DC9" w:rsidP="00E10DC9">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color w:val="auto"/>
                <w:sz w:val="18"/>
                <w:szCs w:val="18"/>
              </w:rPr>
            </w:pPr>
            <w:r w:rsidRPr="00E10DC9">
              <w:rPr>
                <w:b/>
                <w:bCs/>
                <w:color w:val="auto"/>
                <w:sz w:val="18"/>
                <w:szCs w:val="18"/>
              </w:rPr>
              <w:t>Prescribed Circumstances</w:t>
            </w: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215B089B" w14:textId="77777777" w:rsidR="00E10DC9" w:rsidRPr="00003887" w:rsidRDefault="00E10DC9" w:rsidP="00E10DC9">
            <w:pPr>
              <w:keepN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sz w:val="18"/>
                <w:szCs w:val="18"/>
              </w:rPr>
            </w:pPr>
          </w:p>
        </w:tc>
      </w:tr>
      <w:tr w:rsidR="00E10DC9" w:rsidRPr="00003887" w14:paraId="5E1BB6CB" w14:textId="77777777" w:rsidTr="00A0764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auto"/>
            <w:vAlign w:val="top"/>
            <w:hideMark/>
          </w:tcPr>
          <w:p w14:paraId="29C751B1" w14:textId="77777777" w:rsidR="00E10DC9" w:rsidRPr="00E10DC9" w:rsidRDefault="00E10DC9" w:rsidP="00E10DC9">
            <w:pPr>
              <w:keepNext/>
              <w:spacing w:before="0" w:beforeAutospacing="0" w:after="0" w:afterAutospacing="0"/>
              <w:jc w:val="center"/>
              <w:rPr>
                <w:color w:val="auto"/>
                <w:sz w:val="18"/>
                <w:szCs w:val="18"/>
              </w:rPr>
            </w:pPr>
            <w:r w:rsidRPr="00E10DC9">
              <w:rPr>
                <w:color w:val="auto"/>
                <w:sz w:val="18"/>
                <w:szCs w:val="18"/>
              </w:rPr>
              <w:t>s.69B</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14:paraId="5E95CCB0" w14:textId="77777777" w:rsidR="00E10DC9" w:rsidRPr="00E10DC9" w:rsidRDefault="00E10DC9" w:rsidP="00E10DC9">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color w:val="auto"/>
                <w:sz w:val="18"/>
                <w:szCs w:val="18"/>
              </w:rPr>
            </w:pPr>
            <w:r w:rsidRPr="00E10DC9">
              <w:rPr>
                <w:color w:val="auto"/>
                <w:sz w:val="18"/>
                <w:szCs w:val="18"/>
              </w:rPr>
              <w:t>ACT Adjustment Assistance (Adjustment assistance for ACT non-government schools)</w:t>
            </w:r>
          </w:p>
        </w:tc>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33DA7087" w14:textId="27AC2B12" w:rsidR="00E10DC9" w:rsidRPr="00003887" w:rsidRDefault="00BB0799" w:rsidP="00E10DC9">
            <w:pPr>
              <w:keepN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18"/>
                <w:szCs w:val="18"/>
              </w:rPr>
            </w:pPr>
            <w:r w:rsidRPr="00BB0799">
              <w:rPr>
                <w:rFonts w:ascii="Wingdings" w:eastAsia="Wingdings" w:hAnsi="Wingdings" w:cs="Wingdings"/>
                <w:color w:val="329184" w:themeColor="accent4" w:themeShade="BF"/>
                <w:sz w:val="18"/>
                <w:szCs w:val="18"/>
              </w:rPr>
              <w:t>ü</w:t>
            </w:r>
          </w:p>
        </w:tc>
      </w:tr>
      <w:tr w:rsidR="00E10DC9" w:rsidRPr="00003887" w14:paraId="0058CFD7" w14:textId="77777777" w:rsidTr="00A0764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auto"/>
            <w:hideMark/>
          </w:tcPr>
          <w:p w14:paraId="68407C16" w14:textId="77777777" w:rsidR="00E10DC9" w:rsidRPr="00E10DC9" w:rsidRDefault="00E10DC9" w:rsidP="00E10DC9">
            <w:pPr>
              <w:keepNext/>
              <w:spacing w:before="0" w:beforeAutospacing="0" w:after="0" w:afterAutospacing="0"/>
              <w:jc w:val="center"/>
              <w:rPr>
                <w:color w:val="auto"/>
                <w:sz w:val="18"/>
                <w:szCs w:val="18"/>
              </w:rPr>
            </w:pPr>
            <w:r w:rsidRPr="00E10DC9">
              <w:rPr>
                <w:color w:val="auto"/>
                <w:sz w:val="18"/>
                <w:szCs w:val="18"/>
              </w:rPr>
              <w:t>s.69B</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14:paraId="0CE538E1" w14:textId="77777777" w:rsidR="00E10DC9" w:rsidRPr="00E10DC9" w:rsidRDefault="00E10DC9" w:rsidP="00E10DC9">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color w:val="auto"/>
                <w:sz w:val="18"/>
                <w:szCs w:val="18"/>
              </w:rPr>
            </w:pPr>
            <w:r w:rsidRPr="00E10DC9">
              <w:rPr>
                <w:color w:val="auto"/>
                <w:sz w:val="18"/>
                <w:szCs w:val="18"/>
              </w:rPr>
              <w:t>Additional support for Northern Territory government schools</w:t>
            </w:r>
          </w:p>
        </w:tc>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50C3BDE5" w14:textId="1439D686" w:rsidR="00E10DC9" w:rsidRPr="00003887" w:rsidRDefault="00BB0799" w:rsidP="00E10DC9">
            <w:pPr>
              <w:keepN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18"/>
                <w:szCs w:val="18"/>
              </w:rPr>
            </w:pPr>
            <w:r w:rsidRPr="00BB0799">
              <w:rPr>
                <w:rFonts w:ascii="Wingdings" w:eastAsia="Wingdings" w:hAnsi="Wingdings" w:cs="Wingdings"/>
                <w:color w:val="329184" w:themeColor="accent4" w:themeShade="BF"/>
                <w:sz w:val="18"/>
                <w:szCs w:val="18"/>
              </w:rPr>
              <w:t>ü</w:t>
            </w:r>
          </w:p>
        </w:tc>
      </w:tr>
      <w:tr w:rsidR="00E10DC9" w:rsidRPr="00003887" w14:paraId="7A216BBB" w14:textId="77777777" w:rsidTr="00A0764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auto"/>
            <w:hideMark/>
          </w:tcPr>
          <w:p w14:paraId="6A2A0FD1" w14:textId="77777777" w:rsidR="00E10DC9" w:rsidRPr="00E10DC9" w:rsidRDefault="00E10DC9" w:rsidP="00E10DC9">
            <w:pPr>
              <w:keepNext/>
              <w:spacing w:before="0" w:beforeAutospacing="0" w:after="0" w:afterAutospacing="0"/>
              <w:jc w:val="center"/>
              <w:rPr>
                <w:color w:val="auto"/>
                <w:sz w:val="18"/>
                <w:szCs w:val="18"/>
              </w:rPr>
            </w:pPr>
            <w:r w:rsidRPr="00E10DC9">
              <w:rPr>
                <w:color w:val="auto"/>
                <w:sz w:val="18"/>
                <w:szCs w:val="18"/>
              </w:rPr>
              <w:t>s.69A</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14:paraId="6AADC547" w14:textId="77777777" w:rsidR="00E10DC9" w:rsidRPr="00E10DC9" w:rsidRDefault="00E10DC9" w:rsidP="00E10DC9">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color w:val="auto"/>
                <w:sz w:val="18"/>
                <w:szCs w:val="18"/>
              </w:rPr>
            </w:pPr>
            <w:r w:rsidRPr="00E10DC9">
              <w:rPr>
                <w:color w:val="auto"/>
                <w:sz w:val="18"/>
                <w:szCs w:val="18"/>
              </w:rPr>
              <w:t>Schools Upgrade Fund - Targeted Round School Upgrades</w:t>
            </w:r>
          </w:p>
        </w:tc>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277622CA" w14:textId="15FAD133" w:rsidR="00E10DC9" w:rsidRPr="00003887" w:rsidRDefault="00BB0799" w:rsidP="00E10DC9">
            <w:pPr>
              <w:keepN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18"/>
                <w:szCs w:val="18"/>
              </w:rPr>
            </w:pPr>
            <w:r w:rsidRPr="00BB0799">
              <w:rPr>
                <w:rFonts w:ascii="Wingdings" w:eastAsia="Wingdings" w:hAnsi="Wingdings" w:cs="Wingdings"/>
                <w:color w:val="329184" w:themeColor="accent4" w:themeShade="BF"/>
                <w:sz w:val="18"/>
                <w:szCs w:val="18"/>
              </w:rPr>
              <w:t>ü</w:t>
            </w:r>
          </w:p>
        </w:tc>
      </w:tr>
      <w:tr w:rsidR="00E10DC9" w:rsidRPr="00003887" w14:paraId="1C867A8B" w14:textId="77777777" w:rsidTr="00A0764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auto"/>
          </w:tcPr>
          <w:p w14:paraId="6F2EE8A8" w14:textId="77777777" w:rsidR="00E10DC9" w:rsidRPr="00E10DC9" w:rsidRDefault="00E10DC9" w:rsidP="00E10DC9">
            <w:pPr>
              <w:keepNext/>
              <w:spacing w:before="0" w:beforeAutospacing="0" w:after="0" w:afterAutospacing="0"/>
              <w:jc w:val="center"/>
              <w:rPr>
                <w:color w:val="auto"/>
                <w:sz w:val="18"/>
                <w:szCs w:val="18"/>
              </w:rPr>
            </w:pPr>
            <w:r w:rsidRPr="00E10DC9">
              <w:rPr>
                <w:color w:val="auto"/>
                <w:sz w:val="18"/>
                <w:szCs w:val="18"/>
              </w:rPr>
              <w:t>s.69A</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75A05B75" w14:textId="77777777" w:rsidR="00E10DC9" w:rsidRPr="00E10DC9" w:rsidRDefault="00E10DC9" w:rsidP="00E10DC9">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color w:val="auto"/>
                <w:sz w:val="18"/>
                <w:szCs w:val="18"/>
              </w:rPr>
            </w:pPr>
            <w:r w:rsidRPr="00E10DC9">
              <w:rPr>
                <w:color w:val="auto"/>
                <w:sz w:val="18"/>
                <w:szCs w:val="18"/>
              </w:rPr>
              <w:t>Adjustment funding for highly disadvantaged Independent school students</w:t>
            </w: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23E17D09" w14:textId="573720F1" w:rsidR="00E10DC9" w:rsidRPr="00003887" w:rsidRDefault="00BB0799" w:rsidP="00E10DC9">
            <w:pPr>
              <w:keepN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Wingdings" w:eastAsia="Wingdings" w:hAnsi="Wingdings" w:cs="Wingdings"/>
                <w:sz w:val="18"/>
                <w:szCs w:val="18"/>
              </w:rPr>
            </w:pPr>
            <w:r w:rsidRPr="00BB0799">
              <w:rPr>
                <w:rFonts w:ascii="Wingdings" w:eastAsia="Wingdings" w:hAnsi="Wingdings" w:cs="Wingdings"/>
                <w:color w:val="329184" w:themeColor="accent4" w:themeShade="BF"/>
                <w:sz w:val="18"/>
                <w:szCs w:val="18"/>
              </w:rPr>
              <w:t>ü</w:t>
            </w:r>
          </w:p>
        </w:tc>
      </w:tr>
      <w:tr w:rsidR="00E10DC9" w:rsidRPr="00003887" w14:paraId="41FAAF83" w14:textId="77777777" w:rsidTr="00A0764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auto"/>
          </w:tcPr>
          <w:p w14:paraId="12F85EBC" w14:textId="77777777" w:rsidR="00E10DC9" w:rsidRPr="00E10DC9" w:rsidRDefault="00E10DC9" w:rsidP="00E10DC9">
            <w:pPr>
              <w:keepNext/>
              <w:spacing w:before="0" w:beforeAutospacing="0" w:after="0" w:afterAutospacing="0"/>
              <w:jc w:val="center"/>
              <w:rPr>
                <w:b/>
                <w:bCs/>
                <w:color w:val="auto"/>
                <w:sz w:val="18"/>
                <w:szCs w:val="18"/>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5D5711FC" w14:textId="77777777" w:rsidR="00E10DC9" w:rsidRPr="00E10DC9" w:rsidRDefault="00E10DC9" w:rsidP="00E10DC9">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color w:val="auto"/>
                <w:sz w:val="18"/>
                <w:szCs w:val="18"/>
              </w:rPr>
            </w:pPr>
            <w:r w:rsidRPr="00E10DC9">
              <w:rPr>
                <w:b/>
                <w:bCs/>
                <w:color w:val="auto"/>
                <w:sz w:val="18"/>
                <w:szCs w:val="18"/>
              </w:rPr>
              <w:t>Special Circumstances</w:t>
            </w: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7059D985" w14:textId="77777777" w:rsidR="00E10DC9" w:rsidRPr="00003887" w:rsidRDefault="00E10DC9" w:rsidP="00E10DC9">
            <w:pPr>
              <w:keepN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18"/>
                <w:szCs w:val="18"/>
              </w:rPr>
            </w:pPr>
          </w:p>
        </w:tc>
      </w:tr>
      <w:tr w:rsidR="00E10DC9" w:rsidRPr="00003887" w14:paraId="2417D1C3" w14:textId="77777777" w:rsidTr="00A0764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auto"/>
          </w:tcPr>
          <w:p w14:paraId="492C1985" w14:textId="1FD9E992" w:rsidR="00E10DC9" w:rsidRPr="00E10DC9" w:rsidRDefault="004365D1" w:rsidP="00E10DC9">
            <w:pPr>
              <w:keepNext/>
              <w:spacing w:before="0" w:beforeAutospacing="0" w:after="0" w:afterAutospacing="0"/>
              <w:jc w:val="center"/>
              <w:rPr>
                <w:b/>
                <w:bCs/>
                <w:color w:val="auto"/>
                <w:sz w:val="18"/>
                <w:szCs w:val="18"/>
              </w:rPr>
            </w:pPr>
            <w:r>
              <w:rPr>
                <w:color w:val="auto"/>
                <w:sz w:val="18"/>
                <w:szCs w:val="18"/>
              </w:rPr>
              <w:t>s.69(1)</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3BDBD07E" w14:textId="77777777" w:rsidR="00E10DC9" w:rsidRPr="00E10DC9" w:rsidRDefault="00E10DC9" w:rsidP="00E10DC9">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color w:val="auto"/>
                <w:sz w:val="18"/>
                <w:szCs w:val="18"/>
              </w:rPr>
            </w:pPr>
            <w:r w:rsidRPr="00E10DC9">
              <w:rPr>
                <w:color w:val="auto"/>
                <w:sz w:val="18"/>
                <w:szCs w:val="18"/>
              </w:rPr>
              <w:t>South Australian Non-Government Schools – one off transition assistance</w:t>
            </w: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7ADA4F0E" w14:textId="516B7B7A" w:rsidR="00E10DC9" w:rsidRPr="00003887" w:rsidRDefault="00BB0799" w:rsidP="00E10DC9">
            <w:pPr>
              <w:keepN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18"/>
                <w:szCs w:val="18"/>
              </w:rPr>
            </w:pPr>
            <w:r w:rsidRPr="00BB0799">
              <w:rPr>
                <w:rFonts w:ascii="Wingdings" w:eastAsia="Wingdings" w:hAnsi="Wingdings" w:cs="Wingdings"/>
                <w:color w:val="329184" w:themeColor="accent4" w:themeShade="BF"/>
                <w:sz w:val="18"/>
                <w:szCs w:val="18"/>
              </w:rPr>
              <w:t>ü</w:t>
            </w:r>
          </w:p>
        </w:tc>
      </w:tr>
      <w:tr w:rsidR="00E10DC9" w:rsidRPr="00003887" w14:paraId="2D11470D" w14:textId="77777777" w:rsidTr="00A0764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auto"/>
          </w:tcPr>
          <w:p w14:paraId="40D6DB1D" w14:textId="77777777" w:rsidR="00E10DC9" w:rsidRPr="00E10DC9" w:rsidRDefault="00E10DC9" w:rsidP="00E10DC9">
            <w:pPr>
              <w:keepNext/>
              <w:spacing w:before="0" w:beforeAutospacing="0" w:after="0" w:afterAutospacing="0"/>
              <w:jc w:val="center"/>
              <w:rPr>
                <w:b/>
                <w:bCs/>
                <w:color w:val="auto"/>
                <w:sz w:val="18"/>
                <w:szCs w:val="18"/>
              </w:rPr>
            </w:pPr>
            <w:r w:rsidRPr="00E10DC9">
              <w:rPr>
                <w:color w:val="auto"/>
                <w:sz w:val="18"/>
                <w:szCs w:val="18"/>
              </w:rPr>
              <w:t>s.69</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0DA0C6FF" w14:textId="77777777" w:rsidR="00E10DC9" w:rsidRPr="00E10DC9" w:rsidRDefault="00E10DC9" w:rsidP="00E10DC9">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color w:val="auto"/>
                <w:sz w:val="18"/>
                <w:szCs w:val="18"/>
              </w:rPr>
            </w:pPr>
            <w:r w:rsidRPr="00E10DC9">
              <w:rPr>
                <w:color w:val="auto"/>
                <w:sz w:val="18"/>
                <w:szCs w:val="18"/>
              </w:rPr>
              <w:t>Other special circumstances payments</w:t>
            </w: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6BFEE7D8" w14:textId="0436AD76" w:rsidR="00E10DC9" w:rsidRPr="00003887" w:rsidRDefault="001C4E47" w:rsidP="00E10DC9">
            <w:pPr>
              <w:keepN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18"/>
                <w:szCs w:val="18"/>
              </w:rPr>
            </w:pPr>
            <w:r w:rsidRPr="00BB0799">
              <w:rPr>
                <w:rFonts w:ascii="Wingdings" w:eastAsia="Wingdings" w:hAnsi="Wingdings" w:cs="Wingdings"/>
                <w:color w:val="329184" w:themeColor="accent4" w:themeShade="BF"/>
                <w:sz w:val="18"/>
                <w:szCs w:val="18"/>
              </w:rPr>
              <w:t>ü</w:t>
            </w:r>
          </w:p>
        </w:tc>
      </w:tr>
      <w:tr w:rsidR="00E10DC9" w:rsidRPr="00003887" w14:paraId="782BCEAB" w14:textId="77777777" w:rsidTr="00A0764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auto"/>
            <w:hideMark/>
          </w:tcPr>
          <w:p w14:paraId="21645384" w14:textId="62FAAD31" w:rsidR="00E10DC9" w:rsidRPr="00E10DC9" w:rsidRDefault="00E10DC9" w:rsidP="00E10DC9">
            <w:pPr>
              <w:keepNext/>
              <w:spacing w:before="0" w:beforeAutospacing="0" w:after="0" w:afterAutospacing="0"/>
              <w:jc w:val="center"/>
              <w:rPr>
                <w:b/>
                <w:bCs/>
                <w:color w:val="auto"/>
                <w:sz w:val="18"/>
                <w:szCs w:val="18"/>
              </w:rPr>
            </w:pP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14:paraId="20E4B4A3" w14:textId="1089335B" w:rsidR="00E10DC9" w:rsidRPr="00E10DC9" w:rsidRDefault="00E10DC9" w:rsidP="00E10DC9">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color w:val="auto"/>
                <w:sz w:val="18"/>
                <w:szCs w:val="18"/>
              </w:rPr>
            </w:pPr>
            <w:r w:rsidRPr="00E10DC9">
              <w:rPr>
                <w:b/>
                <w:bCs/>
                <w:color w:val="auto"/>
                <w:sz w:val="18"/>
                <w:szCs w:val="18"/>
              </w:rPr>
              <w:t xml:space="preserve">Capital </w:t>
            </w:r>
            <w:r w:rsidR="00AD0DAF">
              <w:rPr>
                <w:b/>
                <w:bCs/>
                <w:color w:val="auto"/>
                <w:sz w:val="18"/>
                <w:szCs w:val="18"/>
              </w:rPr>
              <w:t>funding</w:t>
            </w:r>
          </w:p>
        </w:tc>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00F2A836" w14:textId="59499732" w:rsidR="00E10DC9" w:rsidRPr="00003887" w:rsidRDefault="00E10DC9" w:rsidP="00E10DC9">
            <w:pPr>
              <w:keepN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18"/>
                <w:szCs w:val="18"/>
              </w:rPr>
            </w:pPr>
          </w:p>
        </w:tc>
      </w:tr>
      <w:tr w:rsidR="003E677A" w:rsidRPr="00003887" w14:paraId="4A9AC793" w14:textId="77777777" w:rsidTr="00A0764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auto"/>
          </w:tcPr>
          <w:p w14:paraId="43A47906" w14:textId="5E80560A" w:rsidR="003E677A" w:rsidRPr="00C45298" w:rsidRDefault="003E677A" w:rsidP="003E677A">
            <w:pPr>
              <w:keepNext/>
              <w:spacing w:before="0" w:beforeAutospacing="0" w:after="0" w:afterAutospacing="0"/>
              <w:jc w:val="center"/>
              <w:rPr>
                <w:color w:val="auto"/>
                <w:sz w:val="18"/>
                <w:szCs w:val="18"/>
              </w:rPr>
            </w:pPr>
            <w:r>
              <w:rPr>
                <w:color w:val="auto"/>
                <w:sz w:val="18"/>
                <w:szCs w:val="18"/>
              </w:rPr>
              <w:t>s.67(2)</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17C3A6C9" w14:textId="364EE96D" w:rsidR="003E677A" w:rsidRPr="00E10DC9" w:rsidRDefault="003E677A" w:rsidP="003E677A">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color w:val="auto"/>
                <w:sz w:val="18"/>
                <w:szCs w:val="18"/>
              </w:rPr>
            </w:pPr>
            <w:r w:rsidRPr="00C45298">
              <w:rPr>
                <w:color w:val="auto"/>
                <w:sz w:val="18"/>
                <w:szCs w:val="18"/>
              </w:rPr>
              <w:t>Capital Grants Program</w:t>
            </w: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47E22B0F" w14:textId="773A2ECE" w:rsidR="003E677A" w:rsidRPr="00003887" w:rsidRDefault="001C4E47" w:rsidP="003E677A">
            <w:pPr>
              <w:keepN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sz w:val="18"/>
                <w:szCs w:val="18"/>
              </w:rPr>
            </w:pPr>
            <w:r w:rsidRPr="00BB0799">
              <w:rPr>
                <w:rFonts w:ascii="Wingdings" w:eastAsia="Wingdings" w:hAnsi="Wingdings" w:cs="Wingdings"/>
                <w:color w:val="329184" w:themeColor="accent4" w:themeShade="BF"/>
                <w:sz w:val="18"/>
                <w:szCs w:val="18"/>
              </w:rPr>
              <w:t>ü</w:t>
            </w:r>
          </w:p>
        </w:tc>
      </w:tr>
      <w:tr w:rsidR="003E677A" w:rsidRPr="00003887" w14:paraId="2D21D75F" w14:textId="77777777" w:rsidTr="00A0764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auto"/>
          </w:tcPr>
          <w:p w14:paraId="56198D78" w14:textId="52ACEE75" w:rsidR="003E677A" w:rsidRPr="00C45298" w:rsidRDefault="003E677A" w:rsidP="003E677A">
            <w:pPr>
              <w:keepNext/>
              <w:spacing w:after="0"/>
              <w:jc w:val="center"/>
              <w:rPr>
                <w:color w:val="auto"/>
                <w:sz w:val="18"/>
                <w:szCs w:val="18"/>
              </w:rPr>
            </w:pPr>
            <w:r w:rsidRPr="00E10DC9">
              <w:rPr>
                <w:color w:val="auto"/>
                <w:sz w:val="18"/>
                <w:szCs w:val="18"/>
              </w:rPr>
              <w:t>s.6</w:t>
            </w:r>
            <w:r>
              <w:rPr>
                <w:color w:val="auto"/>
                <w:sz w:val="18"/>
                <w:szCs w:val="18"/>
              </w:rPr>
              <w:t>7(1)</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2D550A17" w14:textId="2876C799" w:rsidR="003E677A" w:rsidRPr="00E10DC9" w:rsidRDefault="003E677A" w:rsidP="003E677A">
            <w:pPr>
              <w:keepNext/>
              <w:spacing w:after="0"/>
              <w:cnfStyle w:val="100000000000" w:firstRow="1" w:lastRow="0" w:firstColumn="0" w:lastColumn="0" w:oddVBand="0" w:evenVBand="0" w:oddHBand="0" w:evenHBand="0" w:firstRowFirstColumn="0" w:firstRowLastColumn="0" w:lastRowFirstColumn="0" w:lastRowLastColumn="0"/>
              <w:rPr>
                <w:sz w:val="18"/>
                <w:szCs w:val="18"/>
              </w:rPr>
            </w:pPr>
            <w:r>
              <w:rPr>
                <w:color w:val="auto"/>
                <w:sz w:val="18"/>
                <w:szCs w:val="18"/>
              </w:rPr>
              <w:t>Building Boarding Schools on Country</w:t>
            </w:r>
            <w:r w:rsidRPr="00C45298">
              <w:rPr>
                <w:sz w:val="18"/>
                <w:szCs w:val="18"/>
              </w:rPr>
              <w:t xml:space="preserve"> on Country</w:t>
            </w: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3270D180" w14:textId="0E228648" w:rsidR="003E677A" w:rsidRPr="00003887" w:rsidRDefault="001C4E47" w:rsidP="003E677A">
            <w:pPr>
              <w:keepNext/>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BB0799">
              <w:rPr>
                <w:rFonts w:ascii="Wingdings" w:eastAsia="Wingdings" w:hAnsi="Wingdings" w:cs="Wingdings"/>
                <w:color w:val="329184" w:themeColor="accent4" w:themeShade="BF"/>
                <w:sz w:val="18"/>
                <w:szCs w:val="18"/>
              </w:rPr>
              <w:t>ü</w:t>
            </w:r>
          </w:p>
        </w:tc>
      </w:tr>
      <w:tr w:rsidR="00E10DC9" w:rsidRPr="00003887" w14:paraId="2F362863" w14:textId="77777777" w:rsidTr="00A0764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auto"/>
          </w:tcPr>
          <w:p w14:paraId="2EE7262C" w14:textId="77777777" w:rsidR="00E10DC9" w:rsidRPr="00E10DC9" w:rsidRDefault="00E10DC9" w:rsidP="00E10DC9">
            <w:pPr>
              <w:keepNext/>
              <w:spacing w:before="0" w:beforeAutospacing="0" w:after="0" w:afterAutospacing="0"/>
              <w:jc w:val="center"/>
              <w:rPr>
                <w:b/>
                <w:bCs/>
                <w:color w:val="auto"/>
                <w:sz w:val="18"/>
                <w:szCs w:val="18"/>
              </w:rPr>
            </w:pP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14:paraId="74B042AB" w14:textId="77777777" w:rsidR="00E10DC9" w:rsidRPr="00E10DC9" w:rsidRDefault="00E10DC9" w:rsidP="00E10DC9">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bCs/>
                <w:color w:val="auto"/>
                <w:sz w:val="18"/>
                <w:szCs w:val="18"/>
              </w:rPr>
            </w:pPr>
            <w:r w:rsidRPr="00E10DC9">
              <w:rPr>
                <w:b/>
                <w:bCs/>
                <w:color w:val="auto"/>
                <w:sz w:val="18"/>
                <w:szCs w:val="18"/>
              </w:rPr>
              <w:t>Non-Government Representative Bodies</w:t>
            </w: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28FA8E69" w14:textId="77777777" w:rsidR="00E10DC9" w:rsidRPr="00003887" w:rsidRDefault="00E10DC9" w:rsidP="00E10DC9">
            <w:pPr>
              <w:keepN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sz w:val="18"/>
                <w:szCs w:val="18"/>
              </w:rPr>
            </w:pPr>
          </w:p>
        </w:tc>
      </w:tr>
      <w:tr w:rsidR="00E10DC9" w:rsidRPr="00003887" w14:paraId="569839B8" w14:textId="77777777" w:rsidTr="00A0764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auto"/>
            <w:hideMark/>
          </w:tcPr>
          <w:p w14:paraId="4BB83A6D" w14:textId="77777777" w:rsidR="00E10DC9" w:rsidRPr="00E10DC9" w:rsidRDefault="00E10DC9" w:rsidP="00E10DC9">
            <w:pPr>
              <w:keepNext/>
              <w:spacing w:before="0" w:beforeAutospacing="0" w:after="0" w:afterAutospacing="0"/>
              <w:jc w:val="center"/>
              <w:rPr>
                <w:color w:val="auto"/>
                <w:sz w:val="18"/>
                <w:szCs w:val="18"/>
              </w:rPr>
            </w:pPr>
            <w:r w:rsidRPr="00E10DC9">
              <w:rPr>
                <w:color w:val="auto"/>
                <w:sz w:val="18"/>
                <w:szCs w:val="18"/>
              </w:rPr>
              <w:t>s.30</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14:paraId="75A646FA" w14:textId="77777777" w:rsidR="00E10DC9" w:rsidRPr="00E10DC9" w:rsidRDefault="00E10DC9" w:rsidP="00E10DC9">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color w:val="auto"/>
                <w:sz w:val="18"/>
                <w:szCs w:val="18"/>
              </w:rPr>
            </w:pPr>
            <w:r w:rsidRPr="00E10DC9">
              <w:rPr>
                <w:color w:val="auto"/>
                <w:sz w:val="18"/>
                <w:szCs w:val="18"/>
              </w:rPr>
              <w:t>Non-Government Reform Support Fund</w:t>
            </w:r>
          </w:p>
        </w:tc>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06FDEDCB" w14:textId="0AED2C0F" w:rsidR="00E10DC9" w:rsidRPr="00003887" w:rsidRDefault="00BB0799" w:rsidP="00E10DC9">
            <w:pPr>
              <w:keepN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18"/>
                <w:szCs w:val="18"/>
              </w:rPr>
            </w:pPr>
            <w:r w:rsidRPr="00BB0799">
              <w:rPr>
                <w:rFonts w:ascii="Wingdings" w:eastAsia="Wingdings" w:hAnsi="Wingdings" w:cs="Wingdings"/>
                <w:color w:val="329184" w:themeColor="accent4" w:themeShade="BF"/>
                <w:sz w:val="18"/>
                <w:szCs w:val="18"/>
              </w:rPr>
              <w:t>ü</w:t>
            </w:r>
          </w:p>
        </w:tc>
      </w:tr>
      <w:tr w:rsidR="004C5BFD" w:rsidRPr="00003887" w14:paraId="10B90F7C" w14:textId="77777777" w:rsidTr="00A0764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auto"/>
          </w:tcPr>
          <w:p w14:paraId="4806A2F0" w14:textId="77777777" w:rsidR="004C5BFD" w:rsidRPr="00F526CC" w:rsidRDefault="004C5BFD" w:rsidP="00E10DC9">
            <w:pPr>
              <w:keepNext/>
              <w:spacing w:after="0"/>
              <w:jc w:val="center"/>
              <w:rPr>
                <w:b/>
                <w:bCs/>
                <w:sz w:val="18"/>
                <w:szCs w:val="18"/>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41A5AFBF" w14:textId="797C1513" w:rsidR="004C5BFD" w:rsidRPr="003E6F32" w:rsidRDefault="004C5BFD" w:rsidP="00E10DC9">
            <w:pPr>
              <w:keepNext/>
              <w:spacing w:after="0"/>
              <w:cnfStyle w:val="100000000000" w:firstRow="1" w:lastRow="0" w:firstColumn="0" w:lastColumn="0" w:oddVBand="0" w:evenVBand="0" w:oddHBand="0" w:evenHBand="0" w:firstRowFirstColumn="0" w:firstRowLastColumn="0" w:lastRowFirstColumn="0" w:lastRowLastColumn="0"/>
              <w:rPr>
                <w:b/>
                <w:bCs/>
                <w:color w:val="auto"/>
                <w:sz w:val="18"/>
                <w:szCs w:val="18"/>
              </w:rPr>
            </w:pPr>
            <w:r w:rsidRPr="003E6F32">
              <w:rPr>
                <w:b/>
                <w:bCs/>
                <w:color w:val="auto"/>
                <w:sz w:val="18"/>
                <w:szCs w:val="18"/>
              </w:rPr>
              <w:t>Choice and Affordability</w:t>
            </w:r>
          </w:p>
        </w:tc>
        <w:tc>
          <w:tcPr>
            <w:tcW w:w="714" w:type="dxa"/>
            <w:tcBorders>
              <w:top w:val="single" w:sz="4" w:space="0" w:color="auto"/>
              <w:left w:val="single" w:sz="4" w:space="0" w:color="auto"/>
              <w:bottom w:val="single" w:sz="4" w:space="0" w:color="auto"/>
              <w:right w:val="single" w:sz="4" w:space="0" w:color="auto"/>
            </w:tcBorders>
            <w:shd w:val="clear" w:color="auto" w:fill="auto"/>
          </w:tcPr>
          <w:p w14:paraId="0C541512" w14:textId="77777777" w:rsidR="004C5BFD" w:rsidRPr="00BB0799" w:rsidRDefault="004C5BFD" w:rsidP="00E10DC9">
            <w:pPr>
              <w:keepNext/>
              <w:spacing w:after="0"/>
              <w:jc w:val="center"/>
              <w:cnfStyle w:val="100000000000" w:firstRow="1" w:lastRow="0" w:firstColumn="0" w:lastColumn="0" w:oddVBand="0" w:evenVBand="0" w:oddHBand="0" w:evenHBand="0" w:firstRowFirstColumn="0" w:firstRowLastColumn="0" w:lastRowFirstColumn="0" w:lastRowLastColumn="0"/>
              <w:rPr>
                <w:rFonts w:ascii="Wingdings" w:eastAsia="Wingdings" w:hAnsi="Wingdings" w:cs="Wingdings"/>
                <w:color w:val="329184" w:themeColor="accent4" w:themeShade="BF"/>
                <w:sz w:val="18"/>
                <w:szCs w:val="18"/>
              </w:rPr>
            </w:pPr>
          </w:p>
        </w:tc>
      </w:tr>
      <w:tr w:rsidR="00E10DC9" w:rsidRPr="00003887" w14:paraId="1169F79E" w14:textId="77777777" w:rsidTr="00A07645">
        <w:trPr>
          <w:cnfStyle w:val="100000000000" w:firstRow="1" w:lastRow="0" w:firstColumn="0" w:lastColumn="0" w:oddVBand="0" w:evenVBand="0" w:oddHBand="0" w:evenHBand="0" w:firstRowFirstColumn="0" w:firstRowLastColumn="0" w:lastRowFirstColumn="0" w:lastRowLastColumn="0"/>
          <w:cantSplit/>
          <w:tblHeader/>
          <w:jc w:val="center"/>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auto"/>
            <w:hideMark/>
          </w:tcPr>
          <w:p w14:paraId="28EB31CB" w14:textId="77777777" w:rsidR="00E10DC9" w:rsidRPr="00E10DC9" w:rsidRDefault="00E10DC9" w:rsidP="00E10DC9">
            <w:pPr>
              <w:keepNext/>
              <w:spacing w:before="0" w:beforeAutospacing="0" w:after="0" w:afterAutospacing="0"/>
              <w:jc w:val="center"/>
              <w:rPr>
                <w:color w:val="auto"/>
                <w:sz w:val="18"/>
                <w:szCs w:val="18"/>
              </w:rPr>
            </w:pPr>
            <w:r w:rsidRPr="00E10DC9">
              <w:rPr>
                <w:color w:val="auto"/>
                <w:sz w:val="18"/>
                <w:szCs w:val="18"/>
              </w:rPr>
              <w:t>s.30</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14:paraId="61E20C70" w14:textId="41FC4B5C" w:rsidR="00E10DC9" w:rsidRPr="003E6F32" w:rsidRDefault="00FD7904" w:rsidP="00E10DC9">
            <w:pPr>
              <w:keepNext/>
              <w:spacing w:before="0" w:beforeAutospacing="0" w:after="0" w:afterAutospacing="0"/>
              <w:cnfStyle w:val="100000000000" w:firstRow="1" w:lastRow="0" w:firstColumn="0" w:lastColumn="0" w:oddVBand="0" w:evenVBand="0" w:oddHBand="0" w:evenHBand="0" w:firstRowFirstColumn="0" w:firstRowLastColumn="0" w:lastRowFirstColumn="0" w:lastRowLastColumn="0"/>
              <w:rPr>
                <w:color w:val="auto"/>
                <w:sz w:val="18"/>
                <w:szCs w:val="18"/>
              </w:rPr>
            </w:pPr>
            <w:r w:rsidRPr="003E6F32">
              <w:rPr>
                <w:color w:val="auto"/>
                <w:sz w:val="18"/>
                <w:szCs w:val="18"/>
              </w:rPr>
              <w:t xml:space="preserve">Choice and </w:t>
            </w:r>
            <w:r w:rsidR="00E10DC9" w:rsidRPr="003E6F32">
              <w:rPr>
                <w:color w:val="auto"/>
                <w:sz w:val="18"/>
                <w:szCs w:val="18"/>
              </w:rPr>
              <w:t xml:space="preserve"> Affordability</w:t>
            </w:r>
            <w:r w:rsidR="004C5BFD" w:rsidRPr="003E6F32">
              <w:rPr>
                <w:color w:val="auto"/>
                <w:sz w:val="18"/>
                <w:szCs w:val="18"/>
              </w:rPr>
              <w:t xml:space="preserve"> Fund</w:t>
            </w:r>
          </w:p>
        </w:tc>
        <w:tc>
          <w:tcPr>
            <w:tcW w:w="714" w:type="dxa"/>
            <w:tcBorders>
              <w:top w:val="single" w:sz="4" w:space="0" w:color="auto"/>
              <w:left w:val="single" w:sz="4" w:space="0" w:color="auto"/>
              <w:bottom w:val="single" w:sz="4" w:space="0" w:color="auto"/>
              <w:right w:val="single" w:sz="4" w:space="0" w:color="auto"/>
            </w:tcBorders>
            <w:shd w:val="clear" w:color="auto" w:fill="auto"/>
            <w:hideMark/>
          </w:tcPr>
          <w:p w14:paraId="380420C5" w14:textId="2A51BF5B" w:rsidR="00E10DC9" w:rsidRPr="00003887" w:rsidRDefault="00BB0799" w:rsidP="00E10DC9">
            <w:pPr>
              <w:keepNext/>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sz w:val="18"/>
                <w:szCs w:val="18"/>
              </w:rPr>
            </w:pPr>
            <w:r w:rsidRPr="00BB0799">
              <w:rPr>
                <w:rFonts w:ascii="Wingdings" w:eastAsia="Wingdings" w:hAnsi="Wingdings" w:cs="Wingdings"/>
                <w:color w:val="329184" w:themeColor="accent4" w:themeShade="BF"/>
                <w:sz w:val="18"/>
                <w:szCs w:val="18"/>
              </w:rPr>
              <w:t>ü</w:t>
            </w:r>
          </w:p>
        </w:tc>
      </w:tr>
    </w:tbl>
    <w:p w14:paraId="52FDA4C5" w14:textId="758B21B1" w:rsidR="00F6076F" w:rsidRPr="005E077C" w:rsidRDefault="005B210C" w:rsidP="00A5097D">
      <w:pPr>
        <w:pStyle w:val="Source"/>
      </w:pPr>
      <w:r>
        <w:t xml:space="preserve">Key: </w:t>
      </w:r>
      <w:r w:rsidR="00BB0799" w:rsidRPr="00BB0799">
        <w:rPr>
          <w:rFonts w:ascii="Wingdings" w:eastAsia="Wingdings" w:hAnsi="Wingdings" w:cs="Wingdings"/>
          <w:color w:val="329184" w:themeColor="accent4" w:themeShade="BF"/>
          <w:szCs w:val="18"/>
        </w:rPr>
        <w:t>ü</w:t>
      </w:r>
      <w:r w:rsidR="00D16A47">
        <w:t xml:space="preserve"> </w:t>
      </w:r>
      <w:r>
        <w:t>paid under the Act.</w:t>
      </w:r>
      <w:bookmarkEnd w:id="1"/>
      <w:bookmarkEnd w:id="2"/>
    </w:p>
    <w:sectPr w:rsidR="00F6076F" w:rsidRPr="005E077C" w:rsidSect="006A3305">
      <w:footerReference w:type="default" r:id="rId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A2DBDC" w14:textId="77777777" w:rsidR="009A005D" w:rsidRDefault="009A005D" w:rsidP="000A6228">
      <w:pPr>
        <w:spacing w:after="0" w:line="240" w:lineRule="auto"/>
      </w:pPr>
      <w:r>
        <w:separator/>
      </w:r>
    </w:p>
  </w:endnote>
  <w:endnote w:type="continuationSeparator" w:id="0">
    <w:p w14:paraId="2C68584B" w14:textId="77777777" w:rsidR="009A005D" w:rsidRDefault="009A005D" w:rsidP="000A6228">
      <w:pPr>
        <w:spacing w:after="0" w:line="240" w:lineRule="auto"/>
      </w:pPr>
      <w:r>
        <w:continuationSeparator/>
      </w:r>
    </w:p>
  </w:endnote>
  <w:endnote w:type="continuationNotice" w:id="1">
    <w:p w14:paraId="15368FA2" w14:textId="77777777" w:rsidR="009A005D" w:rsidRDefault="009A00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CB1FF" w14:textId="3815A4C6" w:rsidR="00221D8F" w:rsidRDefault="000D1CF8">
    <w:pPr>
      <w:pStyle w:val="Footer"/>
    </w:pPr>
    <w:r>
      <w:rPr>
        <w:noProof/>
      </w:rPr>
      <w:drawing>
        <wp:anchor distT="0" distB="0" distL="114300" distR="114300" simplePos="0" relativeHeight="251658240" behindDoc="1" locked="0" layoutInCell="1" allowOverlap="1" wp14:anchorId="69B5D5ED" wp14:editId="6031F7F1">
          <wp:simplePos x="0" y="0"/>
          <wp:positionH relativeFrom="page">
            <wp:posOffset>6809105</wp:posOffset>
          </wp:positionH>
          <wp:positionV relativeFrom="paragraph">
            <wp:posOffset>-419735</wp:posOffset>
          </wp:positionV>
          <wp:extent cx="959620" cy="1040765"/>
          <wp:effectExtent l="0" t="0" r="0" b="6985"/>
          <wp:wrapNone/>
          <wp:docPr id="61870241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60119"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59620" cy="1040765"/>
                  </a:xfrm>
                  <a:prstGeom prst="rect">
                    <a:avLst/>
                  </a:prstGeom>
                </pic:spPr>
              </pic:pic>
            </a:graphicData>
          </a:graphic>
          <wp14:sizeRelH relativeFrom="page">
            <wp14:pctWidth>0</wp14:pctWidth>
          </wp14:sizeRelH>
          <wp14:sizeRelV relativeFrom="page">
            <wp14:pctHeight>0</wp14:pctHeight>
          </wp14:sizeRelV>
        </wp:anchor>
      </w:drawing>
    </w:r>
    <w:r w:rsidR="004D5982" w:rsidRPr="004D5982">
      <w:t>Australian Government Schools Funding Report 2023</w:t>
    </w:r>
    <w:r w:rsidR="00221D8F">
      <w:t xml:space="preserve"> </w:t>
    </w:r>
    <w:r w:rsidR="00221D8F" w:rsidRPr="000D1CF8">
      <w:rPr>
        <w:b/>
        <w:bCs/>
        <w:color w:val="F99D2A" w:themeColor="accent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08376" w14:textId="77777777" w:rsidR="00151422" w:rsidRDefault="00151422">
    <w:pPr>
      <w:pStyle w:val="Footer"/>
    </w:pPr>
    <w:r>
      <w:rPr>
        <w:noProof/>
      </w:rPr>
      <w:drawing>
        <wp:anchor distT="0" distB="0" distL="114300" distR="114300" simplePos="0" relativeHeight="251658241" behindDoc="1" locked="0" layoutInCell="1" allowOverlap="1" wp14:anchorId="6080374F" wp14:editId="31D6ABB0">
          <wp:simplePos x="0" y="0"/>
          <wp:positionH relativeFrom="page">
            <wp:posOffset>6809105</wp:posOffset>
          </wp:positionH>
          <wp:positionV relativeFrom="paragraph">
            <wp:posOffset>-419735</wp:posOffset>
          </wp:positionV>
          <wp:extent cx="959620" cy="1040765"/>
          <wp:effectExtent l="0" t="0" r="0" b="6985"/>
          <wp:wrapNone/>
          <wp:docPr id="115266522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60119"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59620" cy="1040765"/>
                  </a:xfrm>
                  <a:prstGeom prst="rect">
                    <a:avLst/>
                  </a:prstGeom>
                </pic:spPr>
              </pic:pic>
            </a:graphicData>
          </a:graphic>
          <wp14:sizeRelH relativeFrom="page">
            <wp14:pctWidth>0</wp14:pctWidth>
          </wp14:sizeRelH>
          <wp14:sizeRelV relativeFrom="page">
            <wp14:pctHeight>0</wp14:pctHeight>
          </wp14:sizeRelV>
        </wp:anchor>
      </w:drawing>
    </w:r>
    <w:r w:rsidRPr="004D5982">
      <w:t>Australian Government Schools Funding Report 2023</w:t>
    </w:r>
    <w:r>
      <w:t xml:space="preserve"> </w:t>
    </w:r>
    <w:r w:rsidRPr="000D1CF8">
      <w:rPr>
        <w:b/>
        <w:bCs/>
        <w:color w:val="F99D2A" w:themeColor="accent6"/>
      </w:rPr>
      <w:t>|</w:t>
    </w:r>
    <w:r>
      <w:t xml:space="preserve"> </w:t>
    </w:r>
    <w:r w:rsidRPr="00AF1F18">
      <w:fldChar w:fldCharType="begin"/>
    </w:r>
    <w:r w:rsidRPr="00AF1F18">
      <w:instrText xml:space="preserve"> PAGE   \* MERGEFORMAT </w:instrText>
    </w:r>
    <w:r w:rsidRPr="00AF1F18">
      <w:fldChar w:fldCharType="separate"/>
    </w:r>
    <w:r w:rsidRPr="00AF1F18">
      <w:t>1</w:t>
    </w:r>
    <w:r w:rsidRPr="00AF1F1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E462A" w14:textId="77777777" w:rsidR="003D57AB" w:rsidRDefault="003D57AB" w:rsidP="002F1B1A">
    <w:pPr>
      <w:pStyle w:val="Footer"/>
      <w:jc w:val="left"/>
    </w:pPr>
    <w:r>
      <w:rPr>
        <w:noProof/>
      </w:rPr>
      <w:drawing>
        <wp:anchor distT="0" distB="0" distL="114300" distR="114300" simplePos="0" relativeHeight="251658242" behindDoc="1" locked="0" layoutInCell="1" allowOverlap="1" wp14:anchorId="67066550" wp14:editId="0212A474">
          <wp:simplePos x="0" y="0"/>
          <wp:positionH relativeFrom="page">
            <wp:posOffset>9946005</wp:posOffset>
          </wp:positionH>
          <wp:positionV relativeFrom="paragraph">
            <wp:posOffset>-400050</wp:posOffset>
          </wp:positionV>
          <wp:extent cx="959620" cy="1040765"/>
          <wp:effectExtent l="0" t="0" r="0" b="6985"/>
          <wp:wrapNone/>
          <wp:docPr id="156830906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60119"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59620" cy="1040765"/>
                  </a:xfrm>
                  <a:prstGeom prst="rect">
                    <a:avLst/>
                  </a:prstGeom>
                </pic:spPr>
              </pic:pic>
            </a:graphicData>
          </a:graphic>
          <wp14:sizeRelH relativeFrom="page">
            <wp14:pctWidth>0</wp14:pctWidth>
          </wp14:sizeRelH>
          <wp14:sizeRelV relativeFrom="page">
            <wp14:pctHeight>0</wp14:pctHeight>
          </wp14:sizeRelV>
        </wp:anchor>
      </w:drawing>
    </w:r>
    <w:r w:rsidRPr="004D5982">
      <w:t>Australian Government Schools Funding Report 2023</w:t>
    </w:r>
    <w:r>
      <w:t xml:space="preserve"> </w:t>
    </w:r>
    <w:r w:rsidRPr="000D1CF8">
      <w:rPr>
        <w:b/>
        <w:bCs/>
        <w:color w:val="F99D2A" w:themeColor="accent6"/>
      </w:rPr>
      <w:t>|</w:t>
    </w:r>
    <w:r>
      <w:t xml:space="preserve"> </w:t>
    </w:r>
    <w:r w:rsidRPr="00AF1F18">
      <w:fldChar w:fldCharType="begin"/>
    </w:r>
    <w:r w:rsidRPr="00AF1F18">
      <w:instrText xml:space="preserve"> PAGE   \* MERGEFORMAT </w:instrText>
    </w:r>
    <w:r w:rsidRPr="00AF1F18">
      <w:fldChar w:fldCharType="separate"/>
    </w:r>
    <w:r w:rsidRPr="00AF1F18">
      <w:t>1</w:t>
    </w:r>
    <w:r w:rsidRPr="00AF1F18">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545E3" w14:textId="77777777" w:rsidR="001D7ED4" w:rsidRDefault="001D7ED4" w:rsidP="001D7ED4">
    <w:pPr>
      <w:pStyle w:val="Footer"/>
      <w:jc w:val="left"/>
    </w:pPr>
    <w:r>
      <w:rPr>
        <w:noProof/>
      </w:rPr>
      <w:drawing>
        <wp:anchor distT="0" distB="0" distL="114300" distR="114300" simplePos="0" relativeHeight="251658243" behindDoc="1" locked="0" layoutInCell="1" allowOverlap="1" wp14:anchorId="0586F2AE" wp14:editId="2518AF31">
          <wp:simplePos x="0" y="0"/>
          <wp:positionH relativeFrom="page">
            <wp:posOffset>6809105</wp:posOffset>
          </wp:positionH>
          <wp:positionV relativeFrom="paragraph">
            <wp:posOffset>-419735</wp:posOffset>
          </wp:positionV>
          <wp:extent cx="959620" cy="1040765"/>
          <wp:effectExtent l="0" t="0" r="0" b="6985"/>
          <wp:wrapNone/>
          <wp:docPr id="143480737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60119"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59620" cy="1040765"/>
                  </a:xfrm>
                  <a:prstGeom prst="rect">
                    <a:avLst/>
                  </a:prstGeom>
                </pic:spPr>
              </pic:pic>
            </a:graphicData>
          </a:graphic>
          <wp14:sizeRelH relativeFrom="page">
            <wp14:pctWidth>0</wp14:pctWidth>
          </wp14:sizeRelH>
          <wp14:sizeRelV relativeFrom="page">
            <wp14:pctHeight>0</wp14:pctHeight>
          </wp14:sizeRelV>
        </wp:anchor>
      </w:drawing>
    </w:r>
    <w:r w:rsidRPr="004D5982">
      <w:t>Australian Government Schools Funding Report 2023</w:t>
    </w:r>
    <w:r>
      <w:t xml:space="preserve"> </w:t>
    </w:r>
    <w:r w:rsidRPr="000D1CF8">
      <w:rPr>
        <w:b/>
        <w:bCs/>
        <w:color w:val="F99D2A" w:themeColor="accent6"/>
      </w:rPr>
      <w:t>|</w:t>
    </w:r>
    <w:r>
      <w:t xml:space="preserve"> </w:t>
    </w:r>
    <w:r w:rsidRPr="00AF1F18">
      <w:fldChar w:fldCharType="begin"/>
    </w:r>
    <w:r w:rsidRPr="00AF1F18">
      <w:instrText xml:space="preserve"> PAGE   \* MERGEFORMAT </w:instrText>
    </w:r>
    <w:r w:rsidRPr="00AF1F18">
      <w:fldChar w:fldCharType="separate"/>
    </w:r>
    <w:r w:rsidRPr="00AF1F18">
      <w:t>1</w:t>
    </w:r>
    <w:r w:rsidRPr="00AF1F18">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26A54" w14:textId="77777777" w:rsidR="00F675E6" w:rsidRDefault="00F675E6" w:rsidP="00F675E6">
    <w:pPr>
      <w:pStyle w:val="Footer"/>
    </w:pPr>
    <w:r>
      <w:rPr>
        <w:noProof/>
      </w:rPr>
      <w:drawing>
        <wp:anchor distT="0" distB="0" distL="114300" distR="114300" simplePos="0" relativeHeight="251658244" behindDoc="1" locked="0" layoutInCell="1" allowOverlap="1" wp14:anchorId="4D95DA61" wp14:editId="08E7881E">
          <wp:simplePos x="0" y="0"/>
          <wp:positionH relativeFrom="page">
            <wp:posOffset>6809105</wp:posOffset>
          </wp:positionH>
          <wp:positionV relativeFrom="paragraph">
            <wp:posOffset>-419735</wp:posOffset>
          </wp:positionV>
          <wp:extent cx="959620" cy="1040765"/>
          <wp:effectExtent l="0" t="0" r="0" b="6985"/>
          <wp:wrapNone/>
          <wp:docPr id="100574310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60119"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59620" cy="1040765"/>
                  </a:xfrm>
                  <a:prstGeom prst="rect">
                    <a:avLst/>
                  </a:prstGeom>
                </pic:spPr>
              </pic:pic>
            </a:graphicData>
          </a:graphic>
          <wp14:sizeRelH relativeFrom="page">
            <wp14:pctWidth>0</wp14:pctWidth>
          </wp14:sizeRelH>
          <wp14:sizeRelV relativeFrom="page">
            <wp14:pctHeight>0</wp14:pctHeight>
          </wp14:sizeRelV>
        </wp:anchor>
      </w:drawing>
    </w:r>
    <w:r w:rsidRPr="004D5982">
      <w:t>Australian Government Schools Funding Report 2023</w:t>
    </w:r>
    <w:r>
      <w:t xml:space="preserve"> </w:t>
    </w:r>
    <w:r w:rsidRPr="000D1CF8">
      <w:rPr>
        <w:b/>
        <w:bCs/>
        <w:color w:val="F99D2A" w:themeColor="accent6"/>
      </w:rPr>
      <w:t>|</w:t>
    </w:r>
    <w:r>
      <w:t xml:space="preserve"> </w:t>
    </w:r>
    <w:r w:rsidRPr="00AF1F18">
      <w:fldChar w:fldCharType="begin"/>
    </w:r>
    <w:r w:rsidRPr="00AF1F18">
      <w:instrText xml:space="preserve"> PAGE   \* MERGEFORMAT </w:instrText>
    </w:r>
    <w:r w:rsidRPr="00AF1F18">
      <w:fldChar w:fldCharType="separate"/>
    </w:r>
    <w:r w:rsidRPr="00AF1F18">
      <w:t>1</w:t>
    </w:r>
    <w:r w:rsidRPr="00AF1F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9E009" w14:textId="77777777" w:rsidR="009A005D" w:rsidRDefault="009A005D" w:rsidP="000A6228">
      <w:pPr>
        <w:spacing w:after="0" w:line="240" w:lineRule="auto"/>
      </w:pPr>
      <w:r>
        <w:separator/>
      </w:r>
    </w:p>
  </w:footnote>
  <w:footnote w:type="continuationSeparator" w:id="0">
    <w:p w14:paraId="14D7E3E4" w14:textId="77777777" w:rsidR="009A005D" w:rsidRDefault="009A005D" w:rsidP="000A6228">
      <w:pPr>
        <w:spacing w:after="0" w:line="240" w:lineRule="auto"/>
      </w:pPr>
      <w:r>
        <w:continuationSeparator/>
      </w:r>
    </w:p>
  </w:footnote>
  <w:footnote w:type="continuationNotice" w:id="1">
    <w:p w14:paraId="102520BD" w14:textId="77777777" w:rsidR="009A005D" w:rsidRDefault="009A005D">
      <w:pPr>
        <w:spacing w:after="0" w:line="240" w:lineRule="auto"/>
      </w:pPr>
    </w:p>
  </w:footnote>
  <w:footnote w:id="2">
    <w:p w14:paraId="6A33E52D" w14:textId="77777777" w:rsidR="00247C71" w:rsidRDefault="00247C71" w:rsidP="00247C71">
      <w:r>
        <w:rPr>
          <w:rStyle w:val="FootnoteReference"/>
        </w:rPr>
        <w:footnoteRef/>
      </w:r>
      <w:r w:rsidRPr="00F550CE">
        <w:rPr>
          <w:sz w:val="18"/>
          <w:szCs w:val="18"/>
        </w:rPr>
        <w:t>Any payment adjustments to funding that have occurred for AAs are also reported. Payment adjustments are a result of changes to previous year/s entitlements due to changes in enrolment or other factors that determine the annual funding calculated for a school. Note that payment adjustments can apply to recurrent funding as well as prescribed circumstances funding.</w:t>
      </w:r>
    </w:p>
  </w:footnote>
  <w:footnote w:id="3">
    <w:p w14:paraId="5CD03455" w14:textId="77777777" w:rsidR="003A3980" w:rsidRDefault="003A3980" w:rsidP="003A3980">
      <w:r>
        <w:rPr>
          <w:rStyle w:val="FootnoteReference"/>
        </w:rPr>
        <w:footnoteRef/>
      </w:r>
      <w:r>
        <w:t xml:space="preserve"> </w:t>
      </w:r>
      <w:r w:rsidRPr="00F550CE">
        <w:rPr>
          <w:sz w:val="18"/>
          <w:szCs w:val="18"/>
        </w:rPr>
        <w:t>Since January 2014, Australian Government funding for government schools (including its contribution towards the capital needs of government schools) has been delivered through the annual grants provided to state and territory governments under the Act.</w:t>
      </w:r>
    </w:p>
  </w:footnote>
  <w:footnote w:id="4">
    <w:p w14:paraId="2B701DE6" w14:textId="77777777" w:rsidR="00856071" w:rsidRDefault="00856071" w:rsidP="00856071">
      <w:r>
        <w:rPr>
          <w:rStyle w:val="FootnoteReference"/>
        </w:rPr>
        <w:footnoteRef/>
      </w:r>
      <w:r>
        <w:t xml:space="preserve"> </w:t>
      </w:r>
      <w:r w:rsidRPr="00F550CE">
        <w:rPr>
          <w:sz w:val="18"/>
          <w:szCs w:val="18"/>
        </w:rPr>
        <w:t>This requirement applies unless the Minister has determined a different time limit, under paragraph 29(7)(b) of the Regulation</w:t>
      </w:r>
      <w:r>
        <w:rPr>
          <w:sz w:val="18"/>
          <w:szCs w:val="18"/>
        </w:rPr>
        <w:t>s</w:t>
      </w:r>
      <w:r w:rsidRPr="00F550CE">
        <w:rPr>
          <w:sz w:val="18"/>
          <w:szCs w:val="18"/>
        </w:rPr>
        <w:t>. Please note an extension of time to expend or commit recurrent funding is generally only provided in exceptional and unforeseen circumstances.</w:t>
      </w:r>
    </w:p>
  </w:footnote>
  <w:footnote w:id="5">
    <w:p w14:paraId="22E1A27D" w14:textId="77777777" w:rsidR="001A3B2E" w:rsidRPr="008652ED" w:rsidRDefault="001A3B2E" w:rsidP="001A3B2E">
      <w:pPr>
        <w:rPr>
          <w:sz w:val="18"/>
          <w:szCs w:val="18"/>
        </w:rPr>
      </w:pPr>
      <w:r>
        <w:rPr>
          <w:rStyle w:val="FootnoteReference"/>
        </w:rPr>
        <w:footnoteRef/>
      </w:r>
      <w:r>
        <w:t xml:space="preserve"> </w:t>
      </w:r>
      <w:r w:rsidRPr="00C441B3">
        <w:rPr>
          <w:sz w:val="18"/>
          <w:szCs w:val="18"/>
        </w:rPr>
        <w:t xml:space="preserve">Reported payment adjustments are due to changes in current or previous year/s entitlements. Entitlements are demand driven and may be recalculated throughout the year for a range of reasons, including but not limited to, </w:t>
      </w:r>
      <w:r>
        <w:rPr>
          <w:sz w:val="18"/>
          <w:szCs w:val="18"/>
        </w:rPr>
        <w:t xml:space="preserve">school operations (closures or amalgamations), </w:t>
      </w:r>
      <w:r w:rsidRPr="00C441B3">
        <w:rPr>
          <w:sz w:val="18"/>
          <w:szCs w:val="18"/>
        </w:rPr>
        <w:t xml:space="preserve">changes in student enrolment numbers, student or school characteristics, recovery of overpayments in the current or previous years etc, and are reported at the approved authority level. Section 9 of the </w:t>
      </w:r>
      <w:r>
        <w:rPr>
          <w:sz w:val="18"/>
          <w:szCs w:val="18"/>
        </w:rPr>
        <w:t>Act</w:t>
      </w:r>
      <w:r w:rsidRPr="00C441B3">
        <w:rPr>
          <w:sz w:val="18"/>
          <w:szCs w:val="18"/>
        </w:rPr>
        <w:t xml:space="preserve"> defines an overpayment to include where the total amount of the payment, and any previous payments made, </w:t>
      </w:r>
      <w:r w:rsidRPr="00C441B3">
        <w:rPr>
          <w:sz w:val="18"/>
          <w:szCs w:val="18"/>
        </w:rPr>
        <w:t>as a result of the determination, to the State or Territory for the school for the year, exceeds the school’s total entitlement for the year.</w:t>
      </w:r>
    </w:p>
  </w:footnote>
  <w:footnote w:id="6">
    <w:p w14:paraId="337C336E" w14:textId="385A3C21" w:rsidR="005D3134" w:rsidRDefault="005D3134">
      <w:pPr>
        <w:pStyle w:val="FootnoteText"/>
      </w:pPr>
      <w:r>
        <w:rPr>
          <w:rStyle w:val="FootnoteReference"/>
        </w:rPr>
        <w:footnoteRef/>
      </w:r>
      <w:r w:rsidR="00587BD4">
        <w:t xml:space="preserve">. </w:t>
      </w:r>
      <w:r w:rsidR="00587BD4" w:rsidRPr="002B2170">
        <w:t xml:space="preserve">Note that the Trustees for Catholic Education Office Archdiocese of Canberra &amp; Goulburn also received </w:t>
      </w:r>
      <w:r w:rsidR="00587BD4">
        <w:t xml:space="preserve">an </w:t>
      </w:r>
      <w:r w:rsidR="00587BD4" w:rsidRPr="002B2170">
        <w:t xml:space="preserve">ACT Adjustment Assistance </w:t>
      </w:r>
      <w:r w:rsidR="00587BD4">
        <w:t>payment</w:t>
      </w:r>
      <w:r w:rsidR="00D344F9">
        <w:t xml:space="preserve"> </w:t>
      </w:r>
      <w:r w:rsidR="003237CF">
        <w:t>(</w:t>
      </w:r>
      <w:r w:rsidR="00FC6C66">
        <w:t>$490,917</w:t>
      </w:r>
      <w:r w:rsidR="003237CF">
        <w:t>)</w:t>
      </w:r>
      <w:r w:rsidR="00587BD4" w:rsidRPr="00180A67">
        <w:t>.</w:t>
      </w:r>
    </w:p>
  </w:footnote>
  <w:footnote w:id="7">
    <w:p w14:paraId="76E0B48A" w14:textId="5659CE19" w:rsidR="003A7701" w:rsidRDefault="003A7701">
      <w:pPr>
        <w:pStyle w:val="FootnoteText"/>
      </w:pPr>
      <w:r>
        <w:rPr>
          <w:rStyle w:val="FootnoteReference"/>
        </w:rPr>
        <w:footnoteRef/>
      </w:r>
      <w:r>
        <w:t xml:space="preserve"> </w:t>
      </w:r>
      <w:r w:rsidR="00C7133E" w:rsidRPr="00E013F0">
        <w:t xml:space="preserve">Reported payment adjustments are due to changes in current or previous year/s entitlements. Entitlements are demand driven and may be recalculated throughout the year for a range of reasons, including but not limited to, school operations (closures or amalgamations), changes in student enrolment numbers, student or school characteristics, recovery of overpayments in the current or previous years etc, and are reported at the AA level. Section 9 of the Act defines an overpayment to include where the total amount of the payment, and any previous payments made, </w:t>
      </w:r>
      <w:r w:rsidR="00C7133E" w:rsidRPr="00E013F0">
        <w:t>as a result of the determination, to the State or Territory for the school for the year, exceeds the school’s total entitlement for the year.</w:t>
      </w:r>
    </w:p>
  </w:footnote>
  <w:footnote w:id="8">
    <w:p w14:paraId="231A785A" w14:textId="524CDD0B" w:rsidR="00257DDE" w:rsidRDefault="00257DDE">
      <w:pPr>
        <w:pStyle w:val="FootnoteText"/>
      </w:pPr>
      <w:r>
        <w:rPr>
          <w:rStyle w:val="FootnoteReference"/>
        </w:rPr>
        <w:footnoteRef/>
      </w:r>
      <w:r>
        <w:t xml:space="preserve"> </w:t>
      </w:r>
      <w:r w:rsidR="007057FB">
        <w:t xml:space="preserve">Updated name as </w:t>
      </w:r>
      <w:r w:rsidR="007057FB">
        <w:t>at 15 December 2023. This entity was previously known as the Catholic Education Commission of Victoria Limited.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6"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7"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8" w15:restartNumberingAfterBreak="0">
    <w:nsid w:val="FFFFFF88"/>
    <w:multiLevelType w:val="singleLevel"/>
    <w:tmpl w:val="497A60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9E00CD7"/>
    <w:multiLevelType w:val="hybridMultilevel"/>
    <w:tmpl w:val="83806B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7"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C1D4A0D"/>
    <w:multiLevelType w:val="hybridMultilevel"/>
    <w:tmpl w:val="188CFE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1EBC43DB"/>
    <w:multiLevelType w:val="hybridMultilevel"/>
    <w:tmpl w:val="9DE4A4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268206E9"/>
    <w:multiLevelType w:val="hybridMultilevel"/>
    <w:tmpl w:val="A288D9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27BE69F6"/>
    <w:multiLevelType w:val="multilevel"/>
    <w:tmpl w:val="FD80DDC8"/>
    <w:lvl w:ilvl="0">
      <w:start w:val="1"/>
      <w:numFmt w:val="bullet"/>
      <w:lvlText w:val=""/>
      <w:lvlJc w:val="left"/>
      <w:pPr>
        <w:ind w:left="567" w:hanging="283"/>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2D0B3A05"/>
    <w:multiLevelType w:val="hybridMultilevel"/>
    <w:tmpl w:val="4FACFD0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4" w15:restartNumberingAfterBreak="0">
    <w:nsid w:val="2E646829"/>
    <w:multiLevelType w:val="multilevel"/>
    <w:tmpl w:val="74B00926"/>
    <w:name w:val="EDU - List Number"/>
    <w:lvl w:ilvl="0">
      <w:start w:val="1"/>
      <w:numFmt w:val="decimal"/>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EB0640E"/>
    <w:multiLevelType w:val="multilevel"/>
    <w:tmpl w:val="7770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6BE535F"/>
    <w:multiLevelType w:val="hybridMultilevel"/>
    <w:tmpl w:val="34200B6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2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8A976C1"/>
    <w:multiLevelType w:val="hybridMultilevel"/>
    <w:tmpl w:val="552844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3C4F71A4"/>
    <w:multiLevelType w:val="hybridMultilevel"/>
    <w:tmpl w:val="C308AF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405C5593"/>
    <w:multiLevelType w:val="hybridMultilevel"/>
    <w:tmpl w:val="3EF0EA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4A362FBE"/>
    <w:multiLevelType w:val="hybridMultilevel"/>
    <w:tmpl w:val="42983B24"/>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9BC1E89"/>
    <w:multiLevelType w:val="hybridMultilevel"/>
    <w:tmpl w:val="2A205E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ADA0234"/>
    <w:multiLevelType w:val="hybridMultilevel"/>
    <w:tmpl w:val="8BF6DFD4"/>
    <w:lvl w:ilvl="0" w:tplc="0C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7" w15:restartNumberingAfterBreak="0">
    <w:nsid w:val="6C2F1EE7"/>
    <w:multiLevelType w:val="hybridMultilevel"/>
    <w:tmpl w:val="851E3F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C541584"/>
    <w:multiLevelType w:val="multilevel"/>
    <w:tmpl w:val="3FAC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0506FB3"/>
    <w:multiLevelType w:val="hybridMultilevel"/>
    <w:tmpl w:val="EB20D4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60524279">
    <w:abstractNumId w:val="17"/>
  </w:num>
  <w:num w:numId="2" w16cid:durableId="436947581">
    <w:abstractNumId w:val="7"/>
  </w:num>
  <w:num w:numId="3" w16cid:durableId="75826877">
    <w:abstractNumId w:val="6"/>
  </w:num>
  <w:num w:numId="4" w16cid:durableId="306322255">
    <w:abstractNumId w:val="5"/>
  </w:num>
  <w:num w:numId="5" w16cid:durableId="75978829">
    <w:abstractNumId w:val="24"/>
  </w:num>
  <w:num w:numId="6" w16cid:durableId="932514008">
    <w:abstractNumId w:val="3"/>
  </w:num>
  <w:num w:numId="7" w16cid:durableId="1936595011">
    <w:abstractNumId w:val="2"/>
  </w:num>
  <w:num w:numId="8" w16cid:durableId="499849793">
    <w:abstractNumId w:val="1"/>
  </w:num>
  <w:num w:numId="9" w16cid:durableId="1493595375">
    <w:abstractNumId w:val="23"/>
  </w:num>
  <w:num w:numId="10" w16cid:durableId="1807892893">
    <w:abstractNumId w:val="10"/>
  </w:num>
  <w:num w:numId="11" w16cid:durableId="1829053031">
    <w:abstractNumId w:val="39"/>
  </w:num>
  <w:num w:numId="12" w16cid:durableId="1117526806">
    <w:abstractNumId w:val="16"/>
  </w:num>
  <w:num w:numId="13" w16cid:durableId="21294643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13"/>
  </w:num>
  <w:num w:numId="15" w16cid:durableId="158424565">
    <w:abstractNumId w:val="9"/>
  </w:num>
  <w:num w:numId="16" w16cid:durableId="807010820">
    <w:abstractNumId w:val="41"/>
  </w:num>
  <w:num w:numId="17" w16cid:durableId="801265162">
    <w:abstractNumId w:val="29"/>
  </w:num>
  <w:num w:numId="18" w16cid:durableId="1928150622">
    <w:abstractNumId w:val="11"/>
  </w:num>
  <w:num w:numId="19" w16cid:durableId="476995438">
    <w:abstractNumId w:val="34"/>
  </w:num>
  <w:num w:numId="20" w16cid:durableId="168100579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15885838">
    <w:abstractNumId w:val="38"/>
  </w:num>
  <w:num w:numId="22" w16cid:durableId="1445078077">
    <w:abstractNumId w:val="12"/>
  </w:num>
  <w:num w:numId="23" w16cid:durableId="2143646312">
    <w:abstractNumId w:val="18"/>
  </w:num>
  <w:num w:numId="24" w16cid:durableId="1385913844">
    <w:abstractNumId w:val="31"/>
  </w:num>
  <w:num w:numId="25" w16cid:durableId="476847036">
    <w:abstractNumId w:val="32"/>
  </w:num>
  <w:num w:numId="26" w16cid:durableId="989213837">
    <w:abstractNumId w:val="20"/>
  </w:num>
  <w:num w:numId="27" w16cid:durableId="1080828050">
    <w:abstractNumId w:val="30"/>
  </w:num>
  <w:num w:numId="28" w16cid:durableId="660279677">
    <w:abstractNumId w:val="37"/>
  </w:num>
  <w:num w:numId="29" w16cid:durableId="305551038">
    <w:abstractNumId w:val="40"/>
  </w:num>
  <w:num w:numId="30" w16cid:durableId="1974020062">
    <w:abstractNumId w:val="28"/>
  </w:num>
  <w:num w:numId="31" w16cid:durableId="436676820">
    <w:abstractNumId w:val="22"/>
  </w:num>
  <w:num w:numId="32" w16cid:durableId="1825392233">
    <w:abstractNumId w:val="8"/>
  </w:num>
  <w:num w:numId="33" w16cid:durableId="1985159521">
    <w:abstractNumId w:val="19"/>
  </w:num>
  <w:num w:numId="34" w16cid:durableId="1822036568">
    <w:abstractNumId w:val="4"/>
  </w:num>
  <w:num w:numId="35" w16cid:durableId="1778672839">
    <w:abstractNumId w:val="0"/>
  </w:num>
  <w:num w:numId="36" w16cid:durableId="51581011">
    <w:abstractNumId w:val="14"/>
  </w:num>
  <w:num w:numId="37" w16cid:durableId="2043627954">
    <w:abstractNumId w:val="25"/>
  </w:num>
  <w:num w:numId="38" w16cid:durableId="1718117622">
    <w:abstractNumId w:val="27"/>
  </w:num>
  <w:num w:numId="39" w16cid:durableId="15873049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82382924">
    <w:abstractNumId w:val="2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28836066">
    <w:abstractNumId w:val="25"/>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734878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95599722">
    <w:abstractNumId w:val="21"/>
  </w:num>
  <w:num w:numId="44" w16cid:durableId="121923597">
    <w:abstractNumId w:val="35"/>
  </w:num>
  <w:num w:numId="45" w16cid:durableId="762840488">
    <w:abstractNumId w:val="26"/>
  </w:num>
  <w:num w:numId="46" w16cid:durableId="175771838">
    <w:abstractNumId w:val="8"/>
  </w:num>
  <w:num w:numId="47" w16cid:durableId="848449812">
    <w:abstractNumId w:val="8"/>
  </w:num>
  <w:num w:numId="48" w16cid:durableId="274336879">
    <w:abstractNumId w:val="36"/>
  </w:num>
  <w:num w:numId="49" w16cid:durableId="727609196">
    <w:abstractNumId w:val="8"/>
  </w:num>
  <w:num w:numId="50" w16cid:durableId="10654943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3887"/>
    <w:rsid w:val="0000449D"/>
    <w:rsid w:val="0000698B"/>
    <w:rsid w:val="00010B13"/>
    <w:rsid w:val="00010BB7"/>
    <w:rsid w:val="00012366"/>
    <w:rsid w:val="00012DF6"/>
    <w:rsid w:val="00015013"/>
    <w:rsid w:val="000169EB"/>
    <w:rsid w:val="0002019A"/>
    <w:rsid w:val="00021107"/>
    <w:rsid w:val="00021FBE"/>
    <w:rsid w:val="00026A86"/>
    <w:rsid w:val="0002728C"/>
    <w:rsid w:val="00031608"/>
    <w:rsid w:val="00031E20"/>
    <w:rsid w:val="0003577C"/>
    <w:rsid w:val="00041FDD"/>
    <w:rsid w:val="00043E49"/>
    <w:rsid w:val="00050C24"/>
    <w:rsid w:val="00051938"/>
    <w:rsid w:val="00051A1F"/>
    <w:rsid w:val="000521D7"/>
    <w:rsid w:val="00057F12"/>
    <w:rsid w:val="00061324"/>
    <w:rsid w:val="0007510A"/>
    <w:rsid w:val="00075299"/>
    <w:rsid w:val="00077020"/>
    <w:rsid w:val="000801DD"/>
    <w:rsid w:val="00084371"/>
    <w:rsid w:val="0009042E"/>
    <w:rsid w:val="00092115"/>
    <w:rsid w:val="00092FBF"/>
    <w:rsid w:val="00093F90"/>
    <w:rsid w:val="00095A98"/>
    <w:rsid w:val="000A06F8"/>
    <w:rsid w:val="000A0B58"/>
    <w:rsid w:val="000A22EB"/>
    <w:rsid w:val="000A29C4"/>
    <w:rsid w:val="000A4F9E"/>
    <w:rsid w:val="000A54F5"/>
    <w:rsid w:val="000A6228"/>
    <w:rsid w:val="000A637B"/>
    <w:rsid w:val="000B23CF"/>
    <w:rsid w:val="000B24DB"/>
    <w:rsid w:val="000B27CD"/>
    <w:rsid w:val="000B5D40"/>
    <w:rsid w:val="000B6DD5"/>
    <w:rsid w:val="000B7EC6"/>
    <w:rsid w:val="000C04CE"/>
    <w:rsid w:val="000C04F6"/>
    <w:rsid w:val="000C59E0"/>
    <w:rsid w:val="000C5B93"/>
    <w:rsid w:val="000C6572"/>
    <w:rsid w:val="000D082E"/>
    <w:rsid w:val="000D0D23"/>
    <w:rsid w:val="000D1551"/>
    <w:rsid w:val="000D1CF8"/>
    <w:rsid w:val="000D3370"/>
    <w:rsid w:val="000D63B0"/>
    <w:rsid w:val="000E2D2C"/>
    <w:rsid w:val="000E5761"/>
    <w:rsid w:val="000E5C1B"/>
    <w:rsid w:val="000F3E11"/>
    <w:rsid w:val="000F6B75"/>
    <w:rsid w:val="000F7184"/>
    <w:rsid w:val="00102813"/>
    <w:rsid w:val="00107D87"/>
    <w:rsid w:val="00107DD5"/>
    <w:rsid w:val="00112102"/>
    <w:rsid w:val="0011629C"/>
    <w:rsid w:val="0012343A"/>
    <w:rsid w:val="00126780"/>
    <w:rsid w:val="00126BD9"/>
    <w:rsid w:val="00130F4B"/>
    <w:rsid w:val="00131070"/>
    <w:rsid w:val="00133B8D"/>
    <w:rsid w:val="00134E2A"/>
    <w:rsid w:val="00134F15"/>
    <w:rsid w:val="0013611E"/>
    <w:rsid w:val="0013716D"/>
    <w:rsid w:val="00140A08"/>
    <w:rsid w:val="00140D7F"/>
    <w:rsid w:val="00141096"/>
    <w:rsid w:val="001424F6"/>
    <w:rsid w:val="0014299F"/>
    <w:rsid w:val="00144776"/>
    <w:rsid w:val="00144CFC"/>
    <w:rsid w:val="00145282"/>
    <w:rsid w:val="00150082"/>
    <w:rsid w:val="00151422"/>
    <w:rsid w:val="001515BF"/>
    <w:rsid w:val="00152B95"/>
    <w:rsid w:val="001600AB"/>
    <w:rsid w:val="00163261"/>
    <w:rsid w:val="0016329C"/>
    <w:rsid w:val="00164476"/>
    <w:rsid w:val="00166EBB"/>
    <w:rsid w:val="00170A75"/>
    <w:rsid w:val="0017134D"/>
    <w:rsid w:val="00171587"/>
    <w:rsid w:val="00171B0E"/>
    <w:rsid w:val="001727A2"/>
    <w:rsid w:val="0017718E"/>
    <w:rsid w:val="001777C2"/>
    <w:rsid w:val="00180CF3"/>
    <w:rsid w:val="001835DF"/>
    <w:rsid w:val="001842FB"/>
    <w:rsid w:val="001923CB"/>
    <w:rsid w:val="00192FF6"/>
    <w:rsid w:val="001952EF"/>
    <w:rsid w:val="001970B3"/>
    <w:rsid w:val="001A0474"/>
    <w:rsid w:val="001A22BE"/>
    <w:rsid w:val="001A26A3"/>
    <w:rsid w:val="001A3A6F"/>
    <w:rsid w:val="001A3B2E"/>
    <w:rsid w:val="001A4EB2"/>
    <w:rsid w:val="001A4F11"/>
    <w:rsid w:val="001A75A1"/>
    <w:rsid w:val="001B1D89"/>
    <w:rsid w:val="001B2FF8"/>
    <w:rsid w:val="001B3997"/>
    <w:rsid w:val="001B4622"/>
    <w:rsid w:val="001B472C"/>
    <w:rsid w:val="001B7DE3"/>
    <w:rsid w:val="001C1523"/>
    <w:rsid w:val="001C4E47"/>
    <w:rsid w:val="001C5C3E"/>
    <w:rsid w:val="001D0C20"/>
    <w:rsid w:val="001D2B7F"/>
    <w:rsid w:val="001D51C6"/>
    <w:rsid w:val="001D770F"/>
    <w:rsid w:val="001D7E16"/>
    <w:rsid w:val="001D7ED4"/>
    <w:rsid w:val="001D7F5C"/>
    <w:rsid w:val="001E3D0C"/>
    <w:rsid w:val="001F487E"/>
    <w:rsid w:val="002009D0"/>
    <w:rsid w:val="00203747"/>
    <w:rsid w:val="00206208"/>
    <w:rsid w:val="00207954"/>
    <w:rsid w:val="002122A7"/>
    <w:rsid w:val="00213012"/>
    <w:rsid w:val="00214341"/>
    <w:rsid w:val="00215284"/>
    <w:rsid w:val="00215D2A"/>
    <w:rsid w:val="002166E7"/>
    <w:rsid w:val="00217353"/>
    <w:rsid w:val="00220BFF"/>
    <w:rsid w:val="00221650"/>
    <w:rsid w:val="00221D8F"/>
    <w:rsid w:val="00227193"/>
    <w:rsid w:val="002272DB"/>
    <w:rsid w:val="002279D7"/>
    <w:rsid w:val="00237CC6"/>
    <w:rsid w:val="0024291A"/>
    <w:rsid w:val="00243C18"/>
    <w:rsid w:val="00244136"/>
    <w:rsid w:val="0024493C"/>
    <w:rsid w:val="00245D6D"/>
    <w:rsid w:val="00247290"/>
    <w:rsid w:val="00247C71"/>
    <w:rsid w:val="002501C7"/>
    <w:rsid w:val="00250928"/>
    <w:rsid w:val="00257DDE"/>
    <w:rsid w:val="002616C2"/>
    <w:rsid w:val="00261E4D"/>
    <w:rsid w:val="00262B06"/>
    <w:rsid w:val="00265A67"/>
    <w:rsid w:val="002670DF"/>
    <w:rsid w:val="00270E07"/>
    <w:rsid w:val="0027147F"/>
    <w:rsid w:val="00273478"/>
    <w:rsid w:val="0027380D"/>
    <w:rsid w:val="0027549F"/>
    <w:rsid w:val="002757F2"/>
    <w:rsid w:val="00275B89"/>
    <w:rsid w:val="00276047"/>
    <w:rsid w:val="00280B16"/>
    <w:rsid w:val="0028405B"/>
    <w:rsid w:val="0028431D"/>
    <w:rsid w:val="00284FF2"/>
    <w:rsid w:val="00286AC0"/>
    <w:rsid w:val="0028768A"/>
    <w:rsid w:val="00290F13"/>
    <w:rsid w:val="00293B2E"/>
    <w:rsid w:val="00293F77"/>
    <w:rsid w:val="00295D26"/>
    <w:rsid w:val="00296751"/>
    <w:rsid w:val="002A1C5E"/>
    <w:rsid w:val="002A250D"/>
    <w:rsid w:val="002A4458"/>
    <w:rsid w:val="002A6D55"/>
    <w:rsid w:val="002B3714"/>
    <w:rsid w:val="002B755E"/>
    <w:rsid w:val="002C2E56"/>
    <w:rsid w:val="002D06AC"/>
    <w:rsid w:val="002D589A"/>
    <w:rsid w:val="002D7F65"/>
    <w:rsid w:val="002E2391"/>
    <w:rsid w:val="002E2555"/>
    <w:rsid w:val="002E3493"/>
    <w:rsid w:val="002E67E7"/>
    <w:rsid w:val="002E753C"/>
    <w:rsid w:val="002F1B1A"/>
    <w:rsid w:val="002F2E0D"/>
    <w:rsid w:val="002F6A59"/>
    <w:rsid w:val="0030138A"/>
    <w:rsid w:val="00302DF0"/>
    <w:rsid w:val="00303D4E"/>
    <w:rsid w:val="00305B15"/>
    <w:rsid w:val="00306182"/>
    <w:rsid w:val="00306C6A"/>
    <w:rsid w:val="00315E0B"/>
    <w:rsid w:val="00315E98"/>
    <w:rsid w:val="00322DF3"/>
    <w:rsid w:val="003237CF"/>
    <w:rsid w:val="00323D4B"/>
    <w:rsid w:val="0032480C"/>
    <w:rsid w:val="00325C90"/>
    <w:rsid w:val="0033126C"/>
    <w:rsid w:val="00331602"/>
    <w:rsid w:val="00332834"/>
    <w:rsid w:val="00337BEB"/>
    <w:rsid w:val="00342F64"/>
    <w:rsid w:val="00344015"/>
    <w:rsid w:val="003458A3"/>
    <w:rsid w:val="0035083A"/>
    <w:rsid w:val="0035163A"/>
    <w:rsid w:val="0035171D"/>
    <w:rsid w:val="00351DE1"/>
    <w:rsid w:val="00357AE7"/>
    <w:rsid w:val="00360EE1"/>
    <w:rsid w:val="00362CCA"/>
    <w:rsid w:val="00363B6B"/>
    <w:rsid w:val="00363C1A"/>
    <w:rsid w:val="00364DFB"/>
    <w:rsid w:val="00365542"/>
    <w:rsid w:val="00365FB5"/>
    <w:rsid w:val="00373194"/>
    <w:rsid w:val="00381E69"/>
    <w:rsid w:val="00382BE3"/>
    <w:rsid w:val="0038333B"/>
    <w:rsid w:val="00386924"/>
    <w:rsid w:val="003872CA"/>
    <w:rsid w:val="00391332"/>
    <w:rsid w:val="00396F4C"/>
    <w:rsid w:val="003A0D62"/>
    <w:rsid w:val="003A2CD9"/>
    <w:rsid w:val="003A3980"/>
    <w:rsid w:val="003A632D"/>
    <w:rsid w:val="003A689C"/>
    <w:rsid w:val="003A6C9D"/>
    <w:rsid w:val="003A7701"/>
    <w:rsid w:val="003D2F58"/>
    <w:rsid w:val="003D33EA"/>
    <w:rsid w:val="003D57AB"/>
    <w:rsid w:val="003D705E"/>
    <w:rsid w:val="003D7D30"/>
    <w:rsid w:val="003E3AAD"/>
    <w:rsid w:val="003E5282"/>
    <w:rsid w:val="003E677A"/>
    <w:rsid w:val="003E6F32"/>
    <w:rsid w:val="003F105F"/>
    <w:rsid w:val="003F63C4"/>
    <w:rsid w:val="003F7CB0"/>
    <w:rsid w:val="004012C3"/>
    <w:rsid w:val="0040155D"/>
    <w:rsid w:val="0040258A"/>
    <w:rsid w:val="00410AB2"/>
    <w:rsid w:val="00412C04"/>
    <w:rsid w:val="00415113"/>
    <w:rsid w:val="004160A4"/>
    <w:rsid w:val="00416984"/>
    <w:rsid w:val="0041713E"/>
    <w:rsid w:val="00417DE1"/>
    <w:rsid w:val="004204D2"/>
    <w:rsid w:val="00421486"/>
    <w:rsid w:val="00421D3F"/>
    <w:rsid w:val="004221A8"/>
    <w:rsid w:val="00423785"/>
    <w:rsid w:val="0043041E"/>
    <w:rsid w:val="00430C54"/>
    <w:rsid w:val="004365D1"/>
    <w:rsid w:val="00441377"/>
    <w:rsid w:val="004413DF"/>
    <w:rsid w:val="004528D6"/>
    <w:rsid w:val="00452D26"/>
    <w:rsid w:val="004548FB"/>
    <w:rsid w:val="00455D82"/>
    <w:rsid w:val="004562C1"/>
    <w:rsid w:val="00456983"/>
    <w:rsid w:val="00456E49"/>
    <w:rsid w:val="00457C62"/>
    <w:rsid w:val="004605C2"/>
    <w:rsid w:val="00462B51"/>
    <w:rsid w:val="004655F0"/>
    <w:rsid w:val="0046603B"/>
    <w:rsid w:val="00467373"/>
    <w:rsid w:val="00467409"/>
    <w:rsid w:val="0047177F"/>
    <w:rsid w:val="004718D2"/>
    <w:rsid w:val="00471BAA"/>
    <w:rsid w:val="004725C2"/>
    <w:rsid w:val="0047292F"/>
    <w:rsid w:val="00473355"/>
    <w:rsid w:val="00474253"/>
    <w:rsid w:val="00474581"/>
    <w:rsid w:val="0047531E"/>
    <w:rsid w:val="00477106"/>
    <w:rsid w:val="00482C72"/>
    <w:rsid w:val="00484E1B"/>
    <w:rsid w:val="004A06CD"/>
    <w:rsid w:val="004A23AE"/>
    <w:rsid w:val="004A3608"/>
    <w:rsid w:val="004A44F3"/>
    <w:rsid w:val="004A48A5"/>
    <w:rsid w:val="004A4B6F"/>
    <w:rsid w:val="004A4CF9"/>
    <w:rsid w:val="004A54AD"/>
    <w:rsid w:val="004A57E6"/>
    <w:rsid w:val="004A6727"/>
    <w:rsid w:val="004B33CC"/>
    <w:rsid w:val="004B3904"/>
    <w:rsid w:val="004B4989"/>
    <w:rsid w:val="004B56A8"/>
    <w:rsid w:val="004B5B94"/>
    <w:rsid w:val="004C0997"/>
    <w:rsid w:val="004C20F4"/>
    <w:rsid w:val="004C315A"/>
    <w:rsid w:val="004C5BFD"/>
    <w:rsid w:val="004C6014"/>
    <w:rsid w:val="004C704D"/>
    <w:rsid w:val="004D0E33"/>
    <w:rsid w:val="004D2965"/>
    <w:rsid w:val="004D5982"/>
    <w:rsid w:val="004D6236"/>
    <w:rsid w:val="004D6945"/>
    <w:rsid w:val="004D6C74"/>
    <w:rsid w:val="004D7221"/>
    <w:rsid w:val="004E2882"/>
    <w:rsid w:val="004E680A"/>
    <w:rsid w:val="004E7DA5"/>
    <w:rsid w:val="004F25B4"/>
    <w:rsid w:val="004F37E0"/>
    <w:rsid w:val="0050203E"/>
    <w:rsid w:val="00505250"/>
    <w:rsid w:val="005117DF"/>
    <w:rsid w:val="00511E57"/>
    <w:rsid w:val="00513B13"/>
    <w:rsid w:val="005164D6"/>
    <w:rsid w:val="00516F14"/>
    <w:rsid w:val="005209C3"/>
    <w:rsid w:val="005237E8"/>
    <w:rsid w:val="00530C09"/>
    <w:rsid w:val="00533423"/>
    <w:rsid w:val="00533F9B"/>
    <w:rsid w:val="005452B6"/>
    <w:rsid w:val="005515B0"/>
    <w:rsid w:val="0055173B"/>
    <w:rsid w:val="00551B6E"/>
    <w:rsid w:val="005527DA"/>
    <w:rsid w:val="00554687"/>
    <w:rsid w:val="00554738"/>
    <w:rsid w:val="0055534F"/>
    <w:rsid w:val="00560EEE"/>
    <w:rsid w:val="00562C08"/>
    <w:rsid w:val="005630BA"/>
    <w:rsid w:val="00570CA6"/>
    <w:rsid w:val="00571546"/>
    <w:rsid w:val="00571BF7"/>
    <w:rsid w:val="00576A49"/>
    <w:rsid w:val="00576E95"/>
    <w:rsid w:val="00580D80"/>
    <w:rsid w:val="005817AC"/>
    <w:rsid w:val="00582231"/>
    <w:rsid w:val="00586C7B"/>
    <w:rsid w:val="00587BD4"/>
    <w:rsid w:val="00587EB4"/>
    <w:rsid w:val="00590EEB"/>
    <w:rsid w:val="00592CCB"/>
    <w:rsid w:val="00593400"/>
    <w:rsid w:val="005A0179"/>
    <w:rsid w:val="005A0194"/>
    <w:rsid w:val="005A1059"/>
    <w:rsid w:val="005A5564"/>
    <w:rsid w:val="005A75C9"/>
    <w:rsid w:val="005B10D5"/>
    <w:rsid w:val="005B16D2"/>
    <w:rsid w:val="005B187D"/>
    <w:rsid w:val="005B210C"/>
    <w:rsid w:val="005B31D5"/>
    <w:rsid w:val="005B4131"/>
    <w:rsid w:val="005B5405"/>
    <w:rsid w:val="005B5BB8"/>
    <w:rsid w:val="005B7518"/>
    <w:rsid w:val="005B7572"/>
    <w:rsid w:val="005C3A32"/>
    <w:rsid w:val="005C6516"/>
    <w:rsid w:val="005C7893"/>
    <w:rsid w:val="005C7D70"/>
    <w:rsid w:val="005D2FEB"/>
    <w:rsid w:val="005D3134"/>
    <w:rsid w:val="005D35AA"/>
    <w:rsid w:val="005D6FF8"/>
    <w:rsid w:val="005E077C"/>
    <w:rsid w:val="005E0C6B"/>
    <w:rsid w:val="005E253B"/>
    <w:rsid w:val="005E660C"/>
    <w:rsid w:val="005F1F3D"/>
    <w:rsid w:val="005F4131"/>
    <w:rsid w:val="006028AB"/>
    <w:rsid w:val="00604AAD"/>
    <w:rsid w:val="0060526A"/>
    <w:rsid w:val="0060652F"/>
    <w:rsid w:val="00607239"/>
    <w:rsid w:val="00610453"/>
    <w:rsid w:val="00611CFE"/>
    <w:rsid w:val="00611E0C"/>
    <w:rsid w:val="00615B1D"/>
    <w:rsid w:val="0061706C"/>
    <w:rsid w:val="006203F7"/>
    <w:rsid w:val="00621AB9"/>
    <w:rsid w:val="00622CFB"/>
    <w:rsid w:val="00622F7C"/>
    <w:rsid w:val="006232DC"/>
    <w:rsid w:val="00624D89"/>
    <w:rsid w:val="00627CC7"/>
    <w:rsid w:val="0063094F"/>
    <w:rsid w:val="00634D62"/>
    <w:rsid w:val="006418B0"/>
    <w:rsid w:val="006466DC"/>
    <w:rsid w:val="00654F31"/>
    <w:rsid w:val="00661706"/>
    <w:rsid w:val="006658D2"/>
    <w:rsid w:val="00665AA0"/>
    <w:rsid w:val="00666BDD"/>
    <w:rsid w:val="006674BC"/>
    <w:rsid w:val="00670DCF"/>
    <w:rsid w:val="006726AA"/>
    <w:rsid w:val="00676C0C"/>
    <w:rsid w:val="006850BD"/>
    <w:rsid w:val="00690C64"/>
    <w:rsid w:val="006911F3"/>
    <w:rsid w:val="006A3305"/>
    <w:rsid w:val="006A4076"/>
    <w:rsid w:val="006A50B0"/>
    <w:rsid w:val="006A5483"/>
    <w:rsid w:val="006B3B1E"/>
    <w:rsid w:val="006B49A7"/>
    <w:rsid w:val="006B5AE1"/>
    <w:rsid w:val="006B7384"/>
    <w:rsid w:val="006C3814"/>
    <w:rsid w:val="006C59DB"/>
    <w:rsid w:val="006D0010"/>
    <w:rsid w:val="006D09BE"/>
    <w:rsid w:val="006D2058"/>
    <w:rsid w:val="006D365B"/>
    <w:rsid w:val="006D3E09"/>
    <w:rsid w:val="006D4521"/>
    <w:rsid w:val="006D67F3"/>
    <w:rsid w:val="006F1FFF"/>
    <w:rsid w:val="006F2DBC"/>
    <w:rsid w:val="006F523E"/>
    <w:rsid w:val="006F6D10"/>
    <w:rsid w:val="0070431F"/>
    <w:rsid w:val="007057FB"/>
    <w:rsid w:val="007072E9"/>
    <w:rsid w:val="00710912"/>
    <w:rsid w:val="00712B94"/>
    <w:rsid w:val="007130D1"/>
    <w:rsid w:val="007171C7"/>
    <w:rsid w:val="00725A34"/>
    <w:rsid w:val="00732F97"/>
    <w:rsid w:val="0073628F"/>
    <w:rsid w:val="00740609"/>
    <w:rsid w:val="00741033"/>
    <w:rsid w:val="007416C7"/>
    <w:rsid w:val="00742D61"/>
    <w:rsid w:val="007501CC"/>
    <w:rsid w:val="00751C09"/>
    <w:rsid w:val="0075473C"/>
    <w:rsid w:val="00754B59"/>
    <w:rsid w:val="00754C60"/>
    <w:rsid w:val="007553A2"/>
    <w:rsid w:val="00761A97"/>
    <w:rsid w:val="00762A6A"/>
    <w:rsid w:val="0076412F"/>
    <w:rsid w:val="007649FE"/>
    <w:rsid w:val="00782C89"/>
    <w:rsid w:val="00783B18"/>
    <w:rsid w:val="00783EA4"/>
    <w:rsid w:val="00786FBD"/>
    <w:rsid w:val="007A1E78"/>
    <w:rsid w:val="007A697E"/>
    <w:rsid w:val="007B2CA1"/>
    <w:rsid w:val="007B4225"/>
    <w:rsid w:val="007B508A"/>
    <w:rsid w:val="007B695D"/>
    <w:rsid w:val="007C06A6"/>
    <w:rsid w:val="007C084C"/>
    <w:rsid w:val="007C10AF"/>
    <w:rsid w:val="007C2323"/>
    <w:rsid w:val="007C496C"/>
    <w:rsid w:val="007C4F57"/>
    <w:rsid w:val="007C7917"/>
    <w:rsid w:val="007D0ABC"/>
    <w:rsid w:val="007D3FCC"/>
    <w:rsid w:val="007D5B68"/>
    <w:rsid w:val="007D668D"/>
    <w:rsid w:val="007D72BC"/>
    <w:rsid w:val="007D78FB"/>
    <w:rsid w:val="007E3D5A"/>
    <w:rsid w:val="007E5E22"/>
    <w:rsid w:val="007E6ACC"/>
    <w:rsid w:val="007F2CE0"/>
    <w:rsid w:val="0080163C"/>
    <w:rsid w:val="00802D92"/>
    <w:rsid w:val="0080343F"/>
    <w:rsid w:val="008035BA"/>
    <w:rsid w:val="00803F93"/>
    <w:rsid w:val="008042F5"/>
    <w:rsid w:val="00804E8A"/>
    <w:rsid w:val="00806C26"/>
    <w:rsid w:val="00812D56"/>
    <w:rsid w:val="00814313"/>
    <w:rsid w:val="00815DB3"/>
    <w:rsid w:val="00820133"/>
    <w:rsid w:val="008227D5"/>
    <w:rsid w:val="00824204"/>
    <w:rsid w:val="00824F11"/>
    <w:rsid w:val="00827E56"/>
    <w:rsid w:val="008339B2"/>
    <w:rsid w:val="008364C6"/>
    <w:rsid w:val="00837FC1"/>
    <w:rsid w:val="00840595"/>
    <w:rsid w:val="00844AC7"/>
    <w:rsid w:val="00844CAB"/>
    <w:rsid w:val="00847B1A"/>
    <w:rsid w:val="0085021A"/>
    <w:rsid w:val="008515BD"/>
    <w:rsid w:val="00851F23"/>
    <w:rsid w:val="00852E1A"/>
    <w:rsid w:val="008530B6"/>
    <w:rsid w:val="00854974"/>
    <w:rsid w:val="00854BDA"/>
    <w:rsid w:val="00856071"/>
    <w:rsid w:val="00856C6E"/>
    <w:rsid w:val="00866D0E"/>
    <w:rsid w:val="00871CAD"/>
    <w:rsid w:val="00873C93"/>
    <w:rsid w:val="00873EB6"/>
    <w:rsid w:val="008750D6"/>
    <w:rsid w:val="00875B0E"/>
    <w:rsid w:val="00876839"/>
    <w:rsid w:val="0087699D"/>
    <w:rsid w:val="008777F8"/>
    <w:rsid w:val="00877AEA"/>
    <w:rsid w:val="00880148"/>
    <w:rsid w:val="00886596"/>
    <w:rsid w:val="00886959"/>
    <w:rsid w:val="00891753"/>
    <w:rsid w:val="008951F3"/>
    <w:rsid w:val="008A0284"/>
    <w:rsid w:val="008A0349"/>
    <w:rsid w:val="008A04C8"/>
    <w:rsid w:val="008A234C"/>
    <w:rsid w:val="008A256D"/>
    <w:rsid w:val="008A36E1"/>
    <w:rsid w:val="008A37A7"/>
    <w:rsid w:val="008A430C"/>
    <w:rsid w:val="008A47AE"/>
    <w:rsid w:val="008A5298"/>
    <w:rsid w:val="008A6199"/>
    <w:rsid w:val="008A6342"/>
    <w:rsid w:val="008A67E1"/>
    <w:rsid w:val="008B0662"/>
    <w:rsid w:val="008B0736"/>
    <w:rsid w:val="008B38C3"/>
    <w:rsid w:val="008B3BB7"/>
    <w:rsid w:val="008B631C"/>
    <w:rsid w:val="008B6499"/>
    <w:rsid w:val="008B7B9C"/>
    <w:rsid w:val="008C23F5"/>
    <w:rsid w:val="008C2C74"/>
    <w:rsid w:val="008C61A1"/>
    <w:rsid w:val="008D0B09"/>
    <w:rsid w:val="008D264F"/>
    <w:rsid w:val="008D371B"/>
    <w:rsid w:val="008D4B7D"/>
    <w:rsid w:val="008D69E6"/>
    <w:rsid w:val="008E0282"/>
    <w:rsid w:val="008E18FA"/>
    <w:rsid w:val="008E3378"/>
    <w:rsid w:val="008E4045"/>
    <w:rsid w:val="008E551A"/>
    <w:rsid w:val="008E5C4E"/>
    <w:rsid w:val="008F1F38"/>
    <w:rsid w:val="008F59A7"/>
    <w:rsid w:val="00900B7D"/>
    <w:rsid w:val="0090505F"/>
    <w:rsid w:val="00910FAB"/>
    <w:rsid w:val="009115C3"/>
    <w:rsid w:val="00914D78"/>
    <w:rsid w:val="0092458E"/>
    <w:rsid w:val="0092723E"/>
    <w:rsid w:val="00927FB3"/>
    <w:rsid w:val="00931D5E"/>
    <w:rsid w:val="009320F7"/>
    <w:rsid w:val="00937B59"/>
    <w:rsid w:val="00937E11"/>
    <w:rsid w:val="0094581B"/>
    <w:rsid w:val="00947C75"/>
    <w:rsid w:val="00950B06"/>
    <w:rsid w:val="00954A30"/>
    <w:rsid w:val="00955CAD"/>
    <w:rsid w:val="009567D9"/>
    <w:rsid w:val="00964441"/>
    <w:rsid w:val="00966C93"/>
    <w:rsid w:val="009674EB"/>
    <w:rsid w:val="00970069"/>
    <w:rsid w:val="00971333"/>
    <w:rsid w:val="0097165A"/>
    <w:rsid w:val="009721EB"/>
    <w:rsid w:val="009731BF"/>
    <w:rsid w:val="009739A9"/>
    <w:rsid w:val="009758CF"/>
    <w:rsid w:val="00975B13"/>
    <w:rsid w:val="009772AC"/>
    <w:rsid w:val="009836A3"/>
    <w:rsid w:val="0098701F"/>
    <w:rsid w:val="00990231"/>
    <w:rsid w:val="00990ACD"/>
    <w:rsid w:val="0099312E"/>
    <w:rsid w:val="009945ED"/>
    <w:rsid w:val="00996870"/>
    <w:rsid w:val="00996C7E"/>
    <w:rsid w:val="009971C5"/>
    <w:rsid w:val="009A005D"/>
    <w:rsid w:val="009A149A"/>
    <w:rsid w:val="009A3533"/>
    <w:rsid w:val="009A432C"/>
    <w:rsid w:val="009A4C08"/>
    <w:rsid w:val="009A6173"/>
    <w:rsid w:val="009A68FE"/>
    <w:rsid w:val="009B52BC"/>
    <w:rsid w:val="009B706E"/>
    <w:rsid w:val="009C035A"/>
    <w:rsid w:val="009C07BE"/>
    <w:rsid w:val="009C331C"/>
    <w:rsid w:val="009C423A"/>
    <w:rsid w:val="009D18F4"/>
    <w:rsid w:val="009D4A84"/>
    <w:rsid w:val="009D6136"/>
    <w:rsid w:val="009D61AA"/>
    <w:rsid w:val="009D6BFE"/>
    <w:rsid w:val="009E034B"/>
    <w:rsid w:val="009E29D5"/>
    <w:rsid w:val="009E2ED6"/>
    <w:rsid w:val="009E4738"/>
    <w:rsid w:val="009E784B"/>
    <w:rsid w:val="009E79ED"/>
    <w:rsid w:val="009F3632"/>
    <w:rsid w:val="009F5D84"/>
    <w:rsid w:val="009F7B29"/>
    <w:rsid w:val="009F7CB8"/>
    <w:rsid w:val="00A01581"/>
    <w:rsid w:val="00A02BB5"/>
    <w:rsid w:val="00A05D7A"/>
    <w:rsid w:val="00A067C2"/>
    <w:rsid w:val="00A07596"/>
    <w:rsid w:val="00A07645"/>
    <w:rsid w:val="00A114D3"/>
    <w:rsid w:val="00A14186"/>
    <w:rsid w:val="00A17A08"/>
    <w:rsid w:val="00A2356B"/>
    <w:rsid w:val="00A324E9"/>
    <w:rsid w:val="00A3297D"/>
    <w:rsid w:val="00A33BA4"/>
    <w:rsid w:val="00A34850"/>
    <w:rsid w:val="00A360AE"/>
    <w:rsid w:val="00A3684B"/>
    <w:rsid w:val="00A36B96"/>
    <w:rsid w:val="00A36F00"/>
    <w:rsid w:val="00A41B35"/>
    <w:rsid w:val="00A427D9"/>
    <w:rsid w:val="00A45969"/>
    <w:rsid w:val="00A45EA9"/>
    <w:rsid w:val="00A47B82"/>
    <w:rsid w:val="00A5052A"/>
    <w:rsid w:val="00A5097D"/>
    <w:rsid w:val="00A50B30"/>
    <w:rsid w:val="00A52219"/>
    <w:rsid w:val="00A537C4"/>
    <w:rsid w:val="00A54188"/>
    <w:rsid w:val="00A56A36"/>
    <w:rsid w:val="00A60673"/>
    <w:rsid w:val="00A60681"/>
    <w:rsid w:val="00A6289E"/>
    <w:rsid w:val="00A635DF"/>
    <w:rsid w:val="00A6365A"/>
    <w:rsid w:val="00A757A1"/>
    <w:rsid w:val="00A81D06"/>
    <w:rsid w:val="00A91246"/>
    <w:rsid w:val="00A917F0"/>
    <w:rsid w:val="00A91E0A"/>
    <w:rsid w:val="00A93CF9"/>
    <w:rsid w:val="00A93FFB"/>
    <w:rsid w:val="00A95006"/>
    <w:rsid w:val="00AA12AB"/>
    <w:rsid w:val="00AA3756"/>
    <w:rsid w:val="00AA6342"/>
    <w:rsid w:val="00AB2F3E"/>
    <w:rsid w:val="00AB65D7"/>
    <w:rsid w:val="00AC1872"/>
    <w:rsid w:val="00AC5710"/>
    <w:rsid w:val="00AC610A"/>
    <w:rsid w:val="00AD040F"/>
    <w:rsid w:val="00AD0DAF"/>
    <w:rsid w:val="00AD18E9"/>
    <w:rsid w:val="00AD254F"/>
    <w:rsid w:val="00AD2A7F"/>
    <w:rsid w:val="00AD2D34"/>
    <w:rsid w:val="00AD631F"/>
    <w:rsid w:val="00AE1B7E"/>
    <w:rsid w:val="00AE21FF"/>
    <w:rsid w:val="00AE234E"/>
    <w:rsid w:val="00AE3CFF"/>
    <w:rsid w:val="00AE74F8"/>
    <w:rsid w:val="00AE7554"/>
    <w:rsid w:val="00AE7DCA"/>
    <w:rsid w:val="00AF1F18"/>
    <w:rsid w:val="00AF3E49"/>
    <w:rsid w:val="00AF41FB"/>
    <w:rsid w:val="00AF5411"/>
    <w:rsid w:val="00AF55BF"/>
    <w:rsid w:val="00AF657F"/>
    <w:rsid w:val="00B027D6"/>
    <w:rsid w:val="00B0726E"/>
    <w:rsid w:val="00B123FD"/>
    <w:rsid w:val="00B133A9"/>
    <w:rsid w:val="00B16F2E"/>
    <w:rsid w:val="00B176B7"/>
    <w:rsid w:val="00B17CC4"/>
    <w:rsid w:val="00B203FE"/>
    <w:rsid w:val="00B20448"/>
    <w:rsid w:val="00B219D1"/>
    <w:rsid w:val="00B23B7C"/>
    <w:rsid w:val="00B23EB7"/>
    <w:rsid w:val="00B26E95"/>
    <w:rsid w:val="00B27A31"/>
    <w:rsid w:val="00B40626"/>
    <w:rsid w:val="00B43954"/>
    <w:rsid w:val="00B449F7"/>
    <w:rsid w:val="00B468B1"/>
    <w:rsid w:val="00B46CD4"/>
    <w:rsid w:val="00B51524"/>
    <w:rsid w:val="00B54D2D"/>
    <w:rsid w:val="00B55A26"/>
    <w:rsid w:val="00B57B66"/>
    <w:rsid w:val="00B626A5"/>
    <w:rsid w:val="00B639B5"/>
    <w:rsid w:val="00B6402B"/>
    <w:rsid w:val="00B659C9"/>
    <w:rsid w:val="00B71016"/>
    <w:rsid w:val="00B7314C"/>
    <w:rsid w:val="00B73628"/>
    <w:rsid w:val="00B76293"/>
    <w:rsid w:val="00B77189"/>
    <w:rsid w:val="00B81FA4"/>
    <w:rsid w:val="00B867C5"/>
    <w:rsid w:val="00B8794C"/>
    <w:rsid w:val="00B90A57"/>
    <w:rsid w:val="00B91E36"/>
    <w:rsid w:val="00B92ADE"/>
    <w:rsid w:val="00B94743"/>
    <w:rsid w:val="00B95BAC"/>
    <w:rsid w:val="00B95EF4"/>
    <w:rsid w:val="00B9610E"/>
    <w:rsid w:val="00B97C32"/>
    <w:rsid w:val="00BA7FF8"/>
    <w:rsid w:val="00BB0799"/>
    <w:rsid w:val="00BB1EA9"/>
    <w:rsid w:val="00BB38EE"/>
    <w:rsid w:val="00BB6509"/>
    <w:rsid w:val="00BB702C"/>
    <w:rsid w:val="00BB7D99"/>
    <w:rsid w:val="00BC0F32"/>
    <w:rsid w:val="00BC1A0C"/>
    <w:rsid w:val="00BC248C"/>
    <w:rsid w:val="00BC2E16"/>
    <w:rsid w:val="00BC54F2"/>
    <w:rsid w:val="00BC63A3"/>
    <w:rsid w:val="00BC7376"/>
    <w:rsid w:val="00BD0B51"/>
    <w:rsid w:val="00BD12BC"/>
    <w:rsid w:val="00BD2F0E"/>
    <w:rsid w:val="00BD357A"/>
    <w:rsid w:val="00BD456C"/>
    <w:rsid w:val="00BE1642"/>
    <w:rsid w:val="00BE497A"/>
    <w:rsid w:val="00BE6EFC"/>
    <w:rsid w:val="00BF31C3"/>
    <w:rsid w:val="00BF62C1"/>
    <w:rsid w:val="00BF6E66"/>
    <w:rsid w:val="00BF7BC6"/>
    <w:rsid w:val="00C00377"/>
    <w:rsid w:val="00C00DC6"/>
    <w:rsid w:val="00C01EC0"/>
    <w:rsid w:val="00C037D8"/>
    <w:rsid w:val="00C042C3"/>
    <w:rsid w:val="00C10251"/>
    <w:rsid w:val="00C1257A"/>
    <w:rsid w:val="00C1274D"/>
    <w:rsid w:val="00C150EC"/>
    <w:rsid w:val="00C16BD7"/>
    <w:rsid w:val="00C172A4"/>
    <w:rsid w:val="00C206BD"/>
    <w:rsid w:val="00C244EE"/>
    <w:rsid w:val="00C24AC4"/>
    <w:rsid w:val="00C24BFD"/>
    <w:rsid w:val="00C32485"/>
    <w:rsid w:val="00C33BED"/>
    <w:rsid w:val="00C36804"/>
    <w:rsid w:val="00C401D3"/>
    <w:rsid w:val="00C45298"/>
    <w:rsid w:val="00C47A54"/>
    <w:rsid w:val="00C50707"/>
    <w:rsid w:val="00C5247B"/>
    <w:rsid w:val="00C5519A"/>
    <w:rsid w:val="00C55348"/>
    <w:rsid w:val="00C55891"/>
    <w:rsid w:val="00C57232"/>
    <w:rsid w:val="00C617F7"/>
    <w:rsid w:val="00C62962"/>
    <w:rsid w:val="00C6388D"/>
    <w:rsid w:val="00C6457F"/>
    <w:rsid w:val="00C65D25"/>
    <w:rsid w:val="00C6759D"/>
    <w:rsid w:val="00C703F8"/>
    <w:rsid w:val="00C70CD7"/>
    <w:rsid w:val="00C7133E"/>
    <w:rsid w:val="00C72224"/>
    <w:rsid w:val="00C73C61"/>
    <w:rsid w:val="00C75706"/>
    <w:rsid w:val="00C808FC"/>
    <w:rsid w:val="00C81A8E"/>
    <w:rsid w:val="00C82646"/>
    <w:rsid w:val="00C82EF8"/>
    <w:rsid w:val="00C83A19"/>
    <w:rsid w:val="00C847F9"/>
    <w:rsid w:val="00C92DA7"/>
    <w:rsid w:val="00C93CB9"/>
    <w:rsid w:val="00C975CF"/>
    <w:rsid w:val="00C97721"/>
    <w:rsid w:val="00CA080D"/>
    <w:rsid w:val="00CA4815"/>
    <w:rsid w:val="00CA637B"/>
    <w:rsid w:val="00CA6819"/>
    <w:rsid w:val="00CA6F7F"/>
    <w:rsid w:val="00CA700E"/>
    <w:rsid w:val="00CB19DB"/>
    <w:rsid w:val="00CB4268"/>
    <w:rsid w:val="00CB5B38"/>
    <w:rsid w:val="00CC0586"/>
    <w:rsid w:val="00CC1A39"/>
    <w:rsid w:val="00CC1A99"/>
    <w:rsid w:val="00CC303A"/>
    <w:rsid w:val="00CC4319"/>
    <w:rsid w:val="00CC4522"/>
    <w:rsid w:val="00CC5413"/>
    <w:rsid w:val="00CC5F32"/>
    <w:rsid w:val="00CC6D57"/>
    <w:rsid w:val="00CC781A"/>
    <w:rsid w:val="00CC7A9F"/>
    <w:rsid w:val="00CD0243"/>
    <w:rsid w:val="00CE123A"/>
    <w:rsid w:val="00CE5473"/>
    <w:rsid w:val="00CE6E34"/>
    <w:rsid w:val="00CF2BA2"/>
    <w:rsid w:val="00CF35BC"/>
    <w:rsid w:val="00CF4924"/>
    <w:rsid w:val="00CF6562"/>
    <w:rsid w:val="00D044A8"/>
    <w:rsid w:val="00D06D7F"/>
    <w:rsid w:val="00D1001A"/>
    <w:rsid w:val="00D11C39"/>
    <w:rsid w:val="00D12F44"/>
    <w:rsid w:val="00D13D3A"/>
    <w:rsid w:val="00D14700"/>
    <w:rsid w:val="00D16A47"/>
    <w:rsid w:val="00D16B20"/>
    <w:rsid w:val="00D2386E"/>
    <w:rsid w:val="00D2641A"/>
    <w:rsid w:val="00D2641E"/>
    <w:rsid w:val="00D26B92"/>
    <w:rsid w:val="00D26BA9"/>
    <w:rsid w:val="00D30EAE"/>
    <w:rsid w:val="00D344F9"/>
    <w:rsid w:val="00D34E10"/>
    <w:rsid w:val="00D36345"/>
    <w:rsid w:val="00D36DEF"/>
    <w:rsid w:val="00D375E4"/>
    <w:rsid w:val="00D411DF"/>
    <w:rsid w:val="00D530BF"/>
    <w:rsid w:val="00D5688A"/>
    <w:rsid w:val="00D60C40"/>
    <w:rsid w:val="00D64D0D"/>
    <w:rsid w:val="00D65C03"/>
    <w:rsid w:val="00D675E9"/>
    <w:rsid w:val="00D7215D"/>
    <w:rsid w:val="00D83703"/>
    <w:rsid w:val="00D87C5D"/>
    <w:rsid w:val="00D91CD4"/>
    <w:rsid w:val="00D954B6"/>
    <w:rsid w:val="00D976C2"/>
    <w:rsid w:val="00DA031A"/>
    <w:rsid w:val="00DA421A"/>
    <w:rsid w:val="00DB6EBC"/>
    <w:rsid w:val="00DC0B47"/>
    <w:rsid w:val="00DC0C63"/>
    <w:rsid w:val="00DC1289"/>
    <w:rsid w:val="00DC1BF1"/>
    <w:rsid w:val="00DC351D"/>
    <w:rsid w:val="00DC38BA"/>
    <w:rsid w:val="00DC5980"/>
    <w:rsid w:val="00DC64B7"/>
    <w:rsid w:val="00DC69D6"/>
    <w:rsid w:val="00DC6BC6"/>
    <w:rsid w:val="00DC6CB2"/>
    <w:rsid w:val="00DD2B46"/>
    <w:rsid w:val="00DD30F3"/>
    <w:rsid w:val="00DD421E"/>
    <w:rsid w:val="00DD4AC6"/>
    <w:rsid w:val="00DD7C5B"/>
    <w:rsid w:val="00DE2586"/>
    <w:rsid w:val="00DE6400"/>
    <w:rsid w:val="00DF5063"/>
    <w:rsid w:val="00DF5123"/>
    <w:rsid w:val="00DF6D56"/>
    <w:rsid w:val="00E0597E"/>
    <w:rsid w:val="00E10DC9"/>
    <w:rsid w:val="00E12587"/>
    <w:rsid w:val="00E1529A"/>
    <w:rsid w:val="00E16436"/>
    <w:rsid w:val="00E16D37"/>
    <w:rsid w:val="00E26D65"/>
    <w:rsid w:val="00E27AD7"/>
    <w:rsid w:val="00E30E8D"/>
    <w:rsid w:val="00E325F0"/>
    <w:rsid w:val="00E32EE8"/>
    <w:rsid w:val="00E33285"/>
    <w:rsid w:val="00E35FD9"/>
    <w:rsid w:val="00E40DB0"/>
    <w:rsid w:val="00E40E25"/>
    <w:rsid w:val="00E431FE"/>
    <w:rsid w:val="00E50D04"/>
    <w:rsid w:val="00E529E5"/>
    <w:rsid w:val="00E56BF1"/>
    <w:rsid w:val="00E56E5F"/>
    <w:rsid w:val="00E60A06"/>
    <w:rsid w:val="00E61D86"/>
    <w:rsid w:val="00E61E73"/>
    <w:rsid w:val="00E6443A"/>
    <w:rsid w:val="00E661F9"/>
    <w:rsid w:val="00E678E3"/>
    <w:rsid w:val="00E71633"/>
    <w:rsid w:val="00E724A7"/>
    <w:rsid w:val="00E74787"/>
    <w:rsid w:val="00E76725"/>
    <w:rsid w:val="00E7672A"/>
    <w:rsid w:val="00E843D5"/>
    <w:rsid w:val="00E87AAB"/>
    <w:rsid w:val="00E95050"/>
    <w:rsid w:val="00E96FFC"/>
    <w:rsid w:val="00E97C4F"/>
    <w:rsid w:val="00EA536A"/>
    <w:rsid w:val="00EA5CFB"/>
    <w:rsid w:val="00EA5EB5"/>
    <w:rsid w:val="00EA5EF4"/>
    <w:rsid w:val="00EB25A4"/>
    <w:rsid w:val="00EB4C2F"/>
    <w:rsid w:val="00EB6FAA"/>
    <w:rsid w:val="00EC42D8"/>
    <w:rsid w:val="00EC4F1B"/>
    <w:rsid w:val="00ED0AC7"/>
    <w:rsid w:val="00ED0DDF"/>
    <w:rsid w:val="00ED5258"/>
    <w:rsid w:val="00ED6D0F"/>
    <w:rsid w:val="00EE2EDA"/>
    <w:rsid w:val="00EE38B3"/>
    <w:rsid w:val="00EE4DA8"/>
    <w:rsid w:val="00EE75F1"/>
    <w:rsid w:val="00EE769C"/>
    <w:rsid w:val="00EF07E0"/>
    <w:rsid w:val="00EF3F4C"/>
    <w:rsid w:val="00EF62A7"/>
    <w:rsid w:val="00EF7891"/>
    <w:rsid w:val="00F00968"/>
    <w:rsid w:val="00F03FD6"/>
    <w:rsid w:val="00F079E7"/>
    <w:rsid w:val="00F1000D"/>
    <w:rsid w:val="00F11C06"/>
    <w:rsid w:val="00F13723"/>
    <w:rsid w:val="00F201E5"/>
    <w:rsid w:val="00F276B1"/>
    <w:rsid w:val="00F311A4"/>
    <w:rsid w:val="00F32203"/>
    <w:rsid w:val="00F3463C"/>
    <w:rsid w:val="00F34CD5"/>
    <w:rsid w:val="00F354A5"/>
    <w:rsid w:val="00F41834"/>
    <w:rsid w:val="00F4305D"/>
    <w:rsid w:val="00F4332F"/>
    <w:rsid w:val="00F45F12"/>
    <w:rsid w:val="00F46056"/>
    <w:rsid w:val="00F46226"/>
    <w:rsid w:val="00F5010E"/>
    <w:rsid w:val="00F504F5"/>
    <w:rsid w:val="00F517FF"/>
    <w:rsid w:val="00F526CC"/>
    <w:rsid w:val="00F53865"/>
    <w:rsid w:val="00F53AD9"/>
    <w:rsid w:val="00F53EA1"/>
    <w:rsid w:val="00F55272"/>
    <w:rsid w:val="00F5602A"/>
    <w:rsid w:val="00F6076F"/>
    <w:rsid w:val="00F61A5F"/>
    <w:rsid w:val="00F62DC3"/>
    <w:rsid w:val="00F648DE"/>
    <w:rsid w:val="00F675E6"/>
    <w:rsid w:val="00F67932"/>
    <w:rsid w:val="00F67EDA"/>
    <w:rsid w:val="00F704CB"/>
    <w:rsid w:val="00F73E8F"/>
    <w:rsid w:val="00F82C2C"/>
    <w:rsid w:val="00F85913"/>
    <w:rsid w:val="00F8675D"/>
    <w:rsid w:val="00F86C3C"/>
    <w:rsid w:val="00F874ED"/>
    <w:rsid w:val="00F93D0C"/>
    <w:rsid w:val="00F96B79"/>
    <w:rsid w:val="00FA455A"/>
    <w:rsid w:val="00FB2878"/>
    <w:rsid w:val="00FB33C0"/>
    <w:rsid w:val="00FB3B03"/>
    <w:rsid w:val="00FB4C3B"/>
    <w:rsid w:val="00FB6A2F"/>
    <w:rsid w:val="00FC06E5"/>
    <w:rsid w:val="00FC218B"/>
    <w:rsid w:val="00FC345F"/>
    <w:rsid w:val="00FC5F32"/>
    <w:rsid w:val="00FC6C66"/>
    <w:rsid w:val="00FD4D6E"/>
    <w:rsid w:val="00FD6282"/>
    <w:rsid w:val="00FD6EE2"/>
    <w:rsid w:val="00FD7904"/>
    <w:rsid w:val="00FE2318"/>
    <w:rsid w:val="00FE56B3"/>
    <w:rsid w:val="00FE5E42"/>
    <w:rsid w:val="00FE7FCE"/>
    <w:rsid w:val="00FF5380"/>
    <w:rsid w:val="00FF5BC8"/>
    <w:rsid w:val="00FF5E14"/>
    <w:rsid w:val="00FF707D"/>
    <w:rsid w:val="15C21E8A"/>
    <w:rsid w:val="2931A21F"/>
    <w:rsid w:val="39BFF943"/>
    <w:rsid w:val="488A8E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F31C3"/>
    <w:pPr>
      <w:keepNext/>
      <w:keepLines/>
      <w:spacing w:before="2520" w:after="0" w:line="180" w:lineRule="auto"/>
      <w:outlineLvl w:val="0"/>
    </w:pPr>
    <w:rPr>
      <w:rFonts w:ascii="Calibri" w:hAnsi="Calibri" w:cstheme="majorBidi"/>
      <w:caps/>
      <w:color w:val="FFFFFF" w:themeColor="background1"/>
      <w:spacing w:val="20"/>
      <w:sz w:val="76"/>
      <w:szCs w:val="32"/>
    </w:rPr>
  </w:style>
  <w:style w:type="paragraph" w:styleId="Heading2">
    <w:name w:val="heading 2"/>
    <w:basedOn w:val="Normal"/>
    <w:next w:val="Normal"/>
    <w:link w:val="Heading2Char"/>
    <w:uiPriority w:val="9"/>
    <w:unhideWhenUsed/>
    <w:qFormat/>
    <w:rsid w:val="00305B15"/>
    <w:pPr>
      <w:keepNext/>
      <w:keepLines/>
      <w:spacing w:before="720"/>
      <w:outlineLvl w:val="1"/>
    </w:pPr>
    <w:rPr>
      <w:rFonts w:eastAsiaTheme="majorEastAsia" w:cstheme="majorBidi"/>
      <w:b/>
      <w:color w:val="00254A" w:themeColor="text2"/>
      <w:sz w:val="44"/>
      <w:szCs w:val="26"/>
    </w:rPr>
  </w:style>
  <w:style w:type="paragraph" w:styleId="Heading3">
    <w:name w:val="heading 3"/>
    <w:basedOn w:val="Normal"/>
    <w:next w:val="Normal"/>
    <w:link w:val="Heading3Char"/>
    <w:uiPriority w:val="9"/>
    <w:unhideWhenUsed/>
    <w:qFormat/>
    <w:rsid w:val="00305B15"/>
    <w:pPr>
      <w:keepNext/>
      <w:keepLines/>
      <w:spacing w:before="320" w:after="60"/>
      <w:outlineLvl w:val="2"/>
    </w:pPr>
    <w:rPr>
      <w:rFonts w:eastAsiaTheme="majorEastAsia" w:cstheme="majorBidi"/>
      <w:b/>
      <w:color w:val="008599" w:themeColor="accent1"/>
      <w:sz w:val="32"/>
      <w:szCs w:val="24"/>
    </w:rPr>
  </w:style>
  <w:style w:type="paragraph" w:styleId="Heading4">
    <w:name w:val="heading 4"/>
    <w:basedOn w:val="Normal"/>
    <w:next w:val="Normal"/>
    <w:link w:val="Heading4Char"/>
    <w:uiPriority w:val="9"/>
    <w:unhideWhenUsed/>
    <w:qFormat/>
    <w:rsid w:val="00305B15"/>
    <w:pPr>
      <w:keepNext/>
      <w:keepLines/>
      <w:spacing w:before="360" w:after="0"/>
      <w:outlineLvl w:val="3"/>
    </w:pPr>
    <w:rPr>
      <w:rFonts w:asciiTheme="majorHAnsi" w:eastAsiaTheme="majorEastAsia" w:hAnsiTheme="majorHAnsi" w:cstheme="majorBidi"/>
      <w:b/>
      <w:iCs/>
      <w:color w:val="7F4594"/>
      <w:sz w:val="28"/>
    </w:rPr>
  </w:style>
  <w:style w:type="paragraph" w:styleId="Heading5">
    <w:name w:val="heading 5"/>
    <w:basedOn w:val="Normal"/>
    <w:next w:val="Normal"/>
    <w:link w:val="Heading5Char"/>
    <w:uiPriority w:val="9"/>
    <w:unhideWhenUsed/>
    <w:qFormat/>
    <w:rsid w:val="00305B15"/>
    <w:pPr>
      <w:keepNext/>
      <w:keepLines/>
      <w:spacing w:before="40" w:after="0"/>
      <w:outlineLvl w:val="4"/>
    </w:pPr>
    <w:rPr>
      <w:rFonts w:asciiTheme="majorHAnsi" w:eastAsiaTheme="majorEastAsia" w:hAnsiTheme="majorHAnsi" w:cstheme="majorBidi"/>
      <w:b/>
      <w:color w:val="0A7BC2"/>
      <w:sz w:val="26"/>
    </w:rPr>
  </w:style>
  <w:style w:type="paragraph" w:styleId="Heading6">
    <w:name w:val="heading 6"/>
    <w:basedOn w:val="Normal"/>
    <w:next w:val="Normal"/>
    <w:link w:val="Heading6Char"/>
    <w:uiPriority w:val="9"/>
    <w:unhideWhenUsed/>
    <w:qFormat/>
    <w:rsid w:val="006D0010"/>
    <w:pPr>
      <w:keepNext/>
      <w:keepLines/>
      <w:spacing w:before="40" w:after="0"/>
      <w:outlineLvl w:val="5"/>
    </w:pPr>
    <w:rPr>
      <w:rFonts w:asciiTheme="majorHAnsi" w:eastAsiaTheme="majorEastAsia" w:hAnsiTheme="majorHAnsi" w:cstheme="majorBidi"/>
      <w:b/>
      <w:color w:val="004C6C" w:themeColor="background2"/>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aliases w:val="NRSB Table"/>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31C3"/>
    <w:rPr>
      <w:rFonts w:ascii="Calibri" w:hAnsi="Calibri" w:cstheme="majorBidi"/>
      <w:caps/>
      <w:color w:val="FFFFFF" w:themeColor="background1"/>
      <w:spacing w:val="20"/>
      <w:sz w:val="76"/>
      <w:szCs w:val="32"/>
    </w:rPr>
  </w:style>
  <w:style w:type="character" w:customStyle="1" w:styleId="Heading2Char">
    <w:name w:val="Heading 2 Char"/>
    <w:basedOn w:val="DefaultParagraphFont"/>
    <w:link w:val="Heading2"/>
    <w:uiPriority w:val="9"/>
    <w:rsid w:val="00305B15"/>
    <w:rPr>
      <w:rFonts w:eastAsiaTheme="majorEastAsia" w:cstheme="majorBidi"/>
      <w:b/>
      <w:color w:val="00254A" w:themeColor="text2"/>
      <w:sz w:val="44"/>
      <w:szCs w:val="26"/>
    </w:rPr>
  </w:style>
  <w:style w:type="character" w:customStyle="1" w:styleId="Heading3Char">
    <w:name w:val="Heading 3 Char"/>
    <w:basedOn w:val="DefaultParagraphFont"/>
    <w:link w:val="Heading3"/>
    <w:uiPriority w:val="9"/>
    <w:rsid w:val="00305B15"/>
    <w:rPr>
      <w:rFonts w:eastAsiaTheme="majorEastAsia" w:cstheme="majorBidi"/>
      <w:b/>
      <w:color w:val="008599" w:themeColor="accent1"/>
      <w:sz w:val="32"/>
      <w:szCs w:val="24"/>
    </w:rPr>
  </w:style>
  <w:style w:type="character" w:customStyle="1" w:styleId="Heading4Char">
    <w:name w:val="Heading 4 Char"/>
    <w:basedOn w:val="DefaultParagraphFont"/>
    <w:link w:val="Heading4"/>
    <w:uiPriority w:val="9"/>
    <w:rsid w:val="00305B15"/>
    <w:rPr>
      <w:rFonts w:asciiTheme="majorHAnsi" w:eastAsiaTheme="majorEastAsia" w:hAnsiTheme="majorHAnsi" w:cstheme="majorBidi"/>
      <w:b/>
      <w:iCs/>
      <w:color w:val="7F4594"/>
      <w:sz w:val="28"/>
    </w:rPr>
  </w:style>
  <w:style w:type="character" w:customStyle="1" w:styleId="Heading5Char">
    <w:name w:val="Heading 5 Char"/>
    <w:basedOn w:val="DefaultParagraphFont"/>
    <w:link w:val="Heading5"/>
    <w:uiPriority w:val="9"/>
    <w:rsid w:val="00305B15"/>
    <w:rPr>
      <w:rFonts w:asciiTheme="majorHAnsi" w:eastAsiaTheme="majorEastAsia" w:hAnsiTheme="majorHAnsi" w:cstheme="majorBidi"/>
      <w:b/>
      <w:color w:val="0A7BC2"/>
      <w:sz w:val="26"/>
    </w:rPr>
  </w:style>
  <w:style w:type="character" w:customStyle="1" w:styleId="Heading6Char">
    <w:name w:val="Heading 6 Char"/>
    <w:basedOn w:val="DefaultParagraphFont"/>
    <w:link w:val="Heading6"/>
    <w:uiPriority w:val="9"/>
    <w:rsid w:val="006D0010"/>
    <w:rPr>
      <w:rFonts w:asciiTheme="majorHAnsi" w:eastAsiaTheme="majorEastAsia" w:hAnsiTheme="majorHAnsi" w:cstheme="majorBidi"/>
      <w:b/>
      <w:color w:val="004C6C" w:themeColor="background2"/>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2B755E"/>
    <w:pPr>
      <w:numPr>
        <w:ilvl w:val="1"/>
      </w:numPr>
      <w:spacing w:before="600" w:after="140" w:line="288" w:lineRule="auto"/>
      <w:ind w:right="4366"/>
    </w:pPr>
    <w:rPr>
      <w:rFonts w:eastAsiaTheme="minorEastAsia"/>
      <w:color w:val="F99D2A" w:themeColor="accent6"/>
    </w:rPr>
  </w:style>
  <w:style w:type="character" w:customStyle="1" w:styleId="SubtitleChar">
    <w:name w:val="Subtitle Char"/>
    <w:basedOn w:val="DefaultParagraphFont"/>
    <w:link w:val="Subtitle"/>
    <w:uiPriority w:val="8"/>
    <w:rsid w:val="002B755E"/>
    <w:rPr>
      <w:rFonts w:eastAsiaTheme="minorEastAsia"/>
      <w:color w:val="F99D2A" w:themeColor="accent6"/>
    </w:rPr>
  </w:style>
  <w:style w:type="paragraph" w:styleId="List">
    <w:name w:val="List"/>
    <w:basedOn w:val="Normal"/>
    <w:uiPriority w:val="99"/>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9"/>
    <w:qFormat/>
    <w:rsid w:val="00276047"/>
    <w:pPr>
      <w:spacing w:after="200"/>
      <w:ind w:left="397" w:hanging="397"/>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9"/>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6D0010"/>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04C6C" w:themeFill="background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144776"/>
    <w:pPr>
      <w:tabs>
        <w:tab w:val="right" w:leader="dot" w:pos="9016"/>
      </w:tabs>
      <w:spacing w:after="100"/>
    </w:pPr>
  </w:style>
  <w:style w:type="paragraph" w:styleId="TOC2">
    <w:name w:val="toc 2"/>
    <w:basedOn w:val="Normal"/>
    <w:next w:val="Normal"/>
    <w:autoRedefine/>
    <w:uiPriority w:val="39"/>
    <w:unhideWhenUsed/>
    <w:rsid w:val="00F13723"/>
    <w:pPr>
      <w:tabs>
        <w:tab w:val="right" w:leader="dot" w:pos="9016"/>
      </w:tabs>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6D0010"/>
    <w:pPr>
      <w:spacing w:before="0" w:after="240" w:line="259" w:lineRule="auto"/>
      <w:outlineLvl w:val="9"/>
    </w:pPr>
    <w:rPr>
      <w:rFonts w:asciiTheme="minorHAnsi" w:hAnsiTheme="minorHAnsi"/>
      <w:b/>
      <w:caps w:val="0"/>
      <w:color w:val="00254A" w:themeColor="text2"/>
      <w:spacing w:val="0"/>
      <w:sz w:val="44"/>
      <w:lang w:val="en-US"/>
    </w:rPr>
  </w:style>
  <w:style w:type="paragraph" w:styleId="ListParagraph">
    <w:name w:val="List Paragraph"/>
    <w:aliases w:val="Level 1 Bullet,List Paragraph1,List Paragraph11,List Paragraph Number,Bullet point,Recommendation,L,Content descriptions,Bullet Point,dot point List Paragraph,Figure_name,Bullet- First level,Listenabsatz1,List Paragraph2,List Bullet 1,列"/>
    <w:basedOn w:val="Normal"/>
    <w:link w:val="ListParagraphChar"/>
    <w:uiPriority w:val="34"/>
    <w:qFormat/>
    <w:rsid w:val="00247C71"/>
    <w:pPr>
      <w:spacing w:after="200" w:line="360" w:lineRule="auto"/>
      <w:ind w:left="720"/>
      <w:contextualSpacing/>
    </w:pPr>
  </w:style>
  <w:style w:type="character" w:customStyle="1" w:styleId="ListParagraphChar">
    <w:name w:val="List Paragraph Char"/>
    <w:aliases w:val="Level 1 Bullet Char,List Paragraph1 Char,List Paragraph11 Char,List Paragraph Number Char,Bullet point Char,Recommendation Char,L Char,Content descriptions Char,Bullet Point Char,dot point List Paragraph Char,Figure_name Char,列 Char"/>
    <w:basedOn w:val="DefaultParagraphFont"/>
    <w:link w:val="ListParagraph"/>
    <w:uiPriority w:val="34"/>
    <w:qFormat/>
    <w:locked/>
    <w:rsid w:val="00247C71"/>
  </w:style>
  <w:style w:type="paragraph" w:styleId="NormalWeb">
    <w:name w:val="Normal (Web)"/>
    <w:basedOn w:val="Normal"/>
    <w:uiPriority w:val="99"/>
    <w:semiHidden/>
    <w:unhideWhenUsed/>
    <w:rsid w:val="00247C7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otnoteReference">
    <w:name w:val="footnote reference"/>
    <w:basedOn w:val="DefaultParagraphFont"/>
    <w:uiPriority w:val="99"/>
    <w:semiHidden/>
    <w:unhideWhenUsed/>
    <w:rsid w:val="00247C71"/>
    <w:rPr>
      <w:vertAlign w:val="superscript"/>
    </w:rPr>
  </w:style>
  <w:style w:type="character" w:styleId="CommentReference">
    <w:name w:val="annotation reference"/>
    <w:basedOn w:val="DefaultParagraphFont"/>
    <w:uiPriority w:val="99"/>
    <w:semiHidden/>
    <w:unhideWhenUsed/>
    <w:rsid w:val="00247C71"/>
    <w:rPr>
      <w:sz w:val="16"/>
      <w:szCs w:val="16"/>
    </w:rPr>
  </w:style>
  <w:style w:type="paragraph" w:styleId="CommentText">
    <w:name w:val="annotation text"/>
    <w:basedOn w:val="Normal"/>
    <w:link w:val="CommentTextChar"/>
    <w:uiPriority w:val="99"/>
    <w:unhideWhenUsed/>
    <w:rsid w:val="00247C71"/>
    <w:pPr>
      <w:spacing w:after="200" w:line="240" w:lineRule="auto"/>
    </w:pPr>
    <w:rPr>
      <w:sz w:val="20"/>
      <w:szCs w:val="20"/>
    </w:rPr>
  </w:style>
  <w:style w:type="character" w:customStyle="1" w:styleId="CommentTextChar">
    <w:name w:val="Comment Text Char"/>
    <w:basedOn w:val="DefaultParagraphFont"/>
    <w:link w:val="CommentText"/>
    <w:uiPriority w:val="99"/>
    <w:rsid w:val="00247C71"/>
    <w:rPr>
      <w:sz w:val="20"/>
      <w:szCs w:val="20"/>
    </w:rPr>
  </w:style>
  <w:style w:type="character" w:styleId="Mention">
    <w:name w:val="Mention"/>
    <w:basedOn w:val="DefaultParagraphFont"/>
    <w:uiPriority w:val="99"/>
    <w:unhideWhenUsed/>
    <w:rsid w:val="00247C71"/>
    <w:rPr>
      <w:color w:val="2B579A"/>
      <w:shd w:val="clear" w:color="auto" w:fill="E1DFDD"/>
    </w:rPr>
  </w:style>
  <w:style w:type="character" w:customStyle="1" w:styleId="ui-provider">
    <w:name w:val="ui-provider"/>
    <w:basedOn w:val="DefaultParagraphFont"/>
    <w:rsid w:val="003A3980"/>
  </w:style>
  <w:style w:type="table" w:customStyle="1" w:styleId="DESE">
    <w:name w:val="DESE"/>
    <w:basedOn w:val="TableNormal"/>
    <w:uiPriority w:val="99"/>
    <w:rsid w:val="00F6076F"/>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table" w:customStyle="1" w:styleId="EDU-Basic1">
    <w:name w:val="EDU - Basic1"/>
    <w:basedOn w:val="TableNormal"/>
    <w:uiPriority w:val="99"/>
    <w:rsid w:val="00D60C40"/>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paragraph" w:styleId="Title">
    <w:name w:val="Title"/>
    <w:basedOn w:val="Normal"/>
    <w:next w:val="Normal"/>
    <w:link w:val="TitleChar"/>
    <w:uiPriority w:val="7"/>
    <w:qFormat/>
    <w:rsid w:val="00D60C40"/>
    <w:pPr>
      <w:spacing w:before="3480" w:after="0" w:line="276" w:lineRule="auto"/>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D60C40"/>
    <w:rPr>
      <w:rFonts w:ascii="Calibri" w:eastAsiaTheme="majorEastAsia" w:hAnsi="Calibri" w:cstheme="majorBidi"/>
      <w:b/>
      <w:color w:val="FFFFFF" w:themeColor="background1"/>
      <w:spacing w:val="-10"/>
      <w:kern w:val="28"/>
      <w:sz w:val="60"/>
      <w:szCs w:val="56"/>
    </w:rPr>
  </w:style>
  <w:style w:type="character" w:customStyle="1" w:styleId="UnresolvedMention1">
    <w:name w:val="Unresolved Mention1"/>
    <w:basedOn w:val="DefaultParagraphFont"/>
    <w:uiPriority w:val="99"/>
    <w:semiHidden/>
    <w:unhideWhenUsed/>
    <w:rsid w:val="00D60C40"/>
    <w:rPr>
      <w:color w:val="605E5C"/>
      <w:shd w:val="clear" w:color="auto" w:fill="E1DFDD"/>
    </w:rPr>
  </w:style>
  <w:style w:type="paragraph" w:styleId="BalloonText">
    <w:name w:val="Balloon Text"/>
    <w:basedOn w:val="Normal"/>
    <w:link w:val="BalloonTextChar"/>
    <w:uiPriority w:val="99"/>
    <w:semiHidden/>
    <w:unhideWhenUsed/>
    <w:rsid w:val="00D60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C40"/>
    <w:rPr>
      <w:rFonts w:ascii="Segoe UI" w:hAnsi="Segoe UI" w:cs="Segoe UI"/>
      <w:sz w:val="18"/>
      <w:szCs w:val="18"/>
    </w:rPr>
  </w:style>
  <w:style w:type="paragraph" w:customStyle="1" w:styleId="numberedpara">
    <w:name w:val="numbered para"/>
    <w:basedOn w:val="Normal"/>
    <w:rsid w:val="00D60C40"/>
    <w:pPr>
      <w:numPr>
        <w:numId w:val="39"/>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D60C40"/>
    <w:rPr>
      <w:color w:val="CE372F" w:themeColor="followedHyperlink"/>
      <w:u w:val="single"/>
    </w:rPr>
  </w:style>
  <w:style w:type="paragraph" w:styleId="CommentSubject">
    <w:name w:val="annotation subject"/>
    <w:basedOn w:val="CommentText"/>
    <w:next w:val="CommentText"/>
    <w:link w:val="CommentSubjectChar"/>
    <w:uiPriority w:val="99"/>
    <w:semiHidden/>
    <w:unhideWhenUsed/>
    <w:rsid w:val="00D60C40"/>
    <w:rPr>
      <w:b/>
      <w:bCs/>
    </w:rPr>
  </w:style>
  <w:style w:type="character" w:customStyle="1" w:styleId="CommentSubjectChar">
    <w:name w:val="Comment Subject Char"/>
    <w:basedOn w:val="CommentTextChar"/>
    <w:link w:val="CommentSubject"/>
    <w:uiPriority w:val="99"/>
    <w:semiHidden/>
    <w:rsid w:val="00D60C40"/>
    <w:rPr>
      <w:b/>
      <w:bCs/>
      <w:sz w:val="20"/>
      <w:szCs w:val="20"/>
    </w:rPr>
  </w:style>
  <w:style w:type="paragraph" w:styleId="FootnoteText">
    <w:name w:val="footnote text"/>
    <w:basedOn w:val="Normal"/>
    <w:link w:val="FootnoteTextChar"/>
    <w:uiPriority w:val="99"/>
    <w:semiHidden/>
    <w:unhideWhenUsed/>
    <w:qFormat/>
    <w:rsid w:val="00D60C40"/>
    <w:pPr>
      <w:spacing w:before="120" w:after="120" w:line="240" w:lineRule="auto"/>
    </w:pPr>
    <w:rPr>
      <w:rFonts w:ascii="Calibri" w:hAnsi="Calibri"/>
      <w:sz w:val="18"/>
      <w:szCs w:val="20"/>
    </w:rPr>
  </w:style>
  <w:style w:type="character" w:customStyle="1" w:styleId="FootnoteTextChar">
    <w:name w:val="Footnote Text Char"/>
    <w:basedOn w:val="DefaultParagraphFont"/>
    <w:link w:val="FootnoteText"/>
    <w:uiPriority w:val="99"/>
    <w:semiHidden/>
    <w:rsid w:val="00D60C40"/>
    <w:rPr>
      <w:rFonts w:ascii="Calibri" w:hAnsi="Calibri"/>
      <w:sz w:val="18"/>
      <w:szCs w:val="20"/>
    </w:rPr>
  </w:style>
  <w:style w:type="character" w:styleId="Emphasis">
    <w:name w:val="Emphasis"/>
    <w:basedOn w:val="DefaultParagraphFont"/>
    <w:uiPriority w:val="20"/>
    <w:qFormat/>
    <w:rsid w:val="00D60C40"/>
    <w:rPr>
      <w:b w:val="0"/>
      <w:bCs w:val="0"/>
      <w:i/>
      <w:iCs/>
    </w:rPr>
  </w:style>
  <w:style w:type="paragraph" w:customStyle="1" w:styleId="msonormal0">
    <w:name w:val="msonormal"/>
    <w:basedOn w:val="Normal"/>
    <w:rsid w:val="00D60C4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ableofFigures">
    <w:name w:val="table of figures"/>
    <w:basedOn w:val="Normal"/>
    <w:next w:val="Normal"/>
    <w:uiPriority w:val="99"/>
    <w:unhideWhenUsed/>
    <w:rsid w:val="00D60C40"/>
    <w:pPr>
      <w:spacing w:after="0"/>
      <w:ind w:left="440" w:hanging="440"/>
    </w:pPr>
    <w:rPr>
      <w:rFonts w:cstheme="minorHAnsi"/>
      <w:caps/>
      <w:sz w:val="20"/>
      <w:szCs w:val="20"/>
    </w:rPr>
  </w:style>
  <w:style w:type="paragraph" w:styleId="Revision">
    <w:name w:val="Revision"/>
    <w:uiPriority w:val="99"/>
    <w:semiHidden/>
    <w:rsid w:val="00D60C40"/>
    <w:pPr>
      <w:spacing w:after="0" w:line="240" w:lineRule="auto"/>
    </w:pPr>
  </w:style>
  <w:style w:type="paragraph" w:customStyle="1" w:styleId="Default">
    <w:name w:val="Default"/>
    <w:rsid w:val="00D60C4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ppendix-Heading1">
    <w:name w:val="Appendix - Heading 1"/>
    <w:basedOn w:val="Normal"/>
    <w:rsid w:val="00D60C40"/>
    <w:pPr>
      <w:spacing w:line="240" w:lineRule="auto"/>
    </w:pPr>
    <w:rPr>
      <w:rFonts w:ascii="Arial" w:eastAsia="Times New Roman" w:hAnsi="Arial" w:cs="Arial"/>
      <w:caps/>
      <w:color w:val="354677"/>
      <w:sz w:val="28"/>
      <w:szCs w:val="28"/>
    </w:rPr>
  </w:style>
  <w:style w:type="paragraph" w:customStyle="1" w:styleId="Normal-Centred">
    <w:name w:val="Normal - Centred"/>
    <w:basedOn w:val="Normal"/>
    <w:qFormat/>
    <w:rsid w:val="00D60C40"/>
    <w:pPr>
      <w:spacing w:before="120" w:after="120" w:line="240" w:lineRule="auto"/>
      <w:jc w:val="center"/>
    </w:pPr>
    <w:rPr>
      <w:rFonts w:ascii="Calibri" w:hAnsi="Calibri"/>
    </w:rPr>
  </w:style>
  <w:style w:type="paragraph" w:customStyle="1" w:styleId="ListBullet2-Pulloutbox">
    <w:name w:val="List Bullet 2 - Pullout box"/>
    <w:basedOn w:val="ListBullet2"/>
    <w:qFormat/>
    <w:rsid w:val="00D60C40"/>
    <w:pPr>
      <w:numPr>
        <w:ilvl w:val="0"/>
        <w:numId w:val="0"/>
      </w:numPr>
      <w:tabs>
        <w:tab w:val="left" w:pos="567"/>
      </w:tabs>
      <w:spacing w:after="160" w:line="240" w:lineRule="auto"/>
      <w:ind w:left="567" w:hanging="283"/>
    </w:pPr>
    <w:rPr>
      <w:rFonts w:ascii="Calibri" w:hAnsi="Calibri"/>
    </w:rPr>
  </w:style>
  <w:style w:type="paragraph" w:customStyle="1" w:styleId="xl65">
    <w:name w:val="xl65"/>
    <w:basedOn w:val="Normal"/>
    <w:rsid w:val="00D60C40"/>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customStyle="1" w:styleId="xl66">
    <w:name w:val="xl66"/>
    <w:basedOn w:val="Normal"/>
    <w:rsid w:val="00D60C40"/>
    <w:pPr>
      <w:spacing w:before="100" w:beforeAutospacing="1" w:after="100" w:afterAutospacing="1" w:line="240" w:lineRule="auto"/>
      <w:jc w:val="center"/>
    </w:pPr>
    <w:rPr>
      <w:rFonts w:ascii="Times New Roman" w:eastAsia="Times New Roman" w:hAnsi="Times New Roman" w:cs="Times New Roman"/>
      <w:sz w:val="16"/>
      <w:szCs w:val="16"/>
      <w:lang w:eastAsia="en-AU"/>
    </w:rPr>
  </w:style>
  <w:style w:type="paragraph" w:customStyle="1" w:styleId="xl67">
    <w:name w:val="xl67"/>
    <w:basedOn w:val="Normal"/>
    <w:rsid w:val="00D60C40"/>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customStyle="1" w:styleId="xl68">
    <w:name w:val="xl68"/>
    <w:basedOn w:val="Normal"/>
    <w:rsid w:val="00D60C40"/>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customStyle="1" w:styleId="xl69">
    <w:name w:val="xl69"/>
    <w:basedOn w:val="Normal"/>
    <w:rsid w:val="00D60C40"/>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customStyle="1" w:styleId="xl70">
    <w:name w:val="xl70"/>
    <w:basedOn w:val="Normal"/>
    <w:rsid w:val="00D60C40"/>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customStyle="1" w:styleId="xl71">
    <w:name w:val="xl71"/>
    <w:basedOn w:val="Normal"/>
    <w:rsid w:val="00D60C40"/>
    <w:pPr>
      <w:spacing w:before="100" w:beforeAutospacing="1" w:after="100" w:afterAutospacing="1" w:line="240" w:lineRule="auto"/>
    </w:pPr>
    <w:rPr>
      <w:rFonts w:ascii="Times New Roman" w:eastAsia="Times New Roman" w:hAnsi="Times New Roman" w:cs="Times New Roman"/>
      <w:sz w:val="16"/>
      <w:szCs w:val="16"/>
      <w:lang w:eastAsia="en-AU"/>
    </w:rPr>
  </w:style>
  <w:style w:type="paragraph" w:styleId="TOC4">
    <w:name w:val="toc 4"/>
    <w:basedOn w:val="Normal"/>
    <w:next w:val="Normal"/>
    <w:autoRedefine/>
    <w:uiPriority w:val="39"/>
    <w:unhideWhenUsed/>
    <w:rsid w:val="00D60C40"/>
    <w:pPr>
      <w:spacing w:after="100" w:line="276" w:lineRule="auto"/>
      <w:ind w:left="660"/>
    </w:pPr>
  </w:style>
  <w:style w:type="paragraph" w:styleId="TOC6">
    <w:name w:val="toc 6"/>
    <w:basedOn w:val="Normal"/>
    <w:next w:val="Normal"/>
    <w:autoRedefine/>
    <w:uiPriority w:val="39"/>
    <w:unhideWhenUsed/>
    <w:rsid w:val="00D60C40"/>
    <w:pPr>
      <w:spacing w:after="100" w:line="276" w:lineRule="auto"/>
      <w:ind w:left="1100"/>
    </w:pPr>
  </w:style>
  <w:style w:type="paragraph" w:styleId="TOC5">
    <w:name w:val="toc 5"/>
    <w:basedOn w:val="Normal"/>
    <w:next w:val="Normal"/>
    <w:autoRedefine/>
    <w:uiPriority w:val="39"/>
    <w:unhideWhenUsed/>
    <w:rsid w:val="00D60C40"/>
    <w:pPr>
      <w:spacing w:after="100" w:line="276" w:lineRule="auto"/>
      <w:ind w:left="880"/>
    </w:pPr>
  </w:style>
  <w:style w:type="paragraph" w:customStyle="1" w:styleId="paragraph">
    <w:name w:val="paragraph"/>
    <w:basedOn w:val="Normal"/>
    <w:rsid w:val="00D60C4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D60C40"/>
  </w:style>
  <w:style w:type="character" w:customStyle="1" w:styleId="eop">
    <w:name w:val="eop"/>
    <w:basedOn w:val="DefaultParagraphFont"/>
    <w:rsid w:val="00D60C40"/>
  </w:style>
  <w:style w:type="character" w:customStyle="1" w:styleId="findhit">
    <w:name w:val="findhit"/>
    <w:basedOn w:val="DefaultParagraphFont"/>
    <w:rsid w:val="00D60C40"/>
  </w:style>
  <w:style w:type="paragraph" w:customStyle="1" w:styleId="xl72">
    <w:name w:val="xl72"/>
    <w:basedOn w:val="Normal"/>
    <w:rsid w:val="00D60C40"/>
    <w:pPr>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en-AU"/>
    </w:rPr>
  </w:style>
  <w:style w:type="paragraph" w:customStyle="1" w:styleId="xl73">
    <w:name w:val="xl73"/>
    <w:basedOn w:val="Normal"/>
    <w:rsid w:val="00D60C40"/>
    <w:pPr>
      <w:spacing w:before="100" w:beforeAutospacing="1" w:after="100" w:afterAutospacing="1" w:line="240" w:lineRule="auto"/>
    </w:pPr>
    <w:rPr>
      <w:rFonts w:ascii="Times New Roman" w:eastAsia="Times New Roman" w:hAnsi="Times New Roman" w:cs="Times New Roman"/>
      <w:sz w:val="20"/>
      <w:szCs w:val="20"/>
      <w:lang w:eastAsia="en-AU"/>
    </w:rPr>
  </w:style>
  <w:style w:type="numbering" w:customStyle="1" w:styleId="NoList1">
    <w:name w:val="No List1"/>
    <w:next w:val="NoList"/>
    <w:uiPriority w:val="99"/>
    <w:semiHidden/>
    <w:unhideWhenUsed/>
    <w:rsid w:val="00D60C40"/>
  </w:style>
  <w:style w:type="table" w:customStyle="1" w:styleId="TableGrid1">
    <w:name w:val="Table Grid1"/>
    <w:basedOn w:val="TableNormal"/>
    <w:next w:val="TableGrid"/>
    <w:uiPriority w:val="39"/>
    <w:rsid w:val="00D60C4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D60C40"/>
  </w:style>
  <w:style w:type="table" w:customStyle="1" w:styleId="TableGrid2">
    <w:name w:val="Table Grid2"/>
    <w:basedOn w:val="TableNormal"/>
    <w:next w:val="TableGrid"/>
    <w:uiPriority w:val="39"/>
    <w:rsid w:val="00D60C4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4">
    <w:name w:val="xl74"/>
    <w:basedOn w:val="Normal"/>
    <w:rsid w:val="00D60C40"/>
    <w:pPr>
      <w:spacing w:before="100" w:beforeAutospacing="1" w:after="100" w:afterAutospacing="1" w:line="240" w:lineRule="auto"/>
      <w:textAlignment w:val="top"/>
    </w:pPr>
    <w:rPr>
      <w:rFonts w:ascii="Times New Roman" w:eastAsia="Times New Roman" w:hAnsi="Times New Roman" w:cs="Times New Roman"/>
      <w:b/>
      <w:bCs/>
      <w:sz w:val="16"/>
      <w:szCs w:val="16"/>
      <w:lang w:eastAsia="en-AU"/>
    </w:rPr>
  </w:style>
  <w:style w:type="paragraph" w:customStyle="1" w:styleId="xl75">
    <w:name w:val="xl75"/>
    <w:basedOn w:val="Normal"/>
    <w:rsid w:val="00D60C40"/>
    <w:pPr>
      <w:spacing w:before="100" w:beforeAutospacing="1" w:after="100" w:afterAutospacing="1" w:line="240" w:lineRule="auto"/>
      <w:textAlignment w:val="top"/>
    </w:pPr>
    <w:rPr>
      <w:rFonts w:ascii="Times New Roman" w:eastAsia="Times New Roman" w:hAnsi="Times New Roman" w:cs="Times New Roman"/>
      <w:b/>
      <w:bCs/>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442381">
      <w:bodyDiv w:val="1"/>
      <w:marLeft w:val="0"/>
      <w:marRight w:val="0"/>
      <w:marTop w:val="0"/>
      <w:marBottom w:val="0"/>
      <w:divBdr>
        <w:top w:val="none" w:sz="0" w:space="0" w:color="auto"/>
        <w:left w:val="none" w:sz="0" w:space="0" w:color="auto"/>
        <w:bottom w:val="none" w:sz="0" w:space="0" w:color="auto"/>
        <w:right w:val="none" w:sz="0" w:space="0" w:color="auto"/>
      </w:divBdr>
    </w:div>
    <w:div w:id="231812797">
      <w:bodyDiv w:val="1"/>
      <w:marLeft w:val="0"/>
      <w:marRight w:val="0"/>
      <w:marTop w:val="0"/>
      <w:marBottom w:val="0"/>
      <w:divBdr>
        <w:top w:val="none" w:sz="0" w:space="0" w:color="auto"/>
        <w:left w:val="none" w:sz="0" w:space="0" w:color="auto"/>
        <w:bottom w:val="none" w:sz="0" w:space="0" w:color="auto"/>
        <w:right w:val="none" w:sz="0" w:space="0" w:color="auto"/>
      </w:divBdr>
    </w:div>
    <w:div w:id="403451940">
      <w:bodyDiv w:val="1"/>
      <w:marLeft w:val="0"/>
      <w:marRight w:val="0"/>
      <w:marTop w:val="0"/>
      <w:marBottom w:val="0"/>
      <w:divBdr>
        <w:top w:val="none" w:sz="0" w:space="0" w:color="auto"/>
        <w:left w:val="none" w:sz="0" w:space="0" w:color="auto"/>
        <w:bottom w:val="none" w:sz="0" w:space="0" w:color="auto"/>
        <w:right w:val="none" w:sz="0" w:space="0" w:color="auto"/>
      </w:divBdr>
    </w:div>
    <w:div w:id="709765899">
      <w:bodyDiv w:val="1"/>
      <w:marLeft w:val="0"/>
      <w:marRight w:val="0"/>
      <w:marTop w:val="0"/>
      <w:marBottom w:val="0"/>
      <w:divBdr>
        <w:top w:val="none" w:sz="0" w:space="0" w:color="auto"/>
        <w:left w:val="none" w:sz="0" w:space="0" w:color="auto"/>
        <w:bottom w:val="none" w:sz="0" w:space="0" w:color="auto"/>
        <w:right w:val="none" w:sz="0" w:space="0" w:color="auto"/>
      </w:divBdr>
    </w:div>
    <w:div w:id="104491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education.gov.au/quality-schools-package/fact-sheets/how-australian-government-funding-schools-distributed-according-need" TargetMode="External"/><Relationship Id="rId26" Type="http://schemas.openxmlformats.org/officeDocument/2006/relationships/hyperlink" Target="https://www.decyp.tas.gov.au/learning/supporting-student-need/" TargetMode="External"/><Relationship Id="rId39" Type="http://schemas.openxmlformats.org/officeDocument/2006/relationships/hyperlink" Target="https://qcec.catholic.edu.au/resources/policies-guidelines/" TargetMode="External"/><Relationship Id="rId21" Type="http://schemas.openxmlformats.org/officeDocument/2006/relationships/footer" Target="footer2.xml"/><Relationship Id="rId34" Type="http://schemas.openxmlformats.org/officeDocument/2006/relationships/hyperlink" Target="https://www.ceont.catholic.edu.au/about/policies-and-publications/" TargetMode="External"/><Relationship Id="rId42" Type="http://schemas.openxmlformats.org/officeDocument/2006/relationships/hyperlink" Target="https://www.rok.catholic.edu.au/about-us/finance/" TargetMode="External"/><Relationship Id="rId47" Type="http://schemas.openxmlformats.org/officeDocument/2006/relationships/hyperlink" Target="https://www.ascqld.org/asc-events/funding/" TargetMode="External"/><Relationship Id="rId50" Type="http://schemas.openxmlformats.org/officeDocument/2006/relationships/hyperlink" Target="https://www.es.edu.au/australian-education-act-2013/" TargetMode="External"/><Relationship Id="rId55" Type="http://schemas.openxmlformats.org/officeDocument/2006/relationships/hyperlink" Target="https://www.newcastleanglican.org.au/governance/policies/"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yperlink" Target="https://alt-qed.qed.qld.gov.au/publications/management-and-frameworks/state-schools-resourcing-framework" TargetMode="External"/><Relationship Id="rId11" Type="http://schemas.openxmlformats.org/officeDocument/2006/relationships/hyperlink" Target="https://creativecommons.org/licenses/by/4.0/" TargetMode="External"/><Relationship Id="rId24" Type="http://schemas.openxmlformats.org/officeDocument/2006/relationships/hyperlink" Target="https://www.education.act.gov.au/our-priorities/student-resource-allocation" TargetMode="External"/><Relationship Id="rId32" Type="http://schemas.openxmlformats.org/officeDocument/2006/relationships/hyperlink" Target="https://www.education.wa.edu.au/funding-public-schools" TargetMode="External"/><Relationship Id="rId37" Type="http://schemas.openxmlformats.org/officeDocument/2006/relationships/hyperlink" Target="https://www.cewa.edu.au/about-us/governance/funding/" TargetMode="External"/><Relationship Id="rId40" Type="http://schemas.openxmlformats.org/officeDocument/2006/relationships/hyperlink" Target="https://www.bne.catholic.edu.au/aboutus/Pages/BCE-Policies.aspx" TargetMode="External"/><Relationship Id="rId45" Type="http://schemas.openxmlformats.org/officeDocument/2006/relationships/hyperlink" Target="http://afc.nsw.edu.au/policies.html" TargetMode="External"/><Relationship Id="rId53" Type="http://schemas.openxmlformats.org/officeDocument/2006/relationships/hyperlink" Target="https://www.levnt.edu.au/download/needs-based-funding-distribution-principles/" TargetMode="External"/><Relationship Id="rId58" Type="http://schemas.openxmlformats.org/officeDocument/2006/relationships/hyperlink" Target="https://www.snswadventist.org/education" TargetMode="External"/><Relationship Id="rId5" Type="http://schemas.openxmlformats.org/officeDocument/2006/relationships/webSettings" Target="webSettings.xml"/><Relationship Id="rId61" Type="http://schemas.openxmlformats.org/officeDocument/2006/relationships/hyperlink" Target="https://www.scea.wa.edu.au/our-policies/" TargetMode="External"/><Relationship Id="rId19" Type="http://schemas.openxmlformats.org/officeDocument/2006/relationships/hyperlink" Target="https://myschool.edu.au/" TargetMode="External"/><Relationship Id="rId14" Type="http://schemas.openxmlformats.org/officeDocument/2006/relationships/hyperlink" Target="https://www.education.gov.au/quality-schools-package/fact-sheets/what-schooling-resource-standard-and-how-does-it-work" TargetMode="External"/><Relationship Id="rId22" Type="http://schemas.openxmlformats.org/officeDocument/2006/relationships/footer" Target="footer3.xml"/><Relationship Id="rId27" Type="http://schemas.openxmlformats.org/officeDocument/2006/relationships/hyperlink" Target="https://education.nsw.gov.au/about-us/strategies-and-reports/schools-funding/resource-allocation-model" TargetMode="External"/><Relationship Id="rId30" Type="http://schemas.openxmlformats.org/officeDocument/2006/relationships/hyperlink" Target="https://www.education.sa.gov.au/department/services-and-facilities/resource-entitlement-statement-res-funding-information-schools-and-preschools" TargetMode="External"/><Relationship Id="rId35" Type="http://schemas.openxmlformats.org/officeDocument/2006/relationships/hyperlink" Target="https://www.cesa.catholic.edu.au/our-schools/school-funding" TargetMode="External"/><Relationship Id="rId43" Type="http://schemas.openxmlformats.org/officeDocument/2006/relationships/hyperlink" Target="https://www.twb.catholic.edu.au/about-us/policies-and-publications/policies-procedures-and-guidelines/" TargetMode="External"/><Relationship Id="rId48" Type="http://schemas.openxmlformats.org/officeDocument/2006/relationships/hyperlink" Target="https://www.ascschools.edu.au/about-us/governance/funding/" TargetMode="External"/><Relationship Id="rId56" Type="http://schemas.openxmlformats.org/officeDocument/2006/relationships/hyperlink" Target="https://www.nnsw.adventist.edu.au/information/"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lesnw.edu.au/policies/" TargetMode="External"/><Relationship Id="rId3" Type="http://schemas.openxmlformats.org/officeDocument/2006/relationships/styles" Target="styles.xml"/><Relationship Id="rId12" Type="http://schemas.openxmlformats.org/officeDocument/2006/relationships/hyperlink" Target="https://creativecommons.org/licenses/by/4.0/legalcode" TargetMode="External"/><Relationship Id="rId17" Type="http://schemas.openxmlformats.org/officeDocument/2006/relationships/hyperlink" Target="https://www.education.gov.au/school-funding/resources/schools-funding-assurance-framework" TargetMode="External"/><Relationship Id="rId25" Type="http://schemas.openxmlformats.org/officeDocument/2006/relationships/hyperlink" Target="https://www.education.tas.gov.au/supporting-student-need/educational-adjustments/model-overview/" TargetMode="External"/><Relationship Id="rId33" Type="http://schemas.openxmlformats.org/officeDocument/2006/relationships/hyperlink" Target="https://cg.catholic.edu.au/about-us/news-publications/media-releases/" TargetMode="External"/><Relationship Id="rId38" Type="http://schemas.openxmlformats.org/officeDocument/2006/relationships/hyperlink" Target="https://www.csnsw.catholic.edu.au/funding-of-nsw-catholic-schools-system/" TargetMode="External"/><Relationship Id="rId46" Type="http://schemas.openxmlformats.org/officeDocument/2006/relationships/hyperlink" Target="https://indieschool.edu.au/policies/" TargetMode="External"/><Relationship Id="rId59" Type="http://schemas.openxmlformats.org/officeDocument/2006/relationships/hyperlink" Target="https://asv.vic.edu.au/about-us/commonwealth-funding" TargetMode="External"/><Relationship Id="rId20" Type="http://schemas.openxmlformats.org/officeDocument/2006/relationships/hyperlink" Target="https://www.education.gov.au/school-funding/resources/schools-funding-assurance-framework" TargetMode="External"/><Relationship Id="rId41" Type="http://schemas.openxmlformats.org/officeDocument/2006/relationships/hyperlink" Target="https://www.cns.catholic.edu.au/about/policies/" TargetMode="External"/><Relationship Id="rId54" Type="http://schemas.openxmlformats.org/officeDocument/2006/relationships/hyperlink" Target="https://www.ntchristianschools.com.au/" TargetMode="External"/><Relationship Id="rId62"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4.xml"/><Relationship Id="rId28" Type="http://schemas.openxmlformats.org/officeDocument/2006/relationships/hyperlink" Target="https://education.nt.gov.au/statistics-research-and-strategies/increasing-school-autonomy/school-funding" TargetMode="External"/><Relationship Id="rId36" Type="http://schemas.openxmlformats.org/officeDocument/2006/relationships/hyperlink" Target="https://catholic.tas.edu.au/catholic-education-commission-tasmania" TargetMode="External"/><Relationship Id="rId49" Type="http://schemas.openxmlformats.org/officeDocument/2006/relationships/hyperlink" Target="https://www.tasc.nsw.edu.au/publications" TargetMode="External"/><Relationship Id="rId57" Type="http://schemas.openxmlformats.org/officeDocument/2006/relationships/hyperlink" Target="https://sq.adventist.org.au/ministries/education/" TargetMode="External"/><Relationship Id="rId10" Type="http://schemas.openxmlformats.org/officeDocument/2006/relationships/image" Target="media/image3.jpeg"/><Relationship Id="rId31" Type="http://schemas.openxmlformats.org/officeDocument/2006/relationships/hyperlink" Target="https://www2.education.vic.gov.au/pal/student-resource-package/policy" TargetMode="External"/><Relationship Id="rId44" Type="http://schemas.openxmlformats.org/officeDocument/2006/relationships/hyperlink" Target="https://www.tsv.catholic.edu.au/school-financial-information/" TargetMode="External"/><Relationship Id="rId52" Type="http://schemas.openxmlformats.org/officeDocument/2006/relationships/hyperlink" Target="https://leq.lutheran.edu.au/about-leq/about-us/" TargetMode="External"/><Relationship Id="rId60" Type="http://schemas.openxmlformats.org/officeDocument/2006/relationships/hyperlink" Target="https://www.spcc.nsw.edu.au/our-story/policies"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footer5.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25113</Words>
  <Characters>143145</Characters>
  <Application>Microsoft Office Word</Application>
  <DocSecurity>0</DocSecurity>
  <Lines>1192</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167923</CharactersWithSpaces>
  <SharedDoc>false</SharedDoc>
  <HLinks>
    <vt:vector size="654" baseType="variant">
      <vt:variant>
        <vt:i4>262147</vt:i4>
      </vt:variant>
      <vt:variant>
        <vt:i4>519</vt:i4>
      </vt:variant>
      <vt:variant>
        <vt:i4>0</vt:i4>
      </vt:variant>
      <vt:variant>
        <vt:i4>5</vt:i4>
      </vt:variant>
      <vt:variant>
        <vt:lpwstr>https://www.scea.wa.edu.au/our-policies/</vt:lpwstr>
      </vt:variant>
      <vt:variant>
        <vt:lpwstr/>
      </vt:variant>
      <vt:variant>
        <vt:i4>7405694</vt:i4>
      </vt:variant>
      <vt:variant>
        <vt:i4>516</vt:i4>
      </vt:variant>
      <vt:variant>
        <vt:i4>0</vt:i4>
      </vt:variant>
      <vt:variant>
        <vt:i4>5</vt:i4>
      </vt:variant>
      <vt:variant>
        <vt:lpwstr>https://www.spcc.nsw.edu.au/our-story/policies</vt:lpwstr>
      </vt:variant>
      <vt:variant>
        <vt:lpwstr/>
      </vt:variant>
      <vt:variant>
        <vt:i4>2031620</vt:i4>
      </vt:variant>
      <vt:variant>
        <vt:i4>513</vt:i4>
      </vt:variant>
      <vt:variant>
        <vt:i4>0</vt:i4>
      </vt:variant>
      <vt:variant>
        <vt:i4>5</vt:i4>
      </vt:variant>
      <vt:variant>
        <vt:lpwstr>https://asv.vic.edu.au/about-us/commonwealth-funding</vt:lpwstr>
      </vt:variant>
      <vt:variant>
        <vt:lpwstr/>
      </vt:variant>
      <vt:variant>
        <vt:i4>3670068</vt:i4>
      </vt:variant>
      <vt:variant>
        <vt:i4>510</vt:i4>
      </vt:variant>
      <vt:variant>
        <vt:i4>0</vt:i4>
      </vt:variant>
      <vt:variant>
        <vt:i4>5</vt:i4>
      </vt:variant>
      <vt:variant>
        <vt:lpwstr>https://www.snswadventist.org/education</vt:lpwstr>
      </vt:variant>
      <vt:variant>
        <vt:lpwstr/>
      </vt:variant>
      <vt:variant>
        <vt:i4>5898312</vt:i4>
      </vt:variant>
      <vt:variant>
        <vt:i4>507</vt:i4>
      </vt:variant>
      <vt:variant>
        <vt:i4>0</vt:i4>
      </vt:variant>
      <vt:variant>
        <vt:i4>5</vt:i4>
      </vt:variant>
      <vt:variant>
        <vt:lpwstr>https://sq.adventist.org.au/ministries/education/</vt:lpwstr>
      </vt:variant>
      <vt:variant>
        <vt:lpwstr/>
      </vt:variant>
      <vt:variant>
        <vt:i4>3342463</vt:i4>
      </vt:variant>
      <vt:variant>
        <vt:i4>504</vt:i4>
      </vt:variant>
      <vt:variant>
        <vt:i4>0</vt:i4>
      </vt:variant>
      <vt:variant>
        <vt:i4>5</vt:i4>
      </vt:variant>
      <vt:variant>
        <vt:lpwstr>https://www.nnsw.adventist.edu.au/information/</vt:lpwstr>
      </vt:variant>
      <vt:variant>
        <vt:lpwstr/>
      </vt:variant>
      <vt:variant>
        <vt:i4>655381</vt:i4>
      </vt:variant>
      <vt:variant>
        <vt:i4>501</vt:i4>
      </vt:variant>
      <vt:variant>
        <vt:i4>0</vt:i4>
      </vt:variant>
      <vt:variant>
        <vt:i4>5</vt:i4>
      </vt:variant>
      <vt:variant>
        <vt:lpwstr>https://www.newcastleanglican.org.au/governance/policies/</vt:lpwstr>
      </vt:variant>
      <vt:variant>
        <vt:lpwstr/>
      </vt:variant>
      <vt:variant>
        <vt:i4>7274545</vt:i4>
      </vt:variant>
      <vt:variant>
        <vt:i4>498</vt:i4>
      </vt:variant>
      <vt:variant>
        <vt:i4>0</vt:i4>
      </vt:variant>
      <vt:variant>
        <vt:i4>5</vt:i4>
      </vt:variant>
      <vt:variant>
        <vt:lpwstr>https://www.ntchristianschools.com.au/</vt:lpwstr>
      </vt:variant>
      <vt:variant>
        <vt:lpwstr/>
      </vt:variant>
      <vt:variant>
        <vt:i4>7471146</vt:i4>
      </vt:variant>
      <vt:variant>
        <vt:i4>495</vt:i4>
      </vt:variant>
      <vt:variant>
        <vt:i4>0</vt:i4>
      </vt:variant>
      <vt:variant>
        <vt:i4>5</vt:i4>
      </vt:variant>
      <vt:variant>
        <vt:lpwstr>https://www.levnt.edu.au/download/needs-based-funding-distribution-principles/</vt:lpwstr>
      </vt:variant>
      <vt:variant>
        <vt:lpwstr/>
      </vt:variant>
      <vt:variant>
        <vt:i4>3932216</vt:i4>
      </vt:variant>
      <vt:variant>
        <vt:i4>492</vt:i4>
      </vt:variant>
      <vt:variant>
        <vt:i4>0</vt:i4>
      </vt:variant>
      <vt:variant>
        <vt:i4>5</vt:i4>
      </vt:variant>
      <vt:variant>
        <vt:lpwstr>https://leq.lutheran.edu.au/about-leq/about-us/</vt:lpwstr>
      </vt:variant>
      <vt:variant>
        <vt:lpwstr/>
      </vt:variant>
      <vt:variant>
        <vt:i4>4063338</vt:i4>
      </vt:variant>
      <vt:variant>
        <vt:i4>489</vt:i4>
      </vt:variant>
      <vt:variant>
        <vt:i4>0</vt:i4>
      </vt:variant>
      <vt:variant>
        <vt:i4>5</vt:i4>
      </vt:variant>
      <vt:variant>
        <vt:lpwstr>https://lesnw.edu.au/policies/</vt:lpwstr>
      </vt:variant>
      <vt:variant>
        <vt:lpwstr/>
      </vt:variant>
      <vt:variant>
        <vt:i4>5046280</vt:i4>
      </vt:variant>
      <vt:variant>
        <vt:i4>486</vt:i4>
      </vt:variant>
      <vt:variant>
        <vt:i4>0</vt:i4>
      </vt:variant>
      <vt:variant>
        <vt:i4>5</vt:i4>
      </vt:variant>
      <vt:variant>
        <vt:lpwstr>https://www.es.edu.au/australian-education-act-2013/</vt:lpwstr>
      </vt:variant>
      <vt:variant>
        <vt:lpwstr/>
      </vt:variant>
      <vt:variant>
        <vt:i4>2031638</vt:i4>
      </vt:variant>
      <vt:variant>
        <vt:i4>483</vt:i4>
      </vt:variant>
      <vt:variant>
        <vt:i4>0</vt:i4>
      </vt:variant>
      <vt:variant>
        <vt:i4>5</vt:i4>
      </vt:variant>
      <vt:variant>
        <vt:lpwstr>https://www.tasc.nsw.edu.au/publications</vt:lpwstr>
      </vt:variant>
      <vt:variant>
        <vt:lpwstr/>
      </vt:variant>
      <vt:variant>
        <vt:i4>3473530</vt:i4>
      </vt:variant>
      <vt:variant>
        <vt:i4>480</vt:i4>
      </vt:variant>
      <vt:variant>
        <vt:i4>0</vt:i4>
      </vt:variant>
      <vt:variant>
        <vt:i4>5</vt:i4>
      </vt:variant>
      <vt:variant>
        <vt:lpwstr>https://www.ascschools.edu.au/about-us/governance/funding/</vt:lpwstr>
      </vt:variant>
      <vt:variant>
        <vt:lpwstr/>
      </vt:variant>
      <vt:variant>
        <vt:i4>3080302</vt:i4>
      </vt:variant>
      <vt:variant>
        <vt:i4>477</vt:i4>
      </vt:variant>
      <vt:variant>
        <vt:i4>0</vt:i4>
      </vt:variant>
      <vt:variant>
        <vt:i4>5</vt:i4>
      </vt:variant>
      <vt:variant>
        <vt:lpwstr>https://www.ascqld.org/asc-events/funding/</vt:lpwstr>
      </vt:variant>
      <vt:variant>
        <vt:lpwstr/>
      </vt:variant>
      <vt:variant>
        <vt:i4>4587530</vt:i4>
      </vt:variant>
      <vt:variant>
        <vt:i4>474</vt:i4>
      </vt:variant>
      <vt:variant>
        <vt:i4>0</vt:i4>
      </vt:variant>
      <vt:variant>
        <vt:i4>5</vt:i4>
      </vt:variant>
      <vt:variant>
        <vt:lpwstr>https://indieschool.edu.au/policies/</vt:lpwstr>
      </vt:variant>
      <vt:variant>
        <vt:lpwstr/>
      </vt:variant>
      <vt:variant>
        <vt:i4>7798883</vt:i4>
      </vt:variant>
      <vt:variant>
        <vt:i4>471</vt:i4>
      </vt:variant>
      <vt:variant>
        <vt:i4>0</vt:i4>
      </vt:variant>
      <vt:variant>
        <vt:i4>5</vt:i4>
      </vt:variant>
      <vt:variant>
        <vt:lpwstr>http://afc.nsw.edu.au/policies.html</vt:lpwstr>
      </vt:variant>
      <vt:variant>
        <vt:lpwstr/>
      </vt:variant>
      <vt:variant>
        <vt:i4>5570635</vt:i4>
      </vt:variant>
      <vt:variant>
        <vt:i4>468</vt:i4>
      </vt:variant>
      <vt:variant>
        <vt:i4>0</vt:i4>
      </vt:variant>
      <vt:variant>
        <vt:i4>5</vt:i4>
      </vt:variant>
      <vt:variant>
        <vt:lpwstr>https://www.tsv.catholic.edu.au/school-financial-information/</vt:lpwstr>
      </vt:variant>
      <vt:variant>
        <vt:lpwstr/>
      </vt:variant>
      <vt:variant>
        <vt:i4>6815781</vt:i4>
      </vt:variant>
      <vt:variant>
        <vt:i4>465</vt:i4>
      </vt:variant>
      <vt:variant>
        <vt:i4>0</vt:i4>
      </vt:variant>
      <vt:variant>
        <vt:i4>5</vt:i4>
      </vt:variant>
      <vt:variant>
        <vt:lpwstr>https://www.twb.catholic.edu.au/about-us/policies-and-publications/policies-procedures-and-guidelines/</vt:lpwstr>
      </vt:variant>
      <vt:variant>
        <vt:lpwstr/>
      </vt:variant>
      <vt:variant>
        <vt:i4>1769490</vt:i4>
      </vt:variant>
      <vt:variant>
        <vt:i4>462</vt:i4>
      </vt:variant>
      <vt:variant>
        <vt:i4>0</vt:i4>
      </vt:variant>
      <vt:variant>
        <vt:i4>5</vt:i4>
      </vt:variant>
      <vt:variant>
        <vt:lpwstr>https://www.rok.catholic.edu.au/about-us/finance/</vt:lpwstr>
      </vt:variant>
      <vt:variant>
        <vt:lpwstr/>
      </vt:variant>
      <vt:variant>
        <vt:i4>7602224</vt:i4>
      </vt:variant>
      <vt:variant>
        <vt:i4>459</vt:i4>
      </vt:variant>
      <vt:variant>
        <vt:i4>0</vt:i4>
      </vt:variant>
      <vt:variant>
        <vt:i4>5</vt:i4>
      </vt:variant>
      <vt:variant>
        <vt:lpwstr>https://www.cns.catholic.edu.au/about/policies/</vt:lpwstr>
      </vt:variant>
      <vt:variant>
        <vt:lpwstr/>
      </vt:variant>
      <vt:variant>
        <vt:i4>7667818</vt:i4>
      </vt:variant>
      <vt:variant>
        <vt:i4>456</vt:i4>
      </vt:variant>
      <vt:variant>
        <vt:i4>0</vt:i4>
      </vt:variant>
      <vt:variant>
        <vt:i4>5</vt:i4>
      </vt:variant>
      <vt:variant>
        <vt:lpwstr>https://www.bne.catholic.edu.au/aboutus/Pages/BCE-Policies.aspx</vt:lpwstr>
      </vt:variant>
      <vt:variant>
        <vt:lpwstr/>
      </vt:variant>
      <vt:variant>
        <vt:i4>2228331</vt:i4>
      </vt:variant>
      <vt:variant>
        <vt:i4>453</vt:i4>
      </vt:variant>
      <vt:variant>
        <vt:i4>0</vt:i4>
      </vt:variant>
      <vt:variant>
        <vt:i4>5</vt:i4>
      </vt:variant>
      <vt:variant>
        <vt:lpwstr>https://qcec.catholic.edu.au/resources/policies-guidelines/</vt:lpwstr>
      </vt:variant>
      <vt:variant>
        <vt:lpwstr/>
      </vt:variant>
      <vt:variant>
        <vt:i4>7274617</vt:i4>
      </vt:variant>
      <vt:variant>
        <vt:i4>450</vt:i4>
      </vt:variant>
      <vt:variant>
        <vt:i4>0</vt:i4>
      </vt:variant>
      <vt:variant>
        <vt:i4>5</vt:i4>
      </vt:variant>
      <vt:variant>
        <vt:lpwstr>https://www.csnsw.catholic.edu.au/nsw-catholic-school-funding/</vt:lpwstr>
      </vt:variant>
      <vt:variant>
        <vt:lpwstr/>
      </vt:variant>
      <vt:variant>
        <vt:i4>4521996</vt:i4>
      </vt:variant>
      <vt:variant>
        <vt:i4>447</vt:i4>
      </vt:variant>
      <vt:variant>
        <vt:i4>0</vt:i4>
      </vt:variant>
      <vt:variant>
        <vt:i4>5</vt:i4>
      </vt:variant>
      <vt:variant>
        <vt:lpwstr>https://www.cewa.edu.au/about-us/governance/funding/</vt:lpwstr>
      </vt:variant>
      <vt:variant>
        <vt:lpwstr/>
      </vt:variant>
      <vt:variant>
        <vt:i4>7405604</vt:i4>
      </vt:variant>
      <vt:variant>
        <vt:i4>444</vt:i4>
      </vt:variant>
      <vt:variant>
        <vt:i4>0</vt:i4>
      </vt:variant>
      <vt:variant>
        <vt:i4>5</vt:i4>
      </vt:variant>
      <vt:variant>
        <vt:lpwstr>https://www.cewa.edu.au/wp-content/uploads/2018/06/Funding-Allocation-Model.pdf</vt:lpwstr>
      </vt:variant>
      <vt:variant>
        <vt:lpwstr/>
      </vt:variant>
      <vt:variant>
        <vt:i4>7012475</vt:i4>
      </vt:variant>
      <vt:variant>
        <vt:i4>441</vt:i4>
      </vt:variant>
      <vt:variant>
        <vt:i4>0</vt:i4>
      </vt:variant>
      <vt:variant>
        <vt:i4>5</vt:i4>
      </vt:variant>
      <vt:variant>
        <vt:lpwstr>https://catholic.tas.edu.au/catholic-education-commission-tasmania</vt:lpwstr>
      </vt:variant>
      <vt:variant>
        <vt:lpwstr/>
      </vt:variant>
      <vt:variant>
        <vt:i4>7340080</vt:i4>
      </vt:variant>
      <vt:variant>
        <vt:i4>438</vt:i4>
      </vt:variant>
      <vt:variant>
        <vt:i4>0</vt:i4>
      </vt:variant>
      <vt:variant>
        <vt:i4>5</vt:i4>
      </vt:variant>
      <vt:variant>
        <vt:lpwstr>https://www.cesa.catholic.edu.au/our-schools/school-funding</vt:lpwstr>
      </vt:variant>
      <vt:variant>
        <vt:lpwstr/>
      </vt:variant>
      <vt:variant>
        <vt:i4>2490404</vt:i4>
      </vt:variant>
      <vt:variant>
        <vt:i4>435</vt:i4>
      </vt:variant>
      <vt:variant>
        <vt:i4>0</vt:i4>
      </vt:variant>
      <vt:variant>
        <vt:i4>5</vt:i4>
      </vt:variant>
      <vt:variant>
        <vt:lpwstr>https://www.ceont.catholic.edu.au/about/policies-and-publications/</vt:lpwstr>
      </vt:variant>
      <vt:variant>
        <vt:lpwstr/>
      </vt:variant>
      <vt:variant>
        <vt:i4>5439560</vt:i4>
      </vt:variant>
      <vt:variant>
        <vt:i4>432</vt:i4>
      </vt:variant>
      <vt:variant>
        <vt:i4>0</vt:i4>
      </vt:variant>
      <vt:variant>
        <vt:i4>5</vt:i4>
      </vt:variant>
      <vt:variant>
        <vt:lpwstr>https://cg.catholic.edu.au/about-us/news-publications/media-releases/</vt:lpwstr>
      </vt:variant>
      <vt:variant>
        <vt:lpwstr/>
      </vt:variant>
      <vt:variant>
        <vt:i4>6946912</vt:i4>
      </vt:variant>
      <vt:variant>
        <vt:i4>429</vt:i4>
      </vt:variant>
      <vt:variant>
        <vt:i4>0</vt:i4>
      </vt:variant>
      <vt:variant>
        <vt:i4>5</vt:i4>
      </vt:variant>
      <vt:variant>
        <vt:lpwstr>https://www.education.wa.edu.au/funding-public-schools</vt:lpwstr>
      </vt:variant>
      <vt:variant>
        <vt:lpwstr/>
      </vt:variant>
      <vt:variant>
        <vt:i4>90</vt:i4>
      </vt:variant>
      <vt:variant>
        <vt:i4>426</vt:i4>
      </vt:variant>
      <vt:variant>
        <vt:i4>0</vt:i4>
      </vt:variant>
      <vt:variant>
        <vt:i4>5</vt:i4>
      </vt:variant>
      <vt:variant>
        <vt:lpwstr>https://www2.education.vic.gov.au/pal/student-resource-package/policy</vt:lpwstr>
      </vt:variant>
      <vt:variant>
        <vt:lpwstr/>
      </vt:variant>
      <vt:variant>
        <vt:i4>5701701</vt:i4>
      </vt:variant>
      <vt:variant>
        <vt:i4>423</vt:i4>
      </vt:variant>
      <vt:variant>
        <vt:i4>0</vt:i4>
      </vt:variant>
      <vt:variant>
        <vt:i4>5</vt:i4>
      </vt:variant>
      <vt:variant>
        <vt:lpwstr>https://www.education.sa.gov.au/department/services-and-facilities/resource-entitlement-statement-res-funding-information-schools-and-preschools</vt:lpwstr>
      </vt:variant>
      <vt:variant>
        <vt:lpwstr/>
      </vt:variant>
      <vt:variant>
        <vt:i4>6029395</vt:i4>
      </vt:variant>
      <vt:variant>
        <vt:i4>420</vt:i4>
      </vt:variant>
      <vt:variant>
        <vt:i4>0</vt:i4>
      </vt:variant>
      <vt:variant>
        <vt:i4>5</vt:i4>
      </vt:variant>
      <vt:variant>
        <vt:lpwstr>https://alt-qed.qed.qld.gov.au/publications/management-and-frameworks/state-schools-resourcing-framework</vt:lpwstr>
      </vt:variant>
      <vt:variant>
        <vt:lpwstr/>
      </vt:variant>
      <vt:variant>
        <vt:i4>393284</vt:i4>
      </vt:variant>
      <vt:variant>
        <vt:i4>417</vt:i4>
      </vt:variant>
      <vt:variant>
        <vt:i4>0</vt:i4>
      </vt:variant>
      <vt:variant>
        <vt:i4>5</vt:i4>
      </vt:variant>
      <vt:variant>
        <vt:lpwstr>https://education.nt.gov.au/statistics-research-and-strategies/increasing-school-autonomy/school-funding</vt:lpwstr>
      </vt:variant>
      <vt:variant>
        <vt:lpwstr/>
      </vt:variant>
      <vt:variant>
        <vt:i4>3997731</vt:i4>
      </vt:variant>
      <vt:variant>
        <vt:i4>414</vt:i4>
      </vt:variant>
      <vt:variant>
        <vt:i4>0</vt:i4>
      </vt:variant>
      <vt:variant>
        <vt:i4>5</vt:i4>
      </vt:variant>
      <vt:variant>
        <vt:lpwstr>https://education.nsw.gov.au/about-us/strategies-and-reports/schools-funding/resource-allocation-model</vt:lpwstr>
      </vt:variant>
      <vt:variant>
        <vt:lpwstr/>
      </vt:variant>
      <vt:variant>
        <vt:i4>6881407</vt:i4>
      </vt:variant>
      <vt:variant>
        <vt:i4>411</vt:i4>
      </vt:variant>
      <vt:variant>
        <vt:i4>0</vt:i4>
      </vt:variant>
      <vt:variant>
        <vt:i4>5</vt:i4>
      </vt:variant>
      <vt:variant>
        <vt:lpwstr>https://www.decyp.tas.gov.au/learning/supporting-student-need/</vt:lpwstr>
      </vt:variant>
      <vt:variant>
        <vt:lpwstr/>
      </vt:variant>
      <vt:variant>
        <vt:i4>4784146</vt:i4>
      </vt:variant>
      <vt:variant>
        <vt:i4>408</vt:i4>
      </vt:variant>
      <vt:variant>
        <vt:i4>0</vt:i4>
      </vt:variant>
      <vt:variant>
        <vt:i4>5</vt:i4>
      </vt:variant>
      <vt:variant>
        <vt:lpwstr>https://www.education.tas.gov.au/supporting-student-need/educational-adjustments/model-overview/</vt:lpwstr>
      </vt:variant>
      <vt:variant>
        <vt:lpwstr/>
      </vt:variant>
      <vt:variant>
        <vt:i4>7340140</vt:i4>
      </vt:variant>
      <vt:variant>
        <vt:i4>405</vt:i4>
      </vt:variant>
      <vt:variant>
        <vt:i4>0</vt:i4>
      </vt:variant>
      <vt:variant>
        <vt:i4>5</vt:i4>
      </vt:variant>
      <vt:variant>
        <vt:lpwstr>https://www.education.act.gov.au/our-priorities/student-resource-allocation</vt:lpwstr>
      </vt:variant>
      <vt:variant>
        <vt:lpwstr/>
      </vt:variant>
      <vt:variant>
        <vt:i4>5832716</vt:i4>
      </vt:variant>
      <vt:variant>
        <vt:i4>402</vt:i4>
      </vt:variant>
      <vt:variant>
        <vt:i4>0</vt:i4>
      </vt:variant>
      <vt:variant>
        <vt:i4>5</vt:i4>
      </vt:variant>
      <vt:variant>
        <vt:lpwstr>https://www.education.gov.au/school-funding/resources/schools-funding-assurance-framework</vt:lpwstr>
      </vt:variant>
      <vt:variant>
        <vt:lpwstr/>
      </vt:variant>
      <vt:variant>
        <vt:i4>5636168</vt:i4>
      </vt:variant>
      <vt:variant>
        <vt:i4>399</vt:i4>
      </vt:variant>
      <vt:variant>
        <vt:i4>0</vt:i4>
      </vt:variant>
      <vt:variant>
        <vt:i4>5</vt:i4>
      </vt:variant>
      <vt:variant>
        <vt:lpwstr>https://myschool.edu.au/</vt:lpwstr>
      </vt:variant>
      <vt:variant>
        <vt:lpwstr/>
      </vt:variant>
      <vt:variant>
        <vt:i4>4259854</vt:i4>
      </vt:variant>
      <vt:variant>
        <vt:i4>396</vt:i4>
      </vt:variant>
      <vt:variant>
        <vt:i4>0</vt:i4>
      </vt:variant>
      <vt:variant>
        <vt:i4>5</vt:i4>
      </vt:variant>
      <vt:variant>
        <vt:lpwstr>https://www.education.gov.au/quality-schools-package/fact-sheets/how-australian-government-funding-schools-distributed-according-need</vt:lpwstr>
      </vt:variant>
      <vt:variant>
        <vt:lpwstr/>
      </vt:variant>
      <vt:variant>
        <vt:i4>5832716</vt:i4>
      </vt:variant>
      <vt:variant>
        <vt:i4>393</vt:i4>
      </vt:variant>
      <vt:variant>
        <vt:i4>0</vt:i4>
      </vt:variant>
      <vt:variant>
        <vt:i4>5</vt:i4>
      </vt:variant>
      <vt:variant>
        <vt:lpwstr>https://www.education.gov.au/school-funding/resources/schools-funding-assurance-framework</vt:lpwstr>
      </vt:variant>
      <vt:variant>
        <vt:lpwstr/>
      </vt:variant>
      <vt:variant>
        <vt:i4>7929978</vt:i4>
      </vt:variant>
      <vt:variant>
        <vt:i4>390</vt:i4>
      </vt:variant>
      <vt:variant>
        <vt:i4>0</vt:i4>
      </vt:variant>
      <vt:variant>
        <vt:i4>5</vt:i4>
      </vt:variant>
      <vt:variant>
        <vt:lpwstr>https://www.education.gov.au/quality-schools-package/fact-sheets/what-schooling-resource-standard-and-how-does-it-work</vt:lpwstr>
      </vt:variant>
      <vt:variant>
        <vt:lpwstr/>
      </vt:variant>
      <vt:variant>
        <vt:i4>1376312</vt:i4>
      </vt:variant>
      <vt:variant>
        <vt:i4>383</vt:i4>
      </vt:variant>
      <vt:variant>
        <vt:i4>0</vt:i4>
      </vt:variant>
      <vt:variant>
        <vt:i4>5</vt:i4>
      </vt:variant>
      <vt:variant>
        <vt:lpwstr/>
      </vt:variant>
      <vt:variant>
        <vt:lpwstr>_Toc178071648</vt:lpwstr>
      </vt:variant>
      <vt:variant>
        <vt:i4>1376312</vt:i4>
      </vt:variant>
      <vt:variant>
        <vt:i4>377</vt:i4>
      </vt:variant>
      <vt:variant>
        <vt:i4>0</vt:i4>
      </vt:variant>
      <vt:variant>
        <vt:i4>5</vt:i4>
      </vt:variant>
      <vt:variant>
        <vt:lpwstr/>
      </vt:variant>
      <vt:variant>
        <vt:lpwstr>_Toc178071647</vt:lpwstr>
      </vt:variant>
      <vt:variant>
        <vt:i4>1376312</vt:i4>
      </vt:variant>
      <vt:variant>
        <vt:i4>371</vt:i4>
      </vt:variant>
      <vt:variant>
        <vt:i4>0</vt:i4>
      </vt:variant>
      <vt:variant>
        <vt:i4>5</vt:i4>
      </vt:variant>
      <vt:variant>
        <vt:lpwstr/>
      </vt:variant>
      <vt:variant>
        <vt:lpwstr>_Toc178071646</vt:lpwstr>
      </vt:variant>
      <vt:variant>
        <vt:i4>1376312</vt:i4>
      </vt:variant>
      <vt:variant>
        <vt:i4>365</vt:i4>
      </vt:variant>
      <vt:variant>
        <vt:i4>0</vt:i4>
      </vt:variant>
      <vt:variant>
        <vt:i4>5</vt:i4>
      </vt:variant>
      <vt:variant>
        <vt:lpwstr/>
      </vt:variant>
      <vt:variant>
        <vt:lpwstr>_Toc178071645</vt:lpwstr>
      </vt:variant>
      <vt:variant>
        <vt:i4>1376312</vt:i4>
      </vt:variant>
      <vt:variant>
        <vt:i4>359</vt:i4>
      </vt:variant>
      <vt:variant>
        <vt:i4>0</vt:i4>
      </vt:variant>
      <vt:variant>
        <vt:i4>5</vt:i4>
      </vt:variant>
      <vt:variant>
        <vt:lpwstr/>
      </vt:variant>
      <vt:variant>
        <vt:lpwstr>_Toc178071644</vt:lpwstr>
      </vt:variant>
      <vt:variant>
        <vt:i4>1376312</vt:i4>
      </vt:variant>
      <vt:variant>
        <vt:i4>353</vt:i4>
      </vt:variant>
      <vt:variant>
        <vt:i4>0</vt:i4>
      </vt:variant>
      <vt:variant>
        <vt:i4>5</vt:i4>
      </vt:variant>
      <vt:variant>
        <vt:lpwstr/>
      </vt:variant>
      <vt:variant>
        <vt:lpwstr>_Toc178071643</vt:lpwstr>
      </vt:variant>
      <vt:variant>
        <vt:i4>1376312</vt:i4>
      </vt:variant>
      <vt:variant>
        <vt:i4>347</vt:i4>
      </vt:variant>
      <vt:variant>
        <vt:i4>0</vt:i4>
      </vt:variant>
      <vt:variant>
        <vt:i4>5</vt:i4>
      </vt:variant>
      <vt:variant>
        <vt:lpwstr/>
      </vt:variant>
      <vt:variant>
        <vt:lpwstr>_Toc178071642</vt:lpwstr>
      </vt:variant>
      <vt:variant>
        <vt:i4>1376312</vt:i4>
      </vt:variant>
      <vt:variant>
        <vt:i4>341</vt:i4>
      </vt:variant>
      <vt:variant>
        <vt:i4>0</vt:i4>
      </vt:variant>
      <vt:variant>
        <vt:i4>5</vt:i4>
      </vt:variant>
      <vt:variant>
        <vt:lpwstr/>
      </vt:variant>
      <vt:variant>
        <vt:lpwstr>_Toc178071641</vt:lpwstr>
      </vt:variant>
      <vt:variant>
        <vt:i4>1376312</vt:i4>
      </vt:variant>
      <vt:variant>
        <vt:i4>335</vt:i4>
      </vt:variant>
      <vt:variant>
        <vt:i4>0</vt:i4>
      </vt:variant>
      <vt:variant>
        <vt:i4>5</vt:i4>
      </vt:variant>
      <vt:variant>
        <vt:lpwstr/>
      </vt:variant>
      <vt:variant>
        <vt:lpwstr>_Toc178071640</vt:lpwstr>
      </vt:variant>
      <vt:variant>
        <vt:i4>1179704</vt:i4>
      </vt:variant>
      <vt:variant>
        <vt:i4>329</vt:i4>
      </vt:variant>
      <vt:variant>
        <vt:i4>0</vt:i4>
      </vt:variant>
      <vt:variant>
        <vt:i4>5</vt:i4>
      </vt:variant>
      <vt:variant>
        <vt:lpwstr/>
      </vt:variant>
      <vt:variant>
        <vt:lpwstr>_Toc178071639</vt:lpwstr>
      </vt:variant>
      <vt:variant>
        <vt:i4>1179704</vt:i4>
      </vt:variant>
      <vt:variant>
        <vt:i4>323</vt:i4>
      </vt:variant>
      <vt:variant>
        <vt:i4>0</vt:i4>
      </vt:variant>
      <vt:variant>
        <vt:i4>5</vt:i4>
      </vt:variant>
      <vt:variant>
        <vt:lpwstr/>
      </vt:variant>
      <vt:variant>
        <vt:lpwstr>_Toc178071638</vt:lpwstr>
      </vt:variant>
      <vt:variant>
        <vt:i4>1179704</vt:i4>
      </vt:variant>
      <vt:variant>
        <vt:i4>317</vt:i4>
      </vt:variant>
      <vt:variant>
        <vt:i4>0</vt:i4>
      </vt:variant>
      <vt:variant>
        <vt:i4>5</vt:i4>
      </vt:variant>
      <vt:variant>
        <vt:lpwstr/>
      </vt:variant>
      <vt:variant>
        <vt:lpwstr>_Toc178071637</vt:lpwstr>
      </vt:variant>
      <vt:variant>
        <vt:i4>1179704</vt:i4>
      </vt:variant>
      <vt:variant>
        <vt:i4>311</vt:i4>
      </vt:variant>
      <vt:variant>
        <vt:i4>0</vt:i4>
      </vt:variant>
      <vt:variant>
        <vt:i4>5</vt:i4>
      </vt:variant>
      <vt:variant>
        <vt:lpwstr/>
      </vt:variant>
      <vt:variant>
        <vt:lpwstr>_Toc178071636</vt:lpwstr>
      </vt:variant>
      <vt:variant>
        <vt:i4>1179704</vt:i4>
      </vt:variant>
      <vt:variant>
        <vt:i4>305</vt:i4>
      </vt:variant>
      <vt:variant>
        <vt:i4>0</vt:i4>
      </vt:variant>
      <vt:variant>
        <vt:i4>5</vt:i4>
      </vt:variant>
      <vt:variant>
        <vt:lpwstr/>
      </vt:variant>
      <vt:variant>
        <vt:lpwstr>_Toc178071635</vt:lpwstr>
      </vt:variant>
      <vt:variant>
        <vt:i4>1179704</vt:i4>
      </vt:variant>
      <vt:variant>
        <vt:i4>299</vt:i4>
      </vt:variant>
      <vt:variant>
        <vt:i4>0</vt:i4>
      </vt:variant>
      <vt:variant>
        <vt:i4>5</vt:i4>
      </vt:variant>
      <vt:variant>
        <vt:lpwstr/>
      </vt:variant>
      <vt:variant>
        <vt:lpwstr>_Toc178071634</vt:lpwstr>
      </vt:variant>
      <vt:variant>
        <vt:i4>1179704</vt:i4>
      </vt:variant>
      <vt:variant>
        <vt:i4>293</vt:i4>
      </vt:variant>
      <vt:variant>
        <vt:i4>0</vt:i4>
      </vt:variant>
      <vt:variant>
        <vt:i4>5</vt:i4>
      </vt:variant>
      <vt:variant>
        <vt:lpwstr/>
      </vt:variant>
      <vt:variant>
        <vt:lpwstr>_Toc178071633</vt:lpwstr>
      </vt:variant>
      <vt:variant>
        <vt:i4>1179704</vt:i4>
      </vt:variant>
      <vt:variant>
        <vt:i4>287</vt:i4>
      </vt:variant>
      <vt:variant>
        <vt:i4>0</vt:i4>
      </vt:variant>
      <vt:variant>
        <vt:i4>5</vt:i4>
      </vt:variant>
      <vt:variant>
        <vt:lpwstr/>
      </vt:variant>
      <vt:variant>
        <vt:lpwstr>_Toc178071632</vt:lpwstr>
      </vt:variant>
      <vt:variant>
        <vt:i4>1179704</vt:i4>
      </vt:variant>
      <vt:variant>
        <vt:i4>281</vt:i4>
      </vt:variant>
      <vt:variant>
        <vt:i4>0</vt:i4>
      </vt:variant>
      <vt:variant>
        <vt:i4>5</vt:i4>
      </vt:variant>
      <vt:variant>
        <vt:lpwstr/>
      </vt:variant>
      <vt:variant>
        <vt:lpwstr>_Toc178071631</vt:lpwstr>
      </vt:variant>
      <vt:variant>
        <vt:i4>1114168</vt:i4>
      </vt:variant>
      <vt:variant>
        <vt:i4>272</vt:i4>
      </vt:variant>
      <vt:variant>
        <vt:i4>0</vt:i4>
      </vt:variant>
      <vt:variant>
        <vt:i4>5</vt:i4>
      </vt:variant>
      <vt:variant>
        <vt:lpwstr/>
      </vt:variant>
      <vt:variant>
        <vt:lpwstr>_Toc178071607</vt:lpwstr>
      </vt:variant>
      <vt:variant>
        <vt:i4>1114168</vt:i4>
      </vt:variant>
      <vt:variant>
        <vt:i4>266</vt:i4>
      </vt:variant>
      <vt:variant>
        <vt:i4>0</vt:i4>
      </vt:variant>
      <vt:variant>
        <vt:i4>5</vt:i4>
      </vt:variant>
      <vt:variant>
        <vt:lpwstr/>
      </vt:variant>
      <vt:variant>
        <vt:lpwstr>_Toc178071606</vt:lpwstr>
      </vt:variant>
      <vt:variant>
        <vt:i4>1114168</vt:i4>
      </vt:variant>
      <vt:variant>
        <vt:i4>260</vt:i4>
      </vt:variant>
      <vt:variant>
        <vt:i4>0</vt:i4>
      </vt:variant>
      <vt:variant>
        <vt:i4>5</vt:i4>
      </vt:variant>
      <vt:variant>
        <vt:lpwstr/>
      </vt:variant>
      <vt:variant>
        <vt:lpwstr>_Toc178071605</vt:lpwstr>
      </vt:variant>
      <vt:variant>
        <vt:i4>1114168</vt:i4>
      </vt:variant>
      <vt:variant>
        <vt:i4>254</vt:i4>
      </vt:variant>
      <vt:variant>
        <vt:i4>0</vt:i4>
      </vt:variant>
      <vt:variant>
        <vt:i4>5</vt:i4>
      </vt:variant>
      <vt:variant>
        <vt:lpwstr/>
      </vt:variant>
      <vt:variant>
        <vt:lpwstr>_Toc178071604</vt:lpwstr>
      </vt:variant>
      <vt:variant>
        <vt:i4>1114168</vt:i4>
      </vt:variant>
      <vt:variant>
        <vt:i4>248</vt:i4>
      </vt:variant>
      <vt:variant>
        <vt:i4>0</vt:i4>
      </vt:variant>
      <vt:variant>
        <vt:i4>5</vt:i4>
      </vt:variant>
      <vt:variant>
        <vt:lpwstr/>
      </vt:variant>
      <vt:variant>
        <vt:lpwstr>_Toc178071603</vt:lpwstr>
      </vt:variant>
      <vt:variant>
        <vt:i4>1114168</vt:i4>
      </vt:variant>
      <vt:variant>
        <vt:i4>242</vt:i4>
      </vt:variant>
      <vt:variant>
        <vt:i4>0</vt:i4>
      </vt:variant>
      <vt:variant>
        <vt:i4>5</vt:i4>
      </vt:variant>
      <vt:variant>
        <vt:lpwstr/>
      </vt:variant>
      <vt:variant>
        <vt:lpwstr>_Toc178071602</vt:lpwstr>
      </vt:variant>
      <vt:variant>
        <vt:i4>1114168</vt:i4>
      </vt:variant>
      <vt:variant>
        <vt:i4>236</vt:i4>
      </vt:variant>
      <vt:variant>
        <vt:i4>0</vt:i4>
      </vt:variant>
      <vt:variant>
        <vt:i4>5</vt:i4>
      </vt:variant>
      <vt:variant>
        <vt:lpwstr/>
      </vt:variant>
      <vt:variant>
        <vt:lpwstr>_Toc178071601</vt:lpwstr>
      </vt:variant>
      <vt:variant>
        <vt:i4>1114168</vt:i4>
      </vt:variant>
      <vt:variant>
        <vt:i4>230</vt:i4>
      </vt:variant>
      <vt:variant>
        <vt:i4>0</vt:i4>
      </vt:variant>
      <vt:variant>
        <vt:i4>5</vt:i4>
      </vt:variant>
      <vt:variant>
        <vt:lpwstr/>
      </vt:variant>
      <vt:variant>
        <vt:lpwstr>_Toc178071600</vt:lpwstr>
      </vt:variant>
      <vt:variant>
        <vt:i4>1572923</vt:i4>
      </vt:variant>
      <vt:variant>
        <vt:i4>224</vt:i4>
      </vt:variant>
      <vt:variant>
        <vt:i4>0</vt:i4>
      </vt:variant>
      <vt:variant>
        <vt:i4>5</vt:i4>
      </vt:variant>
      <vt:variant>
        <vt:lpwstr/>
      </vt:variant>
      <vt:variant>
        <vt:lpwstr>_Toc178071599</vt:lpwstr>
      </vt:variant>
      <vt:variant>
        <vt:i4>1572923</vt:i4>
      </vt:variant>
      <vt:variant>
        <vt:i4>218</vt:i4>
      </vt:variant>
      <vt:variant>
        <vt:i4>0</vt:i4>
      </vt:variant>
      <vt:variant>
        <vt:i4>5</vt:i4>
      </vt:variant>
      <vt:variant>
        <vt:lpwstr/>
      </vt:variant>
      <vt:variant>
        <vt:lpwstr>_Toc178071598</vt:lpwstr>
      </vt:variant>
      <vt:variant>
        <vt:i4>1572923</vt:i4>
      </vt:variant>
      <vt:variant>
        <vt:i4>212</vt:i4>
      </vt:variant>
      <vt:variant>
        <vt:i4>0</vt:i4>
      </vt:variant>
      <vt:variant>
        <vt:i4>5</vt:i4>
      </vt:variant>
      <vt:variant>
        <vt:lpwstr/>
      </vt:variant>
      <vt:variant>
        <vt:lpwstr>_Toc178071597</vt:lpwstr>
      </vt:variant>
      <vt:variant>
        <vt:i4>1572923</vt:i4>
      </vt:variant>
      <vt:variant>
        <vt:i4>206</vt:i4>
      </vt:variant>
      <vt:variant>
        <vt:i4>0</vt:i4>
      </vt:variant>
      <vt:variant>
        <vt:i4>5</vt:i4>
      </vt:variant>
      <vt:variant>
        <vt:lpwstr/>
      </vt:variant>
      <vt:variant>
        <vt:lpwstr>_Toc178071596</vt:lpwstr>
      </vt:variant>
      <vt:variant>
        <vt:i4>1572923</vt:i4>
      </vt:variant>
      <vt:variant>
        <vt:i4>200</vt:i4>
      </vt:variant>
      <vt:variant>
        <vt:i4>0</vt:i4>
      </vt:variant>
      <vt:variant>
        <vt:i4>5</vt:i4>
      </vt:variant>
      <vt:variant>
        <vt:lpwstr/>
      </vt:variant>
      <vt:variant>
        <vt:lpwstr>_Toc178071595</vt:lpwstr>
      </vt:variant>
      <vt:variant>
        <vt:i4>1572923</vt:i4>
      </vt:variant>
      <vt:variant>
        <vt:i4>194</vt:i4>
      </vt:variant>
      <vt:variant>
        <vt:i4>0</vt:i4>
      </vt:variant>
      <vt:variant>
        <vt:i4>5</vt:i4>
      </vt:variant>
      <vt:variant>
        <vt:lpwstr/>
      </vt:variant>
      <vt:variant>
        <vt:lpwstr>_Toc178071594</vt:lpwstr>
      </vt:variant>
      <vt:variant>
        <vt:i4>1572923</vt:i4>
      </vt:variant>
      <vt:variant>
        <vt:i4>188</vt:i4>
      </vt:variant>
      <vt:variant>
        <vt:i4>0</vt:i4>
      </vt:variant>
      <vt:variant>
        <vt:i4>5</vt:i4>
      </vt:variant>
      <vt:variant>
        <vt:lpwstr/>
      </vt:variant>
      <vt:variant>
        <vt:lpwstr>_Toc178071593</vt:lpwstr>
      </vt:variant>
      <vt:variant>
        <vt:i4>1572923</vt:i4>
      </vt:variant>
      <vt:variant>
        <vt:i4>182</vt:i4>
      </vt:variant>
      <vt:variant>
        <vt:i4>0</vt:i4>
      </vt:variant>
      <vt:variant>
        <vt:i4>5</vt:i4>
      </vt:variant>
      <vt:variant>
        <vt:lpwstr/>
      </vt:variant>
      <vt:variant>
        <vt:lpwstr>_Toc178071592</vt:lpwstr>
      </vt:variant>
      <vt:variant>
        <vt:i4>1572923</vt:i4>
      </vt:variant>
      <vt:variant>
        <vt:i4>176</vt:i4>
      </vt:variant>
      <vt:variant>
        <vt:i4>0</vt:i4>
      </vt:variant>
      <vt:variant>
        <vt:i4>5</vt:i4>
      </vt:variant>
      <vt:variant>
        <vt:lpwstr/>
      </vt:variant>
      <vt:variant>
        <vt:lpwstr>_Toc178071591</vt:lpwstr>
      </vt:variant>
      <vt:variant>
        <vt:i4>1572923</vt:i4>
      </vt:variant>
      <vt:variant>
        <vt:i4>170</vt:i4>
      </vt:variant>
      <vt:variant>
        <vt:i4>0</vt:i4>
      </vt:variant>
      <vt:variant>
        <vt:i4>5</vt:i4>
      </vt:variant>
      <vt:variant>
        <vt:lpwstr/>
      </vt:variant>
      <vt:variant>
        <vt:lpwstr>_Toc178071590</vt:lpwstr>
      </vt:variant>
      <vt:variant>
        <vt:i4>1638459</vt:i4>
      </vt:variant>
      <vt:variant>
        <vt:i4>164</vt:i4>
      </vt:variant>
      <vt:variant>
        <vt:i4>0</vt:i4>
      </vt:variant>
      <vt:variant>
        <vt:i4>5</vt:i4>
      </vt:variant>
      <vt:variant>
        <vt:lpwstr/>
      </vt:variant>
      <vt:variant>
        <vt:lpwstr>_Toc178071589</vt:lpwstr>
      </vt:variant>
      <vt:variant>
        <vt:i4>1638459</vt:i4>
      </vt:variant>
      <vt:variant>
        <vt:i4>158</vt:i4>
      </vt:variant>
      <vt:variant>
        <vt:i4>0</vt:i4>
      </vt:variant>
      <vt:variant>
        <vt:i4>5</vt:i4>
      </vt:variant>
      <vt:variant>
        <vt:lpwstr/>
      </vt:variant>
      <vt:variant>
        <vt:lpwstr>_Toc178071588</vt:lpwstr>
      </vt:variant>
      <vt:variant>
        <vt:i4>1638459</vt:i4>
      </vt:variant>
      <vt:variant>
        <vt:i4>152</vt:i4>
      </vt:variant>
      <vt:variant>
        <vt:i4>0</vt:i4>
      </vt:variant>
      <vt:variant>
        <vt:i4>5</vt:i4>
      </vt:variant>
      <vt:variant>
        <vt:lpwstr/>
      </vt:variant>
      <vt:variant>
        <vt:lpwstr>_Toc178071587</vt:lpwstr>
      </vt:variant>
      <vt:variant>
        <vt:i4>1638459</vt:i4>
      </vt:variant>
      <vt:variant>
        <vt:i4>146</vt:i4>
      </vt:variant>
      <vt:variant>
        <vt:i4>0</vt:i4>
      </vt:variant>
      <vt:variant>
        <vt:i4>5</vt:i4>
      </vt:variant>
      <vt:variant>
        <vt:lpwstr/>
      </vt:variant>
      <vt:variant>
        <vt:lpwstr>_Toc178071586</vt:lpwstr>
      </vt:variant>
      <vt:variant>
        <vt:i4>1638459</vt:i4>
      </vt:variant>
      <vt:variant>
        <vt:i4>140</vt:i4>
      </vt:variant>
      <vt:variant>
        <vt:i4>0</vt:i4>
      </vt:variant>
      <vt:variant>
        <vt:i4>5</vt:i4>
      </vt:variant>
      <vt:variant>
        <vt:lpwstr/>
      </vt:variant>
      <vt:variant>
        <vt:lpwstr>_Toc178071585</vt:lpwstr>
      </vt:variant>
      <vt:variant>
        <vt:i4>1638459</vt:i4>
      </vt:variant>
      <vt:variant>
        <vt:i4>134</vt:i4>
      </vt:variant>
      <vt:variant>
        <vt:i4>0</vt:i4>
      </vt:variant>
      <vt:variant>
        <vt:i4>5</vt:i4>
      </vt:variant>
      <vt:variant>
        <vt:lpwstr/>
      </vt:variant>
      <vt:variant>
        <vt:lpwstr>_Toc178071584</vt:lpwstr>
      </vt:variant>
      <vt:variant>
        <vt:i4>1638459</vt:i4>
      </vt:variant>
      <vt:variant>
        <vt:i4>128</vt:i4>
      </vt:variant>
      <vt:variant>
        <vt:i4>0</vt:i4>
      </vt:variant>
      <vt:variant>
        <vt:i4>5</vt:i4>
      </vt:variant>
      <vt:variant>
        <vt:lpwstr/>
      </vt:variant>
      <vt:variant>
        <vt:lpwstr>_Toc178071583</vt:lpwstr>
      </vt:variant>
      <vt:variant>
        <vt:i4>1638459</vt:i4>
      </vt:variant>
      <vt:variant>
        <vt:i4>122</vt:i4>
      </vt:variant>
      <vt:variant>
        <vt:i4>0</vt:i4>
      </vt:variant>
      <vt:variant>
        <vt:i4>5</vt:i4>
      </vt:variant>
      <vt:variant>
        <vt:lpwstr/>
      </vt:variant>
      <vt:variant>
        <vt:lpwstr>_Toc178071582</vt:lpwstr>
      </vt:variant>
      <vt:variant>
        <vt:i4>1638459</vt:i4>
      </vt:variant>
      <vt:variant>
        <vt:i4>116</vt:i4>
      </vt:variant>
      <vt:variant>
        <vt:i4>0</vt:i4>
      </vt:variant>
      <vt:variant>
        <vt:i4>5</vt:i4>
      </vt:variant>
      <vt:variant>
        <vt:lpwstr/>
      </vt:variant>
      <vt:variant>
        <vt:lpwstr>_Toc178071581</vt:lpwstr>
      </vt:variant>
      <vt:variant>
        <vt:i4>1638459</vt:i4>
      </vt:variant>
      <vt:variant>
        <vt:i4>110</vt:i4>
      </vt:variant>
      <vt:variant>
        <vt:i4>0</vt:i4>
      </vt:variant>
      <vt:variant>
        <vt:i4>5</vt:i4>
      </vt:variant>
      <vt:variant>
        <vt:lpwstr/>
      </vt:variant>
      <vt:variant>
        <vt:lpwstr>_Toc178071580</vt:lpwstr>
      </vt:variant>
      <vt:variant>
        <vt:i4>1441851</vt:i4>
      </vt:variant>
      <vt:variant>
        <vt:i4>104</vt:i4>
      </vt:variant>
      <vt:variant>
        <vt:i4>0</vt:i4>
      </vt:variant>
      <vt:variant>
        <vt:i4>5</vt:i4>
      </vt:variant>
      <vt:variant>
        <vt:lpwstr/>
      </vt:variant>
      <vt:variant>
        <vt:lpwstr>_Toc178071579</vt:lpwstr>
      </vt:variant>
      <vt:variant>
        <vt:i4>1441851</vt:i4>
      </vt:variant>
      <vt:variant>
        <vt:i4>98</vt:i4>
      </vt:variant>
      <vt:variant>
        <vt:i4>0</vt:i4>
      </vt:variant>
      <vt:variant>
        <vt:i4>5</vt:i4>
      </vt:variant>
      <vt:variant>
        <vt:lpwstr/>
      </vt:variant>
      <vt:variant>
        <vt:lpwstr>_Toc178071578</vt:lpwstr>
      </vt:variant>
      <vt:variant>
        <vt:i4>1441851</vt:i4>
      </vt:variant>
      <vt:variant>
        <vt:i4>92</vt:i4>
      </vt:variant>
      <vt:variant>
        <vt:i4>0</vt:i4>
      </vt:variant>
      <vt:variant>
        <vt:i4>5</vt:i4>
      </vt:variant>
      <vt:variant>
        <vt:lpwstr/>
      </vt:variant>
      <vt:variant>
        <vt:lpwstr>_Toc178071577</vt:lpwstr>
      </vt:variant>
      <vt:variant>
        <vt:i4>1441851</vt:i4>
      </vt:variant>
      <vt:variant>
        <vt:i4>86</vt:i4>
      </vt:variant>
      <vt:variant>
        <vt:i4>0</vt:i4>
      </vt:variant>
      <vt:variant>
        <vt:i4>5</vt:i4>
      </vt:variant>
      <vt:variant>
        <vt:lpwstr/>
      </vt:variant>
      <vt:variant>
        <vt:lpwstr>_Toc178071576</vt:lpwstr>
      </vt:variant>
      <vt:variant>
        <vt:i4>1441851</vt:i4>
      </vt:variant>
      <vt:variant>
        <vt:i4>80</vt:i4>
      </vt:variant>
      <vt:variant>
        <vt:i4>0</vt:i4>
      </vt:variant>
      <vt:variant>
        <vt:i4>5</vt:i4>
      </vt:variant>
      <vt:variant>
        <vt:lpwstr/>
      </vt:variant>
      <vt:variant>
        <vt:lpwstr>_Toc178071575</vt:lpwstr>
      </vt:variant>
      <vt:variant>
        <vt:i4>1441851</vt:i4>
      </vt:variant>
      <vt:variant>
        <vt:i4>74</vt:i4>
      </vt:variant>
      <vt:variant>
        <vt:i4>0</vt:i4>
      </vt:variant>
      <vt:variant>
        <vt:i4>5</vt:i4>
      </vt:variant>
      <vt:variant>
        <vt:lpwstr/>
      </vt:variant>
      <vt:variant>
        <vt:lpwstr>_Toc178071574</vt:lpwstr>
      </vt:variant>
      <vt:variant>
        <vt:i4>1441851</vt:i4>
      </vt:variant>
      <vt:variant>
        <vt:i4>68</vt:i4>
      </vt:variant>
      <vt:variant>
        <vt:i4>0</vt:i4>
      </vt:variant>
      <vt:variant>
        <vt:i4>5</vt:i4>
      </vt:variant>
      <vt:variant>
        <vt:lpwstr/>
      </vt:variant>
      <vt:variant>
        <vt:lpwstr>_Toc178071573</vt:lpwstr>
      </vt:variant>
      <vt:variant>
        <vt:i4>1441851</vt:i4>
      </vt:variant>
      <vt:variant>
        <vt:i4>62</vt:i4>
      </vt:variant>
      <vt:variant>
        <vt:i4>0</vt:i4>
      </vt:variant>
      <vt:variant>
        <vt:i4>5</vt:i4>
      </vt:variant>
      <vt:variant>
        <vt:lpwstr/>
      </vt:variant>
      <vt:variant>
        <vt:lpwstr>_Toc178071572</vt:lpwstr>
      </vt:variant>
      <vt:variant>
        <vt:i4>1441851</vt:i4>
      </vt:variant>
      <vt:variant>
        <vt:i4>56</vt:i4>
      </vt:variant>
      <vt:variant>
        <vt:i4>0</vt:i4>
      </vt:variant>
      <vt:variant>
        <vt:i4>5</vt:i4>
      </vt:variant>
      <vt:variant>
        <vt:lpwstr/>
      </vt:variant>
      <vt:variant>
        <vt:lpwstr>_Toc178071571</vt:lpwstr>
      </vt:variant>
      <vt:variant>
        <vt:i4>1441851</vt:i4>
      </vt:variant>
      <vt:variant>
        <vt:i4>50</vt:i4>
      </vt:variant>
      <vt:variant>
        <vt:i4>0</vt:i4>
      </vt:variant>
      <vt:variant>
        <vt:i4>5</vt:i4>
      </vt:variant>
      <vt:variant>
        <vt:lpwstr/>
      </vt:variant>
      <vt:variant>
        <vt:lpwstr>_Toc178071570</vt:lpwstr>
      </vt:variant>
      <vt:variant>
        <vt:i4>1507387</vt:i4>
      </vt:variant>
      <vt:variant>
        <vt:i4>44</vt:i4>
      </vt:variant>
      <vt:variant>
        <vt:i4>0</vt:i4>
      </vt:variant>
      <vt:variant>
        <vt:i4>5</vt:i4>
      </vt:variant>
      <vt:variant>
        <vt:lpwstr/>
      </vt:variant>
      <vt:variant>
        <vt:lpwstr>_Toc178071569</vt:lpwstr>
      </vt:variant>
      <vt:variant>
        <vt:i4>1507387</vt:i4>
      </vt:variant>
      <vt:variant>
        <vt:i4>38</vt:i4>
      </vt:variant>
      <vt:variant>
        <vt:i4>0</vt:i4>
      </vt:variant>
      <vt:variant>
        <vt:i4>5</vt:i4>
      </vt:variant>
      <vt:variant>
        <vt:lpwstr/>
      </vt:variant>
      <vt:variant>
        <vt:lpwstr>_Toc178071568</vt:lpwstr>
      </vt:variant>
      <vt:variant>
        <vt:i4>1507387</vt:i4>
      </vt:variant>
      <vt:variant>
        <vt:i4>32</vt:i4>
      </vt:variant>
      <vt:variant>
        <vt:i4>0</vt:i4>
      </vt:variant>
      <vt:variant>
        <vt:i4>5</vt:i4>
      </vt:variant>
      <vt:variant>
        <vt:lpwstr/>
      </vt:variant>
      <vt:variant>
        <vt:lpwstr>_Toc178071567</vt:lpwstr>
      </vt:variant>
      <vt:variant>
        <vt:i4>1507387</vt:i4>
      </vt:variant>
      <vt:variant>
        <vt:i4>26</vt:i4>
      </vt:variant>
      <vt:variant>
        <vt:i4>0</vt:i4>
      </vt:variant>
      <vt:variant>
        <vt:i4>5</vt:i4>
      </vt:variant>
      <vt:variant>
        <vt:lpwstr/>
      </vt:variant>
      <vt:variant>
        <vt:lpwstr>_Toc178071566</vt:lpwstr>
      </vt:variant>
      <vt:variant>
        <vt:i4>1507387</vt:i4>
      </vt:variant>
      <vt:variant>
        <vt:i4>20</vt:i4>
      </vt:variant>
      <vt:variant>
        <vt:i4>0</vt:i4>
      </vt:variant>
      <vt:variant>
        <vt:i4>5</vt:i4>
      </vt:variant>
      <vt:variant>
        <vt:lpwstr/>
      </vt:variant>
      <vt:variant>
        <vt:lpwstr>_Toc178071565</vt:lpwstr>
      </vt:variant>
      <vt:variant>
        <vt:i4>1507387</vt:i4>
      </vt:variant>
      <vt:variant>
        <vt:i4>14</vt:i4>
      </vt:variant>
      <vt:variant>
        <vt:i4>0</vt:i4>
      </vt:variant>
      <vt:variant>
        <vt:i4>5</vt:i4>
      </vt:variant>
      <vt:variant>
        <vt:lpwstr/>
      </vt:variant>
      <vt:variant>
        <vt:lpwstr>_Toc178071564</vt:lpwstr>
      </vt:variant>
      <vt:variant>
        <vt:i4>1507387</vt:i4>
      </vt:variant>
      <vt:variant>
        <vt:i4>8</vt:i4>
      </vt:variant>
      <vt:variant>
        <vt:i4>0</vt:i4>
      </vt:variant>
      <vt:variant>
        <vt:i4>5</vt:i4>
      </vt:variant>
      <vt:variant>
        <vt:lpwstr/>
      </vt:variant>
      <vt:variant>
        <vt:lpwstr>_Toc178071563</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Schools Funding Report 2023</dc:title>
  <dc:subject/>
  <dc:creator/>
  <cp:keywords>Australian Government Schools Funding Report 2023, Australian Government Schools Funding Report, Australia Schools Funding Report 2023, Australia Schools Funding Report, Section 127 Payment Report</cp:keywords>
  <dc:description/>
  <cp:lastModifiedBy/>
  <cp:revision>1</cp:revision>
  <dcterms:created xsi:type="dcterms:W3CDTF">2024-11-06T03:54:00Z</dcterms:created>
  <dcterms:modified xsi:type="dcterms:W3CDTF">2024-11-07T02:13:00Z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2024-11-06T03:55:03Z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ff9cf55a-c633-4120-bad0-b9d0f47f3151</vt:lpwstr>
  </property>
  <property fmtid="{D5CDD505-2E9C-101B-9397-08002B2CF9AE}" pid="8" name="MSIP_Label_79d889eb-932f-4752-8739-64d25806ef64_ContentBits">
    <vt:lpwstr>0</vt:lpwstr>
  </property>
</Properties>
</file>