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CD389" w14:textId="52DB9CF4" w:rsidR="00107DD5" w:rsidRDefault="00221D8F" w:rsidP="00CA4815">
      <w:r w:rsidRPr="00CA4815">
        <w:rPr>
          <w:b/>
          <w:bCs/>
          <w:noProof/>
        </w:rPr>
        <w:drawing>
          <wp:anchor distT="0" distB="0" distL="114300" distR="114300" simplePos="0" relativeHeight="251658240" behindDoc="1" locked="1" layoutInCell="1" allowOverlap="1" wp14:anchorId="69D5AA6D" wp14:editId="6978FB0C">
            <wp:simplePos x="0" y="0"/>
            <wp:positionH relativeFrom="column">
              <wp:posOffset>-914400</wp:posOffset>
            </wp:positionH>
            <wp:positionV relativeFrom="paragraph">
              <wp:posOffset>-720090</wp:posOffset>
            </wp:positionV>
            <wp:extent cx="10692000" cy="169200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2000" cy="1692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78775607" wp14:editId="152C3B2A">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262BE000" w14:textId="7E31E33D" w:rsidR="00221D8F" w:rsidRDefault="00384399" w:rsidP="002E4CFD">
          <w:pPr>
            <w:pStyle w:val="Heading1"/>
            <w:spacing w:before="720"/>
          </w:pPr>
          <w:r>
            <w:t>Brief Guide</w:t>
          </w:r>
        </w:p>
      </w:sdtContent>
    </w:sdt>
    <w:bookmarkEnd w:id="0" w:displacedByCustomXml="prev"/>
    <w:bookmarkEnd w:id="1" w:displacedByCustomXml="prev"/>
    <w:bookmarkStart w:id="2" w:name="_Toc126923148"/>
    <w:bookmarkStart w:id="3" w:name="_Toc126923159"/>
    <w:bookmarkStart w:id="4" w:name="_Toc126923318"/>
    <w:p w14:paraId="418F168D" w14:textId="4A8FBBB6" w:rsidR="000F4865" w:rsidRDefault="00877B0A" w:rsidP="000F4865">
      <w:pPr>
        <w:pStyle w:val="Subtitle"/>
      </w:pPr>
      <w:r>
        <w:fldChar w:fldCharType="begin"/>
      </w:r>
      <w:r>
        <w:instrText>HYPERLINK "https://www.education.gov.au/higher-education-statistics/resources/guide-using-tertiary-collection-student-data-power-bi-report" \o "Guide to using the Tertiary Collection of Student Data Power BI report"</w:instrText>
      </w:r>
      <w:r>
        <w:fldChar w:fldCharType="separate"/>
      </w:r>
      <w:r w:rsidRPr="0091705C">
        <w:t xml:space="preserve"> </w:t>
      </w:r>
      <w:r w:rsidR="008F1F88">
        <w:t>Staff</w:t>
      </w:r>
      <w:r w:rsidRPr="0091705C">
        <w:t xml:space="preserve"> Data - Power BI report</w:t>
      </w:r>
      <w:r>
        <w:fldChar w:fldCharType="end"/>
      </w:r>
    </w:p>
    <w:p w14:paraId="4D6FCD27" w14:textId="1863370B" w:rsidR="55F962AB" w:rsidRDefault="55F962AB">
      <w:r>
        <w:br w:type="page"/>
      </w:r>
    </w:p>
    <w:p w14:paraId="745E3950" w14:textId="5DC9975D" w:rsidR="00193EE9" w:rsidRPr="00193EE9" w:rsidRDefault="00193EE9" w:rsidP="0091705C">
      <w:pPr>
        <w:pStyle w:val="Heading4"/>
      </w:pPr>
      <w:r>
        <w:lastRenderedPageBreak/>
        <w:t>Navigating Power BI Reports</w:t>
      </w:r>
    </w:p>
    <w:p w14:paraId="72230134" w14:textId="3D425704" w:rsidR="00193EE9" w:rsidRPr="008F1F88" w:rsidRDefault="000F4865" w:rsidP="008F1F88">
      <w:pPr>
        <w:pStyle w:val="List"/>
        <w:contextualSpacing w:val="0"/>
        <w:rPr>
          <w:b/>
        </w:rPr>
      </w:pPr>
      <w:r w:rsidRPr="00193EE9">
        <w:t>When a Power BI report is opened</w:t>
      </w:r>
      <w:r w:rsidR="00CC375E">
        <w:t>,</w:t>
      </w:r>
      <w:r w:rsidRPr="00193EE9">
        <w:t xml:space="preserve"> a home screen will appear</w:t>
      </w:r>
      <w:r w:rsidR="008F1F88">
        <w:t xml:space="preserve"> and breakdowns exist within the page (e.g., Staff FTE by Classification, Staff FTE by Function, etc). Select a breakdown by clicking on one of the tabs on the top row.</w:t>
      </w:r>
    </w:p>
    <w:p w14:paraId="65078FCA" w14:textId="0195A3D4" w:rsidR="008F1F88" w:rsidRDefault="008F1F88" w:rsidP="008F1F88">
      <w:pPr>
        <w:pStyle w:val="NormalWeb"/>
      </w:pPr>
      <w:r>
        <w:rPr>
          <w:noProof/>
        </w:rPr>
        <mc:AlternateContent>
          <mc:Choice Requires="wps">
            <w:drawing>
              <wp:anchor distT="0" distB="0" distL="114300" distR="114300" simplePos="0" relativeHeight="251659264" behindDoc="0" locked="0" layoutInCell="1" allowOverlap="1" wp14:anchorId="19A88A21" wp14:editId="06D7D4F5">
                <wp:simplePos x="0" y="0"/>
                <wp:positionH relativeFrom="column">
                  <wp:posOffset>-66675</wp:posOffset>
                </wp:positionH>
                <wp:positionV relativeFrom="paragraph">
                  <wp:posOffset>544830</wp:posOffset>
                </wp:positionV>
                <wp:extent cx="8629650" cy="647700"/>
                <wp:effectExtent l="19050" t="19050" r="19050" b="19050"/>
                <wp:wrapNone/>
                <wp:docPr id="1226276589" name="Oval 2"/>
                <wp:cNvGraphicFramePr/>
                <a:graphic xmlns:a="http://schemas.openxmlformats.org/drawingml/2006/main">
                  <a:graphicData uri="http://schemas.microsoft.com/office/word/2010/wordprocessingShape">
                    <wps:wsp>
                      <wps:cNvSpPr/>
                      <wps:spPr>
                        <a:xfrm>
                          <a:off x="0" y="0"/>
                          <a:ext cx="8629650" cy="647700"/>
                        </a:xfrm>
                        <a:prstGeom prst="ellipse">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C635C4F" id="Oval 2" o:spid="_x0000_s1026" style="position:absolute;margin-left:-5.25pt;margin-top:42.9pt;width:679.5pt;height:5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" filled="f" strokecolor="#f16464 [3208]" strokeweight="2.25pt"/>
            </w:pict>
          </mc:Fallback>
        </mc:AlternateContent>
      </w:r>
      <w:r>
        <w:rPr>
          <w:noProof/>
        </w:rPr>
        <w:drawing>
          <wp:inline distT="0" distB="0" distL="0" distR="0" wp14:anchorId="6E24196A" wp14:editId="3CD87C89">
            <wp:extent cx="8987790" cy="4772602"/>
            <wp:effectExtent l="0" t="0" r="3810" b="9525"/>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39777" cy="4800207"/>
                    </a:xfrm>
                    <a:prstGeom prst="rect">
                      <a:avLst/>
                    </a:prstGeom>
                    <a:noFill/>
                    <a:ln>
                      <a:noFill/>
                    </a:ln>
                  </pic:spPr>
                </pic:pic>
              </a:graphicData>
            </a:graphic>
          </wp:inline>
        </w:drawing>
      </w:r>
    </w:p>
    <w:p w14:paraId="1B659643" w14:textId="3E9FA15C" w:rsidR="008F1F88" w:rsidRDefault="008F1F88" w:rsidP="008F1F88">
      <w:pPr>
        <w:pStyle w:val="List"/>
        <w:numPr>
          <w:ilvl w:val="0"/>
          <w:numId w:val="0"/>
        </w:numPr>
        <w:ind w:left="397"/>
        <w:contextualSpacing w:val="0"/>
      </w:pPr>
    </w:p>
    <w:p w14:paraId="3B2FE160" w14:textId="293720B2" w:rsidR="000348C7" w:rsidRDefault="000348C7" w:rsidP="000348C7">
      <w:pPr>
        <w:pStyle w:val="List"/>
        <w:numPr>
          <w:ilvl w:val="0"/>
          <w:numId w:val="0"/>
        </w:numPr>
      </w:pPr>
    </w:p>
    <w:p w14:paraId="675EA7F9" w14:textId="0ECB99A8" w:rsidR="008F1F88" w:rsidRPr="00A758BF" w:rsidRDefault="008F1F88" w:rsidP="008F1F88">
      <w:pPr>
        <w:pStyle w:val="List"/>
        <w:contextualSpacing w:val="0"/>
        <w:rPr>
          <w:b/>
        </w:rPr>
      </w:pPr>
      <w:r>
        <w:t>Notes including how to use the reports and definitions about the data can be accessed by selecting the “Notes” button.</w:t>
      </w:r>
    </w:p>
    <w:p w14:paraId="55F96EB3" w14:textId="4E5D1A41" w:rsidR="007C191F" w:rsidRPr="009F501D" w:rsidRDefault="008F1F88" w:rsidP="009F501D">
      <w:pPr>
        <w:spacing w:after="160"/>
      </w:pPr>
      <w:r>
        <w:rPr>
          <w:noProof/>
        </w:rPr>
        <mc:AlternateContent>
          <mc:Choice Requires="wps">
            <w:drawing>
              <wp:anchor distT="0" distB="0" distL="114300" distR="114300" simplePos="0" relativeHeight="251661312" behindDoc="0" locked="0" layoutInCell="1" allowOverlap="1" wp14:anchorId="7BB398AA" wp14:editId="0DF971F0">
                <wp:simplePos x="0" y="0"/>
                <wp:positionH relativeFrom="column">
                  <wp:posOffset>8105775</wp:posOffset>
                </wp:positionH>
                <wp:positionV relativeFrom="paragraph">
                  <wp:posOffset>4575810</wp:posOffset>
                </wp:positionV>
                <wp:extent cx="590550" cy="200025"/>
                <wp:effectExtent l="19050" t="19050" r="19050" b="28575"/>
                <wp:wrapNone/>
                <wp:docPr id="1368963991" name="Oval 2"/>
                <wp:cNvGraphicFramePr/>
                <a:graphic xmlns:a="http://schemas.openxmlformats.org/drawingml/2006/main">
                  <a:graphicData uri="http://schemas.microsoft.com/office/word/2010/wordprocessingShape">
                    <wps:wsp>
                      <wps:cNvSpPr/>
                      <wps:spPr>
                        <a:xfrm>
                          <a:off x="0" y="0"/>
                          <a:ext cx="590550" cy="200025"/>
                        </a:xfrm>
                        <a:prstGeom prst="ellipse">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30CB69" id="Oval 2" o:spid="_x0000_s1026" style="position:absolute;margin-left:638.25pt;margin-top:360.3pt;width:46.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" filled="f" strokecolor="#f16464 [3208]" strokeweight="2.25pt"/>
            </w:pict>
          </mc:Fallback>
        </mc:AlternateContent>
      </w:r>
      <w:r>
        <w:rPr>
          <w:noProof/>
        </w:rPr>
        <w:drawing>
          <wp:inline distT="0" distB="0" distL="0" distR="0" wp14:anchorId="271B0345" wp14:editId="65FC2BE4">
            <wp:extent cx="9144000" cy="4855551"/>
            <wp:effectExtent l="0" t="0" r="0" b="2540"/>
            <wp:docPr id="111977912" name="Picture 1119779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13322" cy="4892362"/>
                    </a:xfrm>
                    <a:prstGeom prst="rect">
                      <a:avLst/>
                    </a:prstGeom>
                    <a:noFill/>
                    <a:ln>
                      <a:noFill/>
                    </a:ln>
                  </pic:spPr>
                </pic:pic>
              </a:graphicData>
            </a:graphic>
          </wp:inline>
        </w:drawing>
      </w:r>
    </w:p>
    <w:p w14:paraId="1BFB69E5" w14:textId="6365255B" w:rsidR="00193EE9" w:rsidRPr="00193EE9" w:rsidRDefault="00193EE9" w:rsidP="00193EE9">
      <w:pPr>
        <w:pStyle w:val="List"/>
        <w:numPr>
          <w:ilvl w:val="0"/>
          <w:numId w:val="0"/>
        </w:numPr>
        <w:ind w:left="397"/>
        <w:rPr>
          <w:b/>
        </w:rPr>
      </w:pPr>
    </w:p>
    <w:p w14:paraId="54A2B4F7" w14:textId="7BA56372" w:rsidR="007C191F" w:rsidRDefault="00BC6703">
      <w:pPr>
        <w:spacing w:after="160"/>
        <w:rPr>
          <w:rFonts w:asciiTheme="majorHAnsi" w:eastAsiaTheme="majorEastAsia" w:hAnsiTheme="majorHAnsi" w:cstheme="majorBidi"/>
          <w:b/>
          <w:iCs/>
          <w:color w:val="00254A" w:themeColor="text2"/>
          <w:sz w:val="28"/>
        </w:rPr>
      </w:pPr>
      <w:r>
        <w:br w:type="page"/>
      </w:r>
    </w:p>
    <w:p w14:paraId="19E0E5BD" w14:textId="11A2055C" w:rsidR="00193EE9" w:rsidRDefault="00193EE9" w:rsidP="0091705C">
      <w:pPr>
        <w:pStyle w:val="Heading4"/>
      </w:pPr>
      <w:r>
        <w:lastRenderedPageBreak/>
        <w:t>Using Power BI Reports</w:t>
      </w:r>
    </w:p>
    <w:p w14:paraId="143759C2" w14:textId="0DD6FB5A" w:rsidR="005B555C" w:rsidRDefault="00193EE9" w:rsidP="00594B1A">
      <w:pPr>
        <w:pStyle w:val="List"/>
      </w:pPr>
      <w:r>
        <w:t>Below is a typical example of what a Power BI report page may look like, including a chart</w:t>
      </w:r>
      <w:r w:rsidR="00CE39ED">
        <w:t>,</w:t>
      </w:r>
      <w:r>
        <w:t xml:space="preserve"> table</w:t>
      </w:r>
      <w:r w:rsidR="00CE39ED">
        <w:t>,</w:t>
      </w:r>
      <w:r>
        <w:t xml:space="preserve"> and </w:t>
      </w:r>
      <w:r w:rsidR="00BC6703">
        <w:t xml:space="preserve">various </w:t>
      </w:r>
      <w:r>
        <w:t>filters</w:t>
      </w:r>
      <w:r w:rsidR="00BC6703">
        <w:t xml:space="preserve"> </w:t>
      </w:r>
      <w:r>
        <w:t>at the top.</w:t>
      </w:r>
      <w:r w:rsidR="00CE39ED">
        <w:t xml:space="preserve"> </w:t>
      </w:r>
      <w:r w:rsidR="002E4CFD">
        <w:t>To reset all</w:t>
      </w:r>
      <w:r w:rsidR="005F7248">
        <w:t xml:space="preserve"> </w:t>
      </w:r>
      <w:r w:rsidR="002E4CFD">
        <w:t xml:space="preserve">settings, select “Reset” on the </w:t>
      </w:r>
      <w:r w:rsidR="005B555C">
        <w:t>right</w:t>
      </w:r>
      <w:r w:rsidR="07F976A0">
        <w:t>-hand</w:t>
      </w:r>
      <w:r w:rsidR="002E4CFD">
        <w:t xml:space="preserve"> side towards the middle of the screen</w:t>
      </w:r>
      <w:r w:rsidR="00594B1A">
        <w:t>.</w:t>
      </w:r>
      <w:r w:rsidR="00594B1A" w:rsidRPr="00594B1A">
        <w:t xml:space="preserve"> </w:t>
      </w:r>
    </w:p>
    <w:p w14:paraId="266307A6" w14:textId="3F86A712" w:rsidR="00BC6703" w:rsidRDefault="009F501D" w:rsidP="006839C9">
      <w:pPr>
        <w:pStyle w:val="List"/>
        <w:numPr>
          <w:ilvl w:val="0"/>
          <w:numId w:val="0"/>
        </w:numPr>
        <w:ind w:left="397"/>
      </w:pPr>
      <w:r>
        <w:rPr>
          <w:noProof/>
        </w:rPr>
        <mc:AlternateContent>
          <mc:Choice Requires="wps">
            <w:drawing>
              <wp:anchor distT="0" distB="0" distL="114300" distR="114300" simplePos="0" relativeHeight="251663360" behindDoc="0" locked="0" layoutInCell="1" allowOverlap="1" wp14:anchorId="33928580" wp14:editId="17222560">
                <wp:simplePos x="0" y="0"/>
                <wp:positionH relativeFrom="column">
                  <wp:posOffset>8267700</wp:posOffset>
                </wp:positionH>
                <wp:positionV relativeFrom="paragraph">
                  <wp:posOffset>2078355</wp:posOffset>
                </wp:positionV>
                <wp:extent cx="590550" cy="200025"/>
                <wp:effectExtent l="19050" t="19050" r="19050" b="28575"/>
                <wp:wrapNone/>
                <wp:docPr id="92504934" name="Oval 2"/>
                <wp:cNvGraphicFramePr/>
                <a:graphic xmlns:a="http://schemas.openxmlformats.org/drawingml/2006/main">
                  <a:graphicData uri="http://schemas.microsoft.com/office/word/2010/wordprocessingShape">
                    <wps:wsp>
                      <wps:cNvSpPr/>
                      <wps:spPr>
                        <a:xfrm>
                          <a:off x="0" y="0"/>
                          <a:ext cx="590550" cy="200025"/>
                        </a:xfrm>
                        <a:prstGeom prst="ellipse">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2880EC" id="Oval 2" o:spid="_x0000_s1026" style="position:absolute;margin-left:651pt;margin-top:163.65pt;width:46.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" filled="f" strokecolor="#f16464 [3208]" strokeweight="2.25pt"/>
            </w:pict>
          </mc:Fallback>
        </mc:AlternateContent>
      </w:r>
      <w:r>
        <w:rPr>
          <w:noProof/>
        </w:rPr>
        <w:drawing>
          <wp:inline distT="0" distB="0" distL="0" distR="0" wp14:anchorId="4CF27635" wp14:editId="1A0B4165">
            <wp:extent cx="9057640" cy="4809355"/>
            <wp:effectExtent l="0" t="0" r="0" b="0"/>
            <wp:docPr id="1025233662" name="Picture 102523366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57640" cy="4809355"/>
                    </a:xfrm>
                    <a:prstGeom prst="rect">
                      <a:avLst/>
                    </a:prstGeom>
                    <a:noFill/>
                    <a:ln>
                      <a:noFill/>
                    </a:ln>
                  </pic:spPr>
                </pic:pic>
              </a:graphicData>
            </a:graphic>
          </wp:inline>
        </w:drawing>
      </w:r>
      <w:r w:rsidR="00BC6703" w:rsidRPr="00574D15">
        <w:br w:type="page"/>
      </w:r>
    </w:p>
    <w:p w14:paraId="79D3F4E1" w14:textId="1676DE68" w:rsidR="005B555C" w:rsidRPr="005B555C" w:rsidRDefault="002E4CFD" w:rsidP="005B555C">
      <w:pPr>
        <w:pStyle w:val="List"/>
        <w:contextualSpacing w:val="0"/>
        <w:rPr>
          <w:b/>
        </w:rPr>
      </w:pPr>
      <w:r>
        <w:lastRenderedPageBreak/>
        <w:t xml:space="preserve">On some pages you may need to use the scroll bar to see </w:t>
      </w:r>
      <w:r w:rsidR="007C191F">
        <w:t>all</w:t>
      </w:r>
      <w:r>
        <w:t xml:space="preserve"> the data</w:t>
      </w:r>
      <w:r w:rsidR="005F7248">
        <w:t>.</w:t>
      </w:r>
    </w:p>
    <w:p w14:paraId="29CF95FD" w14:textId="3351C0E1" w:rsidR="009F501D" w:rsidRDefault="009F501D" w:rsidP="009F501D">
      <w:pPr>
        <w:pStyle w:val="NormalWeb"/>
      </w:pPr>
      <w:r>
        <w:rPr>
          <w:noProof/>
        </w:rPr>
        <mc:AlternateContent>
          <mc:Choice Requires="wps">
            <w:drawing>
              <wp:anchor distT="0" distB="0" distL="114300" distR="114300" simplePos="0" relativeHeight="251665408" behindDoc="0" locked="0" layoutInCell="1" allowOverlap="1" wp14:anchorId="52F51111" wp14:editId="2FD666B8">
                <wp:simplePos x="0" y="0"/>
                <wp:positionH relativeFrom="margin">
                  <wp:align>left</wp:align>
                </wp:positionH>
                <wp:positionV relativeFrom="paragraph">
                  <wp:posOffset>4017010</wp:posOffset>
                </wp:positionV>
                <wp:extent cx="3714750" cy="190500"/>
                <wp:effectExtent l="19050" t="19050" r="19050" b="19050"/>
                <wp:wrapNone/>
                <wp:docPr id="1391508830" name="Oval 2"/>
                <wp:cNvGraphicFramePr/>
                <a:graphic xmlns:a="http://schemas.openxmlformats.org/drawingml/2006/main">
                  <a:graphicData uri="http://schemas.microsoft.com/office/word/2010/wordprocessingShape">
                    <wps:wsp>
                      <wps:cNvSpPr/>
                      <wps:spPr>
                        <a:xfrm>
                          <a:off x="0" y="0"/>
                          <a:ext cx="3714750" cy="190500"/>
                        </a:xfrm>
                        <a:prstGeom prst="ellipse">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2C140A" id="Oval 2" o:spid="_x0000_s1026" style="position:absolute;margin-left:0;margin-top:316.3pt;width:292.5pt;height:1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" filled="f" strokecolor="#f16464 [3208]" strokeweight="2.25pt">
                <w10:wrap anchorx="margin"/>
              </v:oval>
            </w:pict>
          </mc:Fallback>
        </mc:AlternateContent>
      </w:r>
      <w:r>
        <w:rPr>
          <w:noProof/>
        </w:rPr>
        <w:drawing>
          <wp:inline distT="0" distB="0" distL="0" distR="0" wp14:anchorId="1BB9C5BB" wp14:editId="5BC40537">
            <wp:extent cx="9114661" cy="5053116"/>
            <wp:effectExtent l="0" t="0" r="0" b="0"/>
            <wp:docPr id="308009520" name="Picture 308009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51926" cy="5073776"/>
                    </a:xfrm>
                    <a:prstGeom prst="rect">
                      <a:avLst/>
                    </a:prstGeom>
                    <a:noFill/>
                    <a:ln>
                      <a:noFill/>
                    </a:ln>
                  </pic:spPr>
                </pic:pic>
              </a:graphicData>
            </a:graphic>
          </wp:inline>
        </w:drawing>
      </w:r>
    </w:p>
    <w:p w14:paraId="504F4F7B" w14:textId="40159E1F" w:rsidR="00BC6703" w:rsidRDefault="00BC6703">
      <w:pPr>
        <w:spacing w:after="160"/>
      </w:pPr>
    </w:p>
    <w:p w14:paraId="27D0312F" w14:textId="5BC42E5D" w:rsidR="007A0C4A" w:rsidRDefault="007A0C4A" w:rsidP="00A5631F">
      <w:pPr>
        <w:pStyle w:val="List"/>
        <w:numPr>
          <w:ilvl w:val="0"/>
          <w:numId w:val="0"/>
        </w:numPr>
        <w:rPr>
          <w:b/>
        </w:rPr>
      </w:pPr>
    </w:p>
    <w:p w14:paraId="002043C3" w14:textId="7AE6E7EA" w:rsidR="00A5631F" w:rsidRPr="009F501D" w:rsidRDefault="00A5631F" w:rsidP="009F501D">
      <w:pPr>
        <w:pStyle w:val="List"/>
      </w:pPr>
      <w:r>
        <w:br w:type="page"/>
      </w:r>
      <w:r w:rsidR="00202939">
        <w:lastRenderedPageBreak/>
        <w:t>By hovering over a data point in a chart with the mouse pointed, the exact number can be displayed. This function works on both line charts and bar charts.</w:t>
      </w:r>
    </w:p>
    <w:p w14:paraId="6B33BB14" w14:textId="0FFED11B" w:rsidR="00784B7B" w:rsidRPr="001E1CE8" w:rsidRDefault="00784B7B" w:rsidP="001879F9">
      <w:pPr>
        <w:pStyle w:val="List"/>
        <w:numPr>
          <w:ilvl w:val="0"/>
          <w:numId w:val="0"/>
        </w:numPr>
        <w:rPr>
          <w:b/>
        </w:rPr>
      </w:pPr>
    </w:p>
    <w:p w14:paraId="38440DAF" w14:textId="632B7DAD" w:rsidR="009F501D" w:rsidRDefault="009F501D" w:rsidP="009F501D">
      <w:pPr>
        <w:pStyle w:val="NormalWeb"/>
      </w:pPr>
      <w:r>
        <w:rPr>
          <w:noProof/>
        </w:rPr>
        <mc:AlternateContent>
          <mc:Choice Requires="wps">
            <w:drawing>
              <wp:anchor distT="0" distB="0" distL="114300" distR="114300" simplePos="0" relativeHeight="251667456" behindDoc="0" locked="0" layoutInCell="1" allowOverlap="1" wp14:anchorId="4AE3D012" wp14:editId="10478DFA">
                <wp:simplePos x="0" y="0"/>
                <wp:positionH relativeFrom="margin">
                  <wp:posOffset>4295775</wp:posOffset>
                </wp:positionH>
                <wp:positionV relativeFrom="paragraph">
                  <wp:posOffset>1820545</wp:posOffset>
                </wp:positionV>
                <wp:extent cx="1476375" cy="866775"/>
                <wp:effectExtent l="19050" t="19050" r="28575" b="28575"/>
                <wp:wrapNone/>
                <wp:docPr id="1569257495" name="Oval 2"/>
                <wp:cNvGraphicFramePr/>
                <a:graphic xmlns:a="http://schemas.openxmlformats.org/drawingml/2006/main">
                  <a:graphicData uri="http://schemas.microsoft.com/office/word/2010/wordprocessingShape">
                    <wps:wsp>
                      <wps:cNvSpPr/>
                      <wps:spPr>
                        <a:xfrm>
                          <a:off x="0" y="0"/>
                          <a:ext cx="1476375" cy="866775"/>
                        </a:xfrm>
                        <a:prstGeom prst="ellipse">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2A01E0" id="Oval 2" o:spid="_x0000_s1026" style="position:absolute;margin-left:338.25pt;margin-top:143.35pt;width:116.25pt;height:68.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" filled="f" strokecolor="#f16464 [3208]" strokeweight="2.25pt">
                <w10:wrap anchorx="margin"/>
              </v:oval>
            </w:pict>
          </mc:Fallback>
        </mc:AlternateContent>
      </w:r>
      <w:r>
        <w:rPr>
          <w:noProof/>
        </w:rPr>
        <w:drawing>
          <wp:inline distT="0" distB="0" distL="0" distR="0" wp14:anchorId="25CDCD3D" wp14:editId="560E8075">
            <wp:extent cx="9282444" cy="4933950"/>
            <wp:effectExtent l="0" t="0" r="0" b="0"/>
            <wp:docPr id="7556288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28875" name="Picture 1" descr="A screenshot of a compu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99235" cy="4942875"/>
                    </a:xfrm>
                    <a:prstGeom prst="rect">
                      <a:avLst/>
                    </a:prstGeom>
                    <a:noFill/>
                    <a:ln>
                      <a:noFill/>
                    </a:ln>
                  </pic:spPr>
                </pic:pic>
              </a:graphicData>
            </a:graphic>
          </wp:inline>
        </w:drawing>
      </w:r>
    </w:p>
    <w:p w14:paraId="63ED2B4C" w14:textId="6BA2CB04" w:rsidR="001879F9" w:rsidRDefault="001879F9" w:rsidP="00E31456">
      <w:pPr>
        <w:pStyle w:val="List"/>
        <w:numPr>
          <w:ilvl w:val="0"/>
          <w:numId w:val="0"/>
        </w:numPr>
        <w:ind w:left="397"/>
        <w:rPr>
          <w:b/>
        </w:rPr>
      </w:pPr>
    </w:p>
    <w:p w14:paraId="305129E0" w14:textId="0B756EAF" w:rsidR="00CC5FAE" w:rsidRDefault="001879F9" w:rsidP="00CE39ED">
      <w:pPr>
        <w:pStyle w:val="Heading4"/>
      </w:pPr>
      <w:r>
        <w:br w:type="page"/>
      </w:r>
      <w:r w:rsidR="009F501D">
        <w:lastRenderedPageBreak/>
        <w:t>Extracting charts from Power Bi Reports</w:t>
      </w:r>
    </w:p>
    <w:p w14:paraId="050361CB" w14:textId="77777777" w:rsidR="00CE39ED" w:rsidRPr="00CE39ED" w:rsidRDefault="00CE39ED" w:rsidP="00CE39ED"/>
    <w:p w14:paraId="675493DD" w14:textId="615D39A9" w:rsidR="00965C5C" w:rsidRDefault="00C1511B" w:rsidP="005313B6">
      <w:pPr>
        <w:pStyle w:val="List"/>
      </w:pPr>
      <w:r>
        <w:t>Charts can be copied as an image with a caption, and then pasted</w:t>
      </w:r>
      <w:r w:rsidR="00965C5C">
        <w:t xml:space="preserve"> as required</w:t>
      </w:r>
      <w:r w:rsidR="007872B3">
        <w:t>.</w:t>
      </w:r>
      <w:r w:rsidR="00A311AF">
        <w:t xml:space="preserve"> Hover the mouse pointer over the individual chart</w:t>
      </w:r>
      <w:r w:rsidR="000D41EE">
        <w:t>, right click</w:t>
      </w:r>
      <w:r w:rsidR="00CE39ED">
        <w:t>, hover over “Copy</w:t>
      </w:r>
      <w:proofErr w:type="gramStart"/>
      <w:r w:rsidR="00CE39ED">
        <w:t xml:space="preserve">”, </w:t>
      </w:r>
      <w:r w:rsidR="000D41EE">
        <w:t xml:space="preserve"> then</w:t>
      </w:r>
      <w:proofErr w:type="gramEnd"/>
      <w:r w:rsidR="00A311AF">
        <w:t xml:space="preserve"> select </w:t>
      </w:r>
      <w:r w:rsidR="00CE39ED">
        <w:t>the “I</w:t>
      </w:r>
      <w:r w:rsidR="00A311AF">
        <w:t>mage with caption</w:t>
      </w:r>
      <w:r w:rsidR="00062444">
        <w:t>”</w:t>
      </w:r>
      <w:r w:rsidR="00A311AF">
        <w:t xml:space="preserve"> button</w:t>
      </w:r>
      <w:r w:rsidR="00062444">
        <w:t>. O</w:t>
      </w:r>
      <w:r w:rsidR="00A311AF">
        <w:t xml:space="preserve">nce copied select “Copy”, as </w:t>
      </w:r>
      <w:r w:rsidR="00CE39ED">
        <w:t>seen in the second image below</w:t>
      </w:r>
      <w:r w:rsidR="00A311AF">
        <w:t>.</w:t>
      </w:r>
    </w:p>
    <w:p w14:paraId="26EE0FD5" w14:textId="4D1CA5D1" w:rsidR="000D41EE" w:rsidRDefault="000D41EE" w:rsidP="000D41EE">
      <w:pPr>
        <w:pStyle w:val="NormalWeb"/>
      </w:pPr>
      <w:r>
        <w:rPr>
          <w:noProof/>
        </w:rPr>
        <mc:AlternateContent>
          <mc:Choice Requires="wps">
            <w:drawing>
              <wp:anchor distT="0" distB="0" distL="114300" distR="114300" simplePos="0" relativeHeight="251669504" behindDoc="0" locked="0" layoutInCell="1" allowOverlap="1" wp14:anchorId="7E1FF57D" wp14:editId="4065AAEA">
                <wp:simplePos x="0" y="0"/>
                <wp:positionH relativeFrom="margin">
                  <wp:posOffset>5915025</wp:posOffset>
                </wp:positionH>
                <wp:positionV relativeFrom="paragraph">
                  <wp:posOffset>2837180</wp:posOffset>
                </wp:positionV>
                <wp:extent cx="2209800" cy="1390650"/>
                <wp:effectExtent l="19050" t="19050" r="19050" b="19050"/>
                <wp:wrapNone/>
                <wp:docPr id="262304025" name="Oval 2"/>
                <wp:cNvGraphicFramePr/>
                <a:graphic xmlns:a="http://schemas.openxmlformats.org/drawingml/2006/main">
                  <a:graphicData uri="http://schemas.microsoft.com/office/word/2010/wordprocessingShape">
                    <wps:wsp>
                      <wps:cNvSpPr/>
                      <wps:spPr>
                        <a:xfrm>
                          <a:off x="0" y="0"/>
                          <a:ext cx="2209800" cy="1390650"/>
                        </a:xfrm>
                        <a:prstGeom prst="ellipse">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198031" id="Oval 2" o:spid="_x0000_s1026" style="position:absolute;margin-left:465.75pt;margin-top:223.4pt;width:174pt;height:10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" filled="f" strokecolor="#f16464 [3208]" strokeweight="2.25pt">
                <w10:wrap anchorx="margin"/>
              </v:oval>
            </w:pict>
          </mc:Fallback>
        </mc:AlternateContent>
      </w:r>
      <w:r>
        <w:rPr>
          <w:noProof/>
        </w:rPr>
        <w:drawing>
          <wp:inline distT="0" distB="0" distL="0" distR="0" wp14:anchorId="15E21E25" wp14:editId="0D80DB91">
            <wp:extent cx="8781388" cy="4900946"/>
            <wp:effectExtent l="0" t="0" r="1270" b="0"/>
            <wp:docPr id="2027864045" name="Picture 20278640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64045" name="Picture 2027864045" descr="A screenshot of a compu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98605" cy="4910555"/>
                    </a:xfrm>
                    <a:prstGeom prst="rect">
                      <a:avLst/>
                    </a:prstGeom>
                    <a:noFill/>
                    <a:ln>
                      <a:noFill/>
                    </a:ln>
                  </pic:spPr>
                </pic:pic>
              </a:graphicData>
            </a:graphic>
          </wp:inline>
        </w:drawing>
      </w:r>
    </w:p>
    <w:bookmarkEnd w:id="2"/>
    <w:bookmarkEnd w:id="3"/>
    <w:bookmarkEnd w:id="4"/>
    <w:p w14:paraId="3BCCDE95" w14:textId="34BCFB81" w:rsidR="000D41EE" w:rsidRDefault="000D41EE" w:rsidP="000D41EE">
      <w:pPr>
        <w:pStyle w:val="NormalWeb"/>
      </w:pPr>
      <w:r>
        <w:rPr>
          <w:noProof/>
        </w:rPr>
        <w:lastRenderedPageBreak/>
        <mc:AlternateContent>
          <mc:Choice Requires="wps">
            <w:drawing>
              <wp:anchor distT="0" distB="0" distL="114300" distR="114300" simplePos="0" relativeHeight="251671552" behindDoc="0" locked="0" layoutInCell="1" allowOverlap="1" wp14:anchorId="43ECCDBE" wp14:editId="34A29390">
                <wp:simplePos x="0" y="0"/>
                <wp:positionH relativeFrom="margin">
                  <wp:posOffset>2066925</wp:posOffset>
                </wp:positionH>
                <wp:positionV relativeFrom="paragraph">
                  <wp:posOffset>718185</wp:posOffset>
                </wp:positionV>
                <wp:extent cx="3724275" cy="2924175"/>
                <wp:effectExtent l="19050" t="19050" r="28575" b="28575"/>
                <wp:wrapNone/>
                <wp:docPr id="2074535919" name="Oval 2"/>
                <wp:cNvGraphicFramePr/>
                <a:graphic xmlns:a="http://schemas.openxmlformats.org/drawingml/2006/main">
                  <a:graphicData uri="http://schemas.microsoft.com/office/word/2010/wordprocessingShape">
                    <wps:wsp>
                      <wps:cNvSpPr/>
                      <wps:spPr>
                        <a:xfrm>
                          <a:off x="0" y="0"/>
                          <a:ext cx="3724275" cy="2924175"/>
                        </a:xfrm>
                        <a:prstGeom prst="ellipse">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892787" id="Oval 2" o:spid="_x0000_s1026" style="position:absolute;margin-left:162.75pt;margin-top:56.55pt;width:293.25pt;height:230.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" filled="f" strokecolor="#f16464 [3208]" strokeweight="2.25pt">
                <w10:wrap anchorx="margin"/>
              </v:oval>
            </w:pict>
          </mc:Fallback>
        </mc:AlternateContent>
      </w:r>
      <w:r>
        <w:rPr>
          <w:noProof/>
        </w:rPr>
        <w:drawing>
          <wp:inline distT="0" distB="0" distL="0" distR="0" wp14:anchorId="3D83C5F5" wp14:editId="07210D63">
            <wp:extent cx="8857881" cy="4862586"/>
            <wp:effectExtent l="0" t="0" r="635" b="0"/>
            <wp:docPr id="245073405" name="Picture 24507340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73405" name="Picture 245073405" descr="A screenshot of a compute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87844" cy="4879034"/>
                    </a:xfrm>
                    <a:prstGeom prst="rect">
                      <a:avLst/>
                    </a:prstGeom>
                    <a:noFill/>
                    <a:ln>
                      <a:noFill/>
                    </a:ln>
                  </pic:spPr>
                </pic:pic>
              </a:graphicData>
            </a:graphic>
          </wp:inline>
        </w:drawing>
      </w:r>
    </w:p>
    <w:p w14:paraId="13F409F9" w14:textId="2BD57131" w:rsidR="000F4865" w:rsidRPr="005313B6" w:rsidRDefault="000F4865" w:rsidP="005313B6">
      <w:pPr>
        <w:pStyle w:val="List"/>
        <w:numPr>
          <w:ilvl w:val="0"/>
          <w:numId w:val="0"/>
        </w:numPr>
        <w:tabs>
          <w:tab w:val="left" w:pos="6316"/>
        </w:tabs>
        <w:jc w:val="center"/>
      </w:pPr>
    </w:p>
    <w:p w14:paraId="74083643" w14:textId="43C65C8C" w:rsidR="000F4865" w:rsidRDefault="00CE3560" w:rsidP="000F4865">
      <w:pPr>
        <w:pStyle w:val="List"/>
      </w:pPr>
      <w:r>
        <w:t xml:space="preserve">Alternatively, </w:t>
      </w:r>
      <w:r w:rsidR="00540F3C">
        <w:t xml:space="preserve">the ‘Snipping tool’ (or similar) </w:t>
      </w:r>
      <w:r w:rsidR="00062444">
        <w:t xml:space="preserve">can be </w:t>
      </w:r>
      <w:r w:rsidR="00540F3C">
        <w:t>used to cut and paste charts and tables as pictures if required. It is best to use the focus mode option (described above) before snipping for the best resolution. If desired, a picture of the filters can also be snipped, so that a record is maintained of what filters were applied to the data.</w:t>
      </w:r>
    </w:p>
    <w:p w14:paraId="3582B8DC" w14:textId="5DA97F91" w:rsidR="00CB3EEB" w:rsidRPr="00384399" w:rsidRDefault="00CB3EEB" w:rsidP="0077265A">
      <w:pPr>
        <w:pStyle w:val="NormalWeb"/>
      </w:pPr>
    </w:p>
    <w:sectPr w:rsidR="00CB3EEB" w:rsidRPr="00384399" w:rsidSect="000F4865">
      <w:headerReference w:type="even" r:id="rId19"/>
      <w:headerReference w:type="default" r:id="rId20"/>
      <w:footerReference w:type="even" r:id="rId21"/>
      <w:footerReference w:type="default" r:id="rId22"/>
      <w:headerReference w:type="first" r:id="rId23"/>
      <w:footerReference w:type="first" r:id="rId24"/>
      <w:pgSz w:w="16838" w:h="11906" w:orient="landscape" w:code="9"/>
      <w:pgMar w:top="1134" w:right="1134" w:bottom="28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625C3" w14:textId="77777777" w:rsidR="00384399" w:rsidRDefault="00384399" w:rsidP="000A6228">
      <w:pPr>
        <w:spacing w:after="0" w:line="240" w:lineRule="auto"/>
      </w:pPr>
      <w:r>
        <w:separator/>
      </w:r>
    </w:p>
  </w:endnote>
  <w:endnote w:type="continuationSeparator" w:id="0">
    <w:p w14:paraId="58B4FF8F" w14:textId="77777777" w:rsidR="00384399" w:rsidRDefault="00384399" w:rsidP="000A6228">
      <w:pPr>
        <w:spacing w:after="0" w:line="240" w:lineRule="auto"/>
      </w:pPr>
      <w:r>
        <w:continuationSeparator/>
      </w:r>
    </w:p>
  </w:endnote>
  <w:endnote w:type="continuationNotice" w:id="1">
    <w:p w14:paraId="17343A47" w14:textId="77777777" w:rsidR="00171004" w:rsidRDefault="001710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CB698" w14:textId="77777777" w:rsidR="00401AB2" w:rsidRDefault="00401A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9E2F2" w14:textId="77777777" w:rsidR="00D86284" w:rsidRDefault="00D86284">
    <w:pPr>
      <w:pStyle w:val="Footer"/>
    </w:pPr>
    <w:r>
      <w:rPr>
        <w:noProof/>
      </w:rPr>
      <w:drawing>
        <wp:anchor distT="0" distB="0" distL="114300" distR="114300" simplePos="0" relativeHeight="251658240" behindDoc="1" locked="1" layoutInCell="1" allowOverlap="1" wp14:anchorId="268E2D7A" wp14:editId="37736EA6">
          <wp:simplePos x="5425440" y="9593580"/>
          <wp:positionH relativeFrom="page">
            <wp:align>right</wp:align>
          </wp:positionH>
          <wp:positionV relativeFrom="page">
            <wp:align>bottom</wp:align>
          </wp:positionV>
          <wp:extent cx="1213485" cy="647700"/>
          <wp:effectExtent l="0" t="0" r="5715" b="0"/>
          <wp:wrapNone/>
          <wp:docPr id="1007646721" name="Picture 10076467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3711319"/>
      <w:docPartObj>
        <w:docPartGallery w:val="Page Numbers (Bottom of Page)"/>
        <w:docPartUnique/>
      </w:docPartObj>
    </w:sdtPr>
    <w:sdtEndPr>
      <w:rPr>
        <w:noProof/>
      </w:rPr>
    </w:sdtEndPr>
    <w:sdtContent>
      <w:p w14:paraId="74839AC4" w14:textId="27360C20" w:rsidR="00401AB2" w:rsidRDefault="00401A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4D4149" w14:textId="77777777" w:rsidR="00401AB2" w:rsidRDefault="00401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DBCA5" w14:textId="77777777" w:rsidR="00384399" w:rsidRDefault="00384399" w:rsidP="000A6228">
      <w:pPr>
        <w:spacing w:after="0" w:line="240" w:lineRule="auto"/>
      </w:pPr>
      <w:r>
        <w:separator/>
      </w:r>
    </w:p>
  </w:footnote>
  <w:footnote w:type="continuationSeparator" w:id="0">
    <w:p w14:paraId="7FE8E731" w14:textId="77777777" w:rsidR="00384399" w:rsidRDefault="00384399" w:rsidP="000A6228">
      <w:pPr>
        <w:spacing w:after="0" w:line="240" w:lineRule="auto"/>
      </w:pPr>
      <w:r>
        <w:continuationSeparator/>
      </w:r>
    </w:p>
  </w:footnote>
  <w:footnote w:type="continuationNotice" w:id="1">
    <w:p w14:paraId="2CE13208" w14:textId="77777777" w:rsidR="00171004" w:rsidRDefault="001710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C30A9" w14:textId="77777777" w:rsidR="00401AB2" w:rsidRDefault="00401A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B4796" w14:textId="77777777" w:rsidR="00401AB2" w:rsidRDefault="00401A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7E83A" w14:textId="77777777" w:rsidR="00401AB2" w:rsidRDefault="00401A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E4DC5238"/>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36B6F40"/>
    <w:multiLevelType w:val="hybridMultilevel"/>
    <w:tmpl w:val="85FECA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3E1ED5"/>
    <w:multiLevelType w:val="hybridMultilevel"/>
    <w:tmpl w:val="EFFC47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371FF6"/>
    <w:multiLevelType w:val="multilevel"/>
    <w:tmpl w:val="EA16F7DE"/>
    <w:lvl w:ilvl="0">
      <w:start w:val="1"/>
      <w:numFmt w:val="decimal"/>
      <w:pStyle w:val="List"/>
      <w:lvlText w:val="%1."/>
      <w:lvlJc w:val="left"/>
      <w:pPr>
        <w:tabs>
          <w:tab w:val="num" w:pos="397"/>
        </w:tabs>
        <w:ind w:left="397" w:hanging="397"/>
      </w:pPr>
      <w:rPr>
        <w:b w:val="0"/>
        <w:bCs/>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616058470">
    <w:abstractNumId w:val="11"/>
  </w:num>
  <w:num w:numId="2" w16cid:durableId="1845779362">
    <w:abstractNumId w:val="5"/>
  </w:num>
  <w:num w:numId="3" w16cid:durableId="1302417384">
    <w:abstractNumId w:val="4"/>
  </w:num>
  <w:num w:numId="4" w16cid:durableId="2035417442">
    <w:abstractNumId w:val="3"/>
  </w:num>
  <w:num w:numId="5" w16cid:durableId="2083259664">
    <w:abstractNumId w:val="15"/>
  </w:num>
  <w:num w:numId="6" w16cid:durableId="1418867172">
    <w:abstractNumId w:val="2"/>
  </w:num>
  <w:num w:numId="7" w16cid:durableId="363096194">
    <w:abstractNumId w:val="1"/>
  </w:num>
  <w:num w:numId="8" w16cid:durableId="1386835924">
    <w:abstractNumId w:val="0"/>
  </w:num>
  <w:num w:numId="9" w16cid:durableId="1419135148">
    <w:abstractNumId w:val="14"/>
  </w:num>
  <w:num w:numId="10" w16cid:durableId="65156960">
    <w:abstractNumId w:val="7"/>
  </w:num>
  <w:num w:numId="11" w16cid:durableId="1492986485">
    <w:abstractNumId w:val="18"/>
  </w:num>
  <w:num w:numId="12" w16cid:durableId="1467704192">
    <w:abstractNumId w:val="10"/>
  </w:num>
  <w:num w:numId="13" w16cid:durableId="14165161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047865">
    <w:abstractNumId w:val="9"/>
  </w:num>
  <w:num w:numId="15" w16cid:durableId="817459764">
    <w:abstractNumId w:val="6"/>
  </w:num>
  <w:num w:numId="16" w16cid:durableId="676495238">
    <w:abstractNumId w:val="19"/>
  </w:num>
  <w:num w:numId="17" w16cid:durableId="625085342">
    <w:abstractNumId w:val="16"/>
  </w:num>
  <w:num w:numId="18" w16cid:durableId="1658221648">
    <w:abstractNumId w:val="8"/>
  </w:num>
  <w:num w:numId="19" w16cid:durableId="1784155699">
    <w:abstractNumId w:val="17"/>
  </w:num>
  <w:num w:numId="20" w16cid:durableId="353654520">
    <w:abstractNumId w:val="12"/>
  </w:num>
  <w:num w:numId="21" w16cid:durableId="919994445">
    <w:abstractNumId w:val="13"/>
  </w:num>
  <w:num w:numId="22" w16cid:durableId="810761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32245"/>
    <w:rsid w:val="000348C7"/>
    <w:rsid w:val="000521D7"/>
    <w:rsid w:val="00062444"/>
    <w:rsid w:val="000655F9"/>
    <w:rsid w:val="00080FA2"/>
    <w:rsid w:val="00086212"/>
    <w:rsid w:val="000A0B58"/>
    <w:rsid w:val="000A6228"/>
    <w:rsid w:val="000B5D40"/>
    <w:rsid w:val="000B7EC6"/>
    <w:rsid w:val="000D3BE5"/>
    <w:rsid w:val="000D41EE"/>
    <w:rsid w:val="000F4865"/>
    <w:rsid w:val="000F54B8"/>
    <w:rsid w:val="00107D87"/>
    <w:rsid w:val="00107DD5"/>
    <w:rsid w:val="00112CFC"/>
    <w:rsid w:val="0012343A"/>
    <w:rsid w:val="00133B8D"/>
    <w:rsid w:val="0013611E"/>
    <w:rsid w:val="001419E0"/>
    <w:rsid w:val="001515BF"/>
    <w:rsid w:val="00153BB7"/>
    <w:rsid w:val="00171004"/>
    <w:rsid w:val="0017134D"/>
    <w:rsid w:val="00182815"/>
    <w:rsid w:val="001879F9"/>
    <w:rsid w:val="00193EE9"/>
    <w:rsid w:val="001C1523"/>
    <w:rsid w:val="001E1CE8"/>
    <w:rsid w:val="0020168F"/>
    <w:rsid w:val="00202939"/>
    <w:rsid w:val="00221D8F"/>
    <w:rsid w:val="00225A6E"/>
    <w:rsid w:val="002272DB"/>
    <w:rsid w:val="00274F73"/>
    <w:rsid w:val="00276047"/>
    <w:rsid w:val="002A4458"/>
    <w:rsid w:val="002C1914"/>
    <w:rsid w:val="002D589A"/>
    <w:rsid w:val="002E491A"/>
    <w:rsid w:val="002E4CFD"/>
    <w:rsid w:val="002F30A5"/>
    <w:rsid w:val="003314F6"/>
    <w:rsid w:val="00346F3A"/>
    <w:rsid w:val="00384399"/>
    <w:rsid w:val="003A0180"/>
    <w:rsid w:val="003B5728"/>
    <w:rsid w:val="003B5D9C"/>
    <w:rsid w:val="003E49CA"/>
    <w:rsid w:val="0040155D"/>
    <w:rsid w:val="00401AB2"/>
    <w:rsid w:val="0041713E"/>
    <w:rsid w:val="00421D3F"/>
    <w:rsid w:val="00423785"/>
    <w:rsid w:val="00452D26"/>
    <w:rsid w:val="004609B8"/>
    <w:rsid w:val="004A06CD"/>
    <w:rsid w:val="004A4B6F"/>
    <w:rsid w:val="004A4CF9"/>
    <w:rsid w:val="004C6E2F"/>
    <w:rsid w:val="004D2965"/>
    <w:rsid w:val="004D2D9D"/>
    <w:rsid w:val="005313B6"/>
    <w:rsid w:val="00534DE2"/>
    <w:rsid w:val="00540F3C"/>
    <w:rsid w:val="00573B29"/>
    <w:rsid w:val="00574D15"/>
    <w:rsid w:val="0058394B"/>
    <w:rsid w:val="00594B1A"/>
    <w:rsid w:val="005A75C9"/>
    <w:rsid w:val="005B08A6"/>
    <w:rsid w:val="005B187D"/>
    <w:rsid w:val="005B555C"/>
    <w:rsid w:val="005B7C88"/>
    <w:rsid w:val="005F7248"/>
    <w:rsid w:val="006232DC"/>
    <w:rsid w:val="0063094F"/>
    <w:rsid w:val="00666F71"/>
    <w:rsid w:val="006839C9"/>
    <w:rsid w:val="00685936"/>
    <w:rsid w:val="006D34EB"/>
    <w:rsid w:val="006D67F3"/>
    <w:rsid w:val="006F1FFF"/>
    <w:rsid w:val="006F6D10"/>
    <w:rsid w:val="00712B94"/>
    <w:rsid w:val="00764646"/>
    <w:rsid w:val="0077265A"/>
    <w:rsid w:val="00784B7B"/>
    <w:rsid w:val="007872B3"/>
    <w:rsid w:val="007A0C4A"/>
    <w:rsid w:val="007A4F6C"/>
    <w:rsid w:val="007B2CA1"/>
    <w:rsid w:val="007B3A3F"/>
    <w:rsid w:val="007B6348"/>
    <w:rsid w:val="007C191F"/>
    <w:rsid w:val="007C7695"/>
    <w:rsid w:val="007D0ABC"/>
    <w:rsid w:val="007D160C"/>
    <w:rsid w:val="007D2D51"/>
    <w:rsid w:val="008042F5"/>
    <w:rsid w:val="00814893"/>
    <w:rsid w:val="008375F9"/>
    <w:rsid w:val="00853839"/>
    <w:rsid w:val="00877B0A"/>
    <w:rsid w:val="00886959"/>
    <w:rsid w:val="00893A34"/>
    <w:rsid w:val="008A06FE"/>
    <w:rsid w:val="008A36E1"/>
    <w:rsid w:val="008A37A7"/>
    <w:rsid w:val="008B0736"/>
    <w:rsid w:val="008F1F88"/>
    <w:rsid w:val="008F6D19"/>
    <w:rsid w:val="0091705C"/>
    <w:rsid w:val="00927B35"/>
    <w:rsid w:val="00950B06"/>
    <w:rsid w:val="00965C5C"/>
    <w:rsid w:val="00966F82"/>
    <w:rsid w:val="00970069"/>
    <w:rsid w:val="009721EB"/>
    <w:rsid w:val="009B706E"/>
    <w:rsid w:val="009C423A"/>
    <w:rsid w:val="009E79ED"/>
    <w:rsid w:val="009F501D"/>
    <w:rsid w:val="00A07596"/>
    <w:rsid w:val="00A17A08"/>
    <w:rsid w:val="00A2439E"/>
    <w:rsid w:val="00A311AF"/>
    <w:rsid w:val="00A5631F"/>
    <w:rsid w:val="00A60673"/>
    <w:rsid w:val="00A62B56"/>
    <w:rsid w:val="00A758BF"/>
    <w:rsid w:val="00A81564"/>
    <w:rsid w:val="00AB60F4"/>
    <w:rsid w:val="00AC1872"/>
    <w:rsid w:val="00AD631F"/>
    <w:rsid w:val="00AD67BD"/>
    <w:rsid w:val="00AE21FF"/>
    <w:rsid w:val="00AE7E8F"/>
    <w:rsid w:val="00AF1F18"/>
    <w:rsid w:val="00B0726E"/>
    <w:rsid w:val="00B219D1"/>
    <w:rsid w:val="00B50D6A"/>
    <w:rsid w:val="00B54522"/>
    <w:rsid w:val="00B812DB"/>
    <w:rsid w:val="00B81FA4"/>
    <w:rsid w:val="00B8794C"/>
    <w:rsid w:val="00B95EF4"/>
    <w:rsid w:val="00BB6509"/>
    <w:rsid w:val="00BC248C"/>
    <w:rsid w:val="00BC6703"/>
    <w:rsid w:val="00BE17BE"/>
    <w:rsid w:val="00C01EC0"/>
    <w:rsid w:val="00C1511B"/>
    <w:rsid w:val="00C22CF1"/>
    <w:rsid w:val="00C244EE"/>
    <w:rsid w:val="00C451D9"/>
    <w:rsid w:val="00C72224"/>
    <w:rsid w:val="00C75706"/>
    <w:rsid w:val="00CA4815"/>
    <w:rsid w:val="00CB1389"/>
    <w:rsid w:val="00CB3EEB"/>
    <w:rsid w:val="00CC375E"/>
    <w:rsid w:val="00CC5FAE"/>
    <w:rsid w:val="00CD4603"/>
    <w:rsid w:val="00CE3560"/>
    <w:rsid w:val="00CE39ED"/>
    <w:rsid w:val="00CF08E7"/>
    <w:rsid w:val="00CF6562"/>
    <w:rsid w:val="00D1262A"/>
    <w:rsid w:val="00D41ED8"/>
    <w:rsid w:val="00D5688A"/>
    <w:rsid w:val="00D634A8"/>
    <w:rsid w:val="00D7071F"/>
    <w:rsid w:val="00D86284"/>
    <w:rsid w:val="00D90889"/>
    <w:rsid w:val="00D9111C"/>
    <w:rsid w:val="00DC5980"/>
    <w:rsid w:val="00DD2B46"/>
    <w:rsid w:val="00E02550"/>
    <w:rsid w:val="00E06ED6"/>
    <w:rsid w:val="00E07C42"/>
    <w:rsid w:val="00E31456"/>
    <w:rsid w:val="00E529E5"/>
    <w:rsid w:val="00E64BCA"/>
    <w:rsid w:val="00E74D63"/>
    <w:rsid w:val="00E76E66"/>
    <w:rsid w:val="00E91970"/>
    <w:rsid w:val="00EB4C2F"/>
    <w:rsid w:val="00ED0DDF"/>
    <w:rsid w:val="00ED1BF5"/>
    <w:rsid w:val="00ED73E9"/>
    <w:rsid w:val="00EF5B72"/>
    <w:rsid w:val="00F036C9"/>
    <w:rsid w:val="00F1000D"/>
    <w:rsid w:val="00F2226D"/>
    <w:rsid w:val="00F311A4"/>
    <w:rsid w:val="00F5559D"/>
    <w:rsid w:val="00F77367"/>
    <w:rsid w:val="00F82C2C"/>
    <w:rsid w:val="00F85913"/>
    <w:rsid w:val="00FA07CD"/>
    <w:rsid w:val="00FD4BC6"/>
    <w:rsid w:val="00FD4D6E"/>
    <w:rsid w:val="00FD6383"/>
    <w:rsid w:val="00FE522C"/>
    <w:rsid w:val="00FF5BC8"/>
    <w:rsid w:val="0448CFC4"/>
    <w:rsid w:val="076B0A39"/>
    <w:rsid w:val="07F976A0"/>
    <w:rsid w:val="19C93748"/>
    <w:rsid w:val="1C08AC46"/>
    <w:rsid w:val="1FBCD168"/>
    <w:rsid w:val="22F4722A"/>
    <w:rsid w:val="2B8CE27B"/>
    <w:rsid w:val="371CD14C"/>
    <w:rsid w:val="39F781B2"/>
    <w:rsid w:val="3D0B96C8"/>
    <w:rsid w:val="435A0481"/>
    <w:rsid w:val="53504253"/>
    <w:rsid w:val="55F962AB"/>
    <w:rsid w:val="5DA71F8D"/>
    <w:rsid w:val="711F83BB"/>
    <w:rsid w:val="78125A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57153"/>
  <w15:chartTrackingRefBased/>
  <w15:docId w15:val="{D2915029-1184-41DB-B1CD-7629450AE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1262A"/>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D1262A"/>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262A"/>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D1262A"/>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B6348"/>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384399"/>
    <w:pPr>
      <w:ind w:left="720"/>
      <w:contextualSpacing/>
    </w:pPr>
  </w:style>
  <w:style w:type="character" w:customStyle="1" w:styleId="ui-provider">
    <w:name w:val="ui-provider"/>
    <w:basedOn w:val="DefaultParagraphFont"/>
    <w:rsid w:val="00CB3EEB"/>
  </w:style>
  <w:style w:type="paragraph" w:styleId="Revision">
    <w:name w:val="Revision"/>
    <w:hidden/>
    <w:uiPriority w:val="99"/>
    <w:semiHidden/>
    <w:rsid w:val="00F5559D"/>
    <w:pPr>
      <w:spacing w:after="0" w:line="240" w:lineRule="auto"/>
    </w:pPr>
  </w:style>
  <w:style w:type="paragraph" w:styleId="NormalWeb">
    <w:name w:val="Normal (Web)"/>
    <w:basedOn w:val="Normal"/>
    <w:uiPriority w:val="99"/>
    <w:unhideWhenUsed/>
    <w:rsid w:val="008F1F88"/>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59658">
      <w:bodyDiv w:val="1"/>
      <w:marLeft w:val="0"/>
      <w:marRight w:val="0"/>
      <w:marTop w:val="0"/>
      <w:marBottom w:val="0"/>
      <w:divBdr>
        <w:top w:val="none" w:sz="0" w:space="0" w:color="auto"/>
        <w:left w:val="none" w:sz="0" w:space="0" w:color="auto"/>
        <w:bottom w:val="none" w:sz="0" w:space="0" w:color="auto"/>
        <w:right w:val="none" w:sz="0" w:space="0" w:color="auto"/>
      </w:divBdr>
    </w:div>
    <w:div w:id="322007698">
      <w:bodyDiv w:val="1"/>
      <w:marLeft w:val="0"/>
      <w:marRight w:val="0"/>
      <w:marTop w:val="0"/>
      <w:marBottom w:val="0"/>
      <w:divBdr>
        <w:top w:val="none" w:sz="0" w:space="0" w:color="auto"/>
        <w:left w:val="none" w:sz="0" w:space="0" w:color="auto"/>
        <w:bottom w:val="none" w:sz="0" w:space="0" w:color="auto"/>
        <w:right w:val="none" w:sz="0" w:space="0" w:color="auto"/>
      </w:divBdr>
    </w:div>
    <w:div w:id="352151675">
      <w:bodyDiv w:val="1"/>
      <w:marLeft w:val="0"/>
      <w:marRight w:val="0"/>
      <w:marTop w:val="0"/>
      <w:marBottom w:val="0"/>
      <w:divBdr>
        <w:top w:val="none" w:sz="0" w:space="0" w:color="auto"/>
        <w:left w:val="none" w:sz="0" w:space="0" w:color="auto"/>
        <w:bottom w:val="none" w:sz="0" w:space="0" w:color="auto"/>
        <w:right w:val="none" w:sz="0" w:space="0" w:color="auto"/>
      </w:divBdr>
    </w:div>
    <w:div w:id="630746999">
      <w:bodyDiv w:val="1"/>
      <w:marLeft w:val="0"/>
      <w:marRight w:val="0"/>
      <w:marTop w:val="0"/>
      <w:marBottom w:val="0"/>
      <w:divBdr>
        <w:top w:val="none" w:sz="0" w:space="0" w:color="auto"/>
        <w:left w:val="none" w:sz="0" w:space="0" w:color="auto"/>
        <w:bottom w:val="none" w:sz="0" w:space="0" w:color="auto"/>
        <w:right w:val="none" w:sz="0" w:space="0" w:color="auto"/>
      </w:divBdr>
    </w:div>
    <w:div w:id="761334745">
      <w:bodyDiv w:val="1"/>
      <w:marLeft w:val="0"/>
      <w:marRight w:val="0"/>
      <w:marTop w:val="0"/>
      <w:marBottom w:val="0"/>
      <w:divBdr>
        <w:top w:val="none" w:sz="0" w:space="0" w:color="auto"/>
        <w:left w:val="none" w:sz="0" w:space="0" w:color="auto"/>
        <w:bottom w:val="none" w:sz="0" w:space="0" w:color="auto"/>
        <w:right w:val="none" w:sz="0" w:space="0" w:color="auto"/>
      </w:divBdr>
    </w:div>
    <w:div w:id="1113675665">
      <w:bodyDiv w:val="1"/>
      <w:marLeft w:val="0"/>
      <w:marRight w:val="0"/>
      <w:marTop w:val="0"/>
      <w:marBottom w:val="0"/>
      <w:divBdr>
        <w:top w:val="none" w:sz="0" w:space="0" w:color="auto"/>
        <w:left w:val="none" w:sz="0" w:space="0" w:color="auto"/>
        <w:bottom w:val="none" w:sz="0" w:space="0" w:color="auto"/>
        <w:right w:val="none" w:sz="0" w:space="0" w:color="auto"/>
      </w:divBdr>
    </w:div>
    <w:div w:id="170008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785B1E"/>
    <w:rsid w:val="00A04CB1"/>
    <w:rsid w:val="00A85ADC"/>
    <w:rsid w:val="00AE7E8F"/>
    <w:rsid w:val="00B54522"/>
    <w:rsid w:val="00C22C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2F1D57303C9EF4E9C71CAE6EEE83D00" ma:contentTypeVersion="6" ma:contentTypeDescription="Create a new document." ma:contentTypeScope="" ma:versionID="0184a8674a5448c1b8b6467416dbab8e">
  <xsd:schema xmlns:xsd="http://www.w3.org/2001/XMLSchema" xmlns:xs="http://www.w3.org/2001/XMLSchema" xmlns:p="http://schemas.microsoft.com/office/2006/metadata/properties" xmlns:ns2="fb702345-1fd6-4678-bb1e-b336de0045b6" xmlns:ns3="f25813d4-d1f7-409d-8e9a-7a802ef413af" targetNamespace="http://schemas.microsoft.com/office/2006/metadata/properties" ma:root="true" ma:fieldsID="17177c63300ce118b1300eafd5cfd4fe" ns2:_="" ns3:_="">
    <xsd:import namespace="fb702345-1fd6-4678-bb1e-b336de0045b6"/>
    <xsd:import namespace="f25813d4-d1f7-409d-8e9a-7a802ef413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02345-1fd6-4678-bb1e-b336de004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5813d4-d1f7-409d-8e9a-7a802ef413a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63C9EB-E86D-4D17-B261-D413BA26820D}">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23DF2291-74CA-4830-BE25-33539AAEB276}">
  <ds:schemaRefs>
    <ds:schemaRef ds:uri="http://schemas.openxmlformats.org/package/2006/metadata/core-properties"/>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f25813d4-d1f7-409d-8e9a-7a802ef413af"/>
    <ds:schemaRef ds:uri="fb702345-1fd6-4678-bb1e-b336de0045b6"/>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B0D2AF7-1B4A-414C-9520-2D124B693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02345-1fd6-4678-bb1e-b336de0045b6"/>
    <ds:schemaRef ds:uri="f25813d4-d1f7-409d-8e9a-7a802ef413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Brief Guide</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Guide</dc:title>
  <dc:subject/>
  <dc:creator>ASTERIA,Stav</dc:creator>
  <cp:keywords/>
  <dc:description/>
  <cp:lastModifiedBy>HOANG,Ngoc</cp:lastModifiedBy>
  <cp:revision>4</cp:revision>
  <dcterms:created xsi:type="dcterms:W3CDTF">2024-06-24T02:24:00Z</dcterms:created>
  <dcterms:modified xsi:type="dcterms:W3CDTF">2024-06-25T05:08:00Z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0x01010032F1D57303C9EF4E9C71CAE6EEE83D00</vt:lpwstr>
  </property>
</Properties>
</file>