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 w:after="0" w:line="240" w:lineRule="auto"/>
        <w:ind w:right="97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Attachment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Summa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2010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Higher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Student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Statistics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9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Student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numbers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28" w:right="346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657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domestic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rnational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enrolled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higher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education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(HEPs),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5.1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4" w:lineRule="exact"/>
        <w:ind w:left="828" w:right="212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857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384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domestic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(71.9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dents)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4.5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335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273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4" w:lineRule="exact"/>
        <w:ind w:left="828" w:right="1030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Postgraduate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320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455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undergr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duate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833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767.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8" w:lineRule="exact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enrolled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female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(55.6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two-thirds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.3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cent)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studying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full-time.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828" w:right="761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ninety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enrolled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public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rsities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(93.2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cent).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Public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university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5.0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352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828" w:right="39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058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399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09),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private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(81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467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Commencing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student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numbers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early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rowth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decline.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total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mber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3.7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487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52" w:lineRule="exact"/>
        <w:ind w:left="828" w:right="31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Domestic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accoun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68.9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2.0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8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151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546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70" w:lineRule="exact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9.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Commencing</w:t>
      </w:r>
      <w:r>
        <w:rPr>
          <w:rFonts w:ascii="Arial" w:hAnsi="Arial" w:cs="Arial" w:eastAsia="Arial"/>
          <w:sz w:val="22"/>
          <w:szCs w:val="22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enabling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course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9"/>
        </w:rPr>
        <w:t>1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increased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nearly</w:t>
      </w:r>
      <w:r>
        <w:rPr>
          <w:rFonts w:ascii="Arial" w:hAnsi="Arial" w:cs="Arial" w:eastAsia="Arial"/>
          <w:sz w:val="22"/>
          <w:szCs w:val="22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20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over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2009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(12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663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6" w:after="0" w:line="254" w:lineRule="exact"/>
        <w:ind w:left="828" w:right="21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181),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non-award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2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decli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ed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(down</w:t>
      </w:r>
      <w:r>
        <w:rPr>
          <w:rFonts w:ascii="Arial" w:hAnsi="Arial" w:cs="Arial" w:eastAsia="Arial"/>
          <w:sz w:val="22"/>
          <w:szCs w:val="22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1.6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19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151).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postgraduate</w:t>
      </w:r>
      <w:r>
        <w:rPr>
          <w:rFonts w:ascii="Arial" w:hAnsi="Arial" w:cs="Arial" w:eastAsia="Arial"/>
          <w:sz w:val="22"/>
          <w:szCs w:val="22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courses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incr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ased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marginally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(0.3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cent)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148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873,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while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undergraduate</w:t>
      </w:r>
      <w:r>
        <w:rPr>
          <w:rFonts w:ascii="Arial" w:hAnsi="Arial" w:cs="Arial" w:eastAsia="Arial"/>
          <w:sz w:val="22"/>
          <w:szCs w:val="22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ements</w:t>
      </w:r>
      <w:r>
        <w:rPr>
          <w:rFonts w:ascii="Arial" w:hAnsi="Arial" w:cs="Arial" w:eastAsia="Arial"/>
          <w:sz w:val="22"/>
          <w:szCs w:val="22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increased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5.1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4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712.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6" w:after="0" w:line="240" w:lineRule="auto"/>
        <w:ind w:left="288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mmencing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female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(56.2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Indigenous</w:t>
      </w:r>
      <w:r>
        <w:rPr>
          <w:rFonts w:ascii="Arial" w:hAnsi="Arial" w:cs="Arial" w:eastAsia="Arial"/>
          <w:sz w:val="22"/>
          <w:szCs w:val="2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student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numbers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8" w:right="90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self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ified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Aboriginal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rres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Strait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Islander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comprised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0.9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088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udents)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8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4.9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068).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2" w:after="0" w:line="254" w:lineRule="exact"/>
        <w:ind w:left="828" w:right="293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Indigenous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numbers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recorded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fields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except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Education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Food,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Hospitality</w:t>
      </w:r>
      <w:r>
        <w:rPr>
          <w:rFonts w:ascii="Arial" w:hAnsi="Arial" w:cs="Arial" w:eastAsia="Arial"/>
          <w:sz w:val="22"/>
          <w:szCs w:val="22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Personal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Service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Mixed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Field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Progr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  <w:position w:val="1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.The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largest</w:t>
      </w:r>
      <w:r>
        <w:rPr>
          <w:rFonts w:ascii="Arial" w:hAnsi="Arial" w:cs="Arial" w:eastAsia="Arial"/>
          <w:sz w:val="22"/>
          <w:szCs w:val="22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incr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ase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was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  <w:position w:val="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nfor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  <w:position w:val="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ation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Technology</w:t>
      </w:r>
      <w:r>
        <w:rPr>
          <w:rFonts w:ascii="Arial" w:hAnsi="Arial" w:cs="Arial" w:eastAsia="Arial"/>
          <w:sz w:val="22"/>
          <w:szCs w:val="22"/>
          <w:spacing w:val="-12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24.3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128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students);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Natural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Physic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  <w:position w:val="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l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0"/>
        </w:rPr>
        <w:t>Sciences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19.6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482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students).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5" w:after="0" w:line="240" w:lineRule="auto"/>
        <w:ind w:left="828" w:right="247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fields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tion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which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Indigenous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enrolled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Society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Culture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623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32.7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digenous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udents);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followed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alth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19.1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t);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Education</w:t>
      </w:r>
      <w:r>
        <w:rPr>
          <w:rFonts w:ascii="Arial" w:hAnsi="Arial" w:cs="Arial" w:eastAsia="Arial"/>
          <w:sz w:val="22"/>
          <w:szCs w:val="22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989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17.9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t).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Indigeno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Education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compared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ements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(752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mpared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867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National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ority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Areas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courses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interest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828" w:right="372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number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Priority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initial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9.2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628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nts);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initial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teacher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8.9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640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s);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clinical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psychology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828" w:right="19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28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leading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registration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veterinary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practitioner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39" w:lineRule="auto"/>
        <w:ind w:left="828" w:right="518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15.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was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undertaki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registration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dental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practitioner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down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20.5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students)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marginal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leadi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provisi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medical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practitioner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down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0.5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2" w:lineRule="auto"/>
        <w:ind w:left="108" w:right="12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50.400002pt;margin-top:-1.052764pt;width:144pt;height:.1pt;mso-position-horizontal-relative:page;mso-position-vertical-relative:paragraph;z-index:-129" coordorigin="1008,-21" coordsize="2880,2">
            <v:shape style="position:absolute;left:1008;top:-21;width:2880;height:2" coordorigin="1008,-21" coordsize="2880,0" path="m1008,-21l3888,-21e" filled="f" stroked="t" strokeweight=".639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1</w:t>
      </w:r>
      <w:r>
        <w:rPr>
          <w:rFonts w:ascii="Arial" w:hAnsi="Arial" w:cs="Arial" w:eastAsia="Arial"/>
          <w:sz w:val="13"/>
          <w:szCs w:val="13"/>
          <w:spacing w:val="18"/>
          <w:w w:val="100"/>
          <w:position w:val="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struction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ertake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ducat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Enabl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inc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cation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ourse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Minister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determ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ing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under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ACT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HESA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Schedule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1.</w:t>
      </w:r>
    </w:p>
    <w:p>
      <w:pPr>
        <w:spacing w:before="0" w:after="0" w:line="208" w:lineRule="exact"/>
        <w:ind w:left="108" w:right="36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2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program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stu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ich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mpri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unit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stu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ch: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unit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units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stu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from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courses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edu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ation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ovi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er;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count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credit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ards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some</w:t>
      </w:r>
    </w:p>
    <w:p>
      <w:pPr>
        <w:spacing w:before="0" w:after="0" w:line="194" w:lineRule="exact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course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her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ducat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ovi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stu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comp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unit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its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stu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34" w:lineRule="exact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Mix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Fie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Programs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ovi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ge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eral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pers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nal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opm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edu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ation.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60" w:bottom="0" w:left="900" w:right="600"/>
        </w:sectPr>
      </w:pPr>
      <w:rPr/>
    </w:p>
    <w:p>
      <w:pPr>
        <w:spacing w:before="85" w:after="0" w:line="240" w:lineRule="auto"/>
        <w:ind w:left="10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Regional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remote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1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91" w:after="0" w:line="275" w:lineRule="exact"/>
        <w:ind w:left="289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16.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Commencing</w:t>
      </w:r>
      <w:r>
        <w:rPr>
          <w:rFonts w:ascii="Arial" w:hAnsi="Arial" w:cs="Arial" w:eastAsia="Arial"/>
          <w:sz w:val="22"/>
          <w:szCs w:val="22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student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9"/>
        </w:rPr>
        <w:t>5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regional</w:t>
      </w:r>
      <w:r>
        <w:rPr>
          <w:rFonts w:ascii="Arial" w:hAnsi="Arial" w:cs="Arial" w:eastAsia="Arial"/>
          <w:sz w:val="22"/>
          <w:szCs w:val="22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eas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incre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sed</w:t>
      </w:r>
      <w:r>
        <w:rPr>
          <w:rFonts w:ascii="Arial" w:hAnsi="Arial" w:cs="Arial" w:eastAsia="Arial"/>
          <w:sz w:val="22"/>
          <w:szCs w:val="22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11.0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per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from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2009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(from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57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163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6" w:after="0" w:line="254" w:lineRule="exact"/>
        <w:ind w:left="828" w:right="26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461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5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remote</w:t>
      </w:r>
      <w:r>
        <w:rPr>
          <w:rFonts w:ascii="Arial" w:hAnsi="Arial" w:cs="Arial" w:eastAsia="Arial"/>
          <w:sz w:val="22"/>
          <w:szCs w:val="22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areas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decreased</w:t>
      </w:r>
      <w:r>
        <w:rPr>
          <w:rFonts w:ascii="Arial" w:hAnsi="Arial" w:cs="Arial" w:eastAsia="Arial"/>
          <w:sz w:val="22"/>
          <w:szCs w:val="22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3.5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cent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669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students.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95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Field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8" w:right="60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number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recorded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across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broad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fields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education,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largest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eing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Mix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Field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14.0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823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ents);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Heal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8.0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27);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Society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lture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7.9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809).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Food,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Hospitality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Personal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Services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ecrease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637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followed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Infor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ation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Technology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5.1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1" w:after="0" w:line="239" w:lineRule="auto"/>
        <w:ind w:left="828" w:right="217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18.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Manag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mmerce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comprised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enrolments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(173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643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335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73)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well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(76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992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546).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largest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Mixed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ield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Progra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(up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81.1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udents);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Agricultu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e,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Environmental</w:t>
      </w:r>
      <w:r>
        <w:rPr>
          <w:rFonts w:ascii="Arial" w:hAnsi="Arial" w:cs="Arial" w:eastAsia="Arial"/>
          <w:sz w:val="22"/>
          <w:szCs w:val="22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Related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Studies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increas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12.1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828" w:right="2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278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Food,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Hospitali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Personal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Services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17.4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commencements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(from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701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579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010).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Infor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ation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Technology</w:t>
      </w:r>
      <w:r>
        <w:rPr>
          <w:rFonts w:ascii="Arial" w:hAnsi="Arial" w:cs="Arial" w:eastAsia="Arial"/>
          <w:sz w:val="22"/>
          <w:szCs w:val="22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overseas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ncements,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243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students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2009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11.6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decrease).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2" w:lineRule="exact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50.400002pt;margin-top:-3.161775pt;width:144pt;height:.1pt;mso-position-horizontal-relative:page;mso-position-vertical-relative:paragraph;z-index:-128" coordorigin="1008,-63" coordsize="2880,2">
            <v:shape style="position:absolute;left:1008;top:-63;width:2880;height:2" coordorigin="1008,-63" coordsize="2880,0" path="m1008,-63l3888,-63e" filled="f" stroked="t" strokeweight=".64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4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remote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cate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are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ived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from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MCEE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YA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classificat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16" w:lineRule="exact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8"/>
        </w:rPr>
        <w:t>5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Excl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seas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stud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nts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mestic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udents</w:t>
      </w:r>
      <w:r>
        <w:rPr>
          <w:rFonts w:ascii="Arial" w:hAnsi="Arial" w:cs="Arial" w:eastAsia="Arial"/>
          <w:sz w:val="18"/>
          <w:szCs w:val="1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ere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perm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nent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ess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overs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as.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sectPr>
      <w:pgSz w:w="11920" w:h="16840"/>
      <w:pgMar w:top="400" w:bottom="0" w:left="9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YM0006</dc:creator>
  <dc:title>Microsoft Word - Attachment A.docx</dc:title>
  <dcterms:created xsi:type="dcterms:W3CDTF">2013-11-15T11:22:44Z</dcterms:created>
  <dcterms:modified xsi:type="dcterms:W3CDTF">2013-11-15T11:22:44Z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2011-08-29T00:00:00Z</vt:filetime>
  </property>
  <property fmtid="{D5CDD505-2E9C-101B-9397-08002B2CF9AE}" pid="3" name="LastSaved">
    <vt:filetime>2013-11-15T00:00:00Z</vt:filetime>
  </property>
</Properties>
</file>