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061F8" w14:textId="77777777" w:rsidR="003537D6" w:rsidRDefault="003537D6" w:rsidP="003537D6">
      <w:pPr>
        <w:spacing w:before="4000"/>
        <w:jc w:val="center"/>
        <w:textAlignment w:val="baseline"/>
        <w:rPr>
          <w:rFonts w:ascii="Calibri" w:eastAsia="Calibri" w:hAnsi="Calibri"/>
          <w:b/>
          <w:color w:val="000000"/>
          <w:spacing w:val="7"/>
          <w:sz w:val="35"/>
        </w:rPr>
      </w:pPr>
      <w:r>
        <w:rPr>
          <w:rFonts w:ascii="Calibri" w:eastAsia="Calibri" w:hAnsi="Calibri"/>
          <w:b/>
          <w:color w:val="000000"/>
          <w:spacing w:val="7"/>
          <w:sz w:val="35"/>
        </w:rPr>
        <w:t>Non-Government Reform Support Fund</w:t>
      </w:r>
    </w:p>
    <w:p w14:paraId="3BBB3698" w14:textId="77777777" w:rsidR="003537D6" w:rsidRDefault="003537D6" w:rsidP="003537D6">
      <w:pPr>
        <w:spacing w:before="3000"/>
        <w:jc w:val="center"/>
        <w:textAlignment w:val="baseline"/>
        <w:rPr>
          <w:rFonts w:ascii="Calibri" w:eastAsia="Calibri" w:hAnsi="Calibri"/>
          <w:b/>
          <w:color w:val="000000"/>
          <w:spacing w:val="7"/>
          <w:sz w:val="35"/>
        </w:rPr>
      </w:pPr>
      <w:r>
        <w:rPr>
          <w:rFonts w:ascii="Calibri" w:eastAsia="Calibri" w:hAnsi="Calibri"/>
          <w:b/>
          <w:color w:val="000000"/>
          <w:spacing w:val="7"/>
          <w:sz w:val="35"/>
        </w:rPr>
        <w:t>2020 Annual Report</w:t>
      </w:r>
    </w:p>
    <w:p w14:paraId="082CFF0E" w14:textId="12265BB5" w:rsidR="00A14C03" w:rsidRDefault="003537D6" w:rsidP="006C0731">
      <w:pPr>
        <w:spacing w:before="2000" w:line="392" w:lineRule="exact"/>
        <w:jc w:val="center"/>
        <w:textAlignment w:val="baseline"/>
      </w:pPr>
      <w:r>
        <w:rPr>
          <w:rFonts w:ascii="Calibri" w:eastAsia="Calibri" w:hAnsi="Calibri"/>
          <w:b/>
          <w:color w:val="000000"/>
          <w:spacing w:val="7"/>
          <w:sz w:val="35"/>
        </w:rPr>
        <w:t>Queensland Catholic Education Commission</w:t>
      </w:r>
    </w:p>
    <w:p w14:paraId="566D2570" w14:textId="60A72B17" w:rsidR="00A14C03" w:rsidRDefault="00A14C03">
      <w:pPr>
        <w:sectPr w:rsidR="00A14C03" w:rsidSect="003537D6">
          <w:footerReference w:type="default" r:id="rId8"/>
          <w:pgSz w:w="11906" w:h="16838"/>
          <w:pgMar w:top="1276" w:right="1440" w:bottom="1440" w:left="1440" w:header="426" w:footer="708" w:gutter="0"/>
          <w:cols w:space="708"/>
          <w:docGrid w:linePitch="360"/>
        </w:sectPr>
      </w:pPr>
    </w:p>
    <w:p w14:paraId="3D27BFA9" w14:textId="77777777" w:rsidR="0078287B" w:rsidRDefault="0078287B" w:rsidP="0078287B">
      <w:pPr>
        <w:spacing w:before="36" w:line="246" w:lineRule="exact"/>
        <w:jc w:val="center"/>
        <w:textAlignment w:val="baseline"/>
        <w:rPr>
          <w:rFonts w:ascii="Calibri" w:eastAsia="Calibri" w:hAnsi="Calibri"/>
          <w:b/>
          <w:color w:val="000000"/>
          <w:sz w:val="24"/>
        </w:rPr>
      </w:pPr>
      <w:r>
        <w:rPr>
          <w:rFonts w:ascii="Calibri" w:eastAsia="Calibri" w:hAnsi="Calibri"/>
          <w:b/>
          <w:color w:val="000000"/>
          <w:sz w:val="24"/>
        </w:rPr>
        <w:lastRenderedPageBreak/>
        <w:t>Executive Summary</w:t>
      </w:r>
    </w:p>
    <w:p w14:paraId="38F0837F" w14:textId="77777777" w:rsidR="0078287B" w:rsidRDefault="0078287B" w:rsidP="0078287B">
      <w:pPr>
        <w:spacing w:before="214" w:line="308" w:lineRule="exact"/>
        <w:ind w:right="72"/>
        <w:textAlignment w:val="baseline"/>
        <w:rPr>
          <w:rFonts w:ascii="Calibri" w:eastAsia="Calibri" w:hAnsi="Calibri"/>
          <w:color w:val="000000"/>
        </w:rPr>
      </w:pPr>
      <w:r>
        <w:rPr>
          <w:rFonts w:ascii="Calibri" w:eastAsia="Calibri" w:hAnsi="Calibri"/>
          <w:color w:val="000000"/>
        </w:rPr>
        <w:t>Queensland Catholic Education Commission (QCEC) is the peak strategic body with state-wide responsibilities for Catholic schooling in Queensland. QCEC works with the five diocesan Catholic School Authorities (Brisbane, Toowoomba, Rockhampton, Townsville and Cairns) and 17 Religious Institutes and other incorporated bodies which in 2020, collectively operated a total of 307 Catholic schools to educate more than 153,524 students.</w:t>
      </w:r>
    </w:p>
    <w:p w14:paraId="7DF17573" w14:textId="386BE3C5" w:rsidR="0078287B" w:rsidRDefault="0078287B" w:rsidP="0078287B">
      <w:pPr>
        <w:spacing w:before="206" w:line="308" w:lineRule="exact"/>
        <w:textAlignment w:val="baseline"/>
        <w:rPr>
          <w:rFonts w:ascii="Calibri" w:eastAsia="Calibri" w:hAnsi="Calibri"/>
          <w:color w:val="000000"/>
          <w:spacing w:val="1"/>
        </w:rPr>
      </w:pPr>
      <w:r>
        <w:rPr>
          <w:rFonts w:ascii="Calibri" w:eastAsia="Calibri" w:hAnsi="Calibri"/>
          <w:color w:val="000000"/>
          <w:spacing w:val="1"/>
        </w:rPr>
        <w:t xml:space="preserve">In 2018 and 2019, non-government reform support funds (NGRSF) were managed centrally by the QCEC. In 2020, acting on advice from the Australian Government, funds were managed both centrally and locally with distributions made directly to Catholic School Authorities to plan and deliver local projects and activities in line with the commitments under the bilateral agreement. This arrangement allowed Catholic schools throughout Queensland access to </w:t>
      </w:r>
      <w:r w:rsidR="006C0731">
        <w:rPr>
          <w:rFonts w:ascii="Calibri" w:eastAsia="Calibri" w:hAnsi="Calibri"/>
          <w:color w:val="000000"/>
          <w:spacing w:val="1"/>
        </w:rPr>
        <w:t>state-wide</w:t>
      </w:r>
      <w:r>
        <w:rPr>
          <w:rFonts w:ascii="Calibri" w:eastAsia="Calibri" w:hAnsi="Calibri"/>
          <w:color w:val="000000"/>
          <w:spacing w:val="1"/>
        </w:rPr>
        <w:t xml:space="preserve">, </w:t>
      </w:r>
      <w:r w:rsidR="006C0731">
        <w:rPr>
          <w:rFonts w:ascii="Calibri" w:eastAsia="Calibri" w:hAnsi="Calibri"/>
          <w:color w:val="000000"/>
          <w:spacing w:val="1"/>
        </w:rPr>
        <w:t>centrally managed</w:t>
      </w:r>
      <w:r>
        <w:rPr>
          <w:rFonts w:ascii="Calibri" w:eastAsia="Calibri" w:hAnsi="Calibri"/>
          <w:color w:val="000000"/>
          <w:spacing w:val="1"/>
        </w:rPr>
        <w:t xml:space="preserve"> activities and local activities such as high-quality training and development programs in support of their teachers and students.</w:t>
      </w:r>
    </w:p>
    <w:p w14:paraId="3333C692" w14:textId="77777777" w:rsidR="0078287B" w:rsidRDefault="0078287B" w:rsidP="0078287B">
      <w:pPr>
        <w:spacing w:before="285" w:line="226" w:lineRule="exact"/>
        <w:textAlignment w:val="baseline"/>
        <w:rPr>
          <w:rFonts w:ascii="Calibri" w:eastAsia="Calibri" w:hAnsi="Calibri"/>
          <w:b/>
          <w:color w:val="000000"/>
        </w:rPr>
      </w:pPr>
      <w:r>
        <w:rPr>
          <w:rFonts w:ascii="Calibri" w:eastAsia="Calibri" w:hAnsi="Calibri"/>
          <w:b/>
          <w:color w:val="000000"/>
        </w:rPr>
        <w:t>Progress against your strategic plan</w:t>
      </w:r>
    </w:p>
    <w:p w14:paraId="6455AA60" w14:textId="77777777" w:rsidR="0078287B" w:rsidRDefault="0078287B" w:rsidP="0078287B">
      <w:pPr>
        <w:spacing w:before="81" w:line="226" w:lineRule="exact"/>
        <w:textAlignment w:val="baseline"/>
        <w:rPr>
          <w:rFonts w:ascii="Calibri" w:eastAsia="Calibri" w:hAnsi="Calibri"/>
          <w:color w:val="000000"/>
          <w:spacing w:val="-1"/>
        </w:rPr>
      </w:pPr>
      <w:r>
        <w:rPr>
          <w:rFonts w:ascii="Calibri" w:eastAsia="Calibri" w:hAnsi="Calibri"/>
          <w:color w:val="000000"/>
          <w:spacing w:val="-1"/>
        </w:rPr>
        <w:t>QCEC’s strategic objectives are guided by the bilateral agreement signed in December 2018 and include:</w:t>
      </w:r>
    </w:p>
    <w:p w14:paraId="45760ED3" w14:textId="77777777" w:rsidR="0078287B" w:rsidRDefault="0078287B" w:rsidP="0078287B">
      <w:pPr>
        <w:numPr>
          <w:ilvl w:val="0"/>
          <w:numId w:val="10"/>
        </w:numPr>
        <w:tabs>
          <w:tab w:val="clear" w:pos="360"/>
          <w:tab w:val="left" w:pos="720"/>
        </w:tabs>
        <w:spacing w:before="45" w:after="0" w:line="238" w:lineRule="exact"/>
        <w:ind w:left="720" w:hanging="360"/>
        <w:textAlignment w:val="baseline"/>
        <w:rPr>
          <w:rFonts w:ascii="Calibri" w:eastAsia="Calibri" w:hAnsi="Calibri"/>
          <w:color w:val="000000"/>
        </w:rPr>
      </w:pPr>
      <w:r>
        <w:rPr>
          <w:rFonts w:ascii="Calibri" w:eastAsia="Calibri" w:hAnsi="Calibri"/>
          <w:color w:val="000000"/>
        </w:rPr>
        <w:t>Improving student outcomes</w:t>
      </w:r>
    </w:p>
    <w:p w14:paraId="5D238859" w14:textId="77777777" w:rsidR="0078287B" w:rsidRDefault="0078287B" w:rsidP="0078287B">
      <w:pPr>
        <w:numPr>
          <w:ilvl w:val="0"/>
          <w:numId w:val="10"/>
        </w:numPr>
        <w:tabs>
          <w:tab w:val="clear" w:pos="360"/>
          <w:tab w:val="left" w:pos="720"/>
        </w:tabs>
        <w:spacing w:before="79" w:after="0" w:line="238" w:lineRule="exact"/>
        <w:ind w:left="720" w:hanging="360"/>
        <w:textAlignment w:val="baseline"/>
        <w:rPr>
          <w:rFonts w:ascii="Calibri" w:eastAsia="Calibri" w:hAnsi="Calibri"/>
          <w:color w:val="000000"/>
        </w:rPr>
      </w:pPr>
      <w:r>
        <w:rPr>
          <w:rFonts w:ascii="Calibri" w:eastAsia="Calibri" w:hAnsi="Calibri"/>
          <w:color w:val="000000"/>
        </w:rPr>
        <w:t>Increasing teacher effectiveness</w:t>
      </w:r>
    </w:p>
    <w:p w14:paraId="3732940D" w14:textId="77777777" w:rsidR="0078287B" w:rsidRDefault="0078287B" w:rsidP="0078287B">
      <w:pPr>
        <w:numPr>
          <w:ilvl w:val="0"/>
          <w:numId w:val="10"/>
        </w:numPr>
        <w:tabs>
          <w:tab w:val="clear" w:pos="360"/>
          <w:tab w:val="left" w:pos="720"/>
        </w:tabs>
        <w:spacing w:before="83" w:after="0" w:line="239" w:lineRule="exact"/>
        <w:ind w:left="720" w:hanging="360"/>
        <w:textAlignment w:val="baseline"/>
        <w:rPr>
          <w:rFonts w:ascii="Calibri" w:eastAsia="Calibri" w:hAnsi="Calibri"/>
          <w:color w:val="000000"/>
        </w:rPr>
      </w:pPr>
      <w:r>
        <w:rPr>
          <w:rFonts w:ascii="Calibri" w:eastAsia="Calibri" w:hAnsi="Calibri"/>
          <w:color w:val="000000"/>
        </w:rPr>
        <w:t>Supporting school leaders</w:t>
      </w:r>
    </w:p>
    <w:p w14:paraId="2A6688C5" w14:textId="77777777" w:rsidR="0078287B" w:rsidRDefault="0078287B" w:rsidP="0078287B">
      <w:pPr>
        <w:numPr>
          <w:ilvl w:val="0"/>
          <w:numId w:val="10"/>
        </w:numPr>
        <w:tabs>
          <w:tab w:val="clear" w:pos="360"/>
          <w:tab w:val="left" w:pos="720"/>
        </w:tabs>
        <w:spacing w:before="83" w:after="197" w:line="238" w:lineRule="exact"/>
        <w:ind w:left="720" w:hanging="360"/>
        <w:textAlignment w:val="baseline"/>
        <w:rPr>
          <w:rFonts w:ascii="Calibri" w:eastAsia="Calibri" w:hAnsi="Calibri"/>
          <w:color w:val="000000"/>
        </w:rPr>
      </w:pPr>
      <w:r>
        <w:rPr>
          <w:rFonts w:ascii="Calibri" w:eastAsia="Calibri" w:hAnsi="Calibri"/>
          <w:color w:val="000000"/>
        </w:rPr>
        <w:t>Enhancing the school environment for students, teachers, parents and the community.</w:t>
      </w:r>
    </w:p>
    <w:p w14:paraId="3A99C36F" w14:textId="77777777" w:rsidR="0078287B" w:rsidRDefault="0078287B" w:rsidP="0078287B">
      <w:pPr>
        <w:spacing w:line="308" w:lineRule="exact"/>
        <w:textAlignment w:val="baseline"/>
        <w:rPr>
          <w:rFonts w:ascii="Calibri" w:eastAsia="Calibri" w:hAnsi="Calibri"/>
          <w:color w:val="000000"/>
        </w:rPr>
      </w:pPr>
      <w:r>
        <w:rPr>
          <w:rFonts w:ascii="Calibri" w:eastAsia="Calibri" w:hAnsi="Calibri"/>
          <w:color w:val="000000"/>
        </w:rPr>
        <w:t>Despite experiencing a number of disruptions to planned programs due to the COVID-19 pandemic, each CSA reported progress against the QCEC strategic objectives throughout 2020. Some notable achievements throughout the year included:</w:t>
      </w:r>
    </w:p>
    <w:p w14:paraId="37EB594F" w14:textId="44FBD668" w:rsidR="0078287B" w:rsidRDefault="0078287B" w:rsidP="0078287B">
      <w:pPr>
        <w:numPr>
          <w:ilvl w:val="0"/>
          <w:numId w:val="10"/>
        </w:numPr>
        <w:tabs>
          <w:tab w:val="clear" w:pos="360"/>
          <w:tab w:val="left" w:pos="720"/>
        </w:tabs>
        <w:spacing w:before="12" w:after="0" w:line="308" w:lineRule="exact"/>
        <w:ind w:left="720" w:right="72" w:hanging="360"/>
        <w:jc w:val="both"/>
        <w:textAlignment w:val="baseline"/>
        <w:rPr>
          <w:rFonts w:ascii="Calibri" w:eastAsia="Calibri" w:hAnsi="Calibri"/>
          <w:color w:val="000000"/>
        </w:rPr>
      </w:pPr>
      <w:r>
        <w:rPr>
          <w:rFonts w:ascii="Calibri" w:eastAsia="Calibri" w:hAnsi="Calibri"/>
          <w:color w:val="000000"/>
        </w:rPr>
        <w:t xml:space="preserve">Over 890 Catholic teachers participated in NCCD training across Queensland in 2020 to improve their skills in supporting students to improve student outcomes, with over 200 school groups in three </w:t>
      </w:r>
      <w:r w:rsidR="006C0731">
        <w:rPr>
          <w:rFonts w:ascii="Calibri" w:eastAsia="Calibri" w:hAnsi="Calibri"/>
          <w:color w:val="000000"/>
        </w:rPr>
        <w:t>dioceses</w:t>
      </w:r>
      <w:r>
        <w:rPr>
          <w:rFonts w:ascii="Calibri" w:eastAsia="Calibri" w:hAnsi="Calibri"/>
          <w:color w:val="000000"/>
        </w:rPr>
        <w:t xml:space="preserve"> participating in NCCD Reflections</w:t>
      </w:r>
    </w:p>
    <w:p w14:paraId="5ACDF953" w14:textId="77777777" w:rsidR="0078287B" w:rsidRDefault="0078287B" w:rsidP="0078287B">
      <w:pPr>
        <w:numPr>
          <w:ilvl w:val="0"/>
          <w:numId w:val="10"/>
        </w:numPr>
        <w:tabs>
          <w:tab w:val="clear" w:pos="360"/>
          <w:tab w:val="left" w:pos="720"/>
        </w:tabs>
        <w:spacing w:before="11" w:after="0" w:line="308" w:lineRule="exact"/>
        <w:ind w:left="720" w:right="720" w:hanging="360"/>
        <w:textAlignment w:val="baseline"/>
        <w:rPr>
          <w:rFonts w:ascii="Calibri" w:eastAsia="Calibri" w:hAnsi="Calibri"/>
          <w:color w:val="000000"/>
        </w:rPr>
      </w:pPr>
      <w:r>
        <w:rPr>
          <w:rFonts w:ascii="Calibri" w:eastAsia="Calibri" w:hAnsi="Calibri"/>
          <w:color w:val="000000"/>
        </w:rPr>
        <w:t>Over 230 staff from four diocese participated in NAPLAN school readiness training across Queensland in 2020</w:t>
      </w:r>
    </w:p>
    <w:p w14:paraId="2AE2C5E3" w14:textId="77777777" w:rsidR="0078287B" w:rsidRDefault="0078287B" w:rsidP="0078287B">
      <w:pPr>
        <w:numPr>
          <w:ilvl w:val="0"/>
          <w:numId w:val="10"/>
        </w:numPr>
        <w:tabs>
          <w:tab w:val="clear" w:pos="360"/>
          <w:tab w:val="left" w:pos="720"/>
        </w:tabs>
        <w:spacing w:before="13" w:after="0" w:line="308" w:lineRule="exact"/>
        <w:ind w:left="720" w:hanging="360"/>
        <w:jc w:val="both"/>
        <w:textAlignment w:val="baseline"/>
        <w:rPr>
          <w:rFonts w:ascii="Calibri" w:eastAsia="Calibri" w:hAnsi="Calibri"/>
          <w:color w:val="000000"/>
        </w:rPr>
      </w:pPr>
      <w:r>
        <w:rPr>
          <w:rFonts w:ascii="Calibri" w:eastAsia="Calibri" w:hAnsi="Calibri"/>
          <w:color w:val="000000"/>
        </w:rPr>
        <w:t>Over 43 teachers from three diocese submitted an intention to apply for Highly Accomplished or Lead Teacher certification</w:t>
      </w:r>
    </w:p>
    <w:p w14:paraId="58CE5C0C" w14:textId="77777777" w:rsidR="0078287B" w:rsidRDefault="0078287B" w:rsidP="0078287B">
      <w:pPr>
        <w:numPr>
          <w:ilvl w:val="0"/>
          <w:numId w:val="10"/>
        </w:numPr>
        <w:tabs>
          <w:tab w:val="clear" w:pos="360"/>
          <w:tab w:val="left" w:pos="720"/>
        </w:tabs>
        <w:spacing w:before="16" w:after="0" w:line="308" w:lineRule="exact"/>
        <w:ind w:left="720" w:hanging="360"/>
        <w:textAlignment w:val="baseline"/>
        <w:rPr>
          <w:rFonts w:ascii="Calibri" w:eastAsia="Calibri" w:hAnsi="Calibri"/>
          <w:color w:val="000000"/>
          <w:spacing w:val="1"/>
        </w:rPr>
      </w:pPr>
      <w:r>
        <w:rPr>
          <w:rFonts w:ascii="Calibri" w:eastAsia="Calibri" w:hAnsi="Calibri"/>
          <w:color w:val="000000"/>
          <w:spacing w:val="1"/>
        </w:rPr>
        <w:t>Programs focused on early years literacy and numeracy assisted in seeing reading levels progress, and structures and processes developed around targeting teaching to improve student outcomes</w:t>
      </w:r>
    </w:p>
    <w:p w14:paraId="7FAE163E" w14:textId="77777777" w:rsidR="0078287B" w:rsidRDefault="0078287B" w:rsidP="0078287B">
      <w:pPr>
        <w:numPr>
          <w:ilvl w:val="0"/>
          <w:numId w:val="10"/>
        </w:numPr>
        <w:tabs>
          <w:tab w:val="clear" w:pos="360"/>
          <w:tab w:val="left" w:pos="720"/>
        </w:tabs>
        <w:spacing w:before="15" w:after="0" w:line="308" w:lineRule="exact"/>
        <w:ind w:left="720" w:hanging="360"/>
        <w:textAlignment w:val="baseline"/>
        <w:rPr>
          <w:rFonts w:ascii="Calibri" w:eastAsia="Calibri" w:hAnsi="Calibri"/>
          <w:color w:val="000000"/>
        </w:rPr>
      </w:pPr>
      <w:r>
        <w:rPr>
          <w:rFonts w:ascii="Calibri" w:eastAsia="Calibri" w:hAnsi="Calibri"/>
          <w:color w:val="000000"/>
        </w:rPr>
        <w:t xml:space="preserve">School leadership including Principals, Deputies, Middle Leaders and Aspiring Leaders received training through a number of programs, including 60 Principals participating in the </w:t>
      </w:r>
      <w:r>
        <w:rPr>
          <w:rFonts w:ascii="Calibri" w:eastAsia="Calibri" w:hAnsi="Calibri"/>
          <w:i/>
          <w:color w:val="000000"/>
        </w:rPr>
        <w:t xml:space="preserve">Leading With Integrity for Excellence </w:t>
      </w:r>
      <w:r>
        <w:rPr>
          <w:rFonts w:ascii="Calibri" w:eastAsia="Calibri" w:hAnsi="Calibri"/>
          <w:color w:val="000000"/>
        </w:rPr>
        <w:t>program.</w:t>
      </w:r>
    </w:p>
    <w:p w14:paraId="54983937" w14:textId="77777777" w:rsidR="0078287B" w:rsidRDefault="0078287B" w:rsidP="0078287B">
      <w:pPr>
        <w:spacing w:before="282" w:line="226" w:lineRule="exact"/>
        <w:textAlignment w:val="baseline"/>
        <w:rPr>
          <w:rFonts w:ascii="Calibri" w:eastAsia="Calibri" w:hAnsi="Calibri"/>
          <w:b/>
          <w:color w:val="000000"/>
        </w:rPr>
      </w:pPr>
      <w:r>
        <w:rPr>
          <w:rFonts w:ascii="Calibri" w:eastAsia="Calibri" w:hAnsi="Calibri"/>
          <w:b/>
          <w:color w:val="000000"/>
        </w:rPr>
        <w:t>Relationship with your state and territory government</w:t>
      </w:r>
    </w:p>
    <w:p w14:paraId="6ED7D403" w14:textId="77777777" w:rsidR="0078287B" w:rsidRDefault="0078287B" w:rsidP="0078287B">
      <w:pPr>
        <w:spacing w:before="3" w:line="308" w:lineRule="exact"/>
        <w:textAlignment w:val="baseline"/>
        <w:rPr>
          <w:rFonts w:ascii="Calibri" w:eastAsia="Calibri" w:hAnsi="Calibri"/>
          <w:color w:val="000000"/>
        </w:rPr>
      </w:pPr>
      <w:r>
        <w:rPr>
          <w:rFonts w:ascii="Calibri" w:eastAsia="Calibri" w:hAnsi="Calibri"/>
          <w:color w:val="000000"/>
        </w:rPr>
        <w:t>A number of the actions in the state Bilateral Agreement are cross-sector and QCEC continued to work closely with the Queensland Government and Independent Schools Queensland to implement actions in support of:</w:t>
      </w:r>
    </w:p>
    <w:p w14:paraId="68ED598B" w14:textId="77777777" w:rsidR="0078287B" w:rsidRDefault="0078287B" w:rsidP="0078287B">
      <w:pPr>
        <w:numPr>
          <w:ilvl w:val="0"/>
          <w:numId w:val="10"/>
        </w:numPr>
        <w:tabs>
          <w:tab w:val="clear" w:pos="360"/>
          <w:tab w:val="left" w:pos="720"/>
        </w:tabs>
        <w:spacing w:before="83" w:after="0" w:line="238" w:lineRule="exact"/>
        <w:ind w:left="720" w:hanging="360"/>
        <w:textAlignment w:val="baseline"/>
        <w:rPr>
          <w:rFonts w:ascii="Calibri" w:eastAsia="Calibri" w:hAnsi="Calibri"/>
          <w:color w:val="000000"/>
        </w:rPr>
      </w:pPr>
      <w:r>
        <w:rPr>
          <w:rFonts w:ascii="Calibri" w:eastAsia="Calibri" w:hAnsi="Calibri"/>
          <w:color w:val="000000"/>
        </w:rPr>
        <w:t>Senior assessment and tertiary entrance reform</w:t>
      </w:r>
    </w:p>
    <w:p w14:paraId="74911D68" w14:textId="77777777" w:rsidR="0078287B" w:rsidRDefault="0078287B" w:rsidP="0078287B">
      <w:pPr>
        <w:numPr>
          <w:ilvl w:val="0"/>
          <w:numId w:val="10"/>
        </w:numPr>
        <w:tabs>
          <w:tab w:val="clear" w:pos="360"/>
          <w:tab w:val="left" w:pos="720"/>
        </w:tabs>
        <w:spacing w:before="84" w:after="0" w:line="238" w:lineRule="exact"/>
        <w:ind w:left="720" w:hanging="360"/>
        <w:textAlignment w:val="baseline"/>
        <w:rPr>
          <w:rFonts w:ascii="Calibri" w:eastAsia="Calibri" w:hAnsi="Calibri"/>
          <w:color w:val="000000"/>
        </w:rPr>
      </w:pPr>
      <w:r>
        <w:rPr>
          <w:rFonts w:ascii="Calibri" w:eastAsia="Calibri" w:hAnsi="Calibri"/>
          <w:color w:val="000000"/>
        </w:rPr>
        <w:t>Indigenous education</w:t>
      </w:r>
    </w:p>
    <w:p w14:paraId="7E221EE8" w14:textId="77777777" w:rsidR="0078287B" w:rsidRDefault="0078287B" w:rsidP="0078287B">
      <w:pPr>
        <w:numPr>
          <w:ilvl w:val="0"/>
          <w:numId w:val="10"/>
        </w:numPr>
        <w:tabs>
          <w:tab w:val="clear" w:pos="360"/>
          <w:tab w:val="left" w:pos="720"/>
        </w:tabs>
        <w:spacing w:before="83" w:after="0" w:line="239" w:lineRule="exact"/>
        <w:ind w:left="720" w:hanging="360"/>
        <w:textAlignment w:val="baseline"/>
        <w:rPr>
          <w:rFonts w:ascii="Calibri" w:eastAsia="Calibri" w:hAnsi="Calibri"/>
          <w:color w:val="000000"/>
        </w:rPr>
      </w:pPr>
      <w:r>
        <w:rPr>
          <w:rFonts w:ascii="Calibri" w:eastAsia="Calibri" w:hAnsi="Calibri"/>
          <w:color w:val="000000"/>
        </w:rPr>
        <w:t>Highly accomplished and lead teachers</w:t>
      </w:r>
    </w:p>
    <w:p w14:paraId="7E089B7F" w14:textId="58ECC5AD" w:rsidR="0078287B" w:rsidRDefault="0078287B" w:rsidP="0078287B">
      <w:pPr>
        <w:numPr>
          <w:ilvl w:val="0"/>
          <w:numId w:val="10"/>
        </w:numPr>
        <w:tabs>
          <w:tab w:val="clear" w:pos="360"/>
          <w:tab w:val="left" w:pos="720"/>
        </w:tabs>
        <w:spacing w:before="101" w:after="0" w:line="236" w:lineRule="exact"/>
        <w:ind w:left="360"/>
        <w:textAlignment w:val="baseline"/>
        <w:rPr>
          <w:rFonts w:ascii="Calibri" w:eastAsia="Calibri" w:hAnsi="Calibri"/>
          <w:b/>
          <w:color w:val="000000"/>
          <w:spacing w:val="2"/>
          <w:sz w:val="21"/>
        </w:rPr>
      </w:pPr>
      <w:r>
        <w:rPr>
          <w:rFonts w:ascii="Calibri" w:eastAsia="Calibri" w:hAnsi="Calibri"/>
          <w:b/>
          <w:color w:val="000000"/>
          <w:spacing w:val="2"/>
          <w:sz w:val="21"/>
        </w:rPr>
        <w:t>Nationally Consistent Collections of Data on Students with Disability.</w:t>
      </w:r>
    </w:p>
    <w:p w14:paraId="022173DD" w14:textId="008CAB41" w:rsidR="003537D6" w:rsidRDefault="0078287B" w:rsidP="0078287B">
      <w:pPr>
        <w:spacing w:before="198" w:after="1852" w:line="310" w:lineRule="exact"/>
        <w:textAlignment w:val="baseline"/>
        <w:rPr>
          <w:b/>
        </w:rPr>
      </w:pPr>
      <w:r w:rsidRPr="001B7783">
        <w:rPr>
          <w:rFonts w:ascii="Calibri" w:eastAsia="Calibri" w:hAnsi="Calibri"/>
          <w:bCs/>
          <w:color w:val="000000"/>
          <w:sz w:val="21"/>
        </w:rPr>
        <w:t>QCEC maintained close working relationships with Department staff and participated in regular meetings with both the Director-General and the relevant Assistant Director-General. QCEC also contributed to the whole of Queensland’s Bilateral Agreement reporting to Education Council.</w:t>
      </w:r>
    </w:p>
    <w:p w14:paraId="42F6A7A7" w14:textId="034ED3D6" w:rsidR="003537D6" w:rsidRDefault="003537D6" w:rsidP="0078287B">
      <w:pPr>
        <w:pStyle w:val="ListParagraph"/>
        <w:spacing w:before="240" w:after="120"/>
        <w:contextualSpacing w:val="0"/>
        <w:rPr>
          <w:b/>
        </w:rPr>
        <w:sectPr w:rsidR="003537D6" w:rsidSect="0078287B">
          <w:pgSz w:w="11909" w:h="16838"/>
          <w:pgMar w:top="653" w:right="710" w:bottom="568" w:left="993" w:header="283" w:footer="283" w:gutter="0"/>
          <w:cols w:space="720"/>
          <w:docGrid w:linePitch="299"/>
        </w:sectPr>
      </w:pPr>
    </w:p>
    <w:p w14:paraId="79C5A217" w14:textId="05BD1C63" w:rsidR="002E6E04" w:rsidRPr="002E6E04" w:rsidRDefault="002E6E04" w:rsidP="002E6E04">
      <w:pPr>
        <w:pStyle w:val="ListParagraph"/>
        <w:spacing w:before="240" w:after="120"/>
        <w:contextualSpacing w:val="0"/>
        <w:jc w:val="center"/>
        <w:rPr>
          <w:b/>
        </w:rPr>
      </w:pPr>
      <w:r w:rsidRPr="002E6E04">
        <w:rPr>
          <w:b/>
        </w:rPr>
        <w:lastRenderedPageBreak/>
        <w:t>Projects Table:</w:t>
      </w:r>
    </w:p>
    <w:p w14:paraId="1C70D4FB" w14:textId="77777777" w:rsidR="0078287B" w:rsidRPr="0002257D" w:rsidRDefault="0078287B" w:rsidP="0078287B">
      <w:pPr>
        <w:spacing w:before="201" w:line="336" w:lineRule="exact"/>
        <w:ind w:left="-142" w:right="72"/>
        <w:textAlignment w:val="baseline"/>
        <w:rPr>
          <w:rFonts w:ascii="Calibri" w:eastAsia="Calibri" w:hAnsi="Calibri"/>
          <w:color w:val="000000"/>
          <w:spacing w:val="-4"/>
        </w:rPr>
      </w:pPr>
      <w:r w:rsidRPr="0002257D">
        <w:rPr>
          <w:rFonts w:ascii="Calibri" w:eastAsia="Calibri" w:hAnsi="Calibri"/>
          <w:color w:val="000000"/>
          <w:spacing w:val="-4"/>
        </w:rPr>
        <w:t>The Queensland Catholic Education Commission’s Non-Government Reform Support Fund Strategic Plan focuses on the three Reform Directions of Supporting students, student learning and student achievement; Supporting teaching, school leadership and school improvement; and Enhancing the national evidence base. Throughout 2020, Catholic School Authorities (CSAs) and the QCEC worked towards progressing these objectives through a variety of programs hosted on a local and state level. When drafting the 2020 NGRSF Work Plan, each CSA identified projects that they believed would best progress the objectives from the Strategic Plan while specifically tailoring activities to their own context. CSAs received support from the QCEC where needed and were guided in their reporting obligations. QCEC also planned activities throughout the year that supported all Queensland Catholic schools (such as Student Protection Programs) while also facilitating programs that CSAs were able to promote among staff in their local areas, including activities for Senior Assessment and Tertiary Entrance, Nationally Consistent Collection of Data on school students with disability, Highly Accomplished and Lead Teacher Initiative and the progression of NAPLAN to online. Despite the unexpected interruptions cause by COVID-19, each CSA and QCEC were able to make progress against the objectives in a meaningful way.</w:t>
      </w:r>
    </w:p>
    <w:p w14:paraId="2FA7509D" w14:textId="77777777" w:rsidR="0078287B" w:rsidRDefault="0078287B" w:rsidP="0078287B">
      <w:pPr>
        <w:spacing w:before="293" w:after="0" w:line="245" w:lineRule="exact"/>
        <w:ind w:left="5616"/>
        <w:textAlignment w:val="baseline"/>
        <w:rPr>
          <w:rFonts w:ascii="Calibri" w:eastAsia="Calibri" w:hAnsi="Calibri"/>
          <w:b/>
          <w:color w:val="000000"/>
          <w:sz w:val="24"/>
        </w:rPr>
      </w:pPr>
      <w:r>
        <w:rPr>
          <w:rFonts w:ascii="Calibri" w:eastAsia="Calibri" w:hAnsi="Calibri"/>
          <w:b/>
          <w:color w:val="000000"/>
          <w:sz w:val="24"/>
        </w:rPr>
        <w:t>Summary of 2020 achievements</w:t>
      </w:r>
    </w:p>
    <w:p w14:paraId="575BA14E" w14:textId="77777777" w:rsidR="000D68DD" w:rsidRDefault="000D68DD" w:rsidP="0078287B">
      <w:pPr>
        <w:spacing w:before="289" w:after="0" w:line="225" w:lineRule="exact"/>
        <w:ind w:left="576"/>
        <w:textAlignment w:val="baseline"/>
        <w:rPr>
          <w:rFonts w:ascii="Calibri" w:eastAsia="Calibri" w:hAnsi="Calibri"/>
          <w:b/>
          <w:color w:val="000000"/>
          <w:spacing w:val="-3"/>
          <w:sz w:val="23"/>
          <w:u w:val="single"/>
        </w:rPr>
      </w:pPr>
      <w:r>
        <w:rPr>
          <w:rFonts w:ascii="Calibri" w:eastAsia="Calibri" w:hAnsi="Calibri"/>
          <w:b/>
          <w:color w:val="000000"/>
          <w:spacing w:val="-3"/>
          <w:sz w:val="23"/>
          <w:u w:val="single"/>
        </w:rPr>
        <w:t>QCEC Centrally managed activities</w:t>
      </w:r>
    </w:p>
    <w:tbl>
      <w:tblPr>
        <w:tblW w:w="15877" w:type="dxa"/>
        <w:tblInd w:w="-290" w:type="dxa"/>
        <w:tblLayout w:type="fixed"/>
        <w:tblCellMar>
          <w:left w:w="0" w:type="dxa"/>
          <w:right w:w="0" w:type="dxa"/>
        </w:tblCellMar>
        <w:tblLook w:val="04A0" w:firstRow="1" w:lastRow="0" w:firstColumn="1" w:lastColumn="0" w:noHBand="0" w:noVBand="1"/>
      </w:tblPr>
      <w:tblGrid>
        <w:gridCol w:w="2248"/>
        <w:gridCol w:w="20"/>
        <w:gridCol w:w="3808"/>
        <w:gridCol w:w="20"/>
        <w:gridCol w:w="2981"/>
        <w:gridCol w:w="20"/>
        <w:gridCol w:w="3216"/>
        <w:gridCol w:w="20"/>
        <w:gridCol w:w="3544"/>
      </w:tblGrid>
      <w:tr w:rsidR="008357E5" w:rsidRPr="008357E5" w14:paraId="18BF17EE" w14:textId="77777777" w:rsidTr="008357E5">
        <w:trPr>
          <w:tblHeader/>
        </w:trPr>
        <w:tc>
          <w:tcPr>
            <w:tcW w:w="2248" w:type="dxa"/>
            <w:tcBorders>
              <w:top w:val="single" w:sz="5" w:space="0" w:color="000000"/>
              <w:left w:val="single" w:sz="5" w:space="0" w:color="000000"/>
              <w:bottom w:val="single" w:sz="5" w:space="0" w:color="000000"/>
              <w:right w:val="single" w:sz="5" w:space="0" w:color="000000"/>
            </w:tcBorders>
            <w:shd w:val="clear" w:color="auto" w:fill="auto"/>
          </w:tcPr>
          <w:p w14:paraId="71480E37" w14:textId="77777777" w:rsidR="000D68DD" w:rsidRPr="008357E5" w:rsidRDefault="000D68DD" w:rsidP="00F7084C">
            <w:pPr>
              <w:tabs>
                <w:tab w:val="left" w:pos="432"/>
              </w:tabs>
              <w:spacing w:before="240" w:after="1334" w:line="227" w:lineRule="exact"/>
              <w:ind w:left="115"/>
              <w:textAlignment w:val="baseline"/>
              <w:rPr>
                <w:rFonts w:ascii="Calibri" w:eastAsia="Calibri" w:hAnsi="Calibri"/>
                <w:b/>
                <w:color w:val="000000" w:themeColor="text1"/>
              </w:rPr>
            </w:pPr>
            <w:bookmarkStart w:id="0" w:name="_Hlk78275391"/>
            <w:r w:rsidRPr="008357E5">
              <w:rPr>
                <w:rFonts w:ascii="Calibri" w:eastAsia="Calibri" w:hAnsi="Calibri"/>
                <w:b/>
                <w:color w:val="000000" w:themeColor="text1"/>
              </w:rPr>
              <w:t>Project title</w:t>
            </w:r>
          </w:p>
        </w:tc>
        <w:tc>
          <w:tcPr>
            <w:tcW w:w="3828" w:type="dxa"/>
            <w:gridSpan w:val="2"/>
            <w:tcBorders>
              <w:top w:val="single" w:sz="5" w:space="0" w:color="000000"/>
              <w:left w:val="single" w:sz="5" w:space="0" w:color="000000"/>
              <w:bottom w:val="single" w:sz="5" w:space="0" w:color="000000"/>
              <w:right w:val="single" w:sz="5" w:space="0" w:color="000000"/>
            </w:tcBorders>
            <w:shd w:val="clear" w:color="auto" w:fill="auto"/>
          </w:tcPr>
          <w:p w14:paraId="74565A53" w14:textId="77777777" w:rsidR="000D68DD" w:rsidRPr="008357E5" w:rsidRDefault="000D68DD" w:rsidP="00F7084C">
            <w:pPr>
              <w:spacing w:before="240" w:after="1214" w:line="227" w:lineRule="exact"/>
              <w:ind w:left="105"/>
              <w:textAlignment w:val="baseline"/>
              <w:rPr>
                <w:rFonts w:ascii="Calibri" w:eastAsia="Calibri" w:hAnsi="Calibri"/>
                <w:b/>
                <w:color w:val="000000" w:themeColor="text1"/>
              </w:rPr>
            </w:pPr>
            <w:r w:rsidRPr="008357E5">
              <w:rPr>
                <w:rFonts w:ascii="Calibri" w:eastAsia="Calibri" w:hAnsi="Calibri"/>
                <w:b/>
                <w:color w:val="000000" w:themeColor="text1"/>
              </w:rPr>
              <w:t>Project description and activities</w:t>
            </w:r>
          </w:p>
        </w:tc>
        <w:tc>
          <w:tcPr>
            <w:tcW w:w="3001" w:type="dxa"/>
            <w:gridSpan w:val="2"/>
            <w:tcBorders>
              <w:top w:val="single" w:sz="5" w:space="0" w:color="000000"/>
              <w:left w:val="single" w:sz="5" w:space="0" w:color="000000"/>
              <w:bottom w:val="single" w:sz="5" w:space="0" w:color="000000"/>
              <w:right w:val="single" w:sz="5" w:space="0" w:color="000000"/>
            </w:tcBorders>
            <w:shd w:val="clear" w:color="auto" w:fill="auto"/>
          </w:tcPr>
          <w:p w14:paraId="2FD41638" w14:textId="77777777" w:rsidR="000D68DD" w:rsidRPr="008357E5" w:rsidRDefault="000D68DD" w:rsidP="00F7084C">
            <w:pPr>
              <w:tabs>
                <w:tab w:val="left" w:pos="576"/>
              </w:tabs>
              <w:spacing w:before="240" w:line="266" w:lineRule="exact"/>
              <w:ind w:left="144" w:right="792"/>
              <w:textAlignment w:val="baseline"/>
              <w:rPr>
                <w:rFonts w:ascii="Calibri" w:eastAsia="Calibri" w:hAnsi="Calibri"/>
                <w:b/>
                <w:color w:val="000000" w:themeColor="text1"/>
              </w:rPr>
            </w:pPr>
            <w:r w:rsidRPr="008357E5">
              <w:rPr>
                <w:rFonts w:ascii="Calibri" w:eastAsia="Calibri" w:hAnsi="Calibri"/>
                <w:b/>
                <w:color w:val="000000" w:themeColor="text1"/>
              </w:rPr>
              <w:t>Expected outcomes/ Overall achievements</w:t>
            </w:r>
          </w:p>
          <w:p w14:paraId="766523C1" w14:textId="77777777" w:rsidR="000D68DD" w:rsidRPr="008357E5" w:rsidRDefault="000D68DD" w:rsidP="00F7084C">
            <w:pPr>
              <w:spacing w:before="240" w:after="558"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 or Not achieved</w:t>
            </w:r>
          </w:p>
        </w:tc>
        <w:tc>
          <w:tcPr>
            <w:tcW w:w="3236" w:type="dxa"/>
            <w:gridSpan w:val="2"/>
            <w:tcBorders>
              <w:top w:val="single" w:sz="5" w:space="0" w:color="000000"/>
              <w:left w:val="single" w:sz="5" w:space="0" w:color="000000"/>
              <w:bottom w:val="single" w:sz="5" w:space="0" w:color="000000"/>
              <w:right w:val="single" w:sz="5" w:space="0" w:color="000000"/>
            </w:tcBorders>
            <w:shd w:val="clear" w:color="auto" w:fill="auto"/>
          </w:tcPr>
          <w:p w14:paraId="211992E9" w14:textId="77777777" w:rsidR="000D68DD" w:rsidRPr="008357E5" w:rsidRDefault="000D68DD" w:rsidP="00F7084C">
            <w:pPr>
              <w:tabs>
                <w:tab w:val="left" w:pos="432"/>
              </w:tabs>
              <w:spacing w:before="240"/>
              <w:ind w:left="108" w:right="612"/>
              <w:textAlignment w:val="baseline"/>
              <w:rPr>
                <w:rFonts w:ascii="Calibri" w:eastAsia="Calibri" w:hAnsi="Calibri"/>
                <w:b/>
                <w:color w:val="000000" w:themeColor="text1"/>
                <w:spacing w:val="-1"/>
              </w:rPr>
            </w:pPr>
            <w:r w:rsidRPr="008357E5">
              <w:rPr>
                <w:rFonts w:ascii="Calibri" w:eastAsia="Calibri" w:hAnsi="Calibri"/>
                <w:b/>
                <w:color w:val="000000" w:themeColor="text1"/>
                <w:spacing w:val="-1"/>
              </w:rPr>
              <w:t xml:space="preserve">Indicators of success </w:t>
            </w:r>
          </w:p>
          <w:p w14:paraId="6D25A86B" w14:textId="77777777" w:rsidR="000D68DD" w:rsidRPr="008357E5" w:rsidRDefault="000D68DD" w:rsidP="00F7084C">
            <w:pPr>
              <w:tabs>
                <w:tab w:val="left" w:pos="288"/>
                <w:tab w:val="left" w:pos="432"/>
                <w:tab w:val="left" w:pos="2503"/>
              </w:tabs>
              <w:spacing w:before="240" w:after="557" w:line="520" w:lineRule="exact"/>
              <w:ind w:left="122" w:right="612"/>
              <w:textAlignment w:val="baseline"/>
              <w:rPr>
                <w:rFonts w:ascii="Calibri" w:eastAsia="Calibri" w:hAnsi="Calibri"/>
                <w:b/>
                <w:color w:val="000000" w:themeColor="text1"/>
                <w:spacing w:val="-3"/>
              </w:rPr>
            </w:pPr>
            <w:r w:rsidRPr="008357E5">
              <w:rPr>
                <w:rFonts w:ascii="Calibri" w:eastAsia="Calibri" w:hAnsi="Calibri"/>
                <w:b/>
                <w:color w:val="000000" w:themeColor="text1"/>
                <w:spacing w:val="-1"/>
              </w:rPr>
              <w:t>Add the target % achieved</w:t>
            </w:r>
          </w:p>
        </w:tc>
        <w:tc>
          <w:tcPr>
            <w:tcW w:w="3564" w:type="dxa"/>
            <w:gridSpan w:val="2"/>
            <w:tcBorders>
              <w:top w:val="single" w:sz="5" w:space="0" w:color="000000"/>
              <w:left w:val="single" w:sz="5" w:space="0" w:color="000000"/>
              <w:bottom w:val="single" w:sz="5" w:space="0" w:color="000000"/>
              <w:right w:val="single" w:sz="5" w:space="0" w:color="000000"/>
            </w:tcBorders>
            <w:shd w:val="clear" w:color="auto" w:fill="auto"/>
          </w:tcPr>
          <w:p w14:paraId="58BAFE6A" w14:textId="77777777" w:rsidR="000D68DD" w:rsidRPr="008357E5" w:rsidRDefault="000D68DD" w:rsidP="00E00D7E">
            <w:pPr>
              <w:spacing w:before="240" w:after="0" w:line="269" w:lineRule="exact"/>
              <w:ind w:left="144" w:firstLine="72"/>
              <w:textAlignment w:val="baseline"/>
              <w:rPr>
                <w:rFonts w:ascii="Calibri" w:eastAsia="Calibri" w:hAnsi="Calibri"/>
                <w:b/>
                <w:color w:val="000000" w:themeColor="text1"/>
              </w:rPr>
            </w:pPr>
            <w:r w:rsidRPr="008357E5">
              <w:rPr>
                <w:rFonts w:ascii="Calibri" w:eastAsia="Calibri" w:hAnsi="Calibri"/>
                <w:b/>
                <w:color w:val="000000" w:themeColor="text1"/>
              </w:rPr>
              <w:t>List any additional activities or variations to agreed activities and/or any additional information on outcomes or achievements</w:t>
            </w:r>
          </w:p>
        </w:tc>
      </w:tr>
      <w:bookmarkEnd w:id="0"/>
      <w:tr w:rsidR="008357E5" w:rsidRPr="008357E5" w14:paraId="5F4688F8" w14:textId="77777777" w:rsidTr="008357E5">
        <w:trPr>
          <w:trHeight w:hRule="exact" w:val="3807"/>
        </w:trPr>
        <w:tc>
          <w:tcPr>
            <w:tcW w:w="2248" w:type="dxa"/>
            <w:tcBorders>
              <w:top w:val="single" w:sz="5" w:space="0" w:color="000000"/>
              <w:left w:val="single" w:sz="5" w:space="0" w:color="000000"/>
              <w:bottom w:val="single" w:sz="4" w:space="0" w:color="auto"/>
              <w:right w:val="single" w:sz="5" w:space="0" w:color="000000"/>
            </w:tcBorders>
            <w:shd w:val="clear" w:color="auto" w:fill="auto"/>
          </w:tcPr>
          <w:p w14:paraId="7605BCC1" w14:textId="44EA5744" w:rsidR="000D68DD" w:rsidRPr="008357E5" w:rsidRDefault="000D68DD" w:rsidP="0048514B">
            <w:pPr>
              <w:pStyle w:val="ListParagraph"/>
              <w:numPr>
                <w:ilvl w:val="0"/>
                <w:numId w:val="52"/>
              </w:numPr>
              <w:spacing w:after="1612" w:line="264" w:lineRule="exact"/>
              <w:ind w:right="216"/>
              <w:textAlignment w:val="baseline"/>
              <w:rPr>
                <w:rFonts w:ascii="Calibri" w:eastAsia="Calibri" w:hAnsi="Calibri"/>
                <w:b/>
                <w:color w:val="000000" w:themeColor="text1"/>
                <w:spacing w:val="-6"/>
              </w:rPr>
            </w:pPr>
            <w:r w:rsidRPr="008357E5">
              <w:rPr>
                <w:rFonts w:ascii="Calibri" w:eastAsia="Calibri" w:hAnsi="Calibri"/>
                <w:b/>
                <w:color w:val="000000" w:themeColor="text1"/>
                <w:spacing w:val="-6"/>
              </w:rPr>
              <w:t>Senior Assessment and Tertiary Entrance Reform Support Project</w:t>
            </w:r>
          </w:p>
        </w:tc>
        <w:tc>
          <w:tcPr>
            <w:tcW w:w="3828" w:type="dxa"/>
            <w:gridSpan w:val="2"/>
            <w:tcBorders>
              <w:top w:val="single" w:sz="5" w:space="0" w:color="000000"/>
              <w:left w:val="single" w:sz="5" w:space="0" w:color="000000"/>
              <w:bottom w:val="single" w:sz="4" w:space="0" w:color="auto"/>
              <w:right w:val="single" w:sz="5" w:space="0" w:color="000000"/>
            </w:tcBorders>
            <w:shd w:val="clear" w:color="auto" w:fill="auto"/>
          </w:tcPr>
          <w:p w14:paraId="55273A43" w14:textId="77777777" w:rsidR="000D68DD" w:rsidRPr="008357E5" w:rsidRDefault="000D68DD" w:rsidP="00F7084C">
            <w:pPr>
              <w:spacing w:after="537" w:line="266" w:lineRule="exact"/>
              <w:ind w:left="108" w:right="108"/>
              <w:textAlignment w:val="baseline"/>
              <w:rPr>
                <w:rFonts w:ascii="Calibri" w:eastAsia="Calibri" w:hAnsi="Calibri"/>
                <w:color w:val="000000" w:themeColor="text1"/>
              </w:rPr>
            </w:pPr>
            <w:r w:rsidRPr="008357E5">
              <w:rPr>
                <w:rFonts w:ascii="Calibri" w:eastAsia="Calibri" w:hAnsi="Calibri"/>
                <w:color w:val="000000" w:themeColor="text1"/>
              </w:rPr>
              <w:t>This reform support project will provide activities and training to support Queensland Catholic school leaders and teachers to implement Queensland’s new senior assessment and tertiary entrance system, in particular:</w:t>
            </w:r>
          </w:p>
        </w:tc>
        <w:tc>
          <w:tcPr>
            <w:tcW w:w="3001" w:type="dxa"/>
            <w:gridSpan w:val="2"/>
            <w:tcBorders>
              <w:top w:val="single" w:sz="5" w:space="0" w:color="000000"/>
              <w:left w:val="single" w:sz="5" w:space="0" w:color="000000"/>
              <w:bottom w:val="single" w:sz="5" w:space="0" w:color="000000"/>
              <w:right w:val="single" w:sz="5" w:space="0" w:color="000000"/>
            </w:tcBorders>
            <w:shd w:val="clear" w:color="auto" w:fill="auto"/>
          </w:tcPr>
          <w:p w14:paraId="5CF309CF" w14:textId="77777777" w:rsidR="000D68DD" w:rsidRPr="008357E5" w:rsidRDefault="000D68DD" w:rsidP="00F7084C">
            <w:pPr>
              <w:spacing w:before="108" w:after="1224" w:line="268" w:lineRule="exact"/>
              <w:ind w:left="108" w:right="612"/>
              <w:textAlignment w:val="baseline"/>
              <w:rPr>
                <w:rFonts w:ascii="Calibri" w:eastAsia="Calibri" w:hAnsi="Calibri"/>
                <w:color w:val="000000" w:themeColor="text1"/>
                <w:spacing w:val="-1"/>
              </w:rPr>
            </w:pPr>
            <w:r w:rsidRPr="008357E5">
              <w:rPr>
                <w:rFonts w:ascii="Calibri" w:eastAsia="Calibri" w:hAnsi="Calibri"/>
                <w:color w:val="000000" w:themeColor="text1"/>
                <w:spacing w:val="-1"/>
              </w:rPr>
              <w:t xml:space="preserve">Delivery of cross-authority moderation day for approximately 200 teachers. </w:t>
            </w:r>
            <w:r w:rsidRPr="008357E5">
              <w:rPr>
                <w:rFonts w:ascii="Calibri" w:eastAsia="Calibri" w:hAnsi="Calibri"/>
                <w:b/>
                <w:color w:val="000000" w:themeColor="text1"/>
                <w:spacing w:val="-1"/>
              </w:rPr>
              <w:t>Achieved – see Point 1</w:t>
            </w:r>
          </w:p>
        </w:tc>
        <w:tc>
          <w:tcPr>
            <w:tcW w:w="3236" w:type="dxa"/>
            <w:gridSpan w:val="2"/>
            <w:tcBorders>
              <w:top w:val="single" w:sz="5" w:space="0" w:color="000000"/>
              <w:left w:val="single" w:sz="5" w:space="0" w:color="000000"/>
              <w:bottom w:val="single" w:sz="5" w:space="0" w:color="000000"/>
              <w:right w:val="single" w:sz="5" w:space="0" w:color="000000"/>
            </w:tcBorders>
            <w:shd w:val="clear" w:color="auto" w:fill="auto"/>
          </w:tcPr>
          <w:p w14:paraId="72CC327F" w14:textId="77777777" w:rsidR="000D68DD" w:rsidRPr="008357E5" w:rsidRDefault="000D68DD" w:rsidP="00F7084C">
            <w:pPr>
              <w:spacing w:before="109" w:line="268" w:lineRule="exact"/>
              <w:ind w:left="144" w:right="252"/>
              <w:textAlignment w:val="baseline"/>
              <w:rPr>
                <w:rFonts w:ascii="Calibri" w:eastAsia="Calibri" w:hAnsi="Calibri"/>
                <w:color w:val="000000" w:themeColor="text1"/>
                <w:spacing w:val="-3"/>
              </w:rPr>
            </w:pPr>
            <w:r w:rsidRPr="008357E5">
              <w:rPr>
                <w:rFonts w:ascii="Calibri" w:eastAsia="Calibri" w:hAnsi="Calibri"/>
                <w:color w:val="000000" w:themeColor="text1"/>
                <w:spacing w:val="-3"/>
              </w:rPr>
              <w:t>More than 60% of participating teachers surveyed after the moderation day report increased confidence and skills in moderation.</w:t>
            </w:r>
          </w:p>
          <w:p w14:paraId="1EBA2C59" w14:textId="77777777" w:rsidR="000D68DD" w:rsidRPr="008357E5" w:rsidRDefault="000D68DD" w:rsidP="00F7084C">
            <w:pPr>
              <w:spacing w:before="43" w:after="687"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 – see Point 2</w:t>
            </w:r>
          </w:p>
        </w:tc>
        <w:tc>
          <w:tcPr>
            <w:tcW w:w="3564" w:type="dxa"/>
            <w:gridSpan w:val="2"/>
            <w:tcBorders>
              <w:top w:val="single" w:sz="5" w:space="0" w:color="000000"/>
              <w:left w:val="single" w:sz="5" w:space="0" w:color="000000"/>
              <w:bottom w:val="single" w:sz="5" w:space="0" w:color="000000"/>
              <w:right w:val="single" w:sz="5" w:space="0" w:color="000000"/>
            </w:tcBorders>
            <w:shd w:val="clear" w:color="auto" w:fill="auto"/>
          </w:tcPr>
          <w:p w14:paraId="67440FB2" w14:textId="7CCD69E9" w:rsidR="000D68DD" w:rsidRPr="008357E5" w:rsidRDefault="000D68DD" w:rsidP="00E00D7E">
            <w:pPr>
              <w:numPr>
                <w:ilvl w:val="0"/>
                <w:numId w:val="2"/>
              </w:numPr>
              <w:tabs>
                <w:tab w:val="clear" w:pos="216"/>
                <w:tab w:val="left" w:pos="360"/>
              </w:tabs>
              <w:spacing w:after="0" w:line="268" w:lineRule="exact"/>
              <w:ind w:left="144"/>
              <w:textAlignment w:val="baseline"/>
              <w:rPr>
                <w:rFonts w:ascii="Calibri" w:eastAsia="Calibri" w:hAnsi="Calibri"/>
                <w:color w:val="000000" w:themeColor="text1"/>
                <w:sz w:val="20"/>
                <w:szCs w:val="20"/>
              </w:rPr>
            </w:pPr>
            <w:r w:rsidRPr="008357E5">
              <w:rPr>
                <w:rFonts w:ascii="Calibri" w:eastAsia="Calibri" w:hAnsi="Calibri"/>
                <w:color w:val="000000" w:themeColor="text1"/>
                <w:sz w:val="20"/>
                <w:szCs w:val="20"/>
              </w:rPr>
              <w:t>129 teachers representing all CSAs attended a cross-authority moderation event on the 12 March 2020.</w:t>
            </w:r>
          </w:p>
          <w:p w14:paraId="391B16CD" w14:textId="7D630BAA" w:rsidR="000D68DD" w:rsidRPr="008357E5" w:rsidRDefault="000D68DD" w:rsidP="000D68DD">
            <w:pPr>
              <w:numPr>
                <w:ilvl w:val="0"/>
                <w:numId w:val="2"/>
              </w:numPr>
              <w:tabs>
                <w:tab w:val="clear" w:pos="216"/>
                <w:tab w:val="left" w:pos="360"/>
              </w:tabs>
              <w:spacing w:before="123" w:after="28"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sz w:val="20"/>
                <w:szCs w:val="20"/>
              </w:rPr>
              <w:t xml:space="preserve">Participants reported positive feedback regarding the moderation day. The survey did not ask </w:t>
            </w:r>
          </w:p>
        </w:tc>
      </w:tr>
      <w:tr w:rsidR="008357E5" w:rsidRPr="008357E5" w14:paraId="45CA29E6" w14:textId="77777777" w:rsidTr="008357E5">
        <w:trPr>
          <w:trHeight w:hRule="exact" w:val="1738"/>
        </w:trPr>
        <w:tc>
          <w:tcPr>
            <w:tcW w:w="2248" w:type="dxa"/>
            <w:vMerge w:val="restart"/>
            <w:tcBorders>
              <w:top w:val="single" w:sz="4" w:space="0" w:color="auto"/>
              <w:left w:val="single" w:sz="4" w:space="0" w:color="auto"/>
              <w:bottom w:val="single" w:sz="4" w:space="0" w:color="auto"/>
              <w:right w:val="single" w:sz="4" w:space="0" w:color="auto"/>
            </w:tcBorders>
            <w:shd w:val="clear" w:color="auto" w:fill="auto"/>
          </w:tcPr>
          <w:p w14:paraId="4968590C" w14:textId="77777777" w:rsidR="000D68DD" w:rsidRPr="008357E5" w:rsidRDefault="000D68DD"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lastRenderedPageBreak/>
              <w:t xml:space="preserve"> </w:t>
            </w:r>
          </w:p>
        </w:tc>
        <w:tc>
          <w:tcPr>
            <w:tcW w:w="382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32CFDD2" w14:textId="77777777" w:rsidR="000D68DD" w:rsidRPr="008357E5" w:rsidRDefault="000D68DD" w:rsidP="000D68DD">
            <w:pPr>
              <w:numPr>
                <w:ilvl w:val="0"/>
                <w:numId w:val="9"/>
              </w:numPr>
              <w:tabs>
                <w:tab w:val="clear" w:pos="720"/>
                <w:tab w:val="left" w:pos="864"/>
              </w:tabs>
              <w:spacing w:after="0" w:line="265"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Deliver a facilitated cross- authority moderation day for approximately 200 Catholic school staff from across the state.</w:t>
            </w:r>
          </w:p>
          <w:p w14:paraId="301240AD" w14:textId="77777777" w:rsidR="000D68DD" w:rsidRPr="008357E5" w:rsidRDefault="000D68DD" w:rsidP="000D68DD">
            <w:pPr>
              <w:numPr>
                <w:ilvl w:val="0"/>
                <w:numId w:val="9"/>
              </w:numPr>
              <w:tabs>
                <w:tab w:val="clear" w:pos="720"/>
                <w:tab w:val="left" w:pos="864"/>
              </w:tabs>
              <w:spacing w:before="6" w:after="0" w:line="268" w:lineRule="exact"/>
              <w:ind w:left="144" w:right="360"/>
              <w:textAlignment w:val="baseline"/>
              <w:rPr>
                <w:rFonts w:ascii="Calibri" w:eastAsia="Calibri" w:hAnsi="Calibri"/>
                <w:color w:val="000000" w:themeColor="text1"/>
              </w:rPr>
            </w:pPr>
            <w:r w:rsidRPr="008357E5">
              <w:rPr>
                <w:rFonts w:ascii="Calibri" w:eastAsia="Calibri" w:hAnsi="Calibri"/>
                <w:color w:val="000000" w:themeColor="text1"/>
              </w:rPr>
              <w:t>Deliver a facilitated external assessment support day for approximately 200 Catholic school staff (i.e. middle leaders, assistant principals, deputy principals).</w:t>
            </w:r>
          </w:p>
          <w:p w14:paraId="4747E917" w14:textId="77777777" w:rsidR="000D68DD" w:rsidRPr="008357E5" w:rsidRDefault="000D68DD" w:rsidP="000D68DD">
            <w:pPr>
              <w:numPr>
                <w:ilvl w:val="0"/>
                <w:numId w:val="9"/>
              </w:numPr>
              <w:tabs>
                <w:tab w:val="clear" w:pos="720"/>
                <w:tab w:val="left" w:pos="864"/>
              </w:tabs>
              <w:spacing w:before="1" w:after="0" w:line="268" w:lineRule="exact"/>
              <w:ind w:left="144" w:right="360"/>
              <w:textAlignment w:val="baseline"/>
              <w:rPr>
                <w:rFonts w:ascii="Calibri" w:eastAsia="Calibri" w:hAnsi="Calibri"/>
                <w:color w:val="000000" w:themeColor="text1"/>
                <w:spacing w:val="-3"/>
              </w:rPr>
            </w:pPr>
            <w:r w:rsidRPr="008357E5">
              <w:rPr>
                <w:rFonts w:ascii="Calibri" w:eastAsia="Calibri" w:hAnsi="Calibri"/>
                <w:color w:val="000000" w:themeColor="text1"/>
                <w:spacing w:val="-3"/>
              </w:rPr>
              <w:t>Investigate potential opportunities to support teachers in regional and rural areas for whom isolation and distance is a barrier in accessing professional learning or networking opportunities.</w:t>
            </w:r>
          </w:p>
          <w:p w14:paraId="2CC5F2B2" w14:textId="692F39DB" w:rsidR="000D68DD" w:rsidRPr="008357E5" w:rsidRDefault="000D68DD" w:rsidP="00EC70FE">
            <w:pPr>
              <w:numPr>
                <w:ilvl w:val="0"/>
                <w:numId w:val="9"/>
              </w:numPr>
              <w:tabs>
                <w:tab w:val="clear" w:pos="720"/>
                <w:tab w:val="left" w:pos="864"/>
              </w:tabs>
              <w:spacing w:before="4" w:after="0" w:line="268" w:lineRule="exact"/>
              <w:ind w:left="144" w:right="360"/>
              <w:textAlignment w:val="baseline"/>
              <w:rPr>
                <w:rFonts w:ascii="Calibri" w:eastAsia="Calibri" w:hAnsi="Calibri"/>
                <w:color w:val="000000" w:themeColor="text1"/>
              </w:rPr>
            </w:pPr>
            <w:r w:rsidRPr="008357E5">
              <w:rPr>
                <w:rFonts w:ascii="Calibri" w:eastAsia="Calibri" w:hAnsi="Calibri"/>
                <w:color w:val="000000" w:themeColor="text1"/>
              </w:rPr>
              <w:t xml:space="preserve">Work with the SATE taskforce to engage and support Catholic School Authority and RI/PJP staff to provide support </w:t>
            </w:r>
            <w:r w:rsidR="00EC70FE" w:rsidRPr="008357E5">
              <w:rPr>
                <w:rFonts w:ascii="Calibri" w:eastAsia="Calibri" w:hAnsi="Calibri"/>
                <w:color w:val="000000" w:themeColor="text1"/>
              </w:rPr>
              <w:t>to</w:t>
            </w:r>
            <w:r w:rsidRPr="008357E5">
              <w:rPr>
                <w:rFonts w:ascii="Calibri" w:eastAsia="Calibri" w:hAnsi="Calibri"/>
                <w:color w:val="000000" w:themeColor="text1"/>
              </w:rPr>
              <w:t xml:space="preserve"> and build capacity of Catholic school staff.</w:t>
            </w:r>
          </w:p>
        </w:tc>
        <w:tc>
          <w:tcPr>
            <w:tcW w:w="3001" w:type="dxa"/>
            <w:gridSpan w:val="2"/>
            <w:tcBorders>
              <w:top w:val="single" w:sz="5" w:space="0" w:color="000000"/>
              <w:left w:val="single" w:sz="4" w:space="0" w:color="auto"/>
              <w:bottom w:val="single" w:sz="5" w:space="0" w:color="000000"/>
              <w:right w:val="single" w:sz="5" w:space="0" w:color="000000"/>
            </w:tcBorders>
            <w:shd w:val="clear" w:color="auto" w:fill="auto"/>
          </w:tcPr>
          <w:p w14:paraId="40FC5A40" w14:textId="77777777" w:rsidR="000D68DD" w:rsidRPr="008357E5" w:rsidRDefault="000D68DD"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236" w:type="dxa"/>
            <w:gridSpan w:val="2"/>
            <w:tcBorders>
              <w:top w:val="single" w:sz="5" w:space="0" w:color="000000"/>
              <w:left w:val="single" w:sz="5" w:space="0" w:color="000000"/>
              <w:bottom w:val="single" w:sz="5" w:space="0" w:color="000000"/>
              <w:right w:val="single" w:sz="5" w:space="0" w:color="000000"/>
            </w:tcBorders>
            <w:shd w:val="clear" w:color="auto" w:fill="auto"/>
          </w:tcPr>
          <w:p w14:paraId="2C1F1CF2" w14:textId="77777777" w:rsidR="000D68DD" w:rsidRPr="008357E5" w:rsidRDefault="000D68DD"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564" w:type="dxa"/>
            <w:gridSpan w:val="2"/>
            <w:tcBorders>
              <w:top w:val="single" w:sz="5" w:space="0" w:color="000000"/>
              <w:left w:val="single" w:sz="5" w:space="0" w:color="000000"/>
              <w:bottom w:val="single" w:sz="5" w:space="0" w:color="000000"/>
              <w:right w:val="single" w:sz="5" w:space="0" w:color="000000"/>
            </w:tcBorders>
            <w:shd w:val="clear" w:color="auto" w:fill="auto"/>
          </w:tcPr>
          <w:p w14:paraId="40A645A2" w14:textId="739CF75A" w:rsidR="000D68DD" w:rsidRPr="008357E5" w:rsidRDefault="00E00D7E" w:rsidP="00F7084C">
            <w:pPr>
              <w:spacing w:after="129" w:line="266" w:lineRule="exact"/>
              <w:ind w:left="108" w:right="216"/>
              <w:textAlignment w:val="baseline"/>
              <w:rPr>
                <w:rFonts w:ascii="Calibri" w:eastAsia="Calibri" w:hAnsi="Calibri"/>
                <w:color w:val="000000" w:themeColor="text1"/>
              </w:rPr>
            </w:pPr>
            <w:r w:rsidRPr="008357E5">
              <w:rPr>
                <w:rFonts w:ascii="Calibri" w:eastAsia="Calibri" w:hAnsi="Calibri"/>
                <w:color w:val="000000" w:themeColor="text1"/>
                <w:sz w:val="20"/>
                <w:szCs w:val="20"/>
              </w:rPr>
              <w:t xml:space="preserve">a specific question </w:t>
            </w:r>
            <w:r w:rsidR="000D68DD" w:rsidRPr="008357E5">
              <w:rPr>
                <w:rFonts w:ascii="Calibri" w:eastAsia="Calibri" w:hAnsi="Calibri"/>
                <w:color w:val="000000" w:themeColor="text1"/>
                <w:sz w:val="20"/>
                <w:szCs w:val="20"/>
              </w:rPr>
              <w:t>regarding increased confidence however anecdotal feedback and other responses to the survey indicate that this was a common outcome for participants</w:t>
            </w:r>
            <w:r w:rsidR="000D68DD" w:rsidRPr="008357E5">
              <w:rPr>
                <w:rFonts w:ascii="Calibri" w:eastAsia="Calibri" w:hAnsi="Calibri"/>
                <w:color w:val="000000" w:themeColor="text1"/>
              </w:rPr>
              <w:t>.</w:t>
            </w:r>
          </w:p>
        </w:tc>
      </w:tr>
      <w:tr w:rsidR="008357E5" w:rsidRPr="008357E5" w14:paraId="329E774B" w14:textId="77777777" w:rsidTr="008357E5">
        <w:trPr>
          <w:trHeight w:hRule="exact" w:val="5610"/>
        </w:trPr>
        <w:tc>
          <w:tcPr>
            <w:tcW w:w="2248" w:type="dxa"/>
            <w:vMerge/>
            <w:tcBorders>
              <w:top w:val="single" w:sz="4" w:space="0" w:color="auto"/>
              <w:left w:val="single" w:sz="4" w:space="0" w:color="auto"/>
              <w:bottom w:val="single" w:sz="4" w:space="0" w:color="auto"/>
              <w:right w:val="single" w:sz="4" w:space="0" w:color="auto"/>
            </w:tcBorders>
            <w:shd w:val="clear" w:color="auto" w:fill="auto"/>
          </w:tcPr>
          <w:p w14:paraId="77B6326B" w14:textId="77777777" w:rsidR="000D68DD" w:rsidRPr="008357E5" w:rsidRDefault="000D68DD" w:rsidP="00F7084C">
            <w:pPr>
              <w:rPr>
                <w:color w:val="000000" w:themeColor="text1"/>
              </w:rPr>
            </w:pPr>
          </w:p>
        </w:tc>
        <w:tc>
          <w:tcPr>
            <w:tcW w:w="3828" w:type="dxa"/>
            <w:gridSpan w:val="2"/>
            <w:vMerge/>
            <w:tcBorders>
              <w:top w:val="single" w:sz="4" w:space="0" w:color="auto"/>
              <w:left w:val="single" w:sz="4" w:space="0" w:color="auto"/>
              <w:bottom w:val="single" w:sz="4" w:space="0" w:color="auto"/>
              <w:right w:val="single" w:sz="4" w:space="0" w:color="auto"/>
            </w:tcBorders>
            <w:shd w:val="clear" w:color="auto" w:fill="auto"/>
          </w:tcPr>
          <w:p w14:paraId="23B93938" w14:textId="77777777" w:rsidR="000D68DD" w:rsidRPr="008357E5" w:rsidRDefault="000D68DD" w:rsidP="00F7084C">
            <w:pPr>
              <w:rPr>
                <w:color w:val="000000" w:themeColor="text1"/>
              </w:rPr>
            </w:pPr>
          </w:p>
        </w:tc>
        <w:tc>
          <w:tcPr>
            <w:tcW w:w="3001" w:type="dxa"/>
            <w:gridSpan w:val="2"/>
            <w:tcBorders>
              <w:top w:val="single" w:sz="5" w:space="0" w:color="000000"/>
              <w:left w:val="single" w:sz="4" w:space="0" w:color="auto"/>
              <w:bottom w:val="single" w:sz="5" w:space="0" w:color="000000"/>
              <w:right w:val="single" w:sz="5" w:space="0" w:color="000000"/>
            </w:tcBorders>
            <w:shd w:val="clear" w:color="auto" w:fill="auto"/>
          </w:tcPr>
          <w:p w14:paraId="13D4E70C" w14:textId="77777777" w:rsidR="000D68DD" w:rsidRPr="008357E5" w:rsidRDefault="000D68DD" w:rsidP="00F7084C">
            <w:pPr>
              <w:spacing w:before="113" w:line="268" w:lineRule="exact"/>
              <w:ind w:left="144" w:right="288"/>
              <w:textAlignment w:val="baseline"/>
              <w:rPr>
                <w:rFonts w:ascii="Calibri" w:eastAsia="Calibri" w:hAnsi="Calibri"/>
                <w:color w:val="000000" w:themeColor="text1"/>
              </w:rPr>
            </w:pPr>
            <w:r w:rsidRPr="008357E5">
              <w:rPr>
                <w:rFonts w:ascii="Calibri" w:eastAsia="Calibri" w:hAnsi="Calibri"/>
                <w:color w:val="000000" w:themeColor="text1"/>
              </w:rPr>
              <w:t>Delivery of cross-authority external assessment day for approximately 200 teachers and leaders.</w:t>
            </w:r>
          </w:p>
          <w:p w14:paraId="0454F9B4" w14:textId="205E46BF" w:rsidR="000D68DD" w:rsidRPr="008357E5" w:rsidRDefault="000D68DD" w:rsidP="006C0731">
            <w:pPr>
              <w:spacing w:before="43" w:after="1000" w:line="225" w:lineRule="exact"/>
              <w:ind w:left="142"/>
              <w:textAlignment w:val="baseline"/>
              <w:rPr>
                <w:rFonts w:ascii="Calibri" w:eastAsia="Calibri" w:hAnsi="Calibri"/>
                <w:b/>
                <w:color w:val="000000" w:themeColor="text1"/>
              </w:rPr>
            </w:pPr>
            <w:r w:rsidRPr="008357E5">
              <w:rPr>
                <w:rFonts w:ascii="Calibri" w:eastAsia="Calibri" w:hAnsi="Calibri"/>
                <w:b/>
                <w:color w:val="000000" w:themeColor="text1"/>
              </w:rPr>
              <w:t>Not achieved – see Point 3</w:t>
            </w:r>
          </w:p>
          <w:p w14:paraId="431F90AD" w14:textId="5AA9B9E8" w:rsidR="00EC70FE" w:rsidRPr="008357E5" w:rsidRDefault="00EC70FE" w:rsidP="00EC70FE">
            <w:pPr>
              <w:spacing w:before="43" w:after="0"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_________________________</w:t>
            </w:r>
          </w:p>
          <w:p w14:paraId="69B078B2" w14:textId="2CFE2500" w:rsidR="00EC70FE" w:rsidRPr="008357E5" w:rsidRDefault="00EC70FE" w:rsidP="0078287B">
            <w:pPr>
              <w:spacing w:after="0" w:line="240" w:lineRule="auto"/>
              <w:ind w:left="142"/>
              <w:textAlignment w:val="baseline"/>
              <w:rPr>
                <w:rFonts w:ascii="Calibri" w:eastAsia="Calibri" w:hAnsi="Calibri"/>
                <w:b/>
                <w:color w:val="000000" w:themeColor="text1"/>
              </w:rPr>
            </w:pPr>
            <w:r w:rsidRPr="008357E5">
              <w:rPr>
                <w:rFonts w:ascii="Calibri" w:eastAsia="Calibri" w:hAnsi="Calibri"/>
                <w:color w:val="000000" w:themeColor="text1"/>
              </w:rPr>
              <w:t xml:space="preserve">Increased confidence of Catholic school staff in Catholic School Authorities and RI/PJP schools to support Catholic school staff in relation to the requirements of the new Queensland Certificate of Education (QCE) system. </w:t>
            </w:r>
            <w:r w:rsidRPr="008357E5">
              <w:rPr>
                <w:rFonts w:ascii="Calibri" w:eastAsia="Calibri" w:hAnsi="Calibri"/>
                <w:b/>
                <w:color w:val="000000" w:themeColor="text1"/>
              </w:rPr>
              <w:t>Achieved – see Point 4</w:t>
            </w:r>
          </w:p>
        </w:tc>
        <w:tc>
          <w:tcPr>
            <w:tcW w:w="3236" w:type="dxa"/>
            <w:gridSpan w:val="2"/>
            <w:tcBorders>
              <w:top w:val="single" w:sz="5" w:space="0" w:color="000000"/>
              <w:left w:val="single" w:sz="5" w:space="0" w:color="000000"/>
              <w:bottom w:val="single" w:sz="5" w:space="0" w:color="000000"/>
              <w:right w:val="single" w:sz="5" w:space="0" w:color="000000"/>
            </w:tcBorders>
            <w:shd w:val="clear" w:color="auto" w:fill="auto"/>
          </w:tcPr>
          <w:p w14:paraId="39AE1A07" w14:textId="117ECD4A" w:rsidR="000D68DD" w:rsidRPr="008357E5" w:rsidRDefault="000D68DD" w:rsidP="00EC70FE">
            <w:pPr>
              <w:spacing w:before="115" w:after="0" w:line="268" w:lineRule="exact"/>
              <w:ind w:left="108" w:right="216"/>
              <w:textAlignment w:val="baseline"/>
              <w:rPr>
                <w:rFonts w:ascii="Calibri" w:eastAsia="Calibri" w:hAnsi="Calibri"/>
                <w:b/>
                <w:color w:val="000000" w:themeColor="text1"/>
                <w:spacing w:val="-1"/>
              </w:rPr>
            </w:pPr>
            <w:r w:rsidRPr="008357E5">
              <w:rPr>
                <w:rFonts w:ascii="Calibri" w:eastAsia="Calibri" w:hAnsi="Calibri"/>
                <w:color w:val="000000" w:themeColor="text1"/>
                <w:spacing w:val="-1"/>
              </w:rPr>
              <w:t xml:space="preserve">More than 60% of participating teachers surveyed after the external assessment day report increased confidence in supporting students with external assessments. </w:t>
            </w:r>
            <w:r w:rsidRPr="008357E5">
              <w:rPr>
                <w:rFonts w:ascii="Calibri" w:eastAsia="Calibri" w:hAnsi="Calibri"/>
                <w:b/>
                <w:color w:val="000000" w:themeColor="text1"/>
                <w:spacing w:val="-1"/>
              </w:rPr>
              <w:t>Not achieved – see Point 3</w:t>
            </w:r>
          </w:p>
          <w:p w14:paraId="48963965" w14:textId="7E65A875" w:rsidR="00EC70FE" w:rsidRPr="008357E5" w:rsidRDefault="00EC70FE" w:rsidP="00EC70FE">
            <w:pPr>
              <w:spacing w:before="115" w:after="0" w:line="268" w:lineRule="exact"/>
              <w:ind w:left="108" w:right="216"/>
              <w:textAlignment w:val="baseline"/>
              <w:rPr>
                <w:rFonts w:ascii="Calibri" w:eastAsia="Calibri" w:hAnsi="Calibri"/>
                <w:b/>
                <w:color w:val="000000" w:themeColor="text1"/>
                <w:spacing w:val="-1"/>
              </w:rPr>
            </w:pPr>
            <w:r w:rsidRPr="008357E5">
              <w:rPr>
                <w:rFonts w:ascii="Calibri" w:eastAsia="Calibri" w:hAnsi="Calibri"/>
                <w:b/>
                <w:color w:val="000000" w:themeColor="text1"/>
                <w:spacing w:val="-1"/>
              </w:rPr>
              <w:t>__________________________</w:t>
            </w:r>
          </w:p>
          <w:p w14:paraId="32132D7D" w14:textId="5BAA91F4" w:rsidR="00EC70FE" w:rsidRPr="008357E5" w:rsidRDefault="00EC70FE" w:rsidP="00F7084C">
            <w:pPr>
              <w:spacing w:before="115" w:after="15" w:line="268" w:lineRule="exact"/>
              <w:ind w:left="108" w:right="216"/>
              <w:textAlignment w:val="baseline"/>
              <w:rPr>
                <w:rFonts w:ascii="Calibri" w:eastAsia="Calibri" w:hAnsi="Calibri"/>
                <w:color w:val="000000" w:themeColor="text1"/>
                <w:spacing w:val="-1"/>
              </w:rPr>
            </w:pPr>
          </w:p>
        </w:tc>
        <w:tc>
          <w:tcPr>
            <w:tcW w:w="3564" w:type="dxa"/>
            <w:gridSpan w:val="2"/>
            <w:tcBorders>
              <w:top w:val="single" w:sz="5" w:space="0" w:color="000000"/>
              <w:left w:val="single" w:sz="5" w:space="0" w:color="000000"/>
              <w:bottom w:val="single" w:sz="5" w:space="0" w:color="000000"/>
              <w:right w:val="single" w:sz="5" w:space="0" w:color="000000"/>
            </w:tcBorders>
            <w:shd w:val="clear" w:color="auto" w:fill="auto"/>
          </w:tcPr>
          <w:p w14:paraId="20D3BB38" w14:textId="2B1B8209" w:rsidR="00EC70FE" w:rsidRPr="008357E5" w:rsidRDefault="000D68DD" w:rsidP="00EC70FE">
            <w:pPr>
              <w:numPr>
                <w:ilvl w:val="0"/>
                <w:numId w:val="3"/>
              </w:numPr>
              <w:tabs>
                <w:tab w:val="clear" w:pos="216"/>
                <w:tab w:val="left" w:pos="360"/>
              </w:tabs>
              <w:spacing w:before="114" w:after="0"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Due to the impacts of the COVID-19 Pandemic, the cross-authority external assessment event did not proceed.</w:t>
            </w:r>
            <w:r w:rsidR="00EC70FE" w:rsidRPr="008357E5">
              <w:rPr>
                <w:rFonts w:ascii="Calibri" w:eastAsia="Calibri" w:hAnsi="Calibri"/>
                <w:color w:val="000000" w:themeColor="text1"/>
                <w:spacing w:val="-2"/>
              </w:rPr>
              <w:t xml:space="preserve"> </w:t>
            </w:r>
          </w:p>
          <w:p w14:paraId="59586910" w14:textId="7710A7B3" w:rsidR="00EC70FE" w:rsidRPr="008357E5" w:rsidRDefault="00EC70FE" w:rsidP="00EC70FE">
            <w:pPr>
              <w:tabs>
                <w:tab w:val="left" w:pos="216"/>
                <w:tab w:val="left" w:pos="360"/>
              </w:tabs>
              <w:spacing w:before="114" w:after="0"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spacing w:val="-2"/>
              </w:rPr>
              <w:t>________________________</w:t>
            </w:r>
          </w:p>
          <w:p w14:paraId="24C4F2AC" w14:textId="5C18070F" w:rsidR="000D68DD" w:rsidRPr="008357E5" w:rsidRDefault="00EC70FE" w:rsidP="00EC70FE">
            <w:pPr>
              <w:numPr>
                <w:ilvl w:val="0"/>
                <w:numId w:val="3"/>
              </w:numPr>
              <w:tabs>
                <w:tab w:val="clear" w:pos="216"/>
                <w:tab w:val="left" w:pos="360"/>
              </w:tabs>
              <w:spacing w:before="114" w:after="0"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spacing w:val="-2"/>
              </w:rPr>
              <w:t>Catholic school staff received regular communication and updates from the Queensland Curriculum and Assessment Authority (QCAA) and Queensland Tertiary Admissions Centre (QTAC), facilitated by the QCEC Senior Assessment Tertiary Entrance (SATE) Taskforce. CSAs reported confidence in implementing the new QCE system and well supported in this process.</w:t>
            </w:r>
          </w:p>
        </w:tc>
      </w:tr>
      <w:tr w:rsidR="008357E5" w:rsidRPr="008357E5" w14:paraId="7E5E7A67" w14:textId="77777777" w:rsidTr="008357E5">
        <w:trPr>
          <w:trHeight w:val="2783"/>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A7369EA" w14:textId="187E74F0" w:rsidR="00F7084C" w:rsidRPr="008357E5" w:rsidRDefault="00F7084C" w:rsidP="006C0731">
            <w:pPr>
              <w:textAlignment w:val="baseline"/>
              <w:rPr>
                <w:rFonts w:ascii="Calibri" w:eastAsia="Calibri" w:hAnsi="Calibri"/>
                <w:color w:val="000000" w:themeColor="text1"/>
                <w:sz w:val="24"/>
              </w:rPr>
            </w:pPr>
            <w:r w:rsidRPr="008357E5">
              <w:rPr>
                <w:rFonts w:ascii="Calibri" w:eastAsia="Calibri" w:hAnsi="Calibri"/>
                <w:color w:val="000000" w:themeColor="text1"/>
                <w:sz w:val="24"/>
              </w:rPr>
              <w:lastRenderedPageBreak/>
              <w:t xml:space="preserve"> </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14:paraId="48B32068" w14:textId="2631E929" w:rsidR="00F7084C" w:rsidRPr="008357E5" w:rsidRDefault="00F7084C" w:rsidP="006C0731">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97BB3" w14:textId="4B784400" w:rsidR="00F7084C" w:rsidRPr="008357E5" w:rsidRDefault="00F7084C" w:rsidP="006C0731">
            <w:pPr>
              <w:spacing w:before="154" w:after="9" w:line="226" w:lineRule="exact"/>
              <w:ind w:left="110"/>
              <w:textAlignment w:val="baseline"/>
              <w:rPr>
                <w:rFonts w:ascii="Calibri" w:eastAsia="Calibri" w:hAnsi="Calibri"/>
                <w:color w:val="000000" w:themeColor="text1"/>
              </w:rPr>
            </w:pPr>
            <w:r w:rsidRPr="008357E5">
              <w:rPr>
                <w:rFonts w:ascii="Calibri" w:eastAsia="Calibri" w:hAnsi="Calibri"/>
                <w:color w:val="000000" w:themeColor="text1"/>
              </w:rPr>
              <w:t>Explore the feasibility of</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establishing regional and rural</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networks in consultation with</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Catholic School Authorities in identified locations.</w:t>
            </w:r>
          </w:p>
          <w:p w14:paraId="1AEF0CED" w14:textId="72CB806E" w:rsidR="00F7084C" w:rsidRPr="008357E5" w:rsidRDefault="00F7084C" w:rsidP="00F7084C">
            <w:pPr>
              <w:spacing w:after="10" w:line="225" w:lineRule="exact"/>
              <w:ind w:left="110"/>
              <w:textAlignment w:val="baseline"/>
              <w:rPr>
                <w:rFonts w:ascii="Calibri" w:eastAsia="Calibri" w:hAnsi="Calibri"/>
                <w:color w:val="000000" w:themeColor="text1"/>
              </w:rPr>
            </w:pPr>
            <w:r w:rsidRPr="008357E5">
              <w:rPr>
                <w:rFonts w:ascii="Calibri" w:eastAsia="Calibri" w:hAnsi="Calibri"/>
                <w:b/>
                <w:color w:val="000000" w:themeColor="text1"/>
              </w:rPr>
              <w:t>Not achieved – see Point 5</w:t>
            </w:r>
          </w:p>
        </w:tc>
        <w:tc>
          <w:tcPr>
            <w:tcW w:w="32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B998B" w14:textId="518D152B" w:rsidR="00F7084C" w:rsidRPr="008357E5" w:rsidRDefault="00F7084C" w:rsidP="006C0731">
            <w:pPr>
              <w:spacing w:before="154" w:after="10" w:line="225" w:lineRule="exact"/>
              <w:ind w:left="110"/>
              <w:textAlignment w:val="baseline"/>
              <w:rPr>
                <w:rFonts w:ascii="Calibri" w:eastAsia="Calibri" w:hAnsi="Calibri"/>
                <w:color w:val="000000" w:themeColor="text1"/>
              </w:rPr>
            </w:pPr>
            <w:r w:rsidRPr="008357E5">
              <w:rPr>
                <w:rFonts w:ascii="Calibri" w:eastAsia="Calibri" w:hAnsi="Calibri"/>
                <w:color w:val="000000" w:themeColor="text1"/>
              </w:rPr>
              <w:t>All Catholic School Authorities</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have been consulted on the</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development of a support</w:t>
            </w:r>
          </w:p>
          <w:p w14:paraId="6F9E47AE" w14:textId="77777777" w:rsidR="00F7084C" w:rsidRPr="008357E5" w:rsidRDefault="00F7084C" w:rsidP="00F7084C">
            <w:pPr>
              <w:spacing w:line="225"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network.</w:t>
            </w:r>
          </w:p>
          <w:p w14:paraId="2630C46A" w14:textId="77777777" w:rsidR="00F7084C" w:rsidRPr="008357E5" w:rsidRDefault="00F7084C" w:rsidP="00F7084C">
            <w:pPr>
              <w:spacing w:before="44" w:after="6"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Not achieved – see Point 5</w:t>
            </w:r>
          </w:p>
          <w:p w14:paraId="5FCF9D16" w14:textId="37EBE70E" w:rsidR="00F7084C" w:rsidRPr="008357E5" w:rsidRDefault="00F7084C" w:rsidP="00F7084C">
            <w:pPr>
              <w:textAlignment w:val="baseline"/>
              <w:rPr>
                <w:rFonts w:ascii="Calibri" w:eastAsia="Calibri" w:hAnsi="Calibri"/>
                <w:color w:val="000000" w:themeColor="text1"/>
              </w:rPr>
            </w:pPr>
            <w:r w:rsidRPr="008357E5">
              <w:rPr>
                <w:rFonts w:ascii="Calibri" w:eastAsia="Calibri" w:hAnsi="Calibri"/>
                <w:color w:val="000000" w:themeColor="text1"/>
                <w:sz w:val="24"/>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8B0BF57" w14:textId="2978F7A8" w:rsidR="00F7084C" w:rsidRPr="008357E5" w:rsidRDefault="00F7084C" w:rsidP="006C0731">
            <w:pPr>
              <w:spacing w:before="149" w:after="14" w:line="226" w:lineRule="exact"/>
              <w:ind w:left="105"/>
              <w:textAlignment w:val="baseline"/>
              <w:rPr>
                <w:rFonts w:ascii="Calibri" w:eastAsia="Calibri" w:hAnsi="Calibri"/>
                <w:color w:val="000000" w:themeColor="text1"/>
              </w:rPr>
            </w:pPr>
            <w:r w:rsidRPr="008357E5">
              <w:rPr>
                <w:rFonts w:ascii="Calibri" w:eastAsia="Calibri" w:hAnsi="Calibri"/>
                <w:color w:val="000000" w:themeColor="text1"/>
              </w:rPr>
              <w:t>5. Due to the impact of the</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COVID-19 Pandemic, this</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project did not proceed as</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planned in 2020.</w:t>
            </w:r>
          </w:p>
          <w:p w14:paraId="3ACA4FA7" w14:textId="3FA943BF" w:rsidR="00F7084C" w:rsidRPr="008357E5" w:rsidRDefault="00F7084C" w:rsidP="00F7084C">
            <w:pPr>
              <w:textAlignment w:val="baseline"/>
              <w:rPr>
                <w:rFonts w:ascii="Calibri" w:eastAsia="Calibri" w:hAnsi="Calibri"/>
                <w:color w:val="000000" w:themeColor="text1"/>
              </w:rPr>
            </w:pPr>
            <w:r w:rsidRPr="008357E5">
              <w:rPr>
                <w:rFonts w:ascii="Calibri" w:eastAsia="Calibri" w:hAnsi="Calibri"/>
                <w:color w:val="000000" w:themeColor="text1"/>
                <w:sz w:val="24"/>
              </w:rPr>
              <w:t xml:space="preserve"> </w:t>
            </w:r>
          </w:p>
        </w:tc>
      </w:tr>
      <w:tr w:rsidR="008357E5" w:rsidRPr="008357E5" w14:paraId="743B1ABA" w14:textId="77777777" w:rsidTr="008357E5">
        <w:trPr>
          <w:trHeight w:val="5390"/>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5F1A496E" w14:textId="35AD62E2" w:rsidR="00EC70FE" w:rsidRPr="008357E5" w:rsidRDefault="0048514B" w:rsidP="0048514B">
            <w:pPr>
              <w:spacing w:before="33" w:after="106" w:line="226" w:lineRule="exact"/>
              <w:ind w:left="123"/>
              <w:textAlignment w:val="baseline"/>
              <w:rPr>
                <w:rFonts w:ascii="Calibri" w:eastAsia="Calibri" w:hAnsi="Calibri"/>
                <w:b/>
                <w:color w:val="000000" w:themeColor="text1"/>
              </w:rPr>
            </w:pPr>
            <w:r w:rsidRPr="008357E5">
              <w:rPr>
                <w:rFonts w:ascii="Calibri" w:eastAsia="Calibri" w:hAnsi="Calibri"/>
                <w:b/>
                <w:color w:val="000000" w:themeColor="text1"/>
              </w:rPr>
              <w:t xml:space="preserve">2. </w:t>
            </w:r>
            <w:r w:rsidR="00EC70FE" w:rsidRPr="008357E5">
              <w:rPr>
                <w:rFonts w:ascii="Calibri" w:eastAsia="Calibri" w:hAnsi="Calibri"/>
                <w:b/>
                <w:color w:val="000000" w:themeColor="text1"/>
              </w:rPr>
              <w:t>Indigenous Education</w:t>
            </w:r>
          </w:p>
          <w:p w14:paraId="0E7FE49E" w14:textId="77777777" w:rsidR="00EC70FE" w:rsidRPr="008357E5" w:rsidRDefault="00EC70FE" w:rsidP="00F7084C">
            <w:pPr>
              <w:spacing w:after="96" w:line="158" w:lineRule="exact"/>
              <w:ind w:left="120"/>
              <w:textAlignment w:val="baseline"/>
              <w:rPr>
                <w:rFonts w:ascii="Calibri" w:eastAsia="Calibri" w:hAnsi="Calibri"/>
                <w:b/>
                <w:color w:val="000000" w:themeColor="text1"/>
              </w:rPr>
            </w:pPr>
            <w:r w:rsidRPr="008357E5">
              <w:rPr>
                <w:rFonts w:ascii="Calibri" w:eastAsia="Calibri" w:hAnsi="Calibri"/>
                <w:b/>
                <w:color w:val="000000" w:themeColor="text1"/>
              </w:rPr>
              <w:t>Support Project</w:t>
            </w:r>
          </w:p>
          <w:p w14:paraId="4CD215F6" w14:textId="2F4F6E60" w:rsidR="00EC70FE" w:rsidRPr="008357E5" w:rsidRDefault="00EC70FE" w:rsidP="006C0731">
            <w:pPr>
              <w:textAlignment w:val="baseline"/>
              <w:rPr>
                <w:rFonts w:ascii="Calibri" w:eastAsia="Calibri" w:hAnsi="Calibri"/>
                <w:b/>
                <w:color w:val="000000" w:themeColor="text1"/>
              </w:rPr>
            </w:pPr>
            <w:r w:rsidRPr="008357E5">
              <w:rPr>
                <w:rFonts w:ascii="Calibri" w:eastAsia="Calibri" w:hAnsi="Calibri"/>
                <w:color w:val="000000" w:themeColor="text1"/>
                <w:sz w:val="24"/>
              </w:rPr>
              <w:t xml:space="preserve"> </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14:paraId="198177BD" w14:textId="0896A02A" w:rsidR="00EC70FE" w:rsidRPr="008357E5" w:rsidRDefault="00EC70FE" w:rsidP="006C0731">
            <w:pPr>
              <w:spacing w:before="33" w:after="106" w:line="226" w:lineRule="exact"/>
              <w:ind w:left="105"/>
              <w:textAlignment w:val="baseline"/>
              <w:rPr>
                <w:rFonts w:ascii="Calibri" w:eastAsia="Calibri" w:hAnsi="Calibri"/>
                <w:color w:val="000000" w:themeColor="text1"/>
              </w:rPr>
            </w:pPr>
            <w:r w:rsidRPr="008357E5">
              <w:rPr>
                <w:rFonts w:ascii="Calibri" w:eastAsia="Calibri" w:hAnsi="Calibri"/>
                <w:color w:val="000000" w:themeColor="text1"/>
              </w:rPr>
              <w:t>This reform support project will</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provide the following activities to</w:t>
            </w:r>
            <w:r w:rsidR="006C0731" w:rsidRPr="008357E5">
              <w:rPr>
                <w:rFonts w:ascii="Calibri" w:eastAsia="Calibri" w:hAnsi="Calibri"/>
                <w:color w:val="000000" w:themeColor="text1"/>
              </w:rPr>
              <w:t xml:space="preserve"> </w:t>
            </w:r>
            <w:r w:rsidRPr="008357E5">
              <w:rPr>
                <w:rFonts w:ascii="Calibri" w:eastAsia="Calibri" w:hAnsi="Calibri"/>
                <w:color w:val="000000" w:themeColor="text1"/>
                <w:spacing w:val="-2"/>
              </w:rPr>
              <w:t>support Aboriginal and Torres Strait Islander students and their families:</w:t>
            </w:r>
          </w:p>
          <w:p w14:paraId="16DB3A18" w14:textId="77777777" w:rsidR="00EC70FE" w:rsidRPr="008357E5" w:rsidRDefault="00EC70FE" w:rsidP="000D68DD">
            <w:pPr>
              <w:numPr>
                <w:ilvl w:val="0"/>
                <w:numId w:val="11"/>
              </w:numPr>
              <w:tabs>
                <w:tab w:val="clear" w:pos="720"/>
                <w:tab w:val="left" w:pos="864"/>
              </w:tabs>
              <w:spacing w:after="0" w:line="254" w:lineRule="exact"/>
              <w:ind w:left="144" w:right="144"/>
              <w:textAlignment w:val="baseline"/>
              <w:rPr>
                <w:rFonts w:ascii="Calibri" w:eastAsia="Calibri" w:hAnsi="Calibri"/>
                <w:color w:val="000000" w:themeColor="text1"/>
              </w:rPr>
            </w:pPr>
            <w:r w:rsidRPr="008357E5">
              <w:rPr>
                <w:rFonts w:ascii="Calibri" w:eastAsia="Calibri" w:hAnsi="Calibri"/>
                <w:color w:val="000000" w:themeColor="text1"/>
              </w:rPr>
              <w:t>QCEC to facilitate access to state and national resources for students and parents that will support students transition to boarding school (e.g. travel supports, tips for how to use technology to stay in touch, links to providers of entitlements).</w:t>
            </w:r>
          </w:p>
          <w:p w14:paraId="32A14E04" w14:textId="624C953A" w:rsidR="00EC70FE" w:rsidRPr="008357E5" w:rsidRDefault="00EC70FE" w:rsidP="006C0731">
            <w:pPr>
              <w:numPr>
                <w:ilvl w:val="0"/>
                <w:numId w:val="11"/>
              </w:numPr>
              <w:tabs>
                <w:tab w:val="left" w:pos="864"/>
              </w:tabs>
              <w:spacing w:after="129" w:line="268" w:lineRule="exact"/>
              <w:ind w:left="144" w:right="144"/>
              <w:textAlignment w:val="baseline"/>
              <w:rPr>
                <w:rFonts w:ascii="Calibri" w:eastAsia="Calibri" w:hAnsi="Calibri"/>
                <w:color w:val="000000" w:themeColor="text1"/>
              </w:rPr>
            </w:pPr>
            <w:r w:rsidRPr="008357E5">
              <w:rPr>
                <w:rFonts w:ascii="Calibri" w:eastAsia="Calibri" w:hAnsi="Calibri"/>
                <w:color w:val="000000" w:themeColor="text1"/>
              </w:rPr>
              <w:t>Provide increased opportunities for Catholic school staff from boarding schools to visit Aboriginal and Torres Strait Islander communities to engage and support students and families in preparation for transition to boarding school.</w:t>
            </w:r>
            <w:r w:rsidRPr="008357E5">
              <w:rPr>
                <w:rFonts w:ascii="Calibri" w:eastAsia="Calibri" w:hAnsi="Calibri"/>
                <w:color w:val="000000" w:themeColor="text1"/>
                <w:sz w:val="24"/>
              </w:rPr>
              <w:t xml:space="preserve"> </w:t>
            </w:r>
          </w:p>
        </w:tc>
        <w:tc>
          <w:tcPr>
            <w:tcW w:w="300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26B9038" w14:textId="3D4D9487" w:rsidR="00EC70FE" w:rsidRPr="008357E5" w:rsidRDefault="00EC70FE" w:rsidP="006C0731">
            <w:pPr>
              <w:spacing w:after="0" w:line="240" w:lineRule="auto"/>
              <w:ind w:left="110"/>
              <w:textAlignment w:val="baseline"/>
              <w:rPr>
                <w:rFonts w:ascii="Calibri" w:eastAsia="Calibri" w:hAnsi="Calibri"/>
                <w:color w:val="000000" w:themeColor="text1"/>
              </w:rPr>
            </w:pPr>
            <w:r w:rsidRPr="008357E5">
              <w:rPr>
                <w:rFonts w:ascii="Calibri" w:eastAsia="Calibri" w:hAnsi="Calibri"/>
                <w:color w:val="000000" w:themeColor="text1"/>
              </w:rPr>
              <w:t>Catholic school staff support</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students and parents to</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access practical transition supports.</w:t>
            </w:r>
          </w:p>
          <w:p w14:paraId="713ACC83" w14:textId="7DC74FC8" w:rsidR="00EC70FE" w:rsidRPr="008357E5" w:rsidRDefault="00EC70FE" w:rsidP="006C0731">
            <w:pPr>
              <w:spacing w:after="0" w:line="240" w:lineRule="auto"/>
              <w:ind w:left="110"/>
              <w:textAlignment w:val="baseline"/>
              <w:rPr>
                <w:rFonts w:ascii="Calibri" w:eastAsia="Calibri" w:hAnsi="Calibri"/>
                <w:color w:val="000000" w:themeColor="text1"/>
              </w:rPr>
            </w:pPr>
            <w:r w:rsidRPr="008357E5">
              <w:rPr>
                <w:rFonts w:ascii="Calibri" w:eastAsia="Calibri" w:hAnsi="Calibri"/>
                <w:b/>
                <w:color w:val="000000" w:themeColor="text1"/>
              </w:rPr>
              <w:t>Achieved – see Point 1</w:t>
            </w:r>
            <w:r w:rsidRPr="008357E5">
              <w:rPr>
                <w:rFonts w:ascii="Calibri" w:eastAsia="Calibri" w:hAnsi="Calibri"/>
                <w:color w:val="000000" w:themeColor="text1"/>
                <w:sz w:val="24"/>
              </w:rPr>
              <w:t xml:space="preserve"> </w:t>
            </w:r>
          </w:p>
        </w:tc>
        <w:tc>
          <w:tcPr>
            <w:tcW w:w="323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D4FBFF2" w14:textId="1DBA80D2" w:rsidR="00EC70FE" w:rsidRPr="008357E5" w:rsidRDefault="00EC70FE" w:rsidP="006C0731">
            <w:pPr>
              <w:spacing w:after="0" w:line="240" w:lineRule="auto"/>
              <w:ind w:left="110"/>
              <w:textAlignment w:val="baseline"/>
              <w:rPr>
                <w:rFonts w:ascii="Calibri" w:eastAsia="Calibri" w:hAnsi="Calibri"/>
                <w:color w:val="000000" w:themeColor="text1"/>
              </w:rPr>
            </w:pPr>
            <w:r w:rsidRPr="008357E5">
              <w:rPr>
                <w:rFonts w:ascii="Calibri" w:eastAsia="Calibri" w:hAnsi="Calibri"/>
                <w:color w:val="000000" w:themeColor="text1"/>
              </w:rPr>
              <w:t xml:space="preserve">Students and </w:t>
            </w:r>
            <w:r w:rsidR="0058773F" w:rsidRPr="008357E5">
              <w:rPr>
                <w:rFonts w:ascii="Calibri" w:eastAsia="Calibri" w:hAnsi="Calibri"/>
                <w:color w:val="000000" w:themeColor="text1"/>
              </w:rPr>
              <w:t>parents’</w:t>
            </w:r>
            <w:r w:rsidRPr="008357E5">
              <w:rPr>
                <w:rFonts w:ascii="Calibri" w:eastAsia="Calibri" w:hAnsi="Calibri"/>
                <w:color w:val="000000" w:themeColor="text1"/>
              </w:rPr>
              <w:t xml:space="preserve"> access</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resources to help them in</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addressing transition challenges.</w:t>
            </w:r>
          </w:p>
          <w:p w14:paraId="57839475" w14:textId="77777777" w:rsidR="00EC70FE" w:rsidRPr="008357E5" w:rsidRDefault="00EC70FE" w:rsidP="00EC70FE">
            <w:pPr>
              <w:spacing w:after="0" w:line="240" w:lineRule="auto"/>
              <w:ind w:left="110"/>
              <w:textAlignment w:val="baseline"/>
              <w:rPr>
                <w:rFonts w:ascii="Calibri" w:eastAsia="Calibri" w:hAnsi="Calibri"/>
                <w:b/>
                <w:color w:val="000000" w:themeColor="text1"/>
              </w:rPr>
            </w:pPr>
            <w:r w:rsidRPr="008357E5">
              <w:rPr>
                <w:rFonts w:ascii="Calibri" w:eastAsia="Calibri" w:hAnsi="Calibri"/>
                <w:b/>
                <w:color w:val="000000" w:themeColor="text1"/>
              </w:rPr>
              <w:t>Achieved – see Point 1</w:t>
            </w:r>
          </w:p>
          <w:p w14:paraId="77C4AE5B" w14:textId="2F05CFBA" w:rsidR="00EC70FE" w:rsidRPr="008357E5" w:rsidRDefault="00EC70FE" w:rsidP="006C0731">
            <w:pPr>
              <w:textAlignment w:val="baseline"/>
              <w:rPr>
                <w:rFonts w:ascii="Calibri" w:eastAsia="Calibri" w:hAnsi="Calibri"/>
                <w:color w:val="000000" w:themeColor="text1"/>
              </w:rPr>
            </w:pPr>
            <w:r w:rsidRPr="008357E5">
              <w:rPr>
                <w:rFonts w:ascii="Calibri" w:eastAsia="Calibri" w:hAnsi="Calibri"/>
                <w:color w:val="000000" w:themeColor="text1"/>
                <w:sz w:val="24"/>
              </w:rPr>
              <w:t xml:space="preserve">  </w:t>
            </w:r>
          </w:p>
        </w:tc>
        <w:tc>
          <w:tcPr>
            <w:tcW w:w="356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1C1B8C2" w14:textId="34289211" w:rsidR="000508F3" w:rsidRPr="008357E5" w:rsidRDefault="005630AD" w:rsidP="000508F3">
            <w:pPr>
              <w:spacing w:after="0" w:line="240" w:lineRule="auto"/>
              <w:ind w:left="150"/>
              <w:textAlignment w:val="baseline"/>
              <w:rPr>
                <w:rFonts w:ascii="Calibri" w:eastAsia="Calibri" w:hAnsi="Calibri"/>
                <w:color w:val="000000" w:themeColor="text1"/>
                <w:sz w:val="18"/>
                <w:szCs w:val="18"/>
              </w:rPr>
            </w:pPr>
            <w:r w:rsidRPr="008357E5">
              <w:rPr>
                <w:color w:val="000000" w:themeColor="text1"/>
                <w:sz w:val="18"/>
                <w:szCs w:val="18"/>
              </w:rPr>
              <w:t>Focus redirected to supporting students from remote communities safely return to their home communities and ensuring CSAs continued to support the learning and wellbeing of students once they returned home.</w:t>
            </w:r>
          </w:p>
          <w:p w14:paraId="0B7B0F3F" w14:textId="2BDCCBC7" w:rsidR="00EC70FE" w:rsidRPr="008357E5" w:rsidRDefault="00EC70FE" w:rsidP="006C0731">
            <w:pPr>
              <w:spacing w:after="0" w:line="240" w:lineRule="auto"/>
              <w:ind w:left="105"/>
              <w:textAlignment w:val="baseline"/>
              <w:rPr>
                <w:rFonts w:ascii="Calibri" w:eastAsia="Calibri" w:hAnsi="Calibri"/>
                <w:color w:val="000000" w:themeColor="text1"/>
                <w:spacing w:val="-2"/>
                <w:sz w:val="18"/>
                <w:szCs w:val="18"/>
              </w:rPr>
            </w:pPr>
            <w:r w:rsidRPr="008357E5">
              <w:rPr>
                <w:rFonts w:ascii="Calibri" w:eastAsia="Calibri" w:hAnsi="Calibri"/>
                <w:color w:val="000000" w:themeColor="text1"/>
                <w:sz w:val="18"/>
                <w:szCs w:val="18"/>
              </w:rPr>
              <w:t>1. While the project did not</w:t>
            </w:r>
            <w:r w:rsidR="006C0731" w:rsidRPr="008357E5">
              <w:rPr>
                <w:rFonts w:ascii="Calibri" w:eastAsia="Calibri" w:hAnsi="Calibri"/>
                <w:color w:val="000000" w:themeColor="text1"/>
                <w:sz w:val="18"/>
                <w:szCs w:val="18"/>
              </w:rPr>
              <w:t xml:space="preserve"> </w:t>
            </w:r>
            <w:r w:rsidRPr="008357E5">
              <w:rPr>
                <w:rFonts w:ascii="Calibri" w:eastAsia="Calibri" w:hAnsi="Calibri"/>
                <w:color w:val="000000" w:themeColor="text1"/>
                <w:sz w:val="18"/>
                <w:szCs w:val="18"/>
              </w:rPr>
              <w:t>proceed as originally planned</w:t>
            </w:r>
            <w:r w:rsidR="006C0731" w:rsidRPr="008357E5">
              <w:rPr>
                <w:rFonts w:ascii="Calibri" w:eastAsia="Calibri" w:hAnsi="Calibri"/>
                <w:color w:val="000000" w:themeColor="text1"/>
                <w:sz w:val="18"/>
                <w:szCs w:val="18"/>
              </w:rPr>
              <w:t xml:space="preserve"> </w:t>
            </w:r>
            <w:r w:rsidRPr="008357E5">
              <w:rPr>
                <w:rFonts w:ascii="Calibri" w:eastAsia="Calibri" w:hAnsi="Calibri"/>
                <w:color w:val="000000" w:themeColor="text1"/>
                <w:sz w:val="18"/>
                <w:szCs w:val="18"/>
              </w:rPr>
              <w:t>due to the impact of COVID-19, the level of engagement and</w:t>
            </w:r>
            <w:r w:rsidR="006C0731" w:rsidRPr="008357E5">
              <w:rPr>
                <w:rFonts w:ascii="Calibri" w:eastAsia="Calibri" w:hAnsi="Calibri"/>
                <w:color w:val="000000" w:themeColor="text1"/>
                <w:sz w:val="18"/>
                <w:szCs w:val="18"/>
              </w:rPr>
              <w:t xml:space="preserve"> </w:t>
            </w:r>
            <w:r w:rsidRPr="008357E5">
              <w:rPr>
                <w:rFonts w:ascii="Calibri" w:eastAsia="Calibri" w:hAnsi="Calibri"/>
                <w:color w:val="000000" w:themeColor="text1"/>
                <w:spacing w:val="-2"/>
                <w:sz w:val="18"/>
                <w:szCs w:val="18"/>
              </w:rPr>
              <w:t>communication with boarding students and parents increased throughout 2020, as did knowledge of entitlements and resources for boarding students and their families. The focus shifted to supporting students from remote and discrete communities safely return to their home communities and to ensure that CSAs continued to support the learning and wellbeing of these students while they were “at home” and not in the boarding school. This involved working closely with</w:t>
            </w:r>
          </w:p>
          <w:p w14:paraId="0B048F93" w14:textId="77777777" w:rsidR="00EC70FE" w:rsidRPr="008357E5" w:rsidRDefault="00EC70FE" w:rsidP="00EC70FE">
            <w:pPr>
              <w:spacing w:after="0" w:line="240" w:lineRule="auto"/>
              <w:ind w:left="105"/>
              <w:textAlignment w:val="baseline"/>
              <w:rPr>
                <w:rFonts w:ascii="Calibri" w:eastAsia="Calibri" w:hAnsi="Calibri"/>
                <w:color w:val="000000" w:themeColor="text1"/>
                <w:sz w:val="18"/>
                <w:szCs w:val="18"/>
              </w:rPr>
            </w:pPr>
            <w:r w:rsidRPr="008357E5">
              <w:rPr>
                <w:rFonts w:ascii="Calibri" w:eastAsia="Calibri" w:hAnsi="Calibri"/>
                <w:color w:val="000000" w:themeColor="text1"/>
                <w:sz w:val="18"/>
                <w:szCs w:val="18"/>
              </w:rPr>
              <w:t>Transition Support Services, all</w:t>
            </w:r>
          </w:p>
          <w:p w14:paraId="4F61C122" w14:textId="1185F920" w:rsidR="00EC70FE" w:rsidRPr="008357E5" w:rsidRDefault="00EC70FE" w:rsidP="00EC70FE">
            <w:pPr>
              <w:spacing w:after="0" w:line="240" w:lineRule="auto"/>
              <w:ind w:left="108"/>
              <w:textAlignment w:val="baseline"/>
              <w:rPr>
                <w:rFonts w:ascii="Calibri" w:eastAsia="Calibri" w:hAnsi="Calibri"/>
                <w:color w:val="000000" w:themeColor="text1"/>
              </w:rPr>
            </w:pPr>
            <w:r w:rsidRPr="008357E5">
              <w:rPr>
                <w:rFonts w:ascii="Calibri" w:eastAsia="Calibri" w:hAnsi="Calibri"/>
                <w:color w:val="000000" w:themeColor="text1"/>
                <w:sz w:val="18"/>
                <w:szCs w:val="18"/>
              </w:rPr>
              <w:t>Catholic School Authorities, ABSTUDY Policy, and the Queensland Department of Education</w:t>
            </w:r>
          </w:p>
        </w:tc>
      </w:tr>
      <w:tr w:rsidR="008357E5" w:rsidRPr="008357E5" w14:paraId="13473EB4" w14:textId="77777777" w:rsidTr="008357E5">
        <w:trPr>
          <w:trHeight w:hRule="exact" w:val="105"/>
        </w:trPr>
        <w:tc>
          <w:tcPr>
            <w:tcW w:w="2248" w:type="dxa"/>
            <w:vMerge w:val="restart"/>
            <w:tcBorders>
              <w:top w:val="single" w:sz="4" w:space="0" w:color="auto"/>
              <w:left w:val="single" w:sz="4" w:space="0" w:color="auto"/>
              <w:bottom w:val="single" w:sz="4" w:space="0" w:color="auto"/>
              <w:right w:val="single" w:sz="4" w:space="0" w:color="auto"/>
            </w:tcBorders>
            <w:shd w:val="clear" w:color="auto" w:fill="auto"/>
          </w:tcPr>
          <w:p w14:paraId="4A858770" w14:textId="77777777" w:rsidR="00EC70FE" w:rsidRPr="008357E5" w:rsidRDefault="00EC70FE"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82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FA9AD13" w14:textId="77777777" w:rsidR="00EC70FE" w:rsidRPr="008357E5" w:rsidRDefault="00EC70FE"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001" w:type="dxa"/>
            <w:gridSpan w:val="2"/>
            <w:vMerge/>
            <w:tcBorders>
              <w:top w:val="single" w:sz="4" w:space="0" w:color="auto"/>
              <w:left w:val="single" w:sz="4" w:space="0" w:color="auto"/>
              <w:bottom w:val="single" w:sz="4" w:space="0" w:color="auto"/>
              <w:right w:val="single" w:sz="4" w:space="0" w:color="auto"/>
            </w:tcBorders>
            <w:shd w:val="clear" w:color="auto" w:fill="auto"/>
          </w:tcPr>
          <w:p w14:paraId="2B61A67E" w14:textId="14D60332" w:rsidR="00EC70FE" w:rsidRPr="008357E5" w:rsidRDefault="00EC70FE" w:rsidP="00F7084C">
            <w:pPr>
              <w:textAlignment w:val="baseline"/>
              <w:rPr>
                <w:rFonts w:ascii="Calibri" w:eastAsia="Calibri" w:hAnsi="Calibri"/>
                <w:color w:val="000000" w:themeColor="text1"/>
                <w:sz w:val="24"/>
              </w:rPr>
            </w:pPr>
          </w:p>
        </w:tc>
        <w:tc>
          <w:tcPr>
            <w:tcW w:w="3236" w:type="dxa"/>
            <w:gridSpan w:val="2"/>
            <w:vMerge/>
            <w:tcBorders>
              <w:top w:val="single" w:sz="4" w:space="0" w:color="auto"/>
              <w:left w:val="single" w:sz="4" w:space="0" w:color="auto"/>
              <w:bottom w:val="single" w:sz="4" w:space="0" w:color="auto"/>
              <w:right w:val="single" w:sz="4" w:space="0" w:color="auto"/>
            </w:tcBorders>
            <w:shd w:val="clear" w:color="auto" w:fill="auto"/>
          </w:tcPr>
          <w:p w14:paraId="5C3CFB86" w14:textId="0A5FF696" w:rsidR="00EC70FE" w:rsidRPr="008357E5" w:rsidRDefault="00EC70FE" w:rsidP="00F7084C">
            <w:pPr>
              <w:textAlignment w:val="baseline"/>
              <w:rPr>
                <w:rFonts w:ascii="Calibri" w:eastAsia="Calibri" w:hAnsi="Calibri"/>
                <w:color w:val="000000" w:themeColor="text1"/>
                <w:sz w:val="24"/>
              </w:rPr>
            </w:pPr>
          </w:p>
        </w:tc>
        <w:tc>
          <w:tcPr>
            <w:tcW w:w="3564" w:type="dxa"/>
            <w:gridSpan w:val="2"/>
            <w:vMerge/>
            <w:tcBorders>
              <w:top w:val="single" w:sz="4" w:space="0" w:color="auto"/>
              <w:left w:val="single" w:sz="4" w:space="0" w:color="auto"/>
              <w:bottom w:val="single" w:sz="4" w:space="0" w:color="auto"/>
              <w:right w:val="single" w:sz="4" w:space="0" w:color="auto"/>
            </w:tcBorders>
            <w:shd w:val="clear" w:color="auto" w:fill="auto"/>
          </w:tcPr>
          <w:p w14:paraId="2A8A3606" w14:textId="5BB30D6D" w:rsidR="00EC70FE" w:rsidRPr="008357E5" w:rsidRDefault="00EC70FE" w:rsidP="00F7084C">
            <w:pPr>
              <w:spacing w:after="283" w:line="262" w:lineRule="exact"/>
              <w:ind w:left="108"/>
              <w:textAlignment w:val="baseline"/>
              <w:rPr>
                <w:rFonts w:ascii="Calibri" w:eastAsia="Calibri" w:hAnsi="Calibri"/>
                <w:color w:val="000000" w:themeColor="text1"/>
              </w:rPr>
            </w:pPr>
          </w:p>
        </w:tc>
      </w:tr>
      <w:tr w:rsidR="008357E5" w:rsidRPr="008357E5" w14:paraId="5A983274" w14:textId="77777777" w:rsidTr="008357E5">
        <w:trPr>
          <w:trHeight w:hRule="exact" w:val="2432"/>
        </w:trPr>
        <w:tc>
          <w:tcPr>
            <w:tcW w:w="2248" w:type="dxa"/>
            <w:vMerge/>
            <w:tcBorders>
              <w:top w:val="single" w:sz="4" w:space="0" w:color="auto"/>
              <w:left w:val="single" w:sz="4" w:space="0" w:color="auto"/>
              <w:bottom w:val="single" w:sz="4" w:space="0" w:color="auto"/>
              <w:right w:val="single" w:sz="4" w:space="0" w:color="auto"/>
            </w:tcBorders>
            <w:shd w:val="clear" w:color="auto" w:fill="auto"/>
          </w:tcPr>
          <w:p w14:paraId="2F3D2D8C" w14:textId="77777777" w:rsidR="000D68DD" w:rsidRPr="008357E5" w:rsidRDefault="000D68DD" w:rsidP="00F7084C">
            <w:pPr>
              <w:rPr>
                <w:color w:val="000000" w:themeColor="text1"/>
              </w:rPr>
            </w:pPr>
          </w:p>
        </w:tc>
        <w:tc>
          <w:tcPr>
            <w:tcW w:w="3828" w:type="dxa"/>
            <w:gridSpan w:val="2"/>
            <w:vMerge/>
            <w:tcBorders>
              <w:top w:val="single" w:sz="4" w:space="0" w:color="auto"/>
              <w:left w:val="single" w:sz="4" w:space="0" w:color="auto"/>
              <w:bottom w:val="single" w:sz="4" w:space="0" w:color="auto"/>
              <w:right w:val="single" w:sz="4" w:space="0" w:color="auto"/>
            </w:tcBorders>
            <w:shd w:val="clear" w:color="auto" w:fill="auto"/>
          </w:tcPr>
          <w:p w14:paraId="59092980" w14:textId="77777777" w:rsidR="000D68DD" w:rsidRPr="008357E5" w:rsidRDefault="000D68DD" w:rsidP="00F7084C">
            <w:pPr>
              <w:rPr>
                <w:color w:val="000000" w:themeColor="text1"/>
              </w:rPr>
            </w:pPr>
          </w:p>
        </w:tc>
        <w:tc>
          <w:tcPr>
            <w:tcW w:w="3001" w:type="dxa"/>
            <w:gridSpan w:val="2"/>
            <w:tcBorders>
              <w:top w:val="single" w:sz="4" w:space="0" w:color="auto"/>
              <w:left w:val="single" w:sz="4" w:space="0" w:color="auto"/>
              <w:bottom w:val="single" w:sz="5" w:space="0" w:color="000000"/>
              <w:right w:val="single" w:sz="5" w:space="0" w:color="000000"/>
            </w:tcBorders>
            <w:shd w:val="clear" w:color="auto" w:fill="auto"/>
          </w:tcPr>
          <w:p w14:paraId="4F8A04F1" w14:textId="77777777" w:rsidR="000D68DD" w:rsidRPr="008357E5" w:rsidRDefault="000D68DD" w:rsidP="00EC70FE">
            <w:pPr>
              <w:spacing w:after="0" w:line="240" w:lineRule="auto"/>
              <w:ind w:left="142"/>
              <w:textAlignment w:val="baseline"/>
              <w:rPr>
                <w:rFonts w:ascii="Calibri" w:eastAsia="Calibri" w:hAnsi="Calibri"/>
                <w:color w:val="000000" w:themeColor="text1"/>
              </w:rPr>
            </w:pPr>
            <w:r w:rsidRPr="008357E5">
              <w:rPr>
                <w:rFonts w:ascii="Calibri" w:eastAsia="Calibri" w:hAnsi="Calibri"/>
                <w:color w:val="000000" w:themeColor="text1"/>
              </w:rPr>
              <w:t>Students and parents know about</w:t>
            </w:r>
          </w:p>
          <w:p w14:paraId="7CEC6B89" w14:textId="77777777" w:rsidR="000D68DD" w:rsidRPr="008357E5" w:rsidRDefault="000D68DD" w:rsidP="00EC70FE">
            <w:pPr>
              <w:spacing w:after="0" w:line="240" w:lineRule="auto"/>
              <w:ind w:left="142"/>
              <w:textAlignment w:val="baseline"/>
              <w:rPr>
                <w:rFonts w:ascii="Calibri" w:eastAsia="Calibri" w:hAnsi="Calibri"/>
                <w:color w:val="000000" w:themeColor="text1"/>
              </w:rPr>
            </w:pPr>
            <w:r w:rsidRPr="008357E5">
              <w:rPr>
                <w:rFonts w:ascii="Calibri" w:eastAsia="Calibri" w:hAnsi="Calibri"/>
                <w:color w:val="000000" w:themeColor="text1"/>
              </w:rPr>
              <w:t>practical resources</w:t>
            </w:r>
          </w:p>
          <w:p w14:paraId="14E66CBF" w14:textId="77777777" w:rsidR="000D68DD" w:rsidRPr="008357E5" w:rsidRDefault="000D68DD" w:rsidP="00EC70FE">
            <w:pPr>
              <w:spacing w:after="0" w:line="240" w:lineRule="auto"/>
              <w:ind w:left="142"/>
              <w:textAlignment w:val="baseline"/>
              <w:rPr>
                <w:rFonts w:ascii="Calibri" w:eastAsia="Calibri" w:hAnsi="Calibri"/>
                <w:color w:val="000000" w:themeColor="text1"/>
              </w:rPr>
            </w:pPr>
            <w:r w:rsidRPr="008357E5">
              <w:rPr>
                <w:rFonts w:ascii="Calibri" w:eastAsia="Calibri" w:hAnsi="Calibri"/>
                <w:color w:val="000000" w:themeColor="text1"/>
              </w:rPr>
              <w:t>that support the transition to</w:t>
            </w:r>
          </w:p>
          <w:p w14:paraId="66E6862B" w14:textId="77777777" w:rsidR="000D68DD" w:rsidRPr="008357E5" w:rsidRDefault="000D68DD" w:rsidP="00EC70FE">
            <w:pPr>
              <w:spacing w:after="0" w:line="240" w:lineRule="auto"/>
              <w:ind w:left="142"/>
              <w:textAlignment w:val="baseline"/>
              <w:rPr>
                <w:rFonts w:ascii="Calibri" w:eastAsia="Calibri" w:hAnsi="Calibri"/>
                <w:color w:val="000000" w:themeColor="text1"/>
              </w:rPr>
            </w:pPr>
            <w:r w:rsidRPr="008357E5">
              <w:rPr>
                <w:rFonts w:ascii="Calibri" w:eastAsia="Calibri" w:hAnsi="Calibri"/>
                <w:color w:val="000000" w:themeColor="text1"/>
              </w:rPr>
              <w:t>boarding school.</w:t>
            </w:r>
          </w:p>
          <w:p w14:paraId="34B614F6" w14:textId="77777777" w:rsidR="000D68DD" w:rsidRPr="008357E5" w:rsidRDefault="000D68DD" w:rsidP="00EC70FE">
            <w:pPr>
              <w:spacing w:after="0" w:line="240" w:lineRule="auto"/>
              <w:ind w:left="142"/>
              <w:textAlignment w:val="baseline"/>
              <w:rPr>
                <w:rFonts w:ascii="Calibri" w:eastAsia="Calibri" w:hAnsi="Calibri"/>
                <w:b/>
                <w:color w:val="000000" w:themeColor="text1"/>
              </w:rPr>
            </w:pPr>
            <w:r w:rsidRPr="008357E5">
              <w:rPr>
                <w:rFonts w:ascii="Calibri" w:eastAsia="Calibri" w:hAnsi="Calibri"/>
                <w:b/>
                <w:color w:val="000000" w:themeColor="text1"/>
              </w:rPr>
              <w:t>Achieved – see Point 1</w:t>
            </w:r>
          </w:p>
        </w:tc>
        <w:tc>
          <w:tcPr>
            <w:tcW w:w="3236" w:type="dxa"/>
            <w:gridSpan w:val="2"/>
            <w:tcBorders>
              <w:top w:val="single" w:sz="4" w:space="0" w:color="auto"/>
              <w:left w:val="single" w:sz="5" w:space="0" w:color="000000"/>
              <w:bottom w:val="single" w:sz="5" w:space="0" w:color="000000"/>
              <w:right w:val="single" w:sz="5" w:space="0" w:color="000000"/>
            </w:tcBorders>
            <w:shd w:val="clear" w:color="auto" w:fill="auto"/>
          </w:tcPr>
          <w:p w14:paraId="484EE614" w14:textId="77777777" w:rsidR="000D68DD" w:rsidRPr="008357E5" w:rsidRDefault="000D68DD" w:rsidP="00F7084C">
            <w:pPr>
              <w:spacing w:before="110" w:line="268" w:lineRule="exact"/>
              <w:ind w:left="144" w:right="144"/>
              <w:textAlignment w:val="baseline"/>
              <w:rPr>
                <w:rFonts w:ascii="Calibri" w:eastAsia="Calibri" w:hAnsi="Calibri"/>
                <w:color w:val="000000" w:themeColor="text1"/>
              </w:rPr>
            </w:pPr>
            <w:r w:rsidRPr="008357E5">
              <w:rPr>
                <w:rFonts w:ascii="Calibri" w:eastAsia="Calibri" w:hAnsi="Calibri"/>
                <w:color w:val="000000" w:themeColor="text1"/>
              </w:rPr>
              <w:t>Students and parents are better informed about school issues, entitlements and what to expect when they transition to boarding school.</w:t>
            </w:r>
          </w:p>
          <w:p w14:paraId="15DD5666" w14:textId="77777777" w:rsidR="000D68DD" w:rsidRPr="008357E5" w:rsidRDefault="000D68DD" w:rsidP="00F7084C">
            <w:pPr>
              <w:spacing w:before="43" w:after="289"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 – see Point 1</w:t>
            </w:r>
          </w:p>
        </w:tc>
        <w:tc>
          <w:tcPr>
            <w:tcW w:w="3564" w:type="dxa"/>
            <w:gridSpan w:val="2"/>
            <w:tcBorders>
              <w:top w:val="single" w:sz="4" w:space="0" w:color="auto"/>
              <w:left w:val="single" w:sz="5" w:space="0" w:color="000000"/>
              <w:bottom w:val="single" w:sz="5" w:space="0" w:color="000000"/>
              <w:right w:val="single" w:sz="5" w:space="0" w:color="000000"/>
            </w:tcBorders>
            <w:shd w:val="clear" w:color="auto" w:fill="auto"/>
          </w:tcPr>
          <w:p w14:paraId="67484551" w14:textId="77777777" w:rsidR="000D68DD" w:rsidRPr="008357E5" w:rsidRDefault="000D68DD"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r>
      <w:tr w:rsidR="008357E5" w:rsidRPr="008357E5" w14:paraId="596396D7" w14:textId="77777777" w:rsidTr="008357E5">
        <w:trPr>
          <w:trHeight w:hRule="exact" w:val="4276"/>
        </w:trPr>
        <w:tc>
          <w:tcPr>
            <w:tcW w:w="2248" w:type="dxa"/>
            <w:vMerge/>
            <w:tcBorders>
              <w:top w:val="single" w:sz="4" w:space="0" w:color="auto"/>
              <w:left w:val="single" w:sz="4" w:space="0" w:color="auto"/>
              <w:bottom w:val="single" w:sz="4" w:space="0" w:color="auto"/>
              <w:right w:val="single" w:sz="4" w:space="0" w:color="auto"/>
            </w:tcBorders>
            <w:shd w:val="clear" w:color="auto" w:fill="auto"/>
          </w:tcPr>
          <w:p w14:paraId="1BD479EA" w14:textId="77777777" w:rsidR="000D68DD" w:rsidRPr="008357E5" w:rsidRDefault="000D68DD" w:rsidP="00F7084C">
            <w:pPr>
              <w:rPr>
                <w:color w:val="000000" w:themeColor="text1"/>
              </w:rPr>
            </w:pPr>
          </w:p>
        </w:tc>
        <w:tc>
          <w:tcPr>
            <w:tcW w:w="3828" w:type="dxa"/>
            <w:gridSpan w:val="2"/>
            <w:vMerge/>
            <w:tcBorders>
              <w:top w:val="single" w:sz="4" w:space="0" w:color="auto"/>
              <w:left w:val="single" w:sz="4" w:space="0" w:color="auto"/>
              <w:bottom w:val="single" w:sz="4" w:space="0" w:color="auto"/>
              <w:right w:val="single" w:sz="4" w:space="0" w:color="auto"/>
            </w:tcBorders>
            <w:shd w:val="clear" w:color="auto" w:fill="auto"/>
          </w:tcPr>
          <w:p w14:paraId="4155BD74" w14:textId="77777777" w:rsidR="000D68DD" w:rsidRPr="008357E5" w:rsidRDefault="000D68DD" w:rsidP="00F7084C">
            <w:pPr>
              <w:rPr>
                <w:color w:val="000000" w:themeColor="text1"/>
              </w:rPr>
            </w:pPr>
          </w:p>
        </w:tc>
        <w:tc>
          <w:tcPr>
            <w:tcW w:w="3001" w:type="dxa"/>
            <w:gridSpan w:val="2"/>
            <w:tcBorders>
              <w:top w:val="single" w:sz="5" w:space="0" w:color="000000"/>
              <w:left w:val="single" w:sz="4" w:space="0" w:color="auto"/>
              <w:bottom w:val="single" w:sz="4" w:space="0" w:color="auto"/>
              <w:right w:val="single" w:sz="5" w:space="0" w:color="000000"/>
            </w:tcBorders>
            <w:shd w:val="clear" w:color="auto" w:fill="auto"/>
          </w:tcPr>
          <w:p w14:paraId="1151F4DE" w14:textId="77777777" w:rsidR="000D68DD" w:rsidRPr="008357E5" w:rsidRDefault="000D68DD" w:rsidP="00F7084C">
            <w:pPr>
              <w:spacing w:before="109" w:after="2554" w:line="268" w:lineRule="exact"/>
              <w:ind w:left="108" w:right="180"/>
              <w:textAlignment w:val="baseline"/>
              <w:rPr>
                <w:rFonts w:ascii="Calibri" w:eastAsia="Calibri" w:hAnsi="Calibri"/>
                <w:color w:val="000000" w:themeColor="text1"/>
              </w:rPr>
            </w:pPr>
            <w:r w:rsidRPr="008357E5">
              <w:rPr>
                <w:rFonts w:ascii="Calibri" w:eastAsia="Calibri" w:hAnsi="Calibri"/>
                <w:color w:val="000000" w:themeColor="text1"/>
              </w:rPr>
              <w:t xml:space="preserve">Catholic school staff visit Indigenous communities to engage and support students and families in preparation for transition to boarding school. </w:t>
            </w:r>
            <w:r w:rsidRPr="008357E5">
              <w:rPr>
                <w:rFonts w:ascii="Calibri" w:eastAsia="Calibri" w:hAnsi="Calibri"/>
                <w:b/>
                <w:color w:val="000000" w:themeColor="text1"/>
              </w:rPr>
              <w:t>Not achieved – see Point 2</w:t>
            </w:r>
          </w:p>
        </w:tc>
        <w:tc>
          <w:tcPr>
            <w:tcW w:w="3236" w:type="dxa"/>
            <w:gridSpan w:val="2"/>
            <w:tcBorders>
              <w:top w:val="single" w:sz="5" w:space="0" w:color="000000"/>
              <w:left w:val="single" w:sz="5" w:space="0" w:color="000000"/>
              <w:bottom w:val="single" w:sz="4" w:space="0" w:color="auto"/>
              <w:right w:val="single" w:sz="5" w:space="0" w:color="000000"/>
            </w:tcBorders>
            <w:shd w:val="clear" w:color="auto" w:fill="auto"/>
          </w:tcPr>
          <w:p w14:paraId="102BA771" w14:textId="77777777" w:rsidR="000D68DD" w:rsidRPr="008357E5" w:rsidRDefault="000D68DD" w:rsidP="00F7084C">
            <w:pPr>
              <w:spacing w:before="108"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Catholic school staff report increased engagement with communities.</w:t>
            </w:r>
          </w:p>
          <w:p w14:paraId="75C355C4" w14:textId="77777777" w:rsidR="000D68DD" w:rsidRPr="008357E5" w:rsidRDefault="000D68DD" w:rsidP="00F7084C">
            <w:pPr>
              <w:spacing w:before="42" w:after="3092"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Not Achieved – see Point 2</w:t>
            </w:r>
          </w:p>
        </w:tc>
        <w:tc>
          <w:tcPr>
            <w:tcW w:w="3564" w:type="dxa"/>
            <w:gridSpan w:val="2"/>
            <w:tcBorders>
              <w:top w:val="single" w:sz="5" w:space="0" w:color="000000"/>
              <w:left w:val="single" w:sz="5" w:space="0" w:color="000000"/>
              <w:bottom w:val="single" w:sz="4" w:space="0" w:color="auto"/>
              <w:right w:val="single" w:sz="5" w:space="0" w:color="000000"/>
            </w:tcBorders>
            <w:shd w:val="clear" w:color="auto" w:fill="auto"/>
          </w:tcPr>
          <w:p w14:paraId="61BE377D" w14:textId="77777777" w:rsidR="000D68DD" w:rsidRPr="008357E5" w:rsidRDefault="000D68DD" w:rsidP="000D68DD">
            <w:pPr>
              <w:numPr>
                <w:ilvl w:val="0"/>
                <w:numId w:val="4"/>
              </w:numPr>
              <w:tabs>
                <w:tab w:val="clear" w:pos="144"/>
                <w:tab w:val="left" w:pos="288"/>
              </w:tabs>
              <w:spacing w:before="117" w:after="134" w:line="268" w:lineRule="exact"/>
              <w:ind w:left="144" w:right="216"/>
              <w:textAlignment w:val="baseline"/>
              <w:rPr>
                <w:rFonts w:ascii="Calibri" w:eastAsia="Calibri" w:hAnsi="Calibri"/>
                <w:color w:val="000000" w:themeColor="text1"/>
                <w:spacing w:val="-4"/>
              </w:rPr>
            </w:pPr>
            <w:r w:rsidRPr="008357E5">
              <w:rPr>
                <w:rFonts w:ascii="Calibri" w:eastAsia="Calibri" w:hAnsi="Calibri"/>
                <w:color w:val="000000" w:themeColor="text1"/>
                <w:spacing w:val="-4"/>
              </w:rPr>
              <w:t>Students were supported with safe passage home and remained engaged in learning with pastoral and wellbeing support provided by their respective school. Where possible, students were supported to come together in their remote and discrete community to share connections and experiences with how they were responding to these unprecedented times and remaining focused on their learning.</w:t>
            </w:r>
          </w:p>
        </w:tc>
      </w:tr>
      <w:tr w:rsidR="008357E5" w:rsidRPr="008357E5" w14:paraId="0C222C17" w14:textId="77777777" w:rsidTr="008357E5">
        <w:tc>
          <w:tcPr>
            <w:tcW w:w="2248" w:type="dxa"/>
            <w:tcBorders>
              <w:top w:val="single" w:sz="4" w:space="0" w:color="auto"/>
              <w:left w:val="single" w:sz="4" w:space="0" w:color="auto"/>
              <w:bottom w:val="single" w:sz="4" w:space="0" w:color="auto"/>
              <w:right w:val="single" w:sz="4" w:space="0" w:color="auto"/>
            </w:tcBorders>
            <w:shd w:val="clear" w:color="auto" w:fill="auto"/>
          </w:tcPr>
          <w:p w14:paraId="52C31583" w14:textId="35642377" w:rsidR="00122043" w:rsidRPr="008357E5" w:rsidRDefault="00B50884" w:rsidP="00B50884">
            <w:pPr>
              <w:spacing w:after="551" w:line="262" w:lineRule="exact"/>
              <w:ind w:left="123"/>
              <w:textAlignment w:val="baseline"/>
              <w:rPr>
                <w:rFonts w:ascii="Calibri" w:eastAsia="Calibri" w:hAnsi="Calibri"/>
                <w:b/>
                <w:color w:val="000000" w:themeColor="text1"/>
              </w:rPr>
            </w:pPr>
            <w:r w:rsidRPr="008357E5">
              <w:rPr>
                <w:rFonts w:ascii="Calibri" w:eastAsia="Calibri" w:hAnsi="Calibri"/>
                <w:b/>
                <w:color w:val="000000" w:themeColor="text1"/>
              </w:rPr>
              <w:t xml:space="preserve">3. </w:t>
            </w:r>
            <w:r w:rsidR="00122043" w:rsidRPr="008357E5">
              <w:rPr>
                <w:rFonts w:ascii="Calibri" w:eastAsia="Calibri" w:hAnsi="Calibri"/>
                <w:b/>
                <w:color w:val="000000" w:themeColor="text1"/>
              </w:rPr>
              <w:t xml:space="preserve">Boarding school </w:t>
            </w:r>
            <w:r w:rsidR="00122043" w:rsidRPr="008357E5">
              <w:rPr>
                <w:rFonts w:ascii="Calibri" w:eastAsia="Calibri" w:hAnsi="Calibri"/>
                <w:b/>
                <w:color w:val="000000" w:themeColor="text1"/>
              </w:rPr>
              <w:br/>
              <w:t>support project</w:t>
            </w:r>
          </w:p>
          <w:p w14:paraId="211D1F0E" w14:textId="0AE63841" w:rsidR="006C0731" w:rsidRPr="008357E5" w:rsidRDefault="00122043" w:rsidP="006C0731">
            <w:pPr>
              <w:textAlignment w:val="baseline"/>
              <w:rPr>
                <w:rFonts w:ascii="Calibri" w:eastAsia="Calibri" w:hAnsi="Calibri"/>
                <w:b/>
                <w:color w:val="000000" w:themeColor="text1"/>
              </w:rPr>
            </w:pPr>
            <w:r w:rsidRPr="008357E5">
              <w:rPr>
                <w:rFonts w:ascii="Calibri" w:eastAsia="Calibri" w:hAnsi="Calibri"/>
                <w:color w:val="000000" w:themeColor="text1"/>
                <w:sz w:val="24"/>
              </w:rPr>
              <w:t xml:space="preserve"> </w:t>
            </w:r>
          </w:p>
          <w:p w14:paraId="5C9EAD8A" w14:textId="5DF8E793" w:rsidR="00122043" w:rsidRPr="008357E5" w:rsidRDefault="00122043" w:rsidP="00F7084C">
            <w:pPr>
              <w:textAlignment w:val="baseline"/>
              <w:rPr>
                <w:rFonts w:ascii="Calibri" w:eastAsia="Calibri" w:hAnsi="Calibri"/>
                <w:b/>
                <w:color w:val="000000" w:themeColor="text1"/>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14:paraId="05610182" w14:textId="29059F9E" w:rsidR="00122043" w:rsidRPr="008357E5" w:rsidRDefault="00122043" w:rsidP="006C0731">
            <w:pPr>
              <w:spacing w:line="240" w:lineRule="auto"/>
              <w:ind w:left="108" w:right="323"/>
              <w:textAlignment w:val="baseline"/>
              <w:rPr>
                <w:rFonts w:ascii="Calibri" w:eastAsia="Calibri" w:hAnsi="Calibri"/>
                <w:color w:val="000000" w:themeColor="text1"/>
              </w:rPr>
            </w:pPr>
            <w:r w:rsidRPr="008357E5">
              <w:rPr>
                <w:rFonts w:ascii="Calibri" w:eastAsia="Calibri" w:hAnsi="Calibri"/>
                <w:color w:val="000000" w:themeColor="text1"/>
                <w:spacing w:val="-1"/>
              </w:rPr>
              <w:lastRenderedPageBreak/>
              <w:t>This reform support project will provide support for Queensland Catholic boarding schools to respond to the principles for child</w:t>
            </w:r>
            <w:r w:rsidR="006C0731" w:rsidRPr="008357E5">
              <w:rPr>
                <w:rFonts w:ascii="Calibri" w:eastAsia="Calibri" w:hAnsi="Calibri"/>
                <w:color w:val="000000" w:themeColor="text1"/>
                <w:spacing w:val="-1"/>
              </w:rPr>
              <w:t xml:space="preserve"> </w:t>
            </w:r>
            <w:r w:rsidRPr="008357E5">
              <w:rPr>
                <w:rFonts w:ascii="Calibri" w:eastAsia="Calibri" w:hAnsi="Calibri"/>
                <w:color w:val="000000" w:themeColor="text1"/>
              </w:rPr>
              <w:t>safe organisations (a</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 xml:space="preserve">recommendation of </w:t>
            </w:r>
            <w:r w:rsidRPr="008357E5">
              <w:rPr>
                <w:rFonts w:ascii="Calibri" w:eastAsia="Calibri" w:hAnsi="Calibri"/>
                <w:color w:val="000000" w:themeColor="text1"/>
              </w:rPr>
              <w:lastRenderedPageBreak/>
              <w:t>the Royal</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Commission into Institutional</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Responses to Child Sexual Abuse), particularly by increasing the</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capability of school leaders and</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boarding staff to support the health</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and wellbeing of boarding school</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students.</w:t>
            </w:r>
          </w:p>
          <w:p w14:paraId="4E747580" w14:textId="40537D40" w:rsidR="00122043" w:rsidRPr="008357E5" w:rsidRDefault="00122043" w:rsidP="006C0731">
            <w:pPr>
              <w:spacing w:after="120" w:line="240" w:lineRule="auto"/>
              <w:ind w:left="108"/>
              <w:textAlignment w:val="baseline"/>
              <w:rPr>
                <w:rFonts w:ascii="Calibri" w:eastAsia="Calibri" w:hAnsi="Calibri"/>
                <w:color w:val="000000" w:themeColor="text1"/>
                <w:spacing w:val="-1"/>
              </w:rPr>
            </w:pPr>
            <w:r w:rsidRPr="008357E5">
              <w:rPr>
                <w:rFonts w:ascii="Calibri" w:eastAsia="Calibri" w:hAnsi="Calibri"/>
                <w:color w:val="000000" w:themeColor="text1"/>
              </w:rPr>
              <w:t>This reform support project will involve the provision of a</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collaborative forum to develop the</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skills and capability of Catholic</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boarding school staff.</w:t>
            </w:r>
            <w:r w:rsidRPr="008357E5">
              <w:rPr>
                <w:rFonts w:ascii="Calibri" w:eastAsia="Calibri" w:hAnsi="Calibri"/>
                <w:color w:val="000000" w:themeColor="text1"/>
                <w:sz w:val="24"/>
              </w:rPr>
              <w:t xml:space="preserve"> </w:t>
            </w: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tcPr>
          <w:p w14:paraId="541319B8" w14:textId="77777777" w:rsidR="00122043" w:rsidRPr="008357E5" w:rsidRDefault="00122043" w:rsidP="00996152">
            <w:pPr>
              <w:spacing w:after="0" w:line="240" w:lineRule="auto"/>
              <w:ind w:left="108" w:right="648"/>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lastRenderedPageBreak/>
              <w:t>Provide a forum for Catholic boarding school leaders and staff to share and reflect on</w:t>
            </w:r>
          </w:p>
          <w:p w14:paraId="505D6740" w14:textId="36DD204B" w:rsidR="00122043" w:rsidRPr="008357E5" w:rsidRDefault="00122043" w:rsidP="00996152">
            <w:pPr>
              <w:spacing w:after="0" w:line="240" w:lineRule="auto"/>
              <w:ind w:left="110"/>
              <w:textAlignment w:val="baseline"/>
              <w:rPr>
                <w:rFonts w:ascii="Calibri" w:eastAsia="Calibri" w:hAnsi="Calibri"/>
                <w:color w:val="000000" w:themeColor="text1"/>
              </w:rPr>
            </w:pPr>
            <w:r w:rsidRPr="008357E5">
              <w:rPr>
                <w:rFonts w:ascii="Calibri" w:eastAsia="Calibri" w:hAnsi="Calibri"/>
                <w:color w:val="000000" w:themeColor="text1"/>
              </w:rPr>
              <w:lastRenderedPageBreak/>
              <w:t>best practice with respect to the</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care and wellbeing of students</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in boarding settings.</w:t>
            </w:r>
          </w:p>
          <w:p w14:paraId="2A4ED306" w14:textId="77777777" w:rsidR="00122043" w:rsidRPr="008357E5" w:rsidRDefault="00122043" w:rsidP="00996152">
            <w:pPr>
              <w:spacing w:after="0" w:line="240" w:lineRule="auto"/>
              <w:ind w:left="110"/>
              <w:textAlignment w:val="baseline"/>
              <w:rPr>
                <w:rFonts w:ascii="Calibri" w:eastAsia="Calibri" w:hAnsi="Calibri"/>
                <w:b/>
                <w:color w:val="000000" w:themeColor="text1"/>
              </w:rPr>
            </w:pPr>
            <w:r w:rsidRPr="008357E5">
              <w:rPr>
                <w:rFonts w:ascii="Calibri" w:eastAsia="Calibri" w:hAnsi="Calibri"/>
                <w:b/>
                <w:color w:val="000000" w:themeColor="text1"/>
              </w:rPr>
              <w:t>Achieved - see Point 3</w:t>
            </w:r>
          </w:p>
          <w:p w14:paraId="4F1D4929" w14:textId="536DA1D8" w:rsidR="00122043" w:rsidRPr="008357E5" w:rsidRDefault="00122043" w:rsidP="006C0731">
            <w:pPr>
              <w:spacing w:before="240" w:after="0" w:line="240" w:lineRule="auto"/>
              <w:ind w:left="110"/>
              <w:textAlignment w:val="baseline"/>
              <w:rPr>
                <w:rFonts w:ascii="Calibri" w:eastAsia="Calibri" w:hAnsi="Calibri"/>
                <w:color w:val="000000" w:themeColor="text1"/>
              </w:rPr>
            </w:pPr>
            <w:r w:rsidRPr="008357E5">
              <w:rPr>
                <w:rFonts w:ascii="Calibri" w:eastAsia="Calibri" w:hAnsi="Calibri"/>
                <w:color w:val="000000" w:themeColor="text1"/>
              </w:rPr>
              <w:t>Strengthen the dialogue and</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collaboration between boarding</w:t>
            </w:r>
          </w:p>
          <w:p w14:paraId="799D72D3" w14:textId="41928030" w:rsidR="00122043" w:rsidRPr="008357E5" w:rsidRDefault="00122043" w:rsidP="00996152">
            <w:pPr>
              <w:spacing w:after="0" w:line="240" w:lineRule="auto"/>
              <w:ind w:left="110"/>
              <w:textAlignment w:val="baseline"/>
              <w:rPr>
                <w:rFonts w:ascii="Calibri" w:eastAsia="Calibri" w:hAnsi="Calibri"/>
                <w:color w:val="000000" w:themeColor="text1"/>
              </w:rPr>
            </w:pPr>
            <w:r w:rsidRPr="008357E5">
              <w:rPr>
                <w:rFonts w:ascii="Calibri" w:eastAsia="Calibri" w:hAnsi="Calibri"/>
                <w:color w:val="000000" w:themeColor="text1"/>
              </w:rPr>
              <w:t>school leaders and staff across</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the Catholic school sector.</w:t>
            </w:r>
          </w:p>
          <w:p w14:paraId="284AFA9F" w14:textId="77777777" w:rsidR="00122043" w:rsidRPr="008357E5" w:rsidRDefault="00122043" w:rsidP="00996152">
            <w:pPr>
              <w:spacing w:after="0" w:line="240" w:lineRule="auto"/>
              <w:ind w:left="110"/>
              <w:textAlignment w:val="baseline"/>
              <w:rPr>
                <w:rFonts w:ascii="Calibri" w:eastAsia="Calibri" w:hAnsi="Calibri"/>
                <w:b/>
                <w:color w:val="000000" w:themeColor="text1"/>
              </w:rPr>
            </w:pPr>
            <w:r w:rsidRPr="008357E5">
              <w:rPr>
                <w:rFonts w:ascii="Calibri" w:eastAsia="Calibri" w:hAnsi="Calibri"/>
                <w:b/>
                <w:color w:val="000000" w:themeColor="text1"/>
              </w:rPr>
              <w:t>Achieved – see Point 3</w:t>
            </w:r>
          </w:p>
          <w:p w14:paraId="2FE92AE6" w14:textId="5F78F24D" w:rsidR="00122043" w:rsidRPr="008357E5" w:rsidRDefault="00122043" w:rsidP="006C0731">
            <w:pPr>
              <w:spacing w:before="240" w:after="0" w:line="240" w:lineRule="auto"/>
              <w:ind w:left="110"/>
              <w:textAlignment w:val="baseline"/>
              <w:rPr>
                <w:rFonts w:ascii="Calibri" w:eastAsia="Calibri" w:hAnsi="Calibri"/>
                <w:color w:val="000000" w:themeColor="text1"/>
                <w:spacing w:val="-2"/>
              </w:rPr>
            </w:pPr>
            <w:r w:rsidRPr="008357E5">
              <w:rPr>
                <w:rFonts w:ascii="Calibri" w:eastAsia="Calibri" w:hAnsi="Calibri"/>
                <w:color w:val="000000" w:themeColor="text1"/>
              </w:rPr>
              <w:t>Catholic boarding school leaders</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and staff are supported in</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responding to the</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recommendations of the Royal</w:t>
            </w:r>
            <w:r w:rsidR="006C0731" w:rsidRPr="008357E5">
              <w:rPr>
                <w:rFonts w:ascii="Calibri" w:eastAsia="Calibri" w:hAnsi="Calibri"/>
                <w:color w:val="000000" w:themeColor="text1"/>
              </w:rPr>
              <w:t xml:space="preserve"> </w:t>
            </w:r>
            <w:r w:rsidRPr="008357E5">
              <w:rPr>
                <w:rFonts w:ascii="Calibri" w:eastAsia="Calibri" w:hAnsi="Calibri"/>
                <w:color w:val="000000" w:themeColor="text1"/>
                <w:spacing w:val="-2"/>
              </w:rPr>
              <w:t>Commission into Institutional Responses to Child Sexual Abuse.</w:t>
            </w:r>
          </w:p>
          <w:p w14:paraId="15C5E523" w14:textId="0C88A85C" w:rsidR="00122043" w:rsidRPr="008357E5" w:rsidRDefault="00122043" w:rsidP="006C0731">
            <w:pPr>
              <w:spacing w:after="0" w:line="240" w:lineRule="auto"/>
              <w:ind w:left="110"/>
              <w:textAlignment w:val="baseline"/>
              <w:rPr>
                <w:rFonts w:ascii="Calibri" w:eastAsia="Calibri" w:hAnsi="Calibri"/>
                <w:color w:val="000000" w:themeColor="text1"/>
                <w:sz w:val="24"/>
              </w:rPr>
            </w:pPr>
            <w:r w:rsidRPr="008357E5">
              <w:rPr>
                <w:rFonts w:ascii="Calibri" w:eastAsia="Calibri" w:hAnsi="Calibri"/>
                <w:b/>
                <w:color w:val="000000" w:themeColor="text1"/>
              </w:rPr>
              <w:t>Achieved – see Point 3</w:t>
            </w:r>
            <w:r w:rsidRPr="008357E5">
              <w:rPr>
                <w:rFonts w:ascii="Calibri" w:eastAsia="Calibri" w:hAnsi="Calibri"/>
                <w:color w:val="000000" w:themeColor="text1"/>
                <w:sz w:val="24"/>
              </w:rPr>
              <w:t xml:space="preserve"> </w:t>
            </w:r>
          </w:p>
          <w:p w14:paraId="64CC9EB1" w14:textId="63F43D7D" w:rsidR="00122043" w:rsidRPr="008357E5" w:rsidRDefault="00122043" w:rsidP="00F7084C">
            <w:pPr>
              <w:textAlignment w:val="baseline"/>
              <w:rPr>
                <w:rFonts w:ascii="Calibri" w:eastAsia="Calibri" w:hAnsi="Calibri"/>
                <w:color w:val="000000" w:themeColor="text1"/>
                <w:spacing w:val="-2"/>
              </w:rPr>
            </w:pPr>
            <w:r w:rsidRPr="008357E5">
              <w:rPr>
                <w:rFonts w:ascii="Calibri" w:eastAsia="Calibri" w:hAnsi="Calibri"/>
                <w:color w:val="000000" w:themeColor="text1"/>
                <w:sz w:val="24"/>
              </w:rPr>
              <w:t xml:space="preserve"> </w:t>
            </w:r>
          </w:p>
        </w:tc>
        <w:tc>
          <w:tcPr>
            <w:tcW w:w="3236" w:type="dxa"/>
            <w:gridSpan w:val="2"/>
            <w:tcBorders>
              <w:top w:val="single" w:sz="4" w:space="0" w:color="auto"/>
              <w:left w:val="single" w:sz="4" w:space="0" w:color="auto"/>
              <w:bottom w:val="single" w:sz="4" w:space="0" w:color="auto"/>
              <w:right w:val="single" w:sz="4" w:space="0" w:color="auto"/>
            </w:tcBorders>
            <w:shd w:val="clear" w:color="auto" w:fill="auto"/>
          </w:tcPr>
          <w:p w14:paraId="2A88F977" w14:textId="77777777" w:rsidR="00122043" w:rsidRPr="008357E5" w:rsidRDefault="00122043" w:rsidP="00F7084C">
            <w:pPr>
              <w:spacing w:before="113" w:after="158" w:line="268" w:lineRule="exact"/>
              <w:ind w:left="108"/>
              <w:textAlignment w:val="baseline"/>
              <w:rPr>
                <w:rFonts w:ascii="Calibri" w:eastAsia="Calibri" w:hAnsi="Calibri"/>
                <w:color w:val="000000" w:themeColor="text1"/>
              </w:rPr>
            </w:pPr>
            <w:r w:rsidRPr="008357E5">
              <w:rPr>
                <w:rFonts w:ascii="Calibri" w:eastAsia="Calibri" w:hAnsi="Calibri"/>
                <w:color w:val="000000" w:themeColor="text1"/>
              </w:rPr>
              <w:lastRenderedPageBreak/>
              <w:t>More than 60% of forum participants report an increased awareness and understanding</w:t>
            </w:r>
          </w:p>
          <w:p w14:paraId="63D70C9D" w14:textId="77777777" w:rsidR="00122043" w:rsidRPr="008357E5" w:rsidRDefault="00122043" w:rsidP="00F7084C">
            <w:pPr>
              <w:spacing w:before="34" w:after="14" w:line="226" w:lineRule="exact"/>
              <w:ind w:left="110"/>
              <w:textAlignment w:val="baseline"/>
              <w:rPr>
                <w:rFonts w:ascii="Calibri" w:eastAsia="Calibri" w:hAnsi="Calibri"/>
                <w:color w:val="000000" w:themeColor="text1"/>
              </w:rPr>
            </w:pPr>
            <w:r w:rsidRPr="008357E5">
              <w:rPr>
                <w:rFonts w:ascii="Calibri" w:eastAsia="Calibri" w:hAnsi="Calibri"/>
                <w:color w:val="000000" w:themeColor="text1"/>
              </w:rPr>
              <w:t>of strategies to effectively</w:t>
            </w:r>
          </w:p>
          <w:p w14:paraId="4C0BE0B1" w14:textId="77777777" w:rsidR="00122043" w:rsidRPr="008357E5" w:rsidRDefault="00122043" w:rsidP="00F7084C">
            <w:pPr>
              <w:spacing w:after="9" w:line="226" w:lineRule="exact"/>
              <w:ind w:left="110"/>
              <w:textAlignment w:val="baseline"/>
              <w:rPr>
                <w:rFonts w:ascii="Calibri" w:eastAsia="Calibri" w:hAnsi="Calibri"/>
                <w:color w:val="000000" w:themeColor="text1"/>
              </w:rPr>
            </w:pPr>
            <w:r w:rsidRPr="008357E5">
              <w:rPr>
                <w:rFonts w:ascii="Calibri" w:eastAsia="Calibri" w:hAnsi="Calibri"/>
                <w:color w:val="000000" w:themeColor="text1"/>
              </w:rPr>
              <w:t>manage the care, health and</w:t>
            </w:r>
          </w:p>
          <w:p w14:paraId="6816F07C" w14:textId="60D8708B" w:rsidR="00122043" w:rsidRPr="008357E5" w:rsidRDefault="00122043" w:rsidP="006C0731">
            <w:pPr>
              <w:spacing w:after="14" w:line="227" w:lineRule="exact"/>
              <w:ind w:left="110"/>
              <w:textAlignment w:val="baseline"/>
              <w:rPr>
                <w:rFonts w:ascii="Calibri" w:eastAsia="Calibri" w:hAnsi="Calibri"/>
                <w:color w:val="000000" w:themeColor="text1"/>
              </w:rPr>
            </w:pPr>
            <w:r w:rsidRPr="008357E5">
              <w:rPr>
                <w:rFonts w:ascii="Calibri" w:eastAsia="Calibri" w:hAnsi="Calibri"/>
                <w:color w:val="000000" w:themeColor="text1"/>
              </w:rPr>
              <w:lastRenderedPageBreak/>
              <w:t>wellbeing of boarding school</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students.</w:t>
            </w:r>
          </w:p>
          <w:p w14:paraId="5314ACF9" w14:textId="77777777" w:rsidR="00122043" w:rsidRPr="008357E5" w:rsidRDefault="00122043" w:rsidP="00F7084C">
            <w:pPr>
              <w:spacing w:before="43" w:after="10"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 – see Point 3</w:t>
            </w:r>
          </w:p>
          <w:p w14:paraId="18F0DB6C" w14:textId="46A03E73" w:rsidR="00122043" w:rsidRPr="008357E5" w:rsidRDefault="00122043" w:rsidP="006C0731">
            <w:pPr>
              <w:textAlignment w:val="baseline"/>
              <w:rPr>
                <w:rFonts w:ascii="Calibri" w:eastAsia="Calibri" w:hAnsi="Calibri"/>
                <w:color w:val="000000" w:themeColor="text1"/>
              </w:rPr>
            </w:pPr>
            <w:r w:rsidRPr="008357E5">
              <w:rPr>
                <w:rFonts w:ascii="Calibri" w:eastAsia="Calibri" w:hAnsi="Calibri"/>
                <w:color w:val="000000" w:themeColor="text1"/>
                <w:sz w:val="24"/>
              </w:rPr>
              <w:t xml:space="preserve"> </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tcPr>
          <w:p w14:paraId="0B4EEBD9" w14:textId="2D5DE953" w:rsidR="00122043" w:rsidRPr="008357E5" w:rsidRDefault="00122043" w:rsidP="00122043">
            <w:pPr>
              <w:numPr>
                <w:ilvl w:val="0"/>
                <w:numId w:val="4"/>
              </w:numPr>
              <w:tabs>
                <w:tab w:val="left" w:pos="288"/>
              </w:tabs>
              <w:spacing w:after="0" w:line="240" w:lineRule="auto"/>
              <w:ind w:left="144"/>
              <w:textAlignment w:val="baseline"/>
              <w:rPr>
                <w:rFonts w:ascii="Calibri" w:eastAsia="Calibri" w:hAnsi="Calibri"/>
                <w:color w:val="000000" w:themeColor="text1"/>
              </w:rPr>
            </w:pPr>
            <w:r w:rsidRPr="008357E5">
              <w:rPr>
                <w:rFonts w:ascii="Calibri" w:eastAsia="Calibri" w:hAnsi="Calibri"/>
                <w:color w:val="000000" w:themeColor="text1"/>
              </w:rPr>
              <w:lastRenderedPageBreak/>
              <w:t>This work did not proceed as planned due to the impact of COVID-19. The focus shifted to</w:t>
            </w:r>
          </w:p>
          <w:p w14:paraId="6DBA9CA0" w14:textId="77777777" w:rsidR="00122043" w:rsidRPr="008357E5" w:rsidRDefault="00122043" w:rsidP="00122043">
            <w:pPr>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supporting our Queensland</w:t>
            </w:r>
          </w:p>
          <w:p w14:paraId="2B179A31" w14:textId="77777777" w:rsidR="00122043" w:rsidRPr="008357E5" w:rsidRDefault="00122043" w:rsidP="00122043">
            <w:pPr>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Catholic boarding schools</w:t>
            </w:r>
          </w:p>
          <w:p w14:paraId="7CCF7B24" w14:textId="0E9B1504" w:rsidR="00AC38AE" w:rsidRPr="008357E5" w:rsidRDefault="00122043" w:rsidP="00122043">
            <w:pPr>
              <w:spacing w:after="0" w:line="240" w:lineRule="auto"/>
              <w:ind w:left="105"/>
              <w:textAlignment w:val="baseline"/>
              <w:rPr>
                <w:color w:val="000000" w:themeColor="text1"/>
              </w:rPr>
            </w:pPr>
            <w:r w:rsidRPr="008357E5">
              <w:rPr>
                <w:rFonts w:ascii="Calibri" w:eastAsia="Calibri" w:hAnsi="Calibri"/>
                <w:color w:val="000000" w:themeColor="text1"/>
              </w:rPr>
              <w:lastRenderedPageBreak/>
              <w:t>manage the risk of COVID-19</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 xml:space="preserve">and the interpretation and application of the </w:t>
            </w:r>
            <w:r w:rsidR="00AC38AE" w:rsidRPr="008357E5">
              <w:rPr>
                <w:color w:val="000000" w:themeColor="text1"/>
              </w:rPr>
              <w:t>Australian Health Protection Principal Committee (AHPPC) Guidelines.</w:t>
            </w:r>
          </w:p>
          <w:p w14:paraId="4AA48002" w14:textId="66671B92" w:rsidR="00122043" w:rsidRPr="008357E5" w:rsidRDefault="00122043" w:rsidP="006C0731">
            <w:pPr>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A QCEC Boarding School</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Pandemic Group was</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established and met weekly</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to respond to the evolving situation and how to best</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manage risks in line with public</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health advice. Very positive</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feedback regarding the QCEC Boarding School Pandemic</w:t>
            </w:r>
            <w:r w:rsidR="006C0731" w:rsidRPr="008357E5">
              <w:rPr>
                <w:rFonts w:ascii="Calibri" w:eastAsia="Calibri" w:hAnsi="Calibri"/>
                <w:color w:val="000000" w:themeColor="text1"/>
              </w:rPr>
              <w:t xml:space="preserve"> </w:t>
            </w:r>
            <w:r w:rsidRPr="008357E5">
              <w:rPr>
                <w:rFonts w:ascii="Calibri" w:eastAsia="Calibri" w:hAnsi="Calibri"/>
                <w:color w:val="000000" w:themeColor="text1"/>
              </w:rPr>
              <w:t>Group indicated that there was a significant increase in understanding and awareness of how best to support student’s physical and mental health and wellbeing.</w:t>
            </w:r>
          </w:p>
          <w:p w14:paraId="6B1E8005" w14:textId="4CD4C5AC" w:rsidR="00122043" w:rsidRPr="008357E5" w:rsidRDefault="00122043" w:rsidP="006C0731">
            <w:pPr>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QCEC continued to provide</w:t>
            </w:r>
            <w:r w:rsidR="006C0731" w:rsidRPr="008357E5">
              <w:rPr>
                <w:rFonts w:ascii="Calibri" w:eastAsia="Calibri" w:hAnsi="Calibri"/>
                <w:color w:val="000000" w:themeColor="text1"/>
              </w:rPr>
              <w:t xml:space="preserve"> </w:t>
            </w:r>
            <w:r w:rsidRPr="008357E5">
              <w:rPr>
                <w:rFonts w:ascii="Calibri" w:eastAsia="Calibri" w:hAnsi="Calibri"/>
                <w:color w:val="000000" w:themeColor="text1"/>
                <w:spacing w:val="-1"/>
              </w:rPr>
              <w:t>Catholic School Authorities on the steps required to achieve a child-safe environment in line with the recommendations of the Royal Commission. This was largely facilitated by the QCEC student protection working group.</w:t>
            </w:r>
          </w:p>
        </w:tc>
      </w:tr>
      <w:tr w:rsidR="008357E5" w:rsidRPr="008357E5" w14:paraId="06725AFB" w14:textId="77777777" w:rsidTr="008357E5">
        <w:trPr>
          <w:trHeight w:val="10293"/>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412D3D92" w14:textId="2DE03043" w:rsidR="00DD186F" w:rsidRPr="008357E5" w:rsidRDefault="00B50884" w:rsidP="00B50884">
            <w:pPr>
              <w:spacing w:after="551" w:line="262" w:lineRule="exact"/>
              <w:ind w:left="123"/>
              <w:textAlignment w:val="baseline"/>
              <w:rPr>
                <w:rFonts w:ascii="Calibri" w:eastAsia="Calibri" w:hAnsi="Calibri"/>
                <w:b/>
                <w:color w:val="000000" w:themeColor="text1"/>
              </w:rPr>
            </w:pPr>
            <w:r w:rsidRPr="008357E5">
              <w:rPr>
                <w:rFonts w:ascii="Calibri" w:eastAsia="Calibri" w:hAnsi="Calibri"/>
                <w:b/>
                <w:color w:val="000000" w:themeColor="text1"/>
              </w:rPr>
              <w:lastRenderedPageBreak/>
              <w:t xml:space="preserve">4. </w:t>
            </w:r>
            <w:r w:rsidR="00DD186F" w:rsidRPr="008357E5">
              <w:rPr>
                <w:rFonts w:ascii="Calibri" w:eastAsia="Calibri" w:hAnsi="Calibri"/>
                <w:b/>
                <w:color w:val="000000" w:themeColor="text1"/>
              </w:rPr>
              <w:t>Highly Accomplished and Lead Teacher Initiative</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14:paraId="4226F097" w14:textId="3B5702E1" w:rsidR="00DD186F" w:rsidRPr="008357E5" w:rsidRDefault="00DD186F" w:rsidP="00B00684">
            <w:pPr>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This reform support project will</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recognise the explicit value of</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teaching experience and proven</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ability in the classroom by</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rewarding highly accomplished and lead teachers. The project will: This project will support the following activities:</w:t>
            </w:r>
          </w:p>
          <w:p w14:paraId="6AE8ACDD" w14:textId="398F0DF2" w:rsidR="00DD186F" w:rsidRPr="008357E5" w:rsidRDefault="00DD186F" w:rsidP="00B00684">
            <w:pPr>
              <w:spacing w:after="0" w:line="240" w:lineRule="auto"/>
              <w:ind w:left="105" w:right="216"/>
              <w:textAlignment w:val="baseline"/>
              <w:rPr>
                <w:rFonts w:ascii="Calibri" w:eastAsia="Calibri" w:hAnsi="Calibri"/>
                <w:color w:val="000000" w:themeColor="text1"/>
                <w:spacing w:val="-1"/>
              </w:rPr>
            </w:pPr>
            <w:r w:rsidRPr="008357E5">
              <w:rPr>
                <w:rFonts w:ascii="Calibri" w:eastAsia="Calibri" w:hAnsi="Calibri"/>
                <w:color w:val="000000" w:themeColor="text1"/>
                <w:spacing w:val="-1"/>
              </w:rPr>
              <w:t xml:space="preserve">1. the provision of specific support for Catholic school leaders so they can support HALT </w:t>
            </w:r>
            <w:r w:rsidR="0058773F" w:rsidRPr="008357E5">
              <w:rPr>
                <w:rFonts w:ascii="Calibri" w:eastAsia="Calibri" w:hAnsi="Calibri"/>
                <w:color w:val="000000" w:themeColor="text1"/>
                <w:spacing w:val="-1"/>
              </w:rPr>
              <w:t>applicants.</w:t>
            </w:r>
          </w:p>
          <w:p w14:paraId="5F4FFB89" w14:textId="129A046B" w:rsidR="00DD186F" w:rsidRPr="008357E5" w:rsidRDefault="00DD186F" w:rsidP="00B00684">
            <w:pPr>
              <w:numPr>
                <w:ilvl w:val="0"/>
                <w:numId w:val="12"/>
              </w:numPr>
              <w:tabs>
                <w:tab w:val="left" w:pos="288"/>
              </w:tabs>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the continuation of the HALT</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 xml:space="preserve">assessors’ </w:t>
            </w:r>
            <w:r w:rsidR="0058773F" w:rsidRPr="008357E5">
              <w:rPr>
                <w:rFonts w:ascii="Calibri" w:eastAsia="Calibri" w:hAnsi="Calibri"/>
                <w:color w:val="000000" w:themeColor="text1"/>
              </w:rPr>
              <w:t>network.</w:t>
            </w:r>
          </w:p>
          <w:p w14:paraId="12B6F77C" w14:textId="0A9857E4" w:rsidR="00DD186F" w:rsidRPr="008357E5" w:rsidRDefault="00DD186F" w:rsidP="00B00684">
            <w:pPr>
              <w:numPr>
                <w:ilvl w:val="0"/>
                <w:numId w:val="12"/>
              </w:numPr>
              <w:tabs>
                <w:tab w:val="left" w:pos="288"/>
              </w:tabs>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the training of additional HALT</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assessors; and</w:t>
            </w:r>
          </w:p>
          <w:p w14:paraId="7F9FEC57" w14:textId="27E5DFF4" w:rsidR="00DD186F" w:rsidRPr="008357E5" w:rsidRDefault="00DD186F" w:rsidP="00B00684">
            <w:pPr>
              <w:numPr>
                <w:ilvl w:val="0"/>
                <w:numId w:val="12"/>
              </w:numPr>
              <w:tabs>
                <w:tab w:val="left" w:pos="288"/>
              </w:tabs>
              <w:spacing w:after="0" w:line="240" w:lineRule="auto"/>
              <w:ind w:left="105"/>
              <w:textAlignment w:val="baseline"/>
              <w:rPr>
                <w:rFonts w:ascii="Calibri" w:eastAsia="Calibri" w:hAnsi="Calibri"/>
                <w:color w:val="000000" w:themeColor="text1"/>
                <w:spacing w:val="-1"/>
              </w:rPr>
            </w:pPr>
            <w:r w:rsidRPr="008357E5">
              <w:rPr>
                <w:rFonts w:ascii="Calibri" w:eastAsia="Calibri" w:hAnsi="Calibri"/>
                <w:color w:val="000000" w:themeColor="text1"/>
              </w:rPr>
              <w:t>customize and facilitate access to</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online modules to support</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applicants in the development of</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HALT portfolios with a specific Catholic lens.</w:t>
            </w: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tcPr>
          <w:p w14:paraId="26C9D6B0" w14:textId="5D1B065B" w:rsidR="00DD186F" w:rsidRPr="008357E5" w:rsidRDefault="00DD186F" w:rsidP="00DD186F">
            <w:pPr>
              <w:spacing w:after="0" w:line="240" w:lineRule="auto"/>
              <w:ind w:left="110"/>
              <w:textAlignment w:val="baseline"/>
              <w:rPr>
                <w:rFonts w:ascii="Calibri" w:eastAsia="Calibri" w:hAnsi="Calibri"/>
                <w:color w:val="000000" w:themeColor="text1"/>
              </w:rPr>
            </w:pPr>
            <w:r w:rsidRPr="008357E5">
              <w:rPr>
                <w:rFonts w:ascii="Calibri" w:eastAsia="Calibri" w:hAnsi="Calibri"/>
                <w:color w:val="000000" w:themeColor="text1"/>
              </w:rPr>
              <w:t>More Queensland Catholic</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school teachers apply for HALT</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certification</w:t>
            </w:r>
          </w:p>
          <w:p w14:paraId="283DF1DC" w14:textId="77777777" w:rsidR="00DD186F" w:rsidRPr="008357E5" w:rsidRDefault="00DD186F" w:rsidP="00DD186F">
            <w:pPr>
              <w:spacing w:after="0" w:line="240" w:lineRule="auto"/>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w:t>
            </w:r>
          </w:p>
          <w:p w14:paraId="6B74492E" w14:textId="77777777" w:rsidR="00DD186F" w:rsidRPr="008357E5" w:rsidRDefault="00DD186F" w:rsidP="00DD186F">
            <w:pPr>
              <w:spacing w:after="0" w:line="240" w:lineRule="auto"/>
              <w:ind w:left="144" w:right="468"/>
              <w:textAlignment w:val="baseline"/>
              <w:rPr>
                <w:rFonts w:ascii="Calibri" w:eastAsia="Calibri" w:hAnsi="Calibri"/>
                <w:color w:val="000000" w:themeColor="text1"/>
              </w:rPr>
            </w:pPr>
            <w:r w:rsidRPr="008357E5">
              <w:rPr>
                <w:rFonts w:ascii="Calibri" w:eastAsia="Calibri" w:hAnsi="Calibri"/>
                <w:color w:val="000000" w:themeColor="text1"/>
              </w:rPr>
              <w:t>School leaders actively promote and encourage HALT certification</w:t>
            </w:r>
          </w:p>
          <w:p w14:paraId="672855C1" w14:textId="77777777" w:rsidR="00DD186F" w:rsidRPr="008357E5" w:rsidRDefault="00DD186F" w:rsidP="00DD186F">
            <w:pPr>
              <w:spacing w:after="0" w:line="240" w:lineRule="auto"/>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w:t>
            </w:r>
          </w:p>
          <w:p w14:paraId="15F0AA69" w14:textId="233A3CD3" w:rsidR="00DD186F" w:rsidRPr="008357E5" w:rsidRDefault="00DD186F" w:rsidP="00B00684">
            <w:pPr>
              <w:spacing w:after="0" w:line="240" w:lineRule="auto"/>
              <w:ind w:left="144"/>
              <w:textAlignment w:val="baseline"/>
              <w:rPr>
                <w:rFonts w:ascii="Calibri" w:eastAsia="Calibri" w:hAnsi="Calibri"/>
                <w:color w:val="000000" w:themeColor="text1"/>
              </w:rPr>
            </w:pPr>
            <w:r w:rsidRPr="008357E5">
              <w:rPr>
                <w:rFonts w:ascii="Calibri" w:eastAsia="Calibri" w:hAnsi="Calibri"/>
                <w:color w:val="000000" w:themeColor="text1"/>
              </w:rPr>
              <w:t>School leaders provide</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enhanced support to teachers</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who apply for HALT</w:t>
            </w:r>
          </w:p>
          <w:p w14:paraId="6C673B8A" w14:textId="0C3C2B18" w:rsidR="00DD186F" w:rsidRPr="008357E5" w:rsidRDefault="00DD186F" w:rsidP="00B00684">
            <w:pPr>
              <w:spacing w:after="0" w:line="240" w:lineRule="auto"/>
              <w:ind w:left="110"/>
              <w:textAlignment w:val="baseline"/>
              <w:rPr>
                <w:rFonts w:ascii="Calibri" w:eastAsia="Calibri" w:hAnsi="Calibri"/>
                <w:color w:val="000000" w:themeColor="text1"/>
                <w:sz w:val="24"/>
              </w:rPr>
            </w:pPr>
            <w:r w:rsidRPr="008357E5">
              <w:rPr>
                <w:rFonts w:ascii="Calibri" w:eastAsia="Calibri" w:hAnsi="Calibri"/>
                <w:b/>
                <w:color w:val="000000" w:themeColor="text1"/>
              </w:rPr>
              <w:t>Achieved</w:t>
            </w:r>
            <w:r w:rsidRPr="008357E5">
              <w:rPr>
                <w:rFonts w:ascii="Calibri" w:eastAsia="Calibri" w:hAnsi="Calibri"/>
                <w:color w:val="000000" w:themeColor="text1"/>
                <w:sz w:val="24"/>
              </w:rPr>
              <w:t xml:space="preserve"> </w:t>
            </w:r>
          </w:p>
          <w:p w14:paraId="0CB47290" w14:textId="34DF794B" w:rsidR="00DD186F" w:rsidRPr="008357E5" w:rsidRDefault="00DD186F" w:rsidP="00DD186F">
            <w:pPr>
              <w:spacing w:after="0" w:line="240" w:lineRule="auto"/>
              <w:ind w:left="110"/>
              <w:textAlignment w:val="baseline"/>
              <w:rPr>
                <w:rFonts w:ascii="Calibri" w:eastAsia="Calibri" w:hAnsi="Calibri"/>
                <w:color w:val="000000" w:themeColor="text1"/>
              </w:rPr>
            </w:pPr>
            <w:r w:rsidRPr="008357E5">
              <w:rPr>
                <w:rFonts w:ascii="Calibri" w:eastAsia="Calibri" w:hAnsi="Calibri"/>
                <w:color w:val="000000" w:themeColor="text1"/>
              </w:rPr>
              <w:t>Teachers have access to</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resources which support the</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HALT application process</w:t>
            </w:r>
          </w:p>
          <w:p w14:paraId="019BBF6E" w14:textId="77777777" w:rsidR="00DD186F" w:rsidRPr="008357E5" w:rsidRDefault="00DD186F" w:rsidP="00DD186F">
            <w:pPr>
              <w:spacing w:after="0" w:line="240" w:lineRule="auto"/>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w:t>
            </w:r>
          </w:p>
          <w:p w14:paraId="091A8E95" w14:textId="4B36AE7C" w:rsidR="00DD186F" w:rsidRPr="008357E5" w:rsidRDefault="00DD186F" w:rsidP="00DD186F">
            <w:pPr>
              <w:spacing w:after="0" w:line="240" w:lineRule="auto"/>
              <w:ind w:left="144"/>
              <w:textAlignment w:val="baseline"/>
              <w:rPr>
                <w:rFonts w:ascii="Calibri" w:eastAsia="Calibri" w:hAnsi="Calibri"/>
                <w:color w:val="000000" w:themeColor="text1"/>
              </w:rPr>
            </w:pPr>
            <w:r w:rsidRPr="008357E5">
              <w:rPr>
                <w:rFonts w:ascii="Calibri" w:eastAsia="Calibri" w:hAnsi="Calibri"/>
                <w:color w:val="000000" w:themeColor="text1"/>
              </w:rPr>
              <w:t>HALT assessor training is</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delivered</w:t>
            </w:r>
          </w:p>
          <w:p w14:paraId="5ADC94E9" w14:textId="77777777" w:rsidR="00DD186F" w:rsidRPr="008357E5" w:rsidRDefault="00DD186F" w:rsidP="00DD186F">
            <w:pPr>
              <w:spacing w:after="0" w:line="240" w:lineRule="auto"/>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w:t>
            </w:r>
          </w:p>
          <w:p w14:paraId="5B49A3FB" w14:textId="77777777" w:rsidR="00DD186F" w:rsidRPr="008357E5" w:rsidRDefault="00DD186F" w:rsidP="00DD186F">
            <w:pPr>
              <w:spacing w:after="0" w:line="240" w:lineRule="auto"/>
              <w:ind w:left="144" w:right="684"/>
              <w:textAlignment w:val="baseline"/>
              <w:rPr>
                <w:rFonts w:ascii="Calibri" w:eastAsia="Calibri" w:hAnsi="Calibri"/>
                <w:color w:val="000000" w:themeColor="text1"/>
              </w:rPr>
            </w:pPr>
            <w:r w:rsidRPr="008357E5">
              <w:rPr>
                <w:rFonts w:ascii="Calibri" w:eastAsia="Calibri" w:hAnsi="Calibri"/>
                <w:color w:val="000000" w:themeColor="text1"/>
              </w:rPr>
              <w:t>HALT assessment process is carried out with fidelity</w:t>
            </w:r>
          </w:p>
          <w:p w14:paraId="353AD1CC" w14:textId="3324BF42" w:rsidR="00DD186F" w:rsidRPr="008357E5" w:rsidRDefault="00DD186F" w:rsidP="00DD186F">
            <w:pPr>
              <w:spacing w:after="0" w:line="240" w:lineRule="auto"/>
              <w:ind w:left="108" w:right="648"/>
              <w:textAlignment w:val="baseline"/>
              <w:rPr>
                <w:rFonts w:ascii="Calibri" w:eastAsia="Calibri" w:hAnsi="Calibri"/>
                <w:color w:val="000000" w:themeColor="text1"/>
                <w:spacing w:val="-2"/>
              </w:rPr>
            </w:pPr>
            <w:r w:rsidRPr="008357E5">
              <w:rPr>
                <w:rFonts w:ascii="Calibri" w:eastAsia="Calibri" w:hAnsi="Calibri"/>
                <w:b/>
                <w:color w:val="000000" w:themeColor="text1"/>
              </w:rPr>
              <w:t>Achieved</w:t>
            </w:r>
          </w:p>
        </w:tc>
        <w:tc>
          <w:tcPr>
            <w:tcW w:w="3236" w:type="dxa"/>
            <w:gridSpan w:val="2"/>
            <w:tcBorders>
              <w:top w:val="single" w:sz="4" w:space="0" w:color="auto"/>
              <w:left w:val="single" w:sz="4" w:space="0" w:color="auto"/>
              <w:bottom w:val="single" w:sz="4" w:space="0" w:color="auto"/>
              <w:right w:val="single" w:sz="4" w:space="0" w:color="auto"/>
            </w:tcBorders>
            <w:shd w:val="clear" w:color="auto" w:fill="auto"/>
          </w:tcPr>
          <w:p w14:paraId="46A38895" w14:textId="063D3751" w:rsidR="00DD186F" w:rsidRPr="008357E5" w:rsidRDefault="00DD186F" w:rsidP="00B00684">
            <w:pPr>
              <w:spacing w:after="0" w:line="240" w:lineRule="auto"/>
              <w:ind w:left="110"/>
              <w:textAlignment w:val="baseline"/>
              <w:rPr>
                <w:rFonts w:ascii="Calibri" w:eastAsia="Calibri" w:hAnsi="Calibri"/>
                <w:color w:val="000000" w:themeColor="text1"/>
              </w:rPr>
            </w:pPr>
            <w:r w:rsidRPr="008357E5">
              <w:rPr>
                <w:rFonts w:ascii="Calibri" w:eastAsia="Calibri" w:hAnsi="Calibri"/>
                <w:color w:val="000000" w:themeColor="text1"/>
              </w:rPr>
              <w:t>The number of teachers</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applying for HALT in</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Queensland Catholic schools is</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increased in 2020.</w:t>
            </w:r>
          </w:p>
          <w:p w14:paraId="5783D323" w14:textId="453F6A19" w:rsidR="00DD186F" w:rsidRPr="008357E5" w:rsidRDefault="00DD186F" w:rsidP="00DD186F">
            <w:pPr>
              <w:spacing w:after="0" w:line="240" w:lineRule="auto"/>
              <w:ind w:left="144"/>
              <w:textAlignment w:val="baseline"/>
              <w:rPr>
                <w:rFonts w:ascii="Calibri" w:eastAsia="Calibri" w:hAnsi="Calibri"/>
                <w:b/>
                <w:color w:val="000000" w:themeColor="text1"/>
              </w:rPr>
            </w:pPr>
            <w:r w:rsidRPr="008357E5">
              <w:rPr>
                <w:rFonts w:ascii="Calibri" w:eastAsia="Calibri" w:hAnsi="Calibri"/>
                <w:b/>
                <w:color w:val="000000" w:themeColor="text1"/>
              </w:rPr>
              <w:t>120% increase achieved – see</w:t>
            </w:r>
            <w:r w:rsidR="00B00684" w:rsidRPr="008357E5">
              <w:rPr>
                <w:rFonts w:ascii="Calibri" w:eastAsia="Calibri" w:hAnsi="Calibri"/>
                <w:b/>
                <w:color w:val="000000" w:themeColor="text1"/>
              </w:rPr>
              <w:t xml:space="preserve"> </w:t>
            </w:r>
            <w:r w:rsidRPr="008357E5">
              <w:rPr>
                <w:rFonts w:ascii="Calibri" w:eastAsia="Calibri" w:hAnsi="Calibri"/>
                <w:b/>
                <w:color w:val="000000" w:themeColor="text1"/>
              </w:rPr>
              <w:t>Point 1</w:t>
            </w:r>
          </w:p>
          <w:p w14:paraId="19D6B65E" w14:textId="2AB179FB" w:rsidR="00DD186F" w:rsidRPr="008357E5" w:rsidRDefault="00DD186F" w:rsidP="00DD186F">
            <w:pPr>
              <w:spacing w:after="0" w:line="240" w:lineRule="auto"/>
              <w:ind w:left="144"/>
              <w:textAlignment w:val="baseline"/>
              <w:rPr>
                <w:rFonts w:ascii="Calibri" w:eastAsia="Calibri" w:hAnsi="Calibri"/>
                <w:color w:val="000000" w:themeColor="text1"/>
              </w:rPr>
            </w:pPr>
            <w:r w:rsidRPr="008357E5">
              <w:rPr>
                <w:rFonts w:ascii="Calibri" w:eastAsia="Calibri" w:hAnsi="Calibri"/>
                <w:color w:val="000000" w:themeColor="text1"/>
              </w:rPr>
              <w:t>Increased engagement with</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HALT communications.</w:t>
            </w:r>
          </w:p>
          <w:p w14:paraId="5D1EFB67" w14:textId="77777777" w:rsidR="00DD186F" w:rsidRPr="008357E5" w:rsidRDefault="00DD186F" w:rsidP="00DD186F">
            <w:pPr>
              <w:spacing w:after="0" w:line="240" w:lineRule="auto"/>
              <w:ind w:left="144"/>
              <w:textAlignment w:val="baseline"/>
              <w:rPr>
                <w:rFonts w:ascii="Calibri" w:eastAsia="Calibri" w:hAnsi="Calibri"/>
                <w:b/>
                <w:color w:val="000000" w:themeColor="text1"/>
              </w:rPr>
            </w:pPr>
            <w:r w:rsidRPr="008357E5">
              <w:rPr>
                <w:rFonts w:ascii="Calibri" w:eastAsia="Calibri" w:hAnsi="Calibri"/>
                <w:b/>
                <w:color w:val="000000" w:themeColor="text1"/>
              </w:rPr>
              <w:t>See Point 2</w:t>
            </w:r>
          </w:p>
          <w:p w14:paraId="1C4F7742" w14:textId="17E04902" w:rsidR="00DD186F" w:rsidRPr="008357E5" w:rsidRDefault="00DD186F" w:rsidP="00DD186F">
            <w:pPr>
              <w:spacing w:after="0" w:line="240" w:lineRule="auto"/>
              <w:ind w:left="110"/>
              <w:textAlignment w:val="baseline"/>
              <w:rPr>
                <w:rFonts w:ascii="Calibri" w:eastAsia="Calibri" w:hAnsi="Calibri"/>
                <w:color w:val="000000" w:themeColor="text1"/>
              </w:rPr>
            </w:pPr>
            <w:r w:rsidRPr="008357E5">
              <w:rPr>
                <w:rFonts w:ascii="Calibri" w:eastAsia="Calibri" w:hAnsi="Calibri"/>
                <w:color w:val="000000" w:themeColor="text1"/>
              </w:rPr>
              <w:t xml:space="preserve">The number of Catholic </w:t>
            </w:r>
            <w:r w:rsidR="0058773F" w:rsidRPr="008357E5">
              <w:rPr>
                <w:rFonts w:ascii="Calibri" w:eastAsia="Calibri" w:hAnsi="Calibri"/>
                <w:color w:val="000000" w:themeColor="text1"/>
              </w:rPr>
              <w:t>schools</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 xml:space="preserve">HALT assessors </w:t>
            </w:r>
            <w:r w:rsidR="0058773F" w:rsidRPr="008357E5">
              <w:rPr>
                <w:rFonts w:ascii="Calibri" w:eastAsia="Calibri" w:hAnsi="Calibri"/>
                <w:color w:val="000000" w:themeColor="text1"/>
              </w:rPr>
              <w:t>are</w:t>
            </w:r>
            <w:r w:rsidRPr="008357E5">
              <w:rPr>
                <w:rFonts w:ascii="Calibri" w:eastAsia="Calibri" w:hAnsi="Calibri"/>
                <w:color w:val="000000" w:themeColor="text1"/>
              </w:rPr>
              <w:t xml:space="preserve"> increased in</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2020.</w:t>
            </w:r>
          </w:p>
          <w:p w14:paraId="2C8F5341" w14:textId="2CC57FC8" w:rsidR="00DD186F" w:rsidRPr="008357E5" w:rsidRDefault="00DD186F" w:rsidP="00B00684">
            <w:pPr>
              <w:spacing w:after="0" w:line="240" w:lineRule="auto"/>
              <w:ind w:left="110"/>
              <w:textAlignment w:val="baseline"/>
              <w:rPr>
                <w:rFonts w:ascii="Calibri" w:eastAsia="Calibri" w:hAnsi="Calibri"/>
                <w:color w:val="000000" w:themeColor="text1"/>
              </w:rPr>
            </w:pPr>
            <w:r w:rsidRPr="008357E5">
              <w:rPr>
                <w:rFonts w:ascii="Calibri" w:eastAsia="Calibri" w:hAnsi="Calibri"/>
                <w:b/>
                <w:color w:val="000000" w:themeColor="text1"/>
              </w:rPr>
              <w:t>80% increase from 2019 to</w:t>
            </w:r>
            <w:r w:rsidR="00B00684" w:rsidRPr="008357E5">
              <w:rPr>
                <w:rFonts w:ascii="Calibri" w:eastAsia="Calibri" w:hAnsi="Calibri"/>
                <w:b/>
                <w:color w:val="000000" w:themeColor="text1"/>
              </w:rPr>
              <w:t xml:space="preserve"> </w:t>
            </w:r>
            <w:r w:rsidRPr="008357E5">
              <w:rPr>
                <w:rFonts w:ascii="Calibri" w:eastAsia="Calibri" w:hAnsi="Calibri"/>
                <w:b/>
                <w:color w:val="000000" w:themeColor="text1"/>
              </w:rPr>
              <w:t>2020</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tcPr>
          <w:p w14:paraId="6BC0FA96" w14:textId="66456651" w:rsidR="00CB0043" w:rsidRPr="008357E5" w:rsidRDefault="001C059B" w:rsidP="00CB0043">
            <w:pPr>
              <w:spacing w:after="0" w:line="240" w:lineRule="auto"/>
              <w:ind w:left="150"/>
              <w:textAlignment w:val="baseline"/>
              <w:rPr>
                <w:rFonts w:ascii="Calibri" w:eastAsia="Calibri" w:hAnsi="Calibri"/>
                <w:color w:val="000000" w:themeColor="text1"/>
              </w:rPr>
            </w:pPr>
            <w:r w:rsidRPr="008357E5">
              <w:rPr>
                <w:color w:val="000000" w:themeColor="text1"/>
              </w:rPr>
              <w:t>All events moved to online delivery due to COVID-19 which reduced the costs involved with running these events.</w:t>
            </w:r>
          </w:p>
          <w:p w14:paraId="0E27D481" w14:textId="71644573" w:rsidR="00DD186F" w:rsidRPr="008357E5" w:rsidRDefault="00DD186F" w:rsidP="00B00684">
            <w:pPr>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1. There was an increase in the</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number of certified teachers</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from 2019 (5 in total) to 2020</w:t>
            </w:r>
            <w:r w:rsidR="00B00684" w:rsidRPr="008357E5">
              <w:rPr>
                <w:rFonts w:ascii="Calibri" w:eastAsia="Calibri" w:hAnsi="Calibri"/>
                <w:color w:val="000000" w:themeColor="text1"/>
              </w:rPr>
              <w:t xml:space="preserve"> </w:t>
            </w:r>
            <w:r w:rsidRPr="008357E5">
              <w:rPr>
                <w:rFonts w:ascii="Calibri" w:eastAsia="Calibri" w:hAnsi="Calibri"/>
                <w:color w:val="000000" w:themeColor="text1"/>
              </w:rPr>
              <w:t>(11 in total).</w:t>
            </w:r>
          </w:p>
          <w:p w14:paraId="291008BF" w14:textId="77777777" w:rsidR="00DD186F" w:rsidRPr="008357E5" w:rsidRDefault="00DD186F" w:rsidP="00DD186F">
            <w:pPr>
              <w:spacing w:after="0" w:line="240" w:lineRule="auto"/>
              <w:ind w:left="144" w:right="252"/>
              <w:textAlignment w:val="baseline"/>
              <w:rPr>
                <w:rFonts w:ascii="Calibri" w:eastAsia="Calibri" w:hAnsi="Calibri"/>
                <w:color w:val="000000" w:themeColor="text1"/>
              </w:rPr>
            </w:pPr>
            <w:r w:rsidRPr="008357E5">
              <w:rPr>
                <w:rFonts w:ascii="Calibri" w:eastAsia="Calibri" w:hAnsi="Calibri"/>
                <w:color w:val="000000" w:themeColor="text1"/>
              </w:rPr>
              <w:t>2. Engagement data from 2019 updates is not available, however, the five applicant updates and two applicant check-ins averaged 60.4% engagement in 2020.</w:t>
            </w:r>
          </w:p>
          <w:p w14:paraId="339F9D3C" w14:textId="02C6DCDF" w:rsidR="00DD186F" w:rsidRPr="008357E5" w:rsidRDefault="00526E5F" w:rsidP="00DD186F">
            <w:pPr>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 xml:space="preserve">3. </w:t>
            </w:r>
            <w:r w:rsidR="00DD186F" w:rsidRPr="008357E5">
              <w:rPr>
                <w:rFonts w:ascii="Calibri" w:eastAsia="Calibri" w:hAnsi="Calibri"/>
                <w:color w:val="000000" w:themeColor="text1"/>
              </w:rPr>
              <w:t>All events including</w:t>
            </w:r>
            <w:r w:rsidRPr="008357E5">
              <w:rPr>
                <w:rFonts w:ascii="Calibri" w:eastAsia="Calibri" w:hAnsi="Calibri"/>
                <w:color w:val="000000" w:themeColor="text1"/>
              </w:rPr>
              <w:t xml:space="preserve"> </w:t>
            </w:r>
            <w:r w:rsidR="00DD186F" w:rsidRPr="008357E5">
              <w:rPr>
                <w:rFonts w:ascii="Calibri" w:eastAsia="Calibri" w:hAnsi="Calibri"/>
                <w:color w:val="000000" w:themeColor="text1"/>
              </w:rPr>
              <w:t>Introductory Sessions, In-Depth</w:t>
            </w:r>
            <w:r w:rsidRPr="008357E5">
              <w:rPr>
                <w:rFonts w:ascii="Calibri" w:eastAsia="Calibri" w:hAnsi="Calibri"/>
                <w:color w:val="000000" w:themeColor="text1"/>
              </w:rPr>
              <w:t xml:space="preserve"> </w:t>
            </w:r>
            <w:r w:rsidR="00DD186F" w:rsidRPr="008357E5">
              <w:rPr>
                <w:rFonts w:ascii="Calibri" w:eastAsia="Calibri" w:hAnsi="Calibri"/>
                <w:color w:val="000000" w:themeColor="text1"/>
              </w:rPr>
              <w:t>Workshops, Assessor Update</w:t>
            </w:r>
            <w:r w:rsidRPr="008357E5">
              <w:rPr>
                <w:rFonts w:ascii="Calibri" w:eastAsia="Calibri" w:hAnsi="Calibri"/>
                <w:color w:val="000000" w:themeColor="text1"/>
              </w:rPr>
              <w:t xml:space="preserve"> </w:t>
            </w:r>
            <w:r w:rsidR="00DD186F" w:rsidRPr="008357E5">
              <w:rPr>
                <w:rFonts w:ascii="Calibri" w:eastAsia="Calibri" w:hAnsi="Calibri"/>
                <w:color w:val="000000" w:themeColor="text1"/>
              </w:rPr>
              <w:t>Day (and associated activities)</w:t>
            </w:r>
            <w:r w:rsidRPr="008357E5">
              <w:rPr>
                <w:rFonts w:ascii="Calibri" w:eastAsia="Calibri" w:hAnsi="Calibri"/>
                <w:color w:val="000000" w:themeColor="text1"/>
              </w:rPr>
              <w:t xml:space="preserve"> </w:t>
            </w:r>
            <w:r w:rsidR="00DD186F" w:rsidRPr="008357E5">
              <w:rPr>
                <w:rFonts w:ascii="Calibri" w:eastAsia="Calibri" w:hAnsi="Calibri"/>
                <w:color w:val="000000" w:themeColor="text1"/>
              </w:rPr>
              <w:t>and Stage 1 Assessment</w:t>
            </w:r>
            <w:r w:rsidRPr="008357E5">
              <w:rPr>
                <w:rFonts w:ascii="Calibri" w:eastAsia="Calibri" w:hAnsi="Calibri"/>
                <w:color w:val="000000" w:themeColor="text1"/>
              </w:rPr>
              <w:t xml:space="preserve"> </w:t>
            </w:r>
            <w:r w:rsidR="00DD186F" w:rsidRPr="008357E5">
              <w:rPr>
                <w:rFonts w:ascii="Calibri" w:eastAsia="Calibri" w:hAnsi="Calibri"/>
                <w:color w:val="000000" w:themeColor="text1"/>
              </w:rPr>
              <w:t>Activities moved to online</w:t>
            </w:r>
            <w:r w:rsidRPr="008357E5">
              <w:rPr>
                <w:rFonts w:ascii="Calibri" w:eastAsia="Calibri" w:hAnsi="Calibri"/>
                <w:color w:val="000000" w:themeColor="text1"/>
              </w:rPr>
              <w:t xml:space="preserve"> </w:t>
            </w:r>
            <w:r w:rsidR="00DD186F" w:rsidRPr="008357E5">
              <w:rPr>
                <w:rFonts w:ascii="Calibri" w:eastAsia="Calibri" w:hAnsi="Calibri"/>
                <w:color w:val="000000" w:themeColor="text1"/>
              </w:rPr>
              <w:t>delivery due to COVID-19.</w:t>
            </w:r>
          </w:p>
          <w:p w14:paraId="6E00E5FD" w14:textId="77777777" w:rsidR="00DD186F" w:rsidRPr="008357E5" w:rsidRDefault="00DD186F" w:rsidP="00DD186F">
            <w:pPr>
              <w:numPr>
                <w:ilvl w:val="0"/>
                <w:numId w:val="4"/>
              </w:numPr>
              <w:tabs>
                <w:tab w:val="left" w:pos="288"/>
              </w:tabs>
              <w:spacing w:after="0" w:line="240" w:lineRule="auto"/>
              <w:ind w:left="144"/>
              <w:textAlignment w:val="baseline"/>
              <w:rPr>
                <w:rFonts w:ascii="Calibri" w:eastAsia="Calibri" w:hAnsi="Calibri"/>
                <w:color w:val="000000" w:themeColor="text1"/>
              </w:rPr>
            </w:pPr>
            <w:r w:rsidRPr="008357E5">
              <w:rPr>
                <w:rFonts w:ascii="Calibri" w:eastAsia="Calibri" w:hAnsi="Calibri"/>
                <w:color w:val="000000" w:themeColor="text1"/>
                <w:spacing w:val="-1"/>
              </w:rPr>
              <w:t>Key personnel were appointed within each Diocese to enhance the profile of certification and ensure ongoing support for applicants. Support was provided through frequent communication and updates.</w:t>
            </w:r>
          </w:p>
          <w:p w14:paraId="1179BDC8" w14:textId="411D84B8" w:rsidR="00DD186F" w:rsidRPr="008357E5" w:rsidRDefault="00DD186F" w:rsidP="00DD186F">
            <w:pPr>
              <w:tabs>
                <w:tab w:val="left" w:pos="144"/>
                <w:tab w:val="left" w:pos="288"/>
              </w:tabs>
              <w:spacing w:after="0" w:line="240" w:lineRule="auto"/>
              <w:ind w:left="144"/>
              <w:textAlignment w:val="baseline"/>
              <w:rPr>
                <w:rFonts w:ascii="Calibri" w:eastAsia="Calibri" w:hAnsi="Calibri"/>
                <w:color w:val="000000" w:themeColor="text1"/>
              </w:rPr>
            </w:pPr>
            <w:r w:rsidRPr="008357E5">
              <w:rPr>
                <w:rFonts w:ascii="Calibri" w:eastAsia="Calibri" w:hAnsi="Calibri"/>
                <w:color w:val="000000" w:themeColor="text1"/>
                <w:spacing w:val="-1"/>
              </w:rPr>
              <w:t>Assessors participated in scheduled update sessions.</w:t>
            </w:r>
          </w:p>
        </w:tc>
      </w:tr>
      <w:tr w:rsidR="008357E5" w:rsidRPr="008357E5" w14:paraId="256C78CF" w14:textId="77777777" w:rsidTr="008357E5">
        <w:trPr>
          <w:trHeight w:hRule="exact" w:val="4806"/>
        </w:trPr>
        <w:tc>
          <w:tcPr>
            <w:tcW w:w="2248" w:type="dxa"/>
            <w:vMerge w:val="restart"/>
            <w:tcBorders>
              <w:top w:val="single" w:sz="4" w:space="0" w:color="auto"/>
              <w:left w:val="single" w:sz="4" w:space="0" w:color="auto"/>
              <w:bottom w:val="single" w:sz="4" w:space="0" w:color="auto"/>
              <w:right w:val="single" w:sz="4" w:space="0" w:color="auto"/>
            </w:tcBorders>
            <w:shd w:val="clear" w:color="auto" w:fill="auto"/>
          </w:tcPr>
          <w:p w14:paraId="1953FD64" w14:textId="26E9B9AB" w:rsidR="00BC1DE2" w:rsidRPr="008357E5" w:rsidRDefault="00C071DE" w:rsidP="00C071DE">
            <w:pPr>
              <w:spacing w:after="0" w:line="265" w:lineRule="exact"/>
              <w:ind w:left="123" w:right="324"/>
              <w:textAlignment w:val="baseline"/>
              <w:rPr>
                <w:rFonts w:ascii="Calibri" w:eastAsia="Calibri" w:hAnsi="Calibri"/>
                <w:b/>
                <w:color w:val="000000" w:themeColor="text1"/>
                <w:spacing w:val="-2"/>
              </w:rPr>
            </w:pPr>
            <w:r w:rsidRPr="008357E5">
              <w:rPr>
                <w:rFonts w:ascii="Calibri" w:eastAsia="Calibri" w:hAnsi="Calibri"/>
                <w:b/>
                <w:color w:val="000000" w:themeColor="text1"/>
                <w:spacing w:val="-2"/>
              </w:rPr>
              <w:lastRenderedPageBreak/>
              <w:t xml:space="preserve">5. </w:t>
            </w:r>
            <w:r w:rsidR="00BC1DE2" w:rsidRPr="008357E5">
              <w:rPr>
                <w:rFonts w:ascii="Calibri" w:eastAsia="Calibri" w:hAnsi="Calibri"/>
                <w:b/>
                <w:color w:val="000000" w:themeColor="text1"/>
                <w:spacing w:val="-2"/>
              </w:rPr>
              <w:t>Nationally Consistent Collection of Data on Students with Disability</w:t>
            </w:r>
          </w:p>
        </w:tc>
        <w:tc>
          <w:tcPr>
            <w:tcW w:w="382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62C9B6D" w14:textId="77777777" w:rsidR="00BC1DE2" w:rsidRPr="008357E5" w:rsidRDefault="00BC1DE2" w:rsidP="00DD186F">
            <w:pPr>
              <w:spacing w:line="267" w:lineRule="exact"/>
              <w:ind w:left="158" w:right="468"/>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This reform support project will allow for schools to conduct moderation of Nationally Consistent Collection of Data on Students with Disability across Queensland schooling sectors. This project will support the following activities:</w:t>
            </w:r>
          </w:p>
          <w:p w14:paraId="385383FB" w14:textId="77777777" w:rsidR="00BC1DE2" w:rsidRPr="008357E5" w:rsidRDefault="00BC1DE2" w:rsidP="00DD186F">
            <w:pPr>
              <w:numPr>
                <w:ilvl w:val="0"/>
                <w:numId w:val="13"/>
              </w:numPr>
              <w:tabs>
                <w:tab w:val="clear" w:pos="216"/>
                <w:tab w:val="left" w:pos="360"/>
              </w:tabs>
              <w:spacing w:after="0" w:line="240" w:lineRule="auto"/>
              <w:ind w:left="159" w:right="216"/>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Professional development and training for school staff delivered across Catholic School Authorities to build consistent knowledge and understanding of the NCCD model.</w:t>
            </w:r>
          </w:p>
          <w:p w14:paraId="76FB16C9" w14:textId="77777777" w:rsidR="00BC1DE2" w:rsidRPr="008357E5" w:rsidRDefault="00BC1DE2" w:rsidP="00DD186F">
            <w:pPr>
              <w:numPr>
                <w:ilvl w:val="0"/>
                <w:numId w:val="13"/>
              </w:numPr>
              <w:tabs>
                <w:tab w:val="clear" w:pos="216"/>
                <w:tab w:val="left" w:pos="360"/>
              </w:tabs>
              <w:spacing w:after="0" w:line="240" w:lineRule="auto"/>
              <w:ind w:left="159" w:right="108"/>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Support teachers to participate in ‘within school’ moderation process for their students. This will give schools an opportunity to establish moderation as an ongoing process for NCCD to build consistent knowledge and understanding, about the NCCD model and engage in quality assurance processes.</w:t>
            </w:r>
          </w:p>
          <w:p w14:paraId="40168E2C" w14:textId="77777777" w:rsidR="00BC1DE2" w:rsidRPr="008357E5" w:rsidRDefault="00BC1DE2" w:rsidP="00DD186F">
            <w:pPr>
              <w:numPr>
                <w:ilvl w:val="0"/>
                <w:numId w:val="13"/>
              </w:numPr>
              <w:tabs>
                <w:tab w:val="left" w:pos="360"/>
              </w:tabs>
              <w:spacing w:before="3" w:after="470" w:line="268" w:lineRule="exact"/>
              <w:ind w:left="158"/>
              <w:textAlignment w:val="baseline"/>
              <w:rPr>
                <w:rFonts w:ascii="Calibri" w:eastAsia="Calibri" w:hAnsi="Calibri"/>
                <w:color w:val="000000" w:themeColor="text1"/>
              </w:rPr>
            </w:pPr>
            <w:r w:rsidRPr="008357E5">
              <w:rPr>
                <w:rFonts w:ascii="Calibri" w:eastAsia="Calibri" w:hAnsi="Calibri"/>
                <w:color w:val="000000" w:themeColor="text1"/>
              </w:rPr>
              <w:t>Work at regional/diocesan level with key staff from Catholic School Authorities to build sustainable practices in professional learning,</w:t>
            </w:r>
          </w:p>
          <w:p w14:paraId="3C58F338" w14:textId="77777777" w:rsidR="00BC1DE2" w:rsidRPr="008357E5" w:rsidRDefault="00BC1DE2" w:rsidP="00DD186F">
            <w:pPr>
              <w:spacing w:line="262"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lastRenderedPageBreak/>
              <w:t>moderation processes and quality assurance.</w:t>
            </w:r>
          </w:p>
          <w:p w14:paraId="19A61EB9" w14:textId="3B777EE4" w:rsidR="00BC1DE2" w:rsidRPr="008357E5" w:rsidRDefault="00BC1DE2" w:rsidP="00DD186F">
            <w:pPr>
              <w:spacing w:before="2" w:after="4257" w:line="268" w:lineRule="exact"/>
              <w:ind w:left="144" w:right="180"/>
              <w:textAlignment w:val="baseline"/>
              <w:rPr>
                <w:rFonts w:ascii="Calibri" w:eastAsia="Calibri" w:hAnsi="Calibri"/>
                <w:color w:val="000000" w:themeColor="text1"/>
              </w:rPr>
            </w:pPr>
            <w:r w:rsidRPr="008357E5">
              <w:rPr>
                <w:rFonts w:ascii="Calibri" w:eastAsia="Calibri" w:hAnsi="Calibri"/>
                <w:color w:val="000000" w:themeColor="text1"/>
                <w:spacing w:val="-3"/>
              </w:rPr>
              <w:t>4. Support cross-sector moderation opportunities for Catholic schools and the other school sectors.</w:t>
            </w: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tcPr>
          <w:p w14:paraId="14F562DF" w14:textId="77777777" w:rsidR="00BC1DE2" w:rsidRPr="008357E5" w:rsidRDefault="00BC1DE2" w:rsidP="00DD186F">
            <w:pPr>
              <w:spacing w:line="264" w:lineRule="exact"/>
              <w:ind w:left="144" w:right="504"/>
              <w:textAlignment w:val="baseline"/>
              <w:rPr>
                <w:rFonts w:ascii="Calibri" w:eastAsia="Calibri" w:hAnsi="Calibri"/>
                <w:color w:val="000000" w:themeColor="text1"/>
              </w:rPr>
            </w:pPr>
            <w:r w:rsidRPr="008357E5">
              <w:rPr>
                <w:rFonts w:ascii="Calibri" w:eastAsia="Calibri" w:hAnsi="Calibri"/>
                <w:color w:val="000000" w:themeColor="text1"/>
              </w:rPr>
              <w:lastRenderedPageBreak/>
              <w:t>Confidence in the accuracy of the school level data submitted for census.</w:t>
            </w:r>
          </w:p>
          <w:p w14:paraId="24DEB950" w14:textId="77777777" w:rsidR="00BC1DE2" w:rsidRPr="008357E5" w:rsidRDefault="00BC1DE2" w:rsidP="00DD186F">
            <w:pPr>
              <w:spacing w:before="311" w:after="1891" w:line="226"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w:t>
            </w:r>
          </w:p>
        </w:tc>
        <w:tc>
          <w:tcPr>
            <w:tcW w:w="3236" w:type="dxa"/>
            <w:gridSpan w:val="2"/>
            <w:tcBorders>
              <w:top w:val="single" w:sz="5" w:space="0" w:color="000000"/>
              <w:left w:val="single" w:sz="4" w:space="0" w:color="auto"/>
              <w:bottom w:val="single" w:sz="5" w:space="0" w:color="000000"/>
              <w:right w:val="single" w:sz="5" w:space="0" w:color="000000"/>
            </w:tcBorders>
            <w:shd w:val="clear" w:color="auto" w:fill="auto"/>
          </w:tcPr>
          <w:p w14:paraId="0F7803AA" w14:textId="77777777" w:rsidR="00BC1DE2" w:rsidRPr="008357E5" w:rsidRDefault="00BC1DE2" w:rsidP="00DD186F">
            <w:pPr>
              <w:spacing w:line="267" w:lineRule="exact"/>
              <w:ind w:left="144" w:right="144"/>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The preliminary data will closely match the actual data from Queensland Catholic schools’ levels of adjustment and categories of disability reducing the number of queries from the Australian Government Department of Education. Audits of schools’ NCCD find appropriate evidence for NCCD decisions.</w:t>
            </w:r>
          </w:p>
          <w:p w14:paraId="0A313CD2" w14:textId="77777777" w:rsidR="00BC1DE2" w:rsidRPr="008357E5" w:rsidRDefault="00BC1DE2" w:rsidP="00DD186F">
            <w:pPr>
              <w:spacing w:before="38" w:after="14" w:line="226"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See Point 1</w:t>
            </w:r>
          </w:p>
        </w:tc>
        <w:tc>
          <w:tcPr>
            <w:tcW w:w="3564" w:type="dxa"/>
            <w:gridSpan w:val="2"/>
            <w:tcBorders>
              <w:top w:val="single" w:sz="5" w:space="0" w:color="000000"/>
              <w:left w:val="single" w:sz="5" w:space="0" w:color="000000"/>
              <w:bottom w:val="single" w:sz="5" w:space="0" w:color="000000"/>
              <w:right w:val="single" w:sz="5" w:space="0" w:color="000000"/>
            </w:tcBorders>
            <w:shd w:val="clear" w:color="auto" w:fill="auto"/>
          </w:tcPr>
          <w:p w14:paraId="61A0F123" w14:textId="600B1B84" w:rsidR="00B82AB5" w:rsidRPr="008357E5" w:rsidRDefault="00AE2B52" w:rsidP="00B82AB5">
            <w:pPr>
              <w:spacing w:after="0" w:line="240" w:lineRule="auto"/>
              <w:ind w:left="150"/>
              <w:textAlignment w:val="baseline"/>
              <w:rPr>
                <w:rFonts w:ascii="Calibri" w:eastAsia="Calibri" w:hAnsi="Calibri"/>
                <w:color w:val="000000" w:themeColor="text1"/>
              </w:rPr>
            </w:pPr>
            <w:r w:rsidRPr="008357E5">
              <w:rPr>
                <w:color w:val="000000" w:themeColor="text1"/>
              </w:rPr>
              <w:t>Many of the events scheduled moved online which reduced the costs for teacher replacement, travel, venue booking etc.</w:t>
            </w:r>
          </w:p>
          <w:p w14:paraId="1DF6F046" w14:textId="20969839" w:rsidR="00BC1DE2" w:rsidRPr="008357E5" w:rsidRDefault="00BC1DE2" w:rsidP="00B82AB5">
            <w:pPr>
              <w:numPr>
                <w:ilvl w:val="0"/>
                <w:numId w:val="5"/>
              </w:numPr>
              <w:tabs>
                <w:tab w:val="clear" w:pos="216"/>
                <w:tab w:val="left" w:pos="360"/>
              </w:tabs>
              <w:spacing w:after="0" w:line="240" w:lineRule="auto"/>
              <w:ind w:left="144" w:right="216"/>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Unable to report as 2020 Australian Government post enumeration outcomes are yet to be reported. In 2019, less than 1% of schools reviewed by the post enumeration process had an adjustment to their census data.</w:t>
            </w:r>
          </w:p>
        </w:tc>
      </w:tr>
      <w:tr w:rsidR="008357E5" w:rsidRPr="008357E5" w14:paraId="44D57485" w14:textId="77777777" w:rsidTr="008357E5">
        <w:trPr>
          <w:trHeight w:hRule="exact" w:val="2962"/>
        </w:trPr>
        <w:tc>
          <w:tcPr>
            <w:tcW w:w="2248" w:type="dxa"/>
            <w:vMerge/>
            <w:tcBorders>
              <w:top w:val="single" w:sz="4" w:space="0" w:color="auto"/>
              <w:left w:val="single" w:sz="4" w:space="0" w:color="auto"/>
              <w:bottom w:val="single" w:sz="4" w:space="0" w:color="auto"/>
              <w:right w:val="single" w:sz="4" w:space="0" w:color="auto"/>
            </w:tcBorders>
            <w:shd w:val="clear" w:color="auto" w:fill="auto"/>
          </w:tcPr>
          <w:p w14:paraId="4D636CB3" w14:textId="77777777" w:rsidR="00BC1DE2" w:rsidRPr="008357E5" w:rsidRDefault="00BC1DE2" w:rsidP="00DD186F">
            <w:pPr>
              <w:rPr>
                <w:color w:val="000000" w:themeColor="text1"/>
              </w:rPr>
            </w:pPr>
          </w:p>
        </w:tc>
        <w:tc>
          <w:tcPr>
            <w:tcW w:w="3828" w:type="dxa"/>
            <w:gridSpan w:val="2"/>
            <w:vMerge/>
            <w:tcBorders>
              <w:top w:val="single" w:sz="4" w:space="0" w:color="auto"/>
              <w:left w:val="single" w:sz="4" w:space="0" w:color="auto"/>
              <w:bottom w:val="single" w:sz="4" w:space="0" w:color="auto"/>
              <w:right w:val="single" w:sz="4" w:space="0" w:color="auto"/>
            </w:tcBorders>
            <w:shd w:val="clear" w:color="auto" w:fill="auto"/>
          </w:tcPr>
          <w:p w14:paraId="7A4DDE26" w14:textId="1379BB63" w:rsidR="00BC1DE2" w:rsidRPr="008357E5" w:rsidRDefault="00BC1DE2" w:rsidP="00DD186F">
            <w:pPr>
              <w:spacing w:before="2" w:after="4257" w:line="268" w:lineRule="exact"/>
              <w:ind w:left="144" w:right="180"/>
              <w:textAlignment w:val="baseline"/>
              <w:rPr>
                <w:color w:val="000000" w:themeColor="text1"/>
              </w:rPr>
            </w:pPr>
          </w:p>
        </w:tc>
        <w:tc>
          <w:tcPr>
            <w:tcW w:w="3001" w:type="dxa"/>
            <w:gridSpan w:val="2"/>
            <w:tcBorders>
              <w:top w:val="single" w:sz="4" w:space="0" w:color="auto"/>
              <w:left w:val="single" w:sz="4" w:space="0" w:color="auto"/>
              <w:bottom w:val="single" w:sz="6" w:space="0" w:color="000000"/>
              <w:right w:val="single" w:sz="5" w:space="0" w:color="000000"/>
            </w:tcBorders>
            <w:shd w:val="clear" w:color="auto" w:fill="auto"/>
          </w:tcPr>
          <w:p w14:paraId="5C3922E3" w14:textId="39ECB47A" w:rsidR="00BC1DE2" w:rsidRPr="008357E5" w:rsidRDefault="00BC1DE2" w:rsidP="00A831A5">
            <w:pPr>
              <w:spacing w:after="0" w:line="240" w:lineRule="auto"/>
              <w:ind w:left="142"/>
              <w:textAlignment w:val="baseline"/>
              <w:rPr>
                <w:rFonts w:ascii="Calibri" w:eastAsia="Calibri" w:hAnsi="Calibri"/>
                <w:color w:val="000000" w:themeColor="text1"/>
              </w:rPr>
            </w:pPr>
            <w:r w:rsidRPr="008357E5">
              <w:rPr>
                <w:rFonts w:ascii="Calibri" w:eastAsia="Calibri" w:hAnsi="Calibri"/>
                <w:color w:val="000000" w:themeColor="text1"/>
              </w:rPr>
              <w:t>Delivery of professional learning</w:t>
            </w:r>
            <w:r w:rsidR="004C31C8" w:rsidRPr="008357E5">
              <w:rPr>
                <w:rFonts w:ascii="Calibri" w:eastAsia="Calibri" w:hAnsi="Calibri"/>
                <w:color w:val="000000" w:themeColor="text1"/>
              </w:rPr>
              <w:t xml:space="preserve"> </w:t>
            </w:r>
            <w:r w:rsidRPr="008357E5">
              <w:rPr>
                <w:rFonts w:ascii="Calibri" w:eastAsia="Calibri" w:hAnsi="Calibri"/>
                <w:color w:val="000000" w:themeColor="text1"/>
              </w:rPr>
              <w:t>about the NCCD.</w:t>
            </w:r>
          </w:p>
          <w:p w14:paraId="16FC4AD0" w14:textId="77777777" w:rsidR="00BC1DE2" w:rsidRPr="008357E5" w:rsidRDefault="00BC1DE2" w:rsidP="00A831A5">
            <w:pPr>
              <w:spacing w:after="0" w:line="240" w:lineRule="auto"/>
              <w:ind w:left="142"/>
              <w:textAlignment w:val="baseline"/>
              <w:rPr>
                <w:rFonts w:ascii="Calibri" w:eastAsia="Calibri" w:hAnsi="Calibri"/>
                <w:b/>
                <w:color w:val="000000" w:themeColor="text1"/>
              </w:rPr>
            </w:pPr>
            <w:r w:rsidRPr="008357E5">
              <w:rPr>
                <w:rFonts w:ascii="Calibri" w:eastAsia="Calibri" w:hAnsi="Calibri"/>
                <w:b/>
                <w:color w:val="000000" w:themeColor="text1"/>
              </w:rPr>
              <w:t>Achieved</w:t>
            </w:r>
          </w:p>
          <w:p w14:paraId="67CEDA10" w14:textId="77777777" w:rsidR="00BC1DE2" w:rsidRPr="008357E5" w:rsidRDefault="00BC1DE2" w:rsidP="00A831A5">
            <w:pPr>
              <w:spacing w:after="0" w:line="240" w:lineRule="auto"/>
              <w:ind w:left="142" w:right="504"/>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 xml:space="preserve">Teachers are better equipped to plan, record and monitor educational adjustments for students with disability within the four phases of the NCCD. </w:t>
            </w:r>
            <w:r w:rsidRPr="008357E5">
              <w:rPr>
                <w:rFonts w:ascii="Calibri" w:eastAsia="Calibri" w:hAnsi="Calibri"/>
                <w:b/>
                <w:color w:val="000000" w:themeColor="text1"/>
                <w:spacing w:val="-2"/>
              </w:rPr>
              <w:t>Achieved</w:t>
            </w:r>
          </w:p>
        </w:tc>
        <w:tc>
          <w:tcPr>
            <w:tcW w:w="3236" w:type="dxa"/>
            <w:gridSpan w:val="2"/>
            <w:tcBorders>
              <w:top w:val="single" w:sz="5" w:space="0" w:color="000000"/>
              <w:left w:val="single" w:sz="5" w:space="0" w:color="000000"/>
              <w:bottom w:val="single" w:sz="5" w:space="0" w:color="000000"/>
              <w:right w:val="single" w:sz="5" w:space="0" w:color="000000"/>
            </w:tcBorders>
            <w:shd w:val="clear" w:color="auto" w:fill="auto"/>
          </w:tcPr>
          <w:p w14:paraId="0590831D" w14:textId="77777777" w:rsidR="00BC1DE2" w:rsidRPr="008357E5" w:rsidRDefault="00BC1DE2" w:rsidP="00DD186F">
            <w:pPr>
              <w:spacing w:after="1627" w:line="266" w:lineRule="exact"/>
              <w:ind w:left="108" w:right="216"/>
              <w:textAlignment w:val="baseline"/>
              <w:rPr>
                <w:rFonts w:ascii="Calibri" w:eastAsia="Calibri" w:hAnsi="Calibri"/>
                <w:color w:val="000000" w:themeColor="text1"/>
              </w:rPr>
            </w:pPr>
            <w:r w:rsidRPr="008357E5">
              <w:rPr>
                <w:rFonts w:ascii="Calibri" w:eastAsia="Calibri" w:hAnsi="Calibri"/>
                <w:color w:val="000000" w:themeColor="text1"/>
              </w:rPr>
              <w:t xml:space="preserve">70% of participants at training workshops feel more confident implementing the NCCD. </w:t>
            </w:r>
            <w:r w:rsidRPr="008357E5">
              <w:rPr>
                <w:rFonts w:ascii="Calibri" w:eastAsia="Calibri" w:hAnsi="Calibri"/>
                <w:b/>
                <w:color w:val="000000" w:themeColor="text1"/>
              </w:rPr>
              <w:t>Target 141% Achieved – see Point 2</w:t>
            </w:r>
          </w:p>
        </w:tc>
        <w:tc>
          <w:tcPr>
            <w:tcW w:w="3564" w:type="dxa"/>
            <w:gridSpan w:val="2"/>
            <w:tcBorders>
              <w:top w:val="single" w:sz="5" w:space="0" w:color="000000"/>
              <w:left w:val="single" w:sz="5" w:space="0" w:color="000000"/>
              <w:bottom w:val="single" w:sz="5" w:space="0" w:color="000000"/>
              <w:right w:val="single" w:sz="5" w:space="0" w:color="000000"/>
            </w:tcBorders>
            <w:shd w:val="clear" w:color="auto" w:fill="auto"/>
          </w:tcPr>
          <w:p w14:paraId="1402A736" w14:textId="77777777" w:rsidR="00BC1DE2" w:rsidRPr="008357E5" w:rsidRDefault="00BC1DE2" w:rsidP="00DD186F">
            <w:pPr>
              <w:numPr>
                <w:ilvl w:val="0"/>
                <w:numId w:val="5"/>
              </w:numPr>
              <w:tabs>
                <w:tab w:val="clear" w:pos="216"/>
                <w:tab w:val="left" w:pos="360"/>
              </w:tabs>
              <w:spacing w:before="108" w:after="2045"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99% of respondents reported feeling more confident implementing the NCCD.</w:t>
            </w:r>
          </w:p>
        </w:tc>
      </w:tr>
      <w:tr w:rsidR="008357E5" w:rsidRPr="008357E5" w14:paraId="3F2B9E03" w14:textId="77777777" w:rsidTr="008357E5">
        <w:trPr>
          <w:trHeight w:hRule="exact" w:val="1417"/>
        </w:trPr>
        <w:tc>
          <w:tcPr>
            <w:tcW w:w="2248" w:type="dxa"/>
            <w:vMerge/>
            <w:tcBorders>
              <w:top w:val="single" w:sz="4" w:space="0" w:color="auto"/>
              <w:left w:val="single" w:sz="4" w:space="0" w:color="auto"/>
              <w:right w:val="single" w:sz="4" w:space="0" w:color="auto"/>
            </w:tcBorders>
            <w:shd w:val="clear" w:color="auto" w:fill="auto"/>
          </w:tcPr>
          <w:p w14:paraId="4BE3EB1B" w14:textId="77777777" w:rsidR="00BC1DE2" w:rsidRPr="008357E5" w:rsidRDefault="00BC1DE2" w:rsidP="00DD186F">
            <w:pPr>
              <w:rPr>
                <w:color w:val="000000" w:themeColor="text1"/>
              </w:rPr>
            </w:pPr>
          </w:p>
        </w:tc>
        <w:tc>
          <w:tcPr>
            <w:tcW w:w="3828" w:type="dxa"/>
            <w:gridSpan w:val="2"/>
            <w:vMerge/>
            <w:tcBorders>
              <w:top w:val="single" w:sz="4" w:space="0" w:color="auto"/>
              <w:left w:val="single" w:sz="4" w:space="0" w:color="auto"/>
              <w:bottom w:val="single" w:sz="4" w:space="0" w:color="auto"/>
              <w:right w:val="single" w:sz="4" w:space="0" w:color="auto"/>
            </w:tcBorders>
            <w:shd w:val="clear" w:color="auto" w:fill="auto"/>
          </w:tcPr>
          <w:p w14:paraId="01BF4E05" w14:textId="0558396F" w:rsidR="00BC1DE2" w:rsidRPr="008357E5" w:rsidRDefault="00BC1DE2" w:rsidP="00DD186F">
            <w:pPr>
              <w:spacing w:before="2" w:after="4257" w:line="268" w:lineRule="exact"/>
              <w:ind w:left="144" w:right="180"/>
              <w:textAlignment w:val="baseline"/>
              <w:rPr>
                <w:color w:val="000000" w:themeColor="text1"/>
              </w:rPr>
            </w:pPr>
          </w:p>
        </w:tc>
        <w:tc>
          <w:tcPr>
            <w:tcW w:w="3001" w:type="dxa"/>
            <w:gridSpan w:val="2"/>
            <w:vMerge w:val="restart"/>
            <w:tcBorders>
              <w:top w:val="single" w:sz="6" w:space="0" w:color="000000"/>
              <w:left w:val="single" w:sz="4" w:space="0" w:color="auto"/>
              <w:bottom w:val="single" w:sz="4" w:space="0" w:color="auto"/>
              <w:right w:val="single" w:sz="6" w:space="0" w:color="000000"/>
            </w:tcBorders>
            <w:shd w:val="clear" w:color="auto" w:fill="auto"/>
          </w:tcPr>
          <w:p w14:paraId="74D70ADE" w14:textId="77777777" w:rsidR="00BC1DE2" w:rsidRPr="008357E5" w:rsidRDefault="00BC1DE2" w:rsidP="00DD186F">
            <w:pPr>
              <w:spacing w:after="182" w:line="266" w:lineRule="exact"/>
              <w:ind w:left="108" w:right="396"/>
              <w:textAlignment w:val="baseline"/>
              <w:rPr>
                <w:rFonts w:ascii="Calibri" w:eastAsia="Calibri" w:hAnsi="Calibri"/>
                <w:color w:val="000000" w:themeColor="text1"/>
                <w:spacing w:val="-1"/>
              </w:rPr>
            </w:pPr>
            <w:r w:rsidRPr="008357E5">
              <w:rPr>
                <w:rFonts w:ascii="Calibri" w:eastAsia="Calibri" w:hAnsi="Calibri"/>
                <w:color w:val="000000" w:themeColor="text1"/>
                <w:spacing w:val="-1"/>
              </w:rPr>
              <w:t>Increased numbers of participants moving on from training and engaging in moderation and reflection tool sessions</w:t>
            </w:r>
            <w:r w:rsidRPr="008357E5">
              <w:rPr>
                <w:rFonts w:ascii="Calibri" w:eastAsia="Calibri" w:hAnsi="Calibri"/>
                <w:b/>
                <w:color w:val="000000" w:themeColor="text1"/>
              </w:rPr>
              <w:t xml:space="preserve"> Achieved</w:t>
            </w:r>
          </w:p>
          <w:p w14:paraId="2320B5D0" w14:textId="78C8ECD8" w:rsidR="00BC1DE2" w:rsidRPr="008357E5" w:rsidRDefault="00BC1DE2" w:rsidP="00DD186F">
            <w:pPr>
              <w:spacing w:before="272" w:after="3720" w:line="268" w:lineRule="exact"/>
              <w:ind w:left="144" w:right="468"/>
              <w:textAlignment w:val="baseline"/>
              <w:rPr>
                <w:rFonts w:ascii="Calibri" w:eastAsia="Calibri" w:hAnsi="Calibri"/>
                <w:color w:val="000000" w:themeColor="text1"/>
                <w:spacing w:val="-1"/>
              </w:rPr>
            </w:pPr>
            <w:r w:rsidRPr="008357E5">
              <w:rPr>
                <w:rFonts w:ascii="Calibri" w:eastAsia="Calibri" w:hAnsi="Calibri"/>
                <w:color w:val="000000" w:themeColor="text1"/>
                <w:spacing w:val="-2"/>
              </w:rPr>
              <w:t xml:space="preserve">NCCD within school moderation processes are embedded in the school cycle. </w:t>
            </w:r>
            <w:r w:rsidRPr="008357E5">
              <w:rPr>
                <w:rFonts w:ascii="Calibri" w:eastAsia="Calibri" w:hAnsi="Calibri"/>
                <w:b/>
                <w:color w:val="000000" w:themeColor="text1"/>
                <w:spacing w:val="-2"/>
              </w:rPr>
              <w:t>Achieved</w:t>
            </w:r>
          </w:p>
        </w:tc>
        <w:tc>
          <w:tcPr>
            <w:tcW w:w="3236" w:type="dxa"/>
            <w:gridSpan w:val="2"/>
            <w:vMerge w:val="restart"/>
            <w:tcBorders>
              <w:top w:val="single" w:sz="5" w:space="0" w:color="000000"/>
              <w:left w:val="single" w:sz="6" w:space="0" w:color="000000"/>
              <w:right w:val="single" w:sz="5" w:space="0" w:color="000000"/>
            </w:tcBorders>
            <w:shd w:val="clear" w:color="auto" w:fill="auto"/>
          </w:tcPr>
          <w:p w14:paraId="45A08331" w14:textId="1B6B0D3C" w:rsidR="00BC1DE2" w:rsidRPr="008357E5" w:rsidRDefault="00BC1DE2" w:rsidP="00DD186F">
            <w:pPr>
              <w:spacing w:before="38" w:line="226"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40% of teachers will participate</w:t>
            </w:r>
            <w:r w:rsidR="004C31C8" w:rsidRPr="008357E5">
              <w:rPr>
                <w:rFonts w:ascii="Calibri" w:eastAsia="Calibri" w:hAnsi="Calibri"/>
                <w:color w:val="000000" w:themeColor="text1"/>
              </w:rPr>
              <w:t xml:space="preserve"> </w:t>
            </w:r>
            <w:r w:rsidRPr="008357E5">
              <w:rPr>
                <w:rFonts w:ascii="Calibri" w:eastAsia="Calibri" w:hAnsi="Calibri"/>
                <w:color w:val="000000" w:themeColor="text1"/>
              </w:rPr>
              <w:t>in moderation.</w:t>
            </w:r>
          </w:p>
          <w:p w14:paraId="7F63CF2A" w14:textId="77777777" w:rsidR="00BC1DE2" w:rsidRPr="008357E5" w:rsidRDefault="00BC1DE2" w:rsidP="00DD186F">
            <w:pPr>
              <w:spacing w:before="42" w:after="451" w:line="226"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112% Achieved – see Point 3</w:t>
            </w:r>
          </w:p>
          <w:p w14:paraId="39D5C5A5" w14:textId="330F7BB0" w:rsidR="00BC1DE2" w:rsidRPr="008357E5" w:rsidRDefault="00BC1DE2" w:rsidP="00DD186F">
            <w:pPr>
              <w:textAlignment w:val="baseline"/>
              <w:rPr>
                <w:rFonts w:ascii="Calibri" w:eastAsia="Calibri" w:hAnsi="Calibri"/>
                <w:b/>
                <w:color w:val="000000" w:themeColor="text1"/>
              </w:rPr>
            </w:pPr>
            <w:r w:rsidRPr="008357E5">
              <w:rPr>
                <w:rFonts w:ascii="Calibri" w:eastAsia="Calibri" w:hAnsi="Calibri"/>
                <w:color w:val="000000" w:themeColor="text1"/>
                <w:sz w:val="24"/>
              </w:rPr>
              <w:t xml:space="preserve"> </w:t>
            </w:r>
          </w:p>
        </w:tc>
        <w:tc>
          <w:tcPr>
            <w:tcW w:w="3564" w:type="dxa"/>
            <w:gridSpan w:val="2"/>
            <w:vMerge w:val="restart"/>
            <w:tcBorders>
              <w:top w:val="single" w:sz="5" w:space="0" w:color="000000"/>
              <w:left w:val="single" w:sz="5" w:space="0" w:color="000000"/>
              <w:right w:val="single" w:sz="5" w:space="0" w:color="000000"/>
            </w:tcBorders>
            <w:shd w:val="clear" w:color="auto" w:fill="auto"/>
          </w:tcPr>
          <w:p w14:paraId="187AE1B9" w14:textId="77777777" w:rsidR="00BC1DE2" w:rsidRPr="008357E5" w:rsidRDefault="00BC1DE2" w:rsidP="00DD186F">
            <w:pPr>
              <w:numPr>
                <w:ilvl w:val="0"/>
                <w:numId w:val="5"/>
              </w:numPr>
              <w:tabs>
                <w:tab w:val="left" w:pos="360"/>
              </w:tabs>
              <w:spacing w:before="113" w:after="330"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78%of attendees at QCEC facilitated cross-school moderation reported undertaking within school moderation.</w:t>
            </w:r>
          </w:p>
          <w:p w14:paraId="590C126C" w14:textId="3D3231B3" w:rsidR="00BC1DE2" w:rsidRPr="008357E5" w:rsidRDefault="00BC1DE2" w:rsidP="00DD186F">
            <w:pPr>
              <w:spacing w:before="124" w:after="135" w:line="268" w:lineRule="exact"/>
              <w:ind w:left="144" w:right="144"/>
              <w:textAlignment w:val="baseline"/>
              <w:rPr>
                <w:rFonts w:ascii="Calibri" w:eastAsia="Calibri" w:hAnsi="Calibri"/>
                <w:color w:val="000000" w:themeColor="text1"/>
              </w:rPr>
            </w:pPr>
            <w:r w:rsidRPr="008357E5">
              <w:rPr>
                <w:rFonts w:ascii="Calibri" w:eastAsia="Calibri" w:hAnsi="Calibri"/>
                <w:color w:val="000000" w:themeColor="text1"/>
                <w:spacing w:val="-2"/>
              </w:rPr>
              <w:t>47% of attendees at QCEC facilitated reflection and planning had participated in NCCD training, and 50% of these attendees had participated in moderation.</w:t>
            </w:r>
          </w:p>
        </w:tc>
      </w:tr>
      <w:tr w:rsidR="008357E5" w:rsidRPr="008357E5" w14:paraId="106E748A" w14:textId="77777777" w:rsidTr="008357E5">
        <w:trPr>
          <w:trHeight w:hRule="exact" w:val="2396"/>
        </w:trPr>
        <w:tc>
          <w:tcPr>
            <w:tcW w:w="2248" w:type="dxa"/>
            <w:vMerge w:val="restart"/>
            <w:tcBorders>
              <w:left w:val="single" w:sz="4" w:space="0" w:color="auto"/>
              <w:bottom w:val="single" w:sz="4" w:space="0" w:color="auto"/>
              <w:right w:val="single" w:sz="4" w:space="0" w:color="auto"/>
            </w:tcBorders>
            <w:shd w:val="clear" w:color="auto" w:fill="auto"/>
          </w:tcPr>
          <w:p w14:paraId="226D5420" w14:textId="77777777" w:rsidR="00BC1DE2" w:rsidRPr="008357E5" w:rsidRDefault="00BC1DE2" w:rsidP="00DD186F">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828" w:type="dxa"/>
            <w:gridSpan w:val="2"/>
            <w:vMerge/>
            <w:tcBorders>
              <w:top w:val="single" w:sz="4" w:space="0" w:color="auto"/>
              <w:left w:val="single" w:sz="4" w:space="0" w:color="auto"/>
              <w:bottom w:val="single" w:sz="4" w:space="0" w:color="auto"/>
              <w:right w:val="single" w:sz="4" w:space="0" w:color="auto"/>
            </w:tcBorders>
            <w:shd w:val="clear" w:color="auto" w:fill="auto"/>
          </w:tcPr>
          <w:p w14:paraId="790055FD" w14:textId="0158006D" w:rsidR="00BC1DE2" w:rsidRPr="008357E5" w:rsidRDefault="00BC1DE2" w:rsidP="00DD186F">
            <w:pPr>
              <w:spacing w:before="2" w:after="4257" w:line="268" w:lineRule="exact"/>
              <w:ind w:left="144" w:right="180"/>
              <w:textAlignment w:val="baseline"/>
              <w:rPr>
                <w:rFonts w:ascii="Calibri" w:eastAsia="Calibri" w:hAnsi="Calibri"/>
                <w:color w:val="000000" w:themeColor="text1"/>
                <w:spacing w:val="-3"/>
              </w:rPr>
            </w:pPr>
          </w:p>
        </w:tc>
        <w:tc>
          <w:tcPr>
            <w:tcW w:w="3001" w:type="dxa"/>
            <w:gridSpan w:val="2"/>
            <w:vMerge/>
            <w:tcBorders>
              <w:left w:val="single" w:sz="4" w:space="0" w:color="auto"/>
              <w:bottom w:val="single" w:sz="4" w:space="0" w:color="auto"/>
              <w:right w:val="single" w:sz="6" w:space="0" w:color="000000"/>
            </w:tcBorders>
            <w:shd w:val="clear" w:color="auto" w:fill="auto"/>
          </w:tcPr>
          <w:p w14:paraId="32AC932F" w14:textId="20D3B518" w:rsidR="00BC1DE2" w:rsidRPr="008357E5" w:rsidRDefault="00BC1DE2" w:rsidP="00DD186F">
            <w:pPr>
              <w:spacing w:before="272" w:after="3720" w:line="268" w:lineRule="exact"/>
              <w:ind w:left="144" w:right="468"/>
              <w:textAlignment w:val="baseline"/>
              <w:rPr>
                <w:rFonts w:ascii="Calibri" w:eastAsia="Calibri" w:hAnsi="Calibri"/>
                <w:color w:val="000000" w:themeColor="text1"/>
                <w:spacing w:val="-2"/>
              </w:rPr>
            </w:pPr>
          </w:p>
        </w:tc>
        <w:tc>
          <w:tcPr>
            <w:tcW w:w="3236" w:type="dxa"/>
            <w:gridSpan w:val="2"/>
            <w:vMerge/>
            <w:tcBorders>
              <w:left w:val="single" w:sz="6" w:space="0" w:color="000000"/>
              <w:bottom w:val="single" w:sz="4" w:space="0" w:color="auto"/>
              <w:right w:val="single" w:sz="5" w:space="0" w:color="000000"/>
            </w:tcBorders>
            <w:shd w:val="clear" w:color="auto" w:fill="auto"/>
          </w:tcPr>
          <w:p w14:paraId="21974AF1" w14:textId="57A2109A" w:rsidR="00BC1DE2" w:rsidRPr="008357E5" w:rsidRDefault="00BC1DE2" w:rsidP="00DD186F">
            <w:pPr>
              <w:textAlignment w:val="baseline"/>
              <w:rPr>
                <w:rFonts w:ascii="Calibri" w:eastAsia="Calibri" w:hAnsi="Calibri"/>
                <w:color w:val="000000" w:themeColor="text1"/>
                <w:sz w:val="24"/>
              </w:rPr>
            </w:pPr>
          </w:p>
        </w:tc>
        <w:tc>
          <w:tcPr>
            <w:tcW w:w="3564" w:type="dxa"/>
            <w:gridSpan w:val="2"/>
            <w:vMerge/>
            <w:tcBorders>
              <w:left w:val="single" w:sz="5" w:space="0" w:color="000000"/>
              <w:bottom w:val="single" w:sz="5" w:space="0" w:color="000000"/>
              <w:right w:val="single" w:sz="5" w:space="0" w:color="000000"/>
            </w:tcBorders>
            <w:shd w:val="clear" w:color="auto" w:fill="auto"/>
          </w:tcPr>
          <w:p w14:paraId="04AD8907" w14:textId="123F10F9" w:rsidR="00BC1DE2" w:rsidRPr="008357E5" w:rsidRDefault="00BC1DE2" w:rsidP="00DD186F">
            <w:pPr>
              <w:spacing w:before="124" w:after="135" w:line="268" w:lineRule="exact"/>
              <w:ind w:left="144" w:right="144"/>
              <w:textAlignment w:val="baseline"/>
              <w:rPr>
                <w:rFonts w:ascii="Calibri" w:eastAsia="Calibri" w:hAnsi="Calibri"/>
                <w:color w:val="000000" w:themeColor="text1"/>
                <w:spacing w:val="-2"/>
              </w:rPr>
            </w:pPr>
          </w:p>
        </w:tc>
      </w:tr>
      <w:tr w:rsidR="008357E5" w:rsidRPr="008357E5" w14:paraId="22B8BDFA" w14:textId="77777777" w:rsidTr="008357E5">
        <w:trPr>
          <w:trHeight w:hRule="exact" w:val="3206"/>
        </w:trPr>
        <w:tc>
          <w:tcPr>
            <w:tcW w:w="2248" w:type="dxa"/>
            <w:vMerge/>
            <w:tcBorders>
              <w:left w:val="single" w:sz="4" w:space="0" w:color="auto"/>
              <w:bottom w:val="single" w:sz="4" w:space="0" w:color="auto"/>
              <w:right w:val="single" w:sz="4" w:space="0" w:color="auto"/>
            </w:tcBorders>
            <w:shd w:val="clear" w:color="auto" w:fill="auto"/>
          </w:tcPr>
          <w:p w14:paraId="78797EF0" w14:textId="77777777" w:rsidR="00BC1DE2" w:rsidRPr="008357E5" w:rsidRDefault="00BC1DE2" w:rsidP="00DD186F">
            <w:pPr>
              <w:rPr>
                <w:color w:val="000000" w:themeColor="text1"/>
              </w:rPr>
            </w:pPr>
          </w:p>
        </w:tc>
        <w:tc>
          <w:tcPr>
            <w:tcW w:w="3828" w:type="dxa"/>
            <w:gridSpan w:val="2"/>
            <w:vMerge/>
            <w:tcBorders>
              <w:top w:val="single" w:sz="4" w:space="0" w:color="auto"/>
              <w:left w:val="single" w:sz="4" w:space="0" w:color="auto"/>
              <w:bottom w:val="single" w:sz="4" w:space="0" w:color="auto"/>
              <w:right w:val="single" w:sz="4" w:space="0" w:color="auto"/>
            </w:tcBorders>
            <w:shd w:val="clear" w:color="auto" w:fill="auto"/>
          </w:tcPr>
          <w:p w14:paraId="6807AEDA" w14:textId="77777777" w:rsidR="00BC1DE2" w:rsidRPr="008357E5" w:rsidRDefault="00BC1DE2" w:rsidP="00DD186F">
            <w:pPr>
              <w:rPr>
                <w:color w:val="000000" w:themeColor="text1"/>
              </w:rPr>
            </w:pPr>
          </w:p>
        </w:tc>
        <w:tc>
          <w:tcPr>
            <w:tcW w:w="3001" w:type="dxa"/>
            <w:gridSpan w:val="2"/>
            <w:vMerge/>
            <w:tcBorders>
              <w:left w:val="single" w:sz="4" w:space="0" w:color="auto"/>
              <w:bottom w:val="single" w:sz="4" w:space="0" w:color="auto"/>
              <w:right w:val="single" w:sz="6" w:space="0" w:color="000000"/>
            </w:tcBorders>
            <w:shd w:val="clear" w:color="auto" w:fill="auto"/>
          </w:tcPr>
          <w:p w14:paraId="09CBD02B" w14:textId="77777777" w:rsidR="00BC1DE2" w:rsidRPr="008357E5" w:rsidRDefault="00BC1DE2" w:rsidP="00DD186F">
            <w:pPr>
              <w:rPr>
                <w:color w:val="000000" w:themeColor="text1"/>
              </w:rPr>
            </w:pPr>
          </w:p>
        </w:tc>
        <w:tc>
          <w:tcPr>
            <w:tcW w:w="3236" w:type="dxa"/>
            <w:gridSpan w:val="2"/>
            <w:tcBorders>
              <w:top w:val="single" w:sz="4" w:space="0" w:color="auto"/>
              <w:left w:val="single" w:sz="6" w:space="0" w:color="000000"/>
              <w:bottom w:val="single" w:sz="4" w:space="0" w:color="auto"/>
              <w:right w:val="single" w:sz="5" w:space="0" w:color="000000"/>
            </w:tcBorders>
            <w:shd w:val="clear" w:color="auto" w:fill="auto"/>
          </w:tcPr>
          <w:p w14:paraId="6AFDB578" w14:textId="77777777" w:rsidR="00BC1DE2" w:rsidRPr="008357E5" w:rsidRDefault="00BC1DE2" w:rsidP="00DD186F">
            <w:pPr>
              <w:spacing w:line="265"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30% of Catholic schools will engage in a facilitated NCCD reflection</w:t>
            </w:r>
          </w:p>
          <w:p w14:paraId="2227B11C" w14:textId="77777777" w:rsidR="00BC1DE2" w:rsidRPr="008357E5" w:rsidRDefault="00BC1DE2" w:rsidP="00DD186F">
            <w:pPr>
              <w:spacing w:before="43" w:after="2127"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183% Achieved – see Point 4</w:t>
            </w:r>
          </w:p>
        </w:tc>
        <w:tc>
          <w:tcPr>
            <w:tcW w:w="3564" w:type="dxa"/>
            <w:gridSpan w:val="2"/>
            <w:tcBorders>
              <w:top w:val="single" w:sz="5" w:space="0" w:color="000000"/>
              <w:left w:val="single" w:sz="5" w:space="0" w:color="000000"/>
              <w:bottom w:val="single" w:sz="4" w:space="0" w:color="auto"/>
              <w:right w:val="single" w:sz="5" w:space="0" w:color="000000"/>
            </w:tcBorders>
            <w:shd w:val="clear" w:color="auto" w:fill="auto"/>
          </w:tcPr>
          <w:p w14:paraId="67C24407" w14:textId="77777777" w:rsidR="00BC1DE2" w:rsidRPr="008357E5" w:rsidRDefault="00BC1DE2" w:rsidP="00DD186F">
            <w:pPr>
              <w:spacing w:before="114" w:after="129" w:line="268" w:lineRule="exact"/>
              <w:ind w:left="108" w:right="144"/>
              <w:textAlignment w:val="baseline"/>
              <w:rPr>
                <w:rFonts w:ascii="Calibri" w:eastAsia="Calibri" w:hAnsi="Calibri"/>
                <w:color w:val="000000" w:themeColor="text1"/>
                <w:spacing w:val="-1"/>
              </w:rPr>
            </w:pPr>
            <w:r w:rsidRPr="008357E5">
              <w:rPr>
                <w:rFonts w:ascii="Calibri" w:eastAsia="Calibri" w:hAnsi="Calibri"/>
                <w:color w:val="000000" w:themeColor="text1"/>
                <w:spacing w:val="-1"/>
              </w:rPr>
              <w:t>4. 263 Catholic schools reported that they had engaged in NCCD Reflection and Planning developed by QCEC, of these 154 schools had the process facilitated by the respective Catholic School Authority and used QCEC support materials, 109 schools attended a QCEC facilitated reflection and planning process.</w:t>
            </w:r>
          </w:p>
        </w:tc>
      </w:tr>
      <w:tr w:rsidR="008357E5" w:rsidRPr="008357E5" w14:paraId="6138EB37" w14:textId="77777777" w:rsidTr="008357E5">
        <w:trPr>
          <w:trHeight w:val="4363"/>
        </w:trPr>
        <w:tc>
          <w:tcPr>
            <w:tcW w:w="2248" w:type="dxa"/>
            <w:vMerge w:val="restart"/>
            <w:tcBorders>
              <w:top w:val="single" w:sz="4" w:space="0" w:color="auto"/>
              <w:left w:val="single" w:sz="6" w:space="0" w:color="000000"/>
              <w:bottom w:val="single" w:sz="4" w:space="0" w:color="auto"/>
              <w:right w:val="single" w:sz="6" w:space="0" w:color="000000"/>
            </w:tcBorders>
            <w:shd w:val="clear" w:color="auto" w:fill="auto"/>
          </w:tcPr>
          <w:p w14:paraId="0EAE2DE5" w14:textId="16318E88" w:rsidR="00C040DB" w:rsidRPr="008357E5" w:rsidRDefault="00C071DE" w:rsidP="00C071DE">
            <w:pPr>
              <w:pStyle w:val="ListParagraph"/>
              <w:spacing w:after="2021" w:line="264" w:lineRule="exact"/>
              <w:ind w:left="123"/>
              <w:textAlignment w:val="baseline"/>
              <w:rPr>
                <w:rFonts w:ascii="Calibri" w:eastAsia="Calibri" w:hAnsi="Calibri"/>
                <w:b/>
                <w:color w:val="000000" w:themeColor="text1"/>
              </w:rPr>
            </w:pPr>
            <w:r w:rsidRPr="008357E5">
              <w:rPr>
                <w:rFonts w:ascii="Calibri" w:eastAsia="Calibri" w:hAnsi="Calibri"/>
                <w:b/>
                <w:color w:val="000000" w:themeColor="text1"/>
              </w:rPr>
              <w:lastRenderedPageBreak/>
              <w:t xml:space="preserve">6. </w:t>
            </w:r>
            <w:r w:rsidR="00C040DB" w:rsidRPr="008357E5">
              <w:rPr>
                <w:rFonts w:ascii="Calibri" w:eastAsia="Calibri" w:hAnsi="Calibri"/>
                <w:b/>
                <w:color w:val="000000" w:themeColor="text1"/>
              </w:rPr>
              <w:t>NAPLAN ONLINE Coordination Project</w:t>
            </w:r>
          </w:p>
          <w:p w14:paraId="245CD5D8" w14:textId="4B2352F4" w:rsidR="00C040DB" w:rsidRPr="008357E5" w:rsidRDefault="00C040DB" w:rsidP="00DD186F">
            <w:pPr>
              <w:textAlignment w:val="baseline"/>
              <w:rPr>
                <w:rFonts w:ascii="Calibri" w:eastAsia="Calibri" w:hAnsi="Calibri"/>
                <w:b/>
                <w:color w:val="000000" w:themeColor="text1"/>
              </w:rPr>
            </w:pPr>
            <w:r w:rsidRPr="008357E5">
              <w:rPr>
                <w:rFonts w:ascii="Calibri" w:eastAsia="Calibri" w:hAnsi="Calibri"/>
                <w:color w:val="000000" w:themeColor="text1"/>
                <w:sz w:val="24"/>
              </w:rPr>
              <w:t xml:space="preserve"> </w:t>
            </w:r>
          </w:p>
        </w:tc>
        <w:tc>
          <w:tcPr>
            <w:tcW w:w="3828" w:type="dxa"/>
            <w:gridSpan w:val="2"/>
            <w:vMerge w:val="restart"/>
            <w:tcBorders>
              <w:top w:val="single" w:sz="4" w:space="0" w:color="auto"/>
              <w:left w:val="single" w:sz="6" w:space="0" w:color="000000"/>
              <w:bottom w:val="single" w:sz="4" w:space="0" w:color="auto"/>
              <w:right w:val="single" w:sz="4" w:space="0" w:color="auto"/>
            </w:tcBorders>
            <w:shd w:val="clear" w:color="auto" w:fill="auto"/>
          </w:tcPr>
          <w:p w14:paraId="296A330A" w14:textId="77777777" w:rsidR="00C040DB" w:rsidRPr="008357E5" w:rsidRDefault="00C040DB" w:rsidP="00DD186F">
            <w:pPr>
              <w:spacing w:after="413" w:line="267" w:lineRule="exact"/>
              <w:ind w:left="108" w:right="180"/>
              <w:textAlignment w:val="baseline"/>
              <w:rPr>
                <w:rFonts w:ascii="Calibri" w:eastAsia="Calibri" w:hAnsi="Calibri"/>
                <w:color w:val="000000" w:themeColor="text1"/>
                <w:spacing w:val="-1"/>
              </w:rPr>
            </w:pPr>
            <w:r w:rsidRPr="008357E5">
              <w:rPr>
                <w:rFonts w:ascii="Calibri" w:eastAsia="Calibri" w:hAnsi="Calibri"/>
                <w:color w:val="000000" w:themeColor="text1"/>
                <w:spacing w:val="-1"/>
              </w:rPr>
              <w:t>In 2020 QCEC will continue working towards moving all schools to NAPLAN Online by providing training and support to Catholic school staff and in-school support for training of test administrators and preparation for 2020 and 2021 online testing.</w:t>
            </w:r>
          </w:p>
          <w:p w14:paraId="6A34E258" w14:textId="77777777" w:rsidR="00C040DB" w:rsidRPr="008357E5" w:rsidRDefault="00C040DB" w:rsidP="00DD186F">
            <w:pPr>
              <w:spacing w:line="262" w:lineRule="exact"/>
              <w:ind w:left="144" w:right="828"/>
              <w:textAlignment w:val="baseline"/>
              <w:rPr>
                <w:rFonts w:ascii="Calibri" w:eastAsia="Calibri" w:hAnsi="Calibri"/>
                <w:color w:val="000000" w:themeColor="text1"/>
              </w:rPr>
            </w:pPr>
            <w:r w:rsidRPr="008357E5">
              <w:rPr>
                <w:rFonts w:ascii="Calibri" w:eastAsia="Calibri" w:hAnsi="Calibri"/>
                <w:color w:val="000000" w:themeColor="text1"/>
              </w:rPr>
              <w:t>This project will support the following activities:</w:t>
            </w:r>
          </w:p>
          <w:p w14:paraId="09DC3066" w14:textId="77777777" w:rsidR="00C040DB" w:rsidRPr="008357E5" w:rsidRDefault="00C040DB" w:rsidP="00DD186F">
            <w:pPr>
              <w:numPr>
                <w:ilvl w:val="0"/>
                <w:numId w:val="14"/>
              </w:numPr>
              <w:tabs>
                <w:tab w:val="clear" w:pos="216"/>
                <w:tab w:val="left" w:pos="360"/>
              </w:tabs>
              <w:spacing w:before="1" w:after="0"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School readiness training and refresher training.</w:t>
            </w:r>
          </w:p>
          <w:p w14:paraId="5F397825" w14:textId="77777777" w:rsidR="00C040DB" w:rsidRPr="008357E5" w:rsidRDefault="00C040DB" w:rsidP="00DD186F">
            <w:pPr>
              <w:numPr>
                <w:ilvl w:val="0"/>
                <w:numId w:val="14"/>
              </w:numPr>
              <w:tabs>
                <w:tab w:val="clear" w:pos="216"/>
                <w:tab w:val="left" w:pos="360"/>
              </w:tabs>
              <w:spacing w:before="3" w:after="0"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School readiness testing, practice testing and platform readiness testing.</w:t>
            </w:r>
          </w:p>
          <w:p w14:paraId="3AC2FB09" w14:textId="77777777" w:rsidR="00C040DB" w:rsidRPr="008357E5" w:rsidRDefault="00C040DB" w:rsidP="00DD186F">
            <w:pPr>
              <w:numPr>
                <w:ilvl w:val="0"/>
                <w:numId w:val="14"/>
              </w:numPr>
              <w:tabs>
                <w:tab w:val="clear" w:pos="216"/>
                <w:tab w:val="left" w:pos="360"/>
              </w:tabs>
              <w:spacing w:after="0" w:line="267" w:lineRule="exact"/>
              <w:ind w:left="144" w:right="252"/>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Review and update online collation of state and national resources which provide support for NAPLAN Online Catholic school staff.</w:t>
            </w:r>
          </w:p>
          <w:p w14:paraId="188497E3" w14:textId="652548B5" w:rsidR="00C040DB" w:rsidRPr="008357E5" w:rsidRDefault="00C040DB" w:rsidP="00DD186F">
            <w:pPr>
              <w:numPr>
                <w:ilvl w:val="0"/>
                <w:numId w:val="14"/>
              </w:numPr>
              <w:tabs>
                <w:tab w:val="clear" w:pos="216"/>
                <w:tab w:val="left" w:pos="360"/>
              </w:tabs>
              <w:spacing w:before="7" w:after="1426" w:line="268" w:lineRule="exact"/>
              <w:ind w:left="144" w:right="180"/>
              <w:textAlignment w:val="baseline"/>
              <w:rPr>
                <w:rFonts w:ascii="Calibri" w:eastAsia="Calibri" w:hAnsi="Calibri"/>
                <w:color w:val="000000" w:themeColor="text1"/>
                <w:spacing w:val="-1"/>
              </w:rPr>
            </w:pPr>
            <w:r w:rsidRPr="008357E5">
              <w:rPr>
                <w:rFonts w:ascii="Calibri" w:eastAsia="Calibri" w:hAnsi="Calibri"/>
                <w:color w:val="000000" w:themeColor="text1"/>
                <w:spacing w:val="-1"/>
              </w:rPr>
              <w:t xml:space="preserve">Meetings, forum and symposium to collaborate and build learnings on </w:t>
            </w:r>
            <w:r w:rsidRPr="008357E5">
              <w:rPr>
                <w:rFonts w:ascii="Calibri" w:eastAsia="Calibri" w:hAnsi="Calibri"/>
                <w:color w:val="000000" w:themeColor="text1"/>
                <w:spacing w:val="-1"/>
              </w:rPr>
              <w:lastRenderedPageBreak/>
              <w:t>specific NAPLAN Online issues (e.g. how are and how can schools use NAPLAN data in the business intelligence tool, interpreting School and Student Summary reports).</w:t>
            </w: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tcPr>
          <w:p w14:paraId="31C39FD4" w14:textId="77777777" w:rsidR="00C040DB" w:rsidRPr="008357E5" w:rsidRDefault="00C040DB" w:rsidP="000D5A79">
            <w:pPr>
              <w:spacing w:before="107" w:after="0"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lastRenderedPageBreak/>
              <w:t>Delivery of school readiness training and testing</w:t>
            </w:r>
          </w:p>
          <w:p w14:paraId="38D762FB" w14:textId="77777777" w:rsidR="00C040DB" w:rsidRPr="008357E5" w:rsidRDefault="00C040DB" w:rsidP="00DD186F">
            <w:pPr>
              <w:spacing w:before="43"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 – see Point 1</w:t>
            </w:r>
          </w:p>
          <w:p w14:paraId="39FCFE4B" w14:textId="77777777" w:rsidR="00C040DB" w:rsidRPr="008357E5" w:rsidRDefault="00C040DB" w:rsidP="00DD186F">
            <w:pPr>
              <w:spacing w:before="270" w:line="268" w:lineRule="exact"/>
              <w:ind w:left="144" w:right="684"/>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 xml:space="preserve">Delivery of practice testing </w:t>
            </w:r>
            <w:r w:rsidRPr="008357E5">
              <w:rPr>
                <w:rFonts w:ascii="Calibri" w:eastAsia="Calibri" w:hAnsi="Calibri"/>
                <w:b/>
                <w:color w:val="000000" w:themeColor="text1"/>
                <w:spacing w:val="-2"/>
              </w:rPr>
              <w:t>Not Achieved – see Point 2</w:t>
            </w:r>
          </w:p>
          <w:p w14:paraId="520CCA92" w14:textId="77777777" w:rsidR="00C040DB" w:rsidRPr="008357E5" w:rsidRDefault="00C040DB" w:rsidP="00DD186F">
            <w:pPr>
              <w:spacing w:before="272" w:after="24"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Delivery of platform readiness testing</w:t>
            </w:r>
          </w:p>
          <w:p w14:paraId="39B4452F" w14:textId="4FC4172F" w:rsidR="00C040DB" w:rsidRPr="008357E5" w:rsidRDefault="00C040DB" w:rsidP="00DD186F">
            <w:pPr>
              <w:spacing w:before="34" w:after="980" w:line="225" w:lineRule="exact"/>
              <w:ind w:left="110"/>
              <w:textAlignment w:val="baseline"/>
              <w:rPr>
                <w:rFonts w:ascii="Calibri" w:eastAsia="Calibri" w:hAnsi="Calibri"/>
                <w:color w:val="000000" w:themeColor="text1"/>
              </w:rPr>
            </w:pPr>
            <w:r w:rsidRPr="008357E5">
              <w:rPr>
                <w:rFonts w:ascii="Calibri" w:eastAsia="Calibri" w:hAnsi="Calibri"/>
                <w:b/>
                <w:color w:val="000000" w:themeColor="text1"/>
              </w:rPr>
              <w:t>Achieved</w:t>
            </w:r>
          </w:p>
        </w:tc>
        <w:tc>
          <w:tcPr>
            <w:tcW w:w="3236" w:type="dxa"/>
            <w:gridSpan w:val="2"/>
            <w:tcBorders>
              <w:top w:val="single" w:sz="4" w:space="0" w:color="auto"/>
              <w:left w:val="single" w:sz="4" w:space="0" w:color="auto"/>
              <w:bottom w:val="single" w:sz="4" w:space="0" w:color="auto"/>
              <w:right w:val="single" w:sz="4" w:space="0" w:color="auto"/>
            </w:tcBorders>
            <w:shd w:val="clear" w:color="auto" w:fill="auto"/>
          </w:tcPr>
          <w:p w14:paraId="53CEEFEB" w14:textId="77777777" w:rsidR="00C040DB" w:rsidRPr="008357E5" w:rsidRDefault="00C040DB" w:rsidP="000D5A79">
            <w:pPr>
              <w:spacing w:after="0" w:line="240" w:lineRule="auto"/>
              <w:ind w:left="144"/>
              <w:textAlignment w:val="baseline"/>
              <w:rPr>
                <w:rFonts w:ascii="Calibri" w:eastAsia="Calibri" w:hAnsi="Calibri"/>
                <w:color w:val="000000" w:themeColor="text1"/>
              </w:rPr>
            </w:pPr>
            <w:r w:rsidRPr="008357E5">
              <w:rPr>
                <w:rFonts w:ascii="Calibri" w:eastAsia="Calibri" w:hAnsi="Calibri"/>
                <w:color w:val="000000" w:themeColor="text1"/>
              </w:rPr>
              <w:t>100% of schools are ready for</w:t>
            </w:r>
          </w:p>
          <w:p w14:paraId="44D6EE07" w14:textId="77777777" w:rsidR="00C040DB" w:rsidRPr="008357E5" w:rsidRDefault="00C040DB" w:rsidP="000D5A79">
            <w:pPr>
              <w:spacing w:after="0" w:line="240" w:lineRule="auto"/>
              <w:ind w:left="144"/>
              <w:textAlignment w:val="baseline"/>
              <w:rPr>
                <w:rFonts w:ascii="Calibri" w:eastAsia="Calibri" w:hAnsi="Calibri"/>
                <w:color w:val="000000" w:themeColor="text1"/>
              </w:rPr>
            </w:pPr>
            <w:r w:rsidRPr="008357E5">
              <w:rPr>
                <w:rFonts w:ascii="Calibri" w:eastAsia="Calibri" w:hAnsi="Calibri"/>
                <w:color w:val="000000" w:themeColor="text1"/>
              </w:rPr>
              <w:t>online testing by 2021.</w:t>
            </w:r>
          </w:p>
          <w:p w14:paraId="21B59D3D" w14:textId="77777777" w:rsidR="00C040DB" w:rsidRPr="008357E5" w:rsidRDefault="00C040DB" w:rsidP="000D5A79">
            <w:pPr>
              <w:spacing w:after="0" w:line="240" w:lineRule="auto"/>
              <w:ind w:left="144"/>
              <w:textAlignment w:val="baseline"/>
              <w:rPr>
                <w:rFonts w:ascii="Calibri" w:eastAsia="Calibri" w:hAnsi="Calibri"/>
                <w:b/>
                <w:color w:val="000000" w:themeColor="text1"/>
              </w:rPr>
            </w:pPr>
            <w:r w:rsidRPr="008357E5">
              <w:rPr>
                <w:rFonts w:ascii="Calibri" w:eastAsia="Calibri" w:hAnsi="Calibri"/>
                <w:b/>
                <w:color w:val="000000" w:themeColor="text1"/>
              </w:rPr>
              <w:t>95% Achieved</w:t>
            </w:r>
          </w:p>
          <w:p w14:paraId="04764C5A" w14:textId="4F5DFD8F" w:rsidR="00C040DB" w:rsidRPr="008357E5" w:rsidRDefault="00C040DB" w:rsidP="000D5A79">
            <w:pPr>
              <w:spacing w:after="0" w:line="240" w:lineRule="auto"/>
              <w:textAlignment w:val="baseline"/>
              <w:rPr>
                <w:rFonts w:ascii="Calibri" w:eastAsia="Calibri" w:hAnsi="Calibri"/>
                <w:b/>
                <w:color w:val="000000" w:themeColor="text1"/>
              </w:rPr>
            </w:pPr>
            <w:r w:rsidRPr="008357E5">
              <w:rPr>
                <w:rFonts w:ascii="Calibri" w:eastAsia="Calibri" w:hAnsi="Calibri"/>
                <w:color w:val="000000" w:themeColor="text1"/>
                <w:sz w:val="24"/>
              </w:rPr>
              <w:t xml:space="preserve"> </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tcPr>
          <w:p w14:paraId="7B724485" w14:textId="77777777" w:rsidR="005D37F6" w:rsidRPr="008357E5" w:rsidRDefault="005D37F6" w:rsidP="005D37F6">
            <w:pPr>
              <w:spacing w:after="0" w:line="240" w:lineRule="auto"/>
              <w:ind w:left="144"/>
              <w:rPr>
                <w:rFonts w:ascii="Calibri" w:hAnsi="Calibri" w:cs="Calibri"/>
                <w:color w:val="000000" w:themeColor="text1"/>
              </w:rPr>
            </w:pPr>
            <w:r w:rsidRPr="008357E5">
              <w:rPr>
                <w:rFonts w:ascii="Calibri" w:hAnsi="Calibri" w:cs="Calibri"/>
                <w:color w:val="000000" w:themeColor="text1"/>
              </w:rPr>
              <w:t>Due to the impact of COVID-19, NAPLAN Practice Testing and the NAPLAN Online Forum and Symposium did not proceed.  Events such as the School Readiness Test Training and Testing, Refresher Training and meetings were delivered online; lowering the costs involved with these events.</w:t>
            </w:r>
          </w:p>
          <w:p w14:paraId="22A8611A" w14:textId="0EAB6092" w:rsidR="00C040DB" w:rsidRPr="008357E5" w:rsidRDefault="00B02A87" w:rsidP="00B02A87">
            <w:pPr>
              <w:spacing w:before="112" w:after="293" w:line="268" w:lineRule="exact"/>
              <w:ind w:left="108" w:right="144"/>
              <w:textAlignment w:val="baseline"/>
              <w:rPr>
                <w:rFonts w:ascii="Calibri" w:eastAsia="Calibri" w:hAnsi="Calibri"/>
                <w:color w:val="000000" w:themeColor="text1"/>
              </w:rPr>
            </w:pPr>
            <w:r w:rsidRPr="008357E5">
              <w:rPr>
                <w:rFonts w:ascii="Calibri" w:eastAsia="Calibri" w:hAnsi="Calibri"/>
                <w:color w:val="000000" w:themeColor="text1"/>
              </w:rPr>
              <w:t xml:space="preserve">1. </w:t>
            </w:r>
            <w:r w:rsidR="00C040DB" w:rsidRPr="008357E5">
              <w:rPr>
                <w:rFonts w:ascii="Calibri" w:eastAsia="Calibri" w:hAnsi="Calibri"/>
                <w:color w:val="000000" w:themeColor="text1"/>
              </w:rPr>
              <w:t>Online webinars were provided for School Readiness Test (SRT) training and testing events could be completed over an extended period of time to provide further flexibility for schools given the impacts of COVID-19.</w:t>
            </w:r>
          </w:p>
          <w:p w14:paraId="495BC8F3" w14:textId="30A1F325" w:rsidR="00C040DB" w:rsidRPr="008357E5" w:rsidRDefault="00C040DB" w:rsidP="00DD186F">
            <w:pPr>
              <w:numPr>
                <w:ilvl w:val="0"/>
                <w:numId w:val="6"/>
              </w:numPr>
              <w:tabs>
                <w:tab w:val="clear" w:pos="216"/>
                <w:tab w:val="left" w:pos="360"/>
              </w:tabs>
              <w:spacing w:after="716" w:line="261"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Practice testing was not achieved due to COVID-19.</w:t>
            </w:r>
          </w:p>
        </w:tc>
      </w:tr>
      <w:tr w:rsidR="008357E5" w:rsidRPr="008357E5" w14:paraId="25345119" w14:textId="77777777" w:rsidTr="008357E5">
        <w:trPr>
          <w:trHeight w:hRule="exact" w:val="2669"/>
        </w:trPr>
        <w:tc>
          <w:tcPr>
            <w:tcW w:w="2248" w:type="dxa"/>
            <w:vMerge/>
            <w:tcBorders>
              <w:left w:val="single" w:sz="6" w:space="0" w:color="000000"/>
              <w:bottom w:val="single" w:sz="4" w:space="0" w:color="auto"/>
              <w:right w:val="single" w:sz="6" w:space="0" w:color="000000"/>
            </w:tcBorders>
            <w:shd w:val="clear" w:color="auto" w:fill="auto"/>
          </w:tcPr>
          <w:p w14:paraId="5ADB6704" w14:textId="77777777" w:rsidR="00C040DB" w:rsidRPr="008357E5" w:rsidRDefault="00C040DB" w:rsidP="00DD186F">
            <w:pPr>
              <w:rPr>
                <w:color w:val="000000" w:themeColor="text1"/>
              </w:rPr>
            </w:pPr>
          </w:p>
        </w:tc>
        <w:tc>
          <w:tcPr>
            <w:tcW w:w="3828" w:type="dxa"/>
            <w:gridSpan w:val="2"/>
            <w:vMerge/>
            <w:tcBorders>
              <w:left w:val="single" w:sz="6" w:space="0" w:color="000000"/>
              <w:bottom w:val="single" w:sz="4" w:space="0" w:color="auto"/>
              <w:right w:val="single" w:sz="6" w:space="0" w:color="000000"/>
            </w:tcBorders>
            <w:shd w:val="clear" w:color="auto" w:fill="auto"/>
          </w:tcPr>
          <w:p w14:paraId="2E0BEF87" w14:textId="77777777" w:rsidR="00C040DB" w:rsidRPr="008357E5" w:rsidRDefault="00C040DB" w:rsidP="00DD186F">
            <w:pPr>
              <w:rPr>
                <w:color w:val="000000" w:themeColor="text1"/>
              </w:rPr>
            </w:pPr>
          </w:p>
        </w:tc>
        <w:tc>
          <w:tcPr>
            <w:tcW w:w="3001" w:type="dxa"/>
            <w:gridSpan w:val="2"/>
            <w:tcBorders>
              <w:top w:val="single" w:sz="4" w:space="0" w:color="auto"/>
              <w:left w:val="single" w:sz="6" w:space="0" w:color="000000"/>
              <w:bottom w:val="single" w:sz="5" w:space="0" w:color="000000"/>
              <w:right w:val="single" w:sz="5" w:space="0" w:color="000000"/>
            </w:tcBorders>
            <w:shd w:val="clear" w:color="auto" w:fill="auto"/>
          </w:tcPr>
          <w:p w14:paraId="1AF0D72D" w14:textId="77777777" w:rsidR="00C040DB" w:rsidRPr="008357E5" w:rsidRDefault="00C040DB" w:rsidP="00DD186F">
            <w:pPr>
              <w:spacing w:before="111" w:after="2017" w:line="268" w:lineRule="exact"/>
              <w:ind w:left="108"/>
              <w:textAlignment w:val="baseline"/>
              <w:rPr>
                <w:rFonts w:ascii="Calibri" w:eastAsia="Calibri" w:hAnsi="Calibri"/>
                <w:color w:val="000000" w:themeColor="text1"/>
              </w:rPr>
            </w:pPr>
            <w:r w:rsidRPr="008357E5">
              <w:rPr>
                <w:rFonts w:ascii="Calibri" w:eastAsia="Calibri" w:hAnsi="Calibri"/>
                <w:color w:val="000000" w:themeColor="text1"/>
              </w:rPr>
              <w:t xml:space="preserve">Schools attend refresher training </w:t>
            </w:r>
            <w:r w:rsidRPr="008357E5">
              <w:rPr>
                <w:rFonts w:ascii="Calibri" w:eastAsia="Calibri" w:hAnsi="Calibri"/>
                <w:b/>
                <w:color w:val="000000" w:themeColor="text1"/>
              </w:rPr>
              <w:t>Achieved</w:t>
            </w:r>
          </w:p>
        </w:tc>
        <w:tc>
          <w:tcPr>
            <w:tcW w:w="3236" w:type="dxa"/>
            <w:gridSpan w:val="2"/>
            <w:tcBorders>
              <w:top w:val="single" w:sz="4" w:space="0" w:color="auto"/>
              <w:left w:val="single" w:sz="5" w:space="0" w:color="000000"/>
              <w:bottom w:val="single" w:sz="5" w:space="0" w:color="000000"/>
              <w:right w:val="single" w:sz="5" w:space="0" w:color="000000"/>
            </w:tcBorders>
            <w:shd w:val="clear" w:color="auto" w:fill="auto"/>
          </w:tcPr>
          <w:p w14:paraId="247B979D" w14:textId="77777777" w:rsidR="00C040DB" w:rsidRPr="008357E5" w:rsidRDefault="00C040DB" w:rsidP="000D5A79">
            <w:pPr>
              <w:spacing w:after="0" w:line="240" w:lineRule="auto"/>
              <w:ind w:left="144"/>
              <w:textAlignment w:val="baseline"/>
              <w:rPr>
                <w:rFonts w:ascii="Calibri" w:eastAsia="Calibri" w:hAnsi="Calibri"/>
                <w:color w:val="000000" w:themeColor="text1"/>
              </w:rPr>
            </w:pPr>
            <w:r w:rsidRPr="008357E5">
              <w:rPr>
                <w:rFonts w:ascii="Calibri" w:eastAsia="Calibri" w:hAnsi="Calibri"/>
                <w:color w:val="000000" w:themeColor="text1"/>
              </w:rPr>
              <w:t>124 schools attend refresher</w:t>
            </w:r>
          </w:p>
          <w:p w14:paraId="347439B4" w14:textId="77777777" w:rsidR="00C040DB" w:rsidRPr="008357E5" w:rsidRDefault="00C040DB" w:rsidP="000D5A79">
            <w:pPr>
              <w:spacing w:after="0" w:line="240" w:lineRule="auto"/>
              <w:ind w:left="144"/>
              <w:textAlignment w:val="baseline"/>
              <w:rPr>
                <w:rFonts w:ascii="Calibri" w:eastAsia="Calibri" w:hAnsi="Calibri"/>
                <w:color w:val="000000" w:themeColor="text1"/>
              </w:rPr>
            </w:pPr>
            <w:r w:rsidRPr="008357E5">
              <w:rPr>
                <w:rFonts w:ascii="Calibri" w:eastAsia="Calibri" w:hAnsi="Calibri"/>
                <w:color w:val="000000" w:themeColor="text1"/>
              </w:rPr>
              <w:t>training.</w:t>
            </w:r>
          </w:p>
          <w:p w14:paraId="69D675CC" w14:textId="77777777" w:rsidR="00C040DB" w:rsidRPr="008357E5" w:rsidRDefault="00C040DB" w:rsidP="000D5A79">
            <w:pPr>
              <w:spacing w:after="0" w:line="240" w:lineRule="auto"/>
              <w:ind w:left="144"/>
              <w:textAlignment w:val="baseline"/>
              <w:rPr>
                <w:rFonts w:ascii="Calibri" w:eastAsia="Calibri" w:hAnsi="Calibri"/>
                <w:b/>
                <w:color w:val="000000" w:themeColor="text1"/>
              </w:rPr>
            </w:pPr>
            <w:r w:rsidRPr="008357E5">
              <w:rPr>
                <w:rFonts w:ascii="Calibri" w:eastAsia="Calibri" w:hAnsi="Calibri"/>
                <w:b/>
                <w:color w:val="000000" w:themeColor="text1"/>
              </w:rPr>
              <w:t>130% Achieved – see Point 3</w:t>
            </w:r>
          </w:p>
        </w:tc>
        <w:tc>
          <w:tcPr>
            <w:tcW w:w="3564" w:type="dxa"/>
            <w:gridSpan w:val="2"/>
            <w:tcBorders>
              <w:top w:val="single" w:sz="4" w:space="0" w:color="auto"/>
              <w:left w:val="single" w:sz="5" w:space="0" w:color="000000"/>
              <w:bottom w:val="single" w:sz="5" w:space="0" w:color="000000"/>
              <w:right w:val="single" w:sz="5" w:space="0" w:color="000000"/>
            </w:tcBorders>
            <w:shd w:val="clear" w:color="auto" w:fill="auto"/>
          </w:tcPr>
          <w:p w14:paraId="6371F0EB" w14:textId="77777777" w:rsidR="00C040DB" w:rsidRPr="008357E5" w:rsidRDefault="00C040DB" w:rsidP="00DD186F">
            <w:pPr>
              <w:numPr>
                <w:ilvl w:val="0"/>
                <w:numId w:val="6"/>
              </w:numPr>
              <w:tabs>
                <w:tab w:val="clear" w:pos="216"/>
                <w:tab w:val="left" w:pos="360"/>
              </w:tabs>
              <w:spacing w:before="116" w:after="136" w:line="268" w:lineRule="exact"/>
              <w:ind w:left="144" w:right="180"/>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162 schools attended refresher training which included all 124 new schools planning to transition to NAPLAN online in 2020 before it was cancelled, plus an additional 38 schools that already transitioned to NAPLAN Online in 2018 or 2019.</w:t>
            </w:r>
          </w:p>
        </w:tc>
      </w:tr>
      <w:tr w:rsidR="008357E5" w:rsidRPr="008357E5" w14:paraId="4DA1A486" w14:textId="77777777" w:rsidTr="008357E5">
        <w:trPr>
          <w:trHeight w:hRule="exact" w:val="1598"/>
        </w:trPr>
        <w:tc>
          <w:tcPr>
            <w:tcW w:w="2248" w:type="dxa"/>
            <w:vMerge/>
            <w:tcBorders>
              <w:left w:val="single" w:sz="6" w:space="0" w:color="000000"/>
              <w:bottom w:val="single" w:sz="4" w:space="0" w:color="auto"/>
              <w:right w:val="single" w:sz="6" w:space="0" w:color="000000"/>
            </w:tcBorders>
            <w:shd w:val="clear" w:color="auto" w:fill="auto"/>
          </w:tcPr>
          <w:p w14:paraId="6317EADF" w14:textId="77777777" w:rsidR="00C040DB" w:rsidRPr="008357E5" w:rsidRDefault="00C040DB" w:rsidP="00DD186F">
            <w:pPr>
              <w:rPr>
                <w:color w:val="000000" w:themeColor="text1"/>
              </w:rPr>
            </w:pPr>
          </w:p>
        </w:tc>
        <w:tc>
          <w:tcPr>
            <w:tcW w:w="3828" w:type="dxa"/>
            <w:gridSpan w:val="2"/>
            <w:vMerge/>
            <w:tcBorders>
              <w:left w:val="single" w:sz="6" w:space="0" w:color="000000"/>
              <w:bottom w:val="single" w:sz="4" w:space="0" w:color="auto"/>
              <w:right w:val="single" w:sz="6" w:space="0" w:color="000000"/>
            </w:tcBorders>
            <w:shd w:val="clear" w:color="auto" w:fill="auto"/>
          </w:tcPr>
          <w:p w14:paraId="279A4F18" w14:textId="77777777" w:rsidR="00C040DB" w:rsidRPr="008357E5" w:rsidRDefault="00C040DB" w:rsidP="00DD186F">
            <w:pPr>
              <w:rPr>
                <w:color w:val="000000" w:themeColor="text1"/>
              </w:rPr>
            </w:pPr>
          </w:p>
        </w:tc>
        <w:tc>
          <w:tcPr>
            <w:tcW w:w="3001" w:type="dxa"/>
            <w:gridSpan w:val="2"/>
            <w:tcBorders>
              <w:top w:val="single" w:sz="5" w:space="0" w:color="000000"/>
              <w:left w:val="single" w:sz="6" w:space="0" w:color="000000"/>
              <w:bottom w:val="single" w:sz="5" w:space="0" w:color="000000"/>
              <w:right w:val="single" w:sz="5" w:space="0" w:color="000000"/>
            </w:tcBorders>
            <w:shd w:val="clear" w:color="auto" w:fill="auto"/>
          </w:tcPr>
          <w:p w14:paraId="65D91CA4" w14:textId="77777777" w:rsidR="00C040DB" w:rsidRPr="008357E5" w:rsidRDefault="00C040DB" w:rsidP="00DD186F">
            <w:pPr>
              <w:spacing w:before="111" w:after="275" w:line="268" w:lineRule="exact"/>
              <w:ind w:left="108" w:right="360"/>
              <w:textAlignment w:val="baseline"/>
              <w:rPr>
                <w:rFonts w:ascii="Calibri" w:eastAsia="Calibri" w:hAnsi="Calibri"/>
                <w:color w:val="000000" w:themeColor="text1"/>
              </w:rPr>
            </w:pPr>
            <w:r w:rsidRPr="008357E5">
              <w:rPr>
                <w:rFonts w:ascii="Calibri" w:eastAsia="Calibri" w:hAnsi="Calibri"/>
                <w:color w:val="000000" w:themeColor="text1"/>
              </w:rPr>
              <w:t xml:space="preserve">New/extended online supports for Catholic school staff. </w:t>
            </w:r>
            <w:r w:rsidRPr="008357E5">
              <w:rPr>
                <w:rFonts w:ascii="Calibri" w:eastAsia="Calibri" w:hAnsi="Calibri"/>
                <w:b/>
                <w:color w:val="000000" w:themeColor="text1"/>
              </w:rPr>
              <w:t>Achieved</w:t>
            </w:r>
          </w:p>
        </w:tc>
        <w:tc>
          <w:tcPr>
            <w:tcW w:w="3236" w:type="dxa"/>
            <w:gridSpan w:val="2"/>
            <w:tcBorders>
              <w:top w:val="single" w:sz="5" w:space="0" w:color="000000"/>
              <w:left w:val="single" w:sz="5" w:space="0" w:color="000000"/>
              <w:bottom w:val="single" w:sz="5" w:space="0" w:color="000000"/>
              <w:right w:val="single" w:sz="5" w:space="0" w:color="000000"/>
            </w:tcBorders>
            <w:shd w:val="clear" w:color="auto" w:fill="auto"/>
          </w:tcPr>
          <w:p w14:paraId="552CA003" w14:textId="77777777" w:rsidR="00C040DB" w:rsidRPr="008357E5" w:rsidRDefault="00C040DB" w:rsidP="00B94AE3">
            <w:pPr>
              <w:spacing w:before="113" w:after="0"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Collation of state and national resources are reviewed and updated.</w:t>
            </w:r>
          </w:p>
          <w:p w14:paraId="2C03642A" w14:textId="77777777" w:rsidR="00C040DB" w:rsidRPr="008357E5" w:rsidRDefault="00C040DB" w:rsidP="00DD186F">
            <w:pPr>
              <w:spacing w:before="42" w:after="6"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w:t>
            </w:r>
          </w:p>
        </w:tc>
        <w:tc>
          <w:tcPr>
            <w:tcW w:w="3564" w:type="dxa"/>
            <w:gridSpan w:val="2"/>
            <w:tcBorders>
              <w:top w:val="single" w:sz="5" w:space="0" w:color="000000"/>
              <w:left w:val="single" w:sz="5" w:space="0" w:color="000000"/>
              <w:bottom w:val="single" w:sz="5" w:space="0" w:color="000000"/>
              <w:right w:val="single" w:sz="5" w:space="0" w:color="000000"/>
            </w:tcBorders>
            <w:shd w:val="clear" w:color="auto" w:fill="auto"/>
          </w:tcPr>
          <w:p w14:paraId="19266744" w14:textId="77777777" w:rsidR="00C040DB" w:rsidRPr="008357E5" w:rsidRDefault="00C040DB" w:rsidP="00DD186F">
            <w:pPr>
              <w:numPr>
                <w:ilvl w:val="0"/>
                <w:numId w:val="6"/>
              </w:numPr>
              <w:tabs>
                <w:tab w:val="clear" w:pos="216"/>
                <w:tab w:val="left" w:pos="360"/>
              </w:tabs>
              <w:spacing w:before="111" w:after="0" w:line="268" w:lineRule="exact"/>
              <w:ind w:left="144" w:right="468"/>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Resources updated and made available via the QCEC NAPLAN</w:t>
            </w:r>
          </w:p>
          <w:p w14:paraId="71546488" w14:textId="77777777" w:rsidR="00C040DB" w:rsidRPr="008357E5" w:rsidRDefault="00C040DB" w:rsidP="00DD186F">
            <w:pPr>
              <w:spacing w:before="44" w:after="5" w:line="226"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Online SharePoint platform</w:t>
            </w:r>
          </w:p>
        </w:tc>
      </w:tr>
      <w:tr w:rsidR="008357E5" w:rsidRPr="008357E5" w14:paraId="2997E30B" w14:textId="77777777" w:rsidTr="008357E5">
        <w:trPr>
          <w:trHeight w:hRule="exact" w:val="1676"/>
        </w:trPr>
        <w:tc>
          <w:tcPr>
            <w:tcW w:w="2248" w:type="dxa"/>
            <w:vMerge/>
            <w:tcBorders>
              <w:left w:val="single" w:sz="6" w:space="0" w:color="000000"/>
              <w:bottom w:val="single" w:sz="4" w:space="0" w:color="auto"/>
              <w:right w:val="single" w:sz="6" w:space="0" w:color="000000"/>
            </w:tcBorders>
            <w:shd w:val="clear" w:color="auto" w:fill="auto"/>
          </w:tcPr>
          <w:p w14:paraId="4D3190E8" w14:textId="77777777" w:rsidR="00C040DB" w:rsidRPr="008357E5" w:rsidRDefault="00C040DB" w:rsidP="00DD186F">
            <w:pPr>
              <w:rPr>
                <w:color w:val="000000" w:themeColor="text1"/>
              </w:rPr>
            </w:pPr>
          </w:p>
        </w:tc>
        <w:tc>
          <w:tcPr>
            <w:tcW w:w="3828" w:type="dxa"/>
            <w:gridSpan w:val="2"/>
            <w:vMerge/>
            <w:tcBorders>
              <w:left w:val="single" w:sz="6" w:space="0" w:color="000000"/>
              <w:bottom w:val="single" w:sz="4" w:space="0" w:color="auto"/>
              <w:right w:val="single" w:sz="6" w:space="0" w:color="000000"/>
            </w:tcBorders>
            <w:shd w:val="clear" w:color="auto" w:fill="auto"/>
          </w:tcPr>
          <w:p w14:paraId="0190E129" w14:textId="77777777" w:rsidR="00C040DB" w:rsidRPr="008357E5" w:rsidRDefault="00C040DB" w:rsidP="00DD186F">
            <w:pPr>
              <w:rPr>
                <w:color w:val="000000" w:themeColor="text1"/>
              </w:rPr>
            </w:pPr>
          </w:p>
        </w:tc>
        <w:tc>
          <w:tcPr>
            <w:tcW w:w="3001" w:type="dxa"/>
            <w:gridSpan w:val="2"/>
            <w:tcBorders>
              <w:top w:val="single" w:sz="5" w:space="0" w:color="000000"/>
              <w:left w:val="single" w:sz="6" w:space="0" w:color="000000"/>
              <w:bottom w:val="single" w:sz="5" w:space="0" w:color="000000"/>
              <w:right w:val="single" w:sz="5" w:space="0" w:color="000000"/>
            </w:tcBorders>
            <w:shd w:val="clear" w:color="auto" w:fill="auto"/>
          </w:tcPr>
          <w:p w14:paraId="2E1AA34F" w14:textId="77777777" w:rsidR="00C040DB" w:rsidRPr="008357E5" w:rsidRDefault="00C040DB" w:rsidP="00B94AE3">
            <w:pPr>
              <w:spacing w:before="113" w:after="0"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Delivery of meetings to address NAPLAN Online specific issues collectively.</w:t>
            </w:r>
          </w:p>
          <w:p w14:paraId="4EF7D721" w14:textId="77777777" w:rsidR="00C040DB" w:rsidRPr="008357E5" w:rsidRDefault="00C040DB" w:rsidP="00DD186F">
            <w:pPr>
              <w:spacing w:before="38" w:after="491"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 – see Point 5</w:t>
            </w:r>
          </w:p>
        </w:tc>
        <w:tc>
          <w:tcPr>
            <w:tcW w:w="3236" w:type="dxa"/>
            <w:gridSpan w:val="2"/>
            <w:tcBorders>
              <w:top w:val="single" w:sz="5" w:space="0" w:color="000000"/>
              <w:left w:val="single" w:sz="5" w:space="0" w:color="000000"/>
              <w:bottom w:val="single" w:sz="5" w:space="0" w:color="000000"/>
              <w:right w:val="single" w:sz="5" w:space="0" w:color="000000"/>
            </w:tcBorders>
            <w:shd w:val="clear" w:color="auto" w:fill="auto"/>
          </w:tcPr>
          <w:p w14:paraId="1504F2A2" w14:textId="77777777" w:rsidR="00C040DB" w:rsidRPr="008357E5" w:rsidRDefault="00C040DB" w:rsidP="00DD186F">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564" w:type="dxa"/>
            <w:gridSpan w:val="2"/>
            <w:tcBorders>
              <w:top w:val="single" w:sz="5" w:space="0" w:color="000000"/>
              <w:left w:val="single" w:sz="5" w:space="0" w:color="000000"/>
              <w:bottom w:val="single" w:sz="5" w:space="0" w:color="000000"/>
              <w:right w:val="single" w:sz="5" w:space="0" w:color="000000"/>
            </w:tcBorders>
            <w:shd w:val="clear" w:color="auto" w:fill="auto"/>
          </w:tcPr>
          <w:p w14:paraId="79DCE05A" w14:textId="77777777" w:rsidR="00C040DB" w:rsidRPr="008357E5" w:rsidRDefault="00C040DB" w:rsidP="00DD186F">
            <w:pPr>
              <w:numPr>
                <w:ilvl w:val="0"/>
                <w:numId w:val="6"/>
              </w:numPr>
              <w:tabs>
                <w:tab w:val="clear" w:pos="216"/>
                <w:tab w:val="left" w:pos="360"/>
              </w:tabs>
              <w:spacing w:before="112" w:after="755" w:line="268" w:lineRule="exact"/>
              <w:ind w:left="144" w:right="504"/>
              <w:textAlignment w:val="baseline"/>
              <w:rPr>
                <w:rFonts w:ascii="Calibri" w:eastAsia="Calibri" w:hAnsi="Calibri"/>
                <w:color w:val="000000" w:themeColor="text1"/>
              </w:rPr>
            </w:pPr>
            <w:r w:rsidRPr="008357E5">
              <w:rPr>
                <w:rFonts w:ascii="Calibri" w:eastAsia="Calibri" w:hAnsi="Calibri"/>
                <w:color w:val="000000" w:themeColor="text1"/>
              </w:rPr>
              <w:t>Meetings were delivered online due to the impacts of COVID-19.</w:t>
            </w:r>
          </w:p>
        </w:tc>
      </w:tr>
      <w:tr w:rsidR="008357E5" w:rsidRPr="008357E5" w14:paraId="7A195C50" w14:textId="77777777" w:rsidTr="008357E5">
        <w:trPr>
          <w:trHeight w:hRule="exact" w:val="3668"/>
        </w:trPr>
        <w:tc>
          <w:tcPr>
            <w:tcW w:w="2248" w:type="dxa"/>
            <w:tcBorders>
              <w:top w:val="single" w:sz="4" w:space="0" w:color="auto"/>
              <w:left w:val="single" w:sz="5" w:space="0" w:color="000000"/>
              <w:bottom w:val="single" w:sz="4" w:space="0" w:color="auto"/>
              <w:right w:val="single" w:sz="5" w:space="0" w:color="000000"/>
            </w:tcBorders>
            <w:shd w:val="clear" w:color="auto" w:fill="auto"/>
          </w:tcPr>
          <w:p w14:paraId="5E1D3D64" w14:textId="77777777" w:rsidR="00DD186F" w:rsidRPr="008357E5" w:rsidRDefault="00DD186F" w:rsidP="00DD186F">
            <w:pPr>
              <w:textAlignment w:val="baseline"/>
              <w:rPr>
                <w:rFonts w:ascii="Calibri" w:eastAsia="Calibri" w:hAnsi="Calibri"/>
                <w:color w:val="000000" w:themeColor="text1"/>
                <w:sz w:val="24"/>
              </w:rPr>
            </w:pPr>
            <w:r w:rsidRPr="008357E5">
              <w:rPr>
                <w:rFonts w:ascii="Calibri" w:eastAsia="Calibri" w:hAnsi="Calibri"/>
                <w:color w:val="000000" w:themeColor="text1"/>
                <w:sz w:val="24"/>
              </w:rPr>
              <w:lastRenderedPageBreak/>
              <w:t xml:space="preserve"> </w:t>
            </w:r>
          </w:p>
        </w:tc>
        <w:tc>
          <w:tcPr>
            <w:tcW w:w="3828" w:type="dxa"/>
            <w:gridSpan w:val="2"/>
            <w:tcBorders>
              <w:top w:val="single" w:sz="4" w:space="0" w:color="auto"/>
              <w:left w:val="single" w:sz="5" w:space="0" w:color="000000"/>
              <w:bottom w:val="single" w:sz="4" w:space="0" w:color="auto"/>
              <w:right w:val="single" w:sz="5" w:space="0" w:color="000000"/>
            </w:tcBorders>
            <w:shd w:val="clear" w:color="auto" w:fill="auto"/>
          </w:tcPr>
          <w:p w14:paraId="22C9046A" w14:textId="77777777" w:rsidR="00DD186F" w:rsidRPr="008357E5" w:rsidRDefault="00DD186F" w:rsidP="00DD186F">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001" w:type="dxa"/>
            <w:gridSpan w:val="2"/>
            <w:tcBorders>
              <w:top w:val="single" w:sz="5" w:space="0" w:color="000000"/>
              <w:left w:val="single" w:sz="5" w:space="0" w:color="000000"/>
              <w:bottom w:val="single" w:sz="4" w:space="0" w:color="auto"/>
              <w:right w:val="single" w:sz="5" w:space="0" w:color="000000"/>
            </w:tcBorders>
            <w:shd w:val="clear" w:color="auto" w:fill="auto"/>
          </w:tcPr>
          <w:p w14:paraId="695D98FB" w14:textId="5ABE4E04" w:rsidR="00DD186F" w:rsidRPr="008357E5" w:rsidRDefault="00DD186F" w:rsidP="005702BF">
            <w:pPr>
              <w:spacing w:before="154" w:after="0" w:line="226" w:lineRule="exact"/>
              <w:ind w:left="144"/>
              <w:textAlignment w:val="baseline"/>
              <w:rPr>
                <w:rFonts w:ascii="Calibri" w:eastAsia="Calibri" w:hAnsi="Calibri"/>
                <w:color w:val="000000" w:themeColor="text1"/>
                <w:spacing w:val="-2"/>
              </w:rPr>
            </w:pPr>
            <w:r w:rsidRPr="008357E5">
              <w:rPr>
                <w:rFonts w:ascii="Calibri" w:eastAsia="Calibri" w:hAnsi="Calibri"/>
                <w:color w:val="000000" w:themeColor="text1"/>
              </w:rPr>
              <w:t>Delivery of NAPLAN</w:t>
            </w:r>
            <w:r w:rsidR="005702BF" w:rsidRPr="008357E5">
              <w:rPr>
                <w:rFonts w:ascii="Calibri" w:eastAsia="Calibri" w:hAnsi="Calibri"/>
                <w:color w:val="000000" w:themeColor="text1"/>
              </w:rPr>
              <w:t xml:space="preserve"> </w:t>
            </w:r>
            <w:r w:rsidRPr="008357E5">
              <w:rPr>
                <w:rFonts w:ascii="Calibri" w:eastAsia="Calibri" w:hAnsi="Calibri"/>
                <w:color w:val="000000" w:themeColor="text1"/>
                <w:spacing w:val="-2"/>
              </w:rPr>
              <w:t>Online forum and Online Assessment Symposium to address NAPLAN Online specific issues collectively.</w:t>
            </w:r>
          </w:p>
          <w:p w14:paraId="46C2BDA2" w14:textId="77777777" w:rsidR="00DD186F" w:rsidRPr="008357E5" w:rsidRDefault="00DD186F" w:rsidP="00DD186F">
            <w:pPr>
              <w:spacing w:before="43" w:after="1623"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Not achieved – see Point 6</w:t>
            </w:r>
          </w:p>
        </w:tc>
        <w:tc>
          <w:tcPr>
            <w:tcW w:w="3236" w:type="dxa"/>
            <w:gridSpan w:val="2"/>
            <w:tcBorders>
              <w:top w:val="single" w:sz="5" w:space="0" w:color="000000"/>
              <w:left w:val="single" w:sz="5" w:space="0" w:color="000000"/>
              <w:bottom w:val="single" w:sz="4" w:space="0" w:color="auto"/>
              <w:right w:val="single" w:sz="5" w:space="0" w:color="000000"/>
            </w:tcBorders>
            <w:shd w:val="clear" w:color="auto" w:fill="auto"/>
          </w:tcPr>
          <w:p w14:paraId="37F1D1A2" w14:textId="77777777" w:rsidR="00DD186F" w:rsidRPr="008357E5" w:rsidRDefault="00DD186F" w:rsidP="00B94AE3">
            <w:pPr>
              <w:spacing w:before="108" w:after="0"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70% of schools transitioning in 2021 attend the NAPLAN Online Forum.</w:t>
            </w:r>
          </w:p>
          <w:p w14:paraId="53040F43" w14:textId="77777777" w:rsidR="00DD186F" w:rsidRPr="008357E5" w:rsidRDefault="00DD186F" w:rsidP="00DD186F">
            <w:pPr>
              <w:spacing w:before="43"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Not Achieved – see Point 6</w:t>
            </w:r>
          </w:p>
          <w:p w14:paraId="5DCA6E41" w14:textId="77777777" w:rsidR="00DD186F" w:rsidRPr="008357E5" w:rsidRDefault="00DD186F" w:rsidP="00DD186F">
            <w:pPr>
              <w:spacing w:before="270" w:after="15" w:line="268" w:lineRule="exact"/>
              <w:ind w:left="144" w:right="252"/>
              <w:textAlignment w:val="baseline"/>
              <w:rPr>
                <w:rFonts w:ascii="Calibri" w:eastAsia="Calibri" w:hAnsi="Calibri"/>
                <w:color w:val="000000" w:themeColor="text1"/>
                <w:spacing w:val="-3"/>
              </w:rPr>
            </w:pPr>
            <w:r w:rsidRPr="008357E5">
              <w:rPr>
                <w:rFonts w:ascii="Calibri" w:eastAsia="Calibri" w:hAnsi="Calibri"/>
                <w:color w:val="000000" w:themeColor="text1"/>
                <w:spacing w:val="-3"/>
              </w:rPr>
              <w:t xml:space="preserve">A range of representation from Catholic School Authorities at the Online Assessment Symposium is recorded, including from Catholic Education Offices and RI/PJP’s. </w:t>
            </w:r>
            <w:r w:rsidRPr="008357E5">
              <w:rPr>
                <w:rFonts w:ascii="Calibri" w:eastAsia="Calibri" w:hAnsi="Calibri"/>
                <w:b/>
                <w:color w:val="000000" w:themeColor="text1"/>
                <w:spacing w:val="-3"/>
              </w:rPr>
              <w:t>Not Achieved – see Point 6</w:t>
            </w:r>
          </w:p>
        </w:tc>
        <w:tc>
          <w:tcPr>
            <w:tcW w:w="3564" w:type="dxa"/>
            <w:gridSpan w:val="2"/>
            <w:tcBorders>
              <w:top w:val="single" w:sz="5" w:space="0" w:color="000000"/>
              <w:left w:val="single" w:sz="5" w:space="0" w:color="000000"/>
              <w:bottom w:val="single" w:sz="4" w:space="0" w:color="auto"/>
              <w:right w:val="single" w:sz="5" w:space="0" w:color="000000"/>
            </w:tcBorders>
            <w:shd w:val="clear" w:color="auto" w:fill="auto"/>
          </w:tcPr>
          <w:p w14:paraId="39F4A98D" w14:textId="77777777" w:rsidR="00DD186F" w:rsidRPr="008357E5" w:rsidRDefault="00DD186F" w:rsidP="00DD186F">
            <w:pPr>
              <w:spacing w:before="109" w:after="2160" w:line="268" w:lineRule="exact"/>
              <w:ind w:left="108" w:right="144"/>
              <w:textAlignment w:val="baseline"/>
              <w:rPr>
                <w:rFonts w:ascii="Calibri" w:eastAsia="Calibri" w:hAnsi="Calibri"/>
                <w:color w:val="000000" w:themeColor="text1"/>
                <w:spacing w:val="-1"/>
              </w:rPr>
            </w:pPr>
            <w:r w:rsidRPr="008357E5">
              <w:rPr>
                <w:rFonts w:ascii="Calibri" w:eastAsia="Calibri" w:hAnsi="Calibri"/>
                <w:color w:val="000000" w:themeColor="text1"/>
                <w:spacing w:val="-1"/>
              </w:rPr>
              <w:t>6. NAPLAN Online Forum and Symposium not achieved due to COVID-19 and the cancellation of NAPLAN in March 2020.</w:t>
            </w:r>
          </w:p>
        </w:tc>
      </w:tr>
      <w:tr w:rsidR="008357E5" w:rsidRPr="008357E5" w14:paraId="791F83CC" w14:textId="77777777" w:rsidTr="008357E5">
        <w:trPr>
          <w:trHeight w:val="7018"/>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437D44AA" w14:textId="5EA586A5" w:rsidR="005702BF" w:rsidRPr="008357E5" w:rsidRDefault="00C071DE" w:rsidP="005702BF">
            <w:pPr>
              <w:spacing w:after="3523" w:line="265" w:lineRule="exact"/>
              <w:ind w:left="265"/>
              <w:textAlignment w:val="baseline"/>
              <w:rPr>
                <w:rFonts w:ascii="Calibri" w:eastAsia="Calibri" w:hAnsi="Calibri"/>
                <w:b/>
                <w:color w:val="000000" w:themeColor="text1"/>
              </w:rPr>
            </w:pPr>
            <w:r w:rsidRPr="008357E5">
              <w:rPr>
                <w:rFonts w:ascii="Calibri" w:eastAsia="Calibri" w:hAnsi="Calibri"/>
                <w:b/>
                <w:color w:val="000000" w:themeColor="text1"/>
              </w:rPr>
              <w:lastRenderedPageBreak/>
              <w:t xml:space="preserve">7. </w:t>
            </w:r>
            <w:r w:rsidR="00DD186F" w:rsidRPr="008357E5">
              <w:rPr>
                <w:rFonts w:ascii="Calibri" w:eastAsia="Calibri" w:hAnsi="Calibri"/>
                <w:b/>
                <w:color w:val="000000" w:themeColor="text1"/>
              </w:rPr>
              <w:t>Leadership for aspiring and middle leaders (continuation of 2019 program)</w:t>
            </w:r>
          </w:p>
          <w:p w14:paraId="39F75DF4" w14:textId="51C3D652" w:rsidR="00DD186F" w:rsidRPr="008357E5" w:rsidRDefault="00DD186F" w:rsidP="00DD186F">
            <w:pPr>
              <w:textAlignment w:val="baseline"/>
              <w:rPr>
                <w:rFonts w:ascii="Calibri" w:eastAsia="Calibri" w:hAnsi="Calibri"/>
                <w:b/>
                <w:color w:val="000000" w:themeColor="text1"/>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14:paraId="2096F847" w14:textId="77777777" w:rsidR="00DD186F" w:rsidRPr="008357E5" w:rsidRDefault="00DD186F" w:rsidP="00DD186F">
            <w:pPr>
              <w:spacing w:after="29" w:line="267" w:lineRule="exact"/>
              <w:ind w:left="108" w:right="144"/>
              <w:textAlignment w:val="baseline"/>
              <w:rPr>
                <w:rFonts w:ascii="Calibri" w:eastAsia="Calibri" w:hAnsi="Calibri"/>
                <w:color w:val="000000" w:themeColor="text1"/>
              </w:rPr>
            </w:pPr>
            <w:r w:rsidRPr="008357E5">
              <w:rPr>
                <w:rFonts w:ascii="Calibri" w:eastAsia="Calibri" w:hAnsi="Calibri"/>
                <w:color w:val="000000" w:themeColor="text1"/>
              </w:rPr>
              <w:t>This program was developed in consultation with external providers to support professional learning for aspiring and middle leaders. The delivery of this program will enable aspiring and middle leaders from across Catholic School Authorities in Queensland to build capability and professional learning networks across Queensland Catholic Education. The Program will enable participants to participate in professional learning to develop high quality leadership practices to deliver quality Catholic education outcomes for Queensland students.</w:t>
            </w:r>
          </w:p>
          <w:p w14:paraId="5ABF86DF" w14:textId="77777777" w:rsidR="00DD186F" w:rsidRPr="008357E5" w:rsidRDefault="00DD186F" w:rsidP="00DD186F">
            <w:pPr>
              <w:spacing w:line="268" w:lineRule="exact"/>
              <w:ind w:left="108"/>
              <w:textAlignment w:val="baseline"/>
              <w:rPr>
                <w:rFonts w:ascii="Calibri" w:eastAsia="Calibri" w:hAnsi="Calibri"/>
                <w:color w:val="000000" w:themeColor="text1"/>
              </w:rPr>
            </w:pPr>
            <w:r w:rsidRPr="008357E5">
              <w:rPr>
                <w:rFonts w:ascii="Calibri" w:eastAsia="Calibri" w:hAnsi="Calibri"/>
                <w:color w:val="000000" w:themeColor="text1"/>
              </w:rPr>
              <w:t>The program will include face-to-face workshops as well as online networking and coaching sessions.</w:t>
            </w:r>
          </w:p>
          <w:p w14:paraId="61DC1AE7" w14:textId="44DD3D71" w:rsidR="00DD186F" w:rsidRPr="008357E5" w:rsidRDefault="00DD186F" w:rsidP="00E8739B">
            <w:pPr>
              <w:spacing w:before="117" w:after="19" w:line="268" w:lineRule="exact"/>
              <w:ind w:left="108"/>
              <w:textAlignment w:val="baseline"/>
              <w:rPr>
                <w:rFonts w:ascii="Calibri" w:eastAsia="Calibri" w:hAnsi="Calibri"/>
                <w:color w:val="000000" w:themeColor="text1"/>
              </w:rPr>
            </w:pPr>
            <w:r w:rsidRPr="008357E5">
              <w:rPr>
                <w:rFonts w:ascii="Calibri" w:eastAsia="Calibri" w:hAnsi="Calibri"/>
                <w:color w:val="000000" w:themeColor="text1"/>
              </w:rPr>
              <w:t>44 suitable participants have been identified in consultation with</w:t>
            </w:r>
            <w:r w:rsidR="00E8739B" w:rsidRPr="008357E5">
              <w:rPr>
                <w:rFonts w:ascii="Calibri" w:eastAsia="Calibri" w:hAnsi="Calibri"/>
                <w:color w:val="000000" w:themeColor="text1"/>
              </w:rPr>
              <w:t xml:space="preserve"> </w:t>
            </w:r>
            <w:r w:rsidRPr="008357E5">
              <w:rPr>
                <w:rFonts w:ascii="Calibri" w:eastAsia="Calibri" w:hAnsi="Calibri"/>
                <w:color w:val="000000" w:themeColor="text1"/>
              </w:rPr>
              <w:t>Catholic School Authorities and</w:t>
            </w:r>
            <w:r w:rsidR="00E8739B" w:rsidRPr="008357E5">
              <w:rPr>
                <w:rFonts w:ascii="Calibri" w:eastAsia="Calibri" w:hAnsi="Calibri"/>
                <w:color w:val="000000" w:themeColor="text1"/>
              </w:rPr>
              <w:t xml:space="preserve"> </w:t>
            </w:r>
            <w:r w:rsidRPr="008357E5">
              <w:rPr>
                <w:rFonts w:ascii="Calibri" w:eastAsia="Calibri" w:hAnsi="Calibri"/>
                <w:color w:val="000000" w:themeColor="text1"/>
              </w:rPr>
              <w:t>Principals.</w:t>
            </w: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tcPr>
          <w:p w14:paraId="5400F1C6" w14:textId="77777777" w:rsidR="00DD186F" w:rsidRPr="008357E5" w:rsidRDefault="00DD186F" w:rsidP="005702BF">
            <w:pPr>
              <w:spacing w:before="109" w:line="268" w:lineRule="exact"/>
              <w:ind w:left="144" w:right="143"/>
              <w:textAlignment w:val="baseline"/>
              <w:rPr>
                <w:rFonts w:ascii="Calibri" w:eastAsia="Calibri" w:hAnsi="Calibri"/>
                <w:color w:val="000000" w:themeColor="text1"/>
              </w:rPr>
            </w:pPr>
            <w:r w:rsidRPr="008357E5">
              <w:rPr>
                <w:rFonts w:ascii="Calibri" w:eastAsia="Calibri" w:hAnsi="Calibri"/>
                <w:color w:val="000000" w:themeColor="text1"/>
              </w:rPr>
              <w:t xml:space="preserve">Aspiring and middle leaders will collaborate with colleagues from across Catholic School Authorities to influence professional conversations regarding practice. </w:t>
            </w:r>
            <w:r w:rsidRPr="008357E5">
              <w:rPr>
                <w:rFonts w:ascii="Calibri" w:eastAsia="Calibri" w:hAnsi="Calibri"/>
                <w:b/>
                <w:color w:val="000000" w:themeColor="text1"/>
              </w:rPr>
              <w:t>Achieved</w:t>
            </w:r>
          </w:p>
          <w:p w14:paraId="404C927F" w14:textId="04B3B3F6" w:rsidR="00DD186F" w:rsidRPr="008357E5" w:rsidRDefault="00DD186F" w:rsidP="00B94AE3">
            <w:pPr>
              <w:spacing w:before="273" w:after="0"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Participants will lead high-performance teaching teams to enable quality educational outcomes for</w:t>
            </w:r>
            <w:r w:rsidR="00B94AE3" w:rsidRPr="008357E5">
              <w:rPr>
                <w:rFonts w:ascii="Calibri" w:eastAsia="Calibri" w:hAnsi="Calibri"/>
                <w:color w:val="000000" w:themeColor="text1"/>
              </w:rPr>
              <w:t xml:space="preserve"> </w:t>
            </w:r>
            <w:r w:rsidRPr="008357E5">
              <w:rPr>
                <w:rFonts w:ascii="Calibri" w:eastAsia="Calibri" w:hAnsi="Calibri"/>
                <w:color w:val="000000" w:themeColor="text1"/>
              </w:rPr>
              <w:t>students.</w:t>
            </w:r>
          </w:p>
          <w:p w14:paraId="626D5B96" w14:textId="6A3F0AF9" w:rsidR="005702BF" w:rsidRPr="008357E5" w:rsidRDefault="00DD186F" w:rsidP="005702BF">
            <w:pPr>
              <w:spacing w:before="43" w:after="985"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w:t>
            </w:r>
            <w:r w:rsidRPr="008357E5">
              <w:rPr>
                <w:rFonts w:ascii="Calibri" w:eastAsia="Calibri" w:hAnsi="Calibri"/>
                <w:color w:val="000000" w:themeColor="text1"/>
                <w:sz w:val="24"/>
              </w:rPr>
              <w:t xml:space="preserve"> </w:t>
            </w:r>
          </w:p>
          <w:p w14:paraId="549CE216" w14:textId="0F2B3E43" w:rsidR="00DD186F" w:rsidRPr="008357E5" w:rsidRDefault="00DD186F" w:rsidP="00DD186F">
            <w:pPr>
              <w:textAlignment w:val="baseline"/>
              <w:rPr>
                <w:rFonts w:ascii="Calibri" w:eastAsia="Calibri" w:hAnsi="Calibri"/>
                <w:b/>
                <w:color w:val="000000" w:themeColor="text1"/>
              </w:rPr>
            </w:pPr>
          </w:p>
        </w:tc>
        <w:tc>
          <w:tcPr>
            <w:tcW w:w="3236" w:type="dxa"/>
            <w:gridSpan w:val="2"/>
            <w:tcBorders>
              <w:top w:val="single" w:sz="4" w:space="0" w:color="auto"/>
              <w:left w:val="single" w:sz="4" w:space="0" w:color="auto"/>
              <w:bottom w:val="single" w:sz="4" w:space="0" w:color="auto"/>
              <w:right w:val="single" w:sz="4" w:space="0" w:color="auto"/>
            </w:tcBorders>
            <w:shd w:val="clear" w:color="auto" w:fill="auto"/>
          </w:tcPr>
          <w:p w14:paraId="219A3891" w14:textId="77777777" w:rsidR="00DD186F" w:rsidRPr="008357E5" w:rsidRDefault="00DD186F" w:rsidP="00DD186F">
            <w:pPr>
              <w:spacing w:before="108" w:line="268" w:lineRule="exact"/>
              <w:ind w:left="144" w:right="144"/>
              <w:textAlignment w:val="baseline"/>
              <w:rPr>
                <w:rFonts w:ascii="Calibri" w:eastAsia="Calibri" w:hAnsi="Calibri"/>
                <w:color w:val="000000" w:themeColor="text1"/>
                <w:spacing w:val="-1"/>
              </w:rPr>
            </w:pPr>
            <w:r w:rsidRPr="008357E5">
              <w:rPr>
                <w:rFonts w:ascii="Calibri" w:eastAsia="Calibri" w:hAnsi="Calibri"/>
                <w:color w:val="000000" w:themeColor="text1"/>
                <w:spacing w:val="-1"/>
              </w:rPr>
              <w:t xml:space="preserve">Participants will influence a change in the teaching practices of their school context. </w:t>
            </w:r>
            <w:r w:rsidRPr="008357E5">
              <w:rPr>
                <w:rFonts w:ascii="Calibri" w:eastAsia="Calibri" w:hAnsi="Calibri"/>
                <w:b/>
                <w:color w:val="000000" w:themeColor="text1"/>
                <w:spacing w:val="-1"/>
              </w:rPr>
              <w:t>Achieved</w:t>
            </w:r>
          </w:p>
          <w:p w14:paraId="3478CC99" w14:textId="77777777" w:rsidR="00DD186F" w:rsidRPr="008357E5" w:rsidRDefault="00DD186F" w:rsidP="00B94AE3">
            <w:pPr>
              <w:spacing w:before="124" w:after="0"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Participants will engage in ongoing reflective professional learning across Catholic School Authorities.</w:t>
            </w:r>
          </w:p>
          <w:p w14:paraId="194DCCB8" w14:textId="1934DBA2" w:rsidR="00DD186F" w:rsidRPr="008357E5" w:rsidRDefault="00DD186F" w:rsidP="005702BF">
            <w:pPr>
              <w:spacing w:before="43" w:after="1940"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w:t>
            </w:r>
            <w:r w:rsidRPr="008357E5">
              <w:rPr>
                <w:rFonts w:ascii="Calibri" w:eastAsia="Calibri" w:hAnsi="Calibri"/>
                <w:color w:val="000000" w:themeColor="text1"/>
                <w:sz w:val="24"/>
              </w:rPr>
              <w:t xml:space="preserve"> </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tcPr>
          <w:p w14:paraId="58B37F17" w14:textId="5DF2AC44" w:rsidR="00DD186F" w:rsidRPr="008357E5" w:rsidRDefault="00DD186F" w:rsidP="005702BF">
            <w:pPr>
              <w:spacing w:after="0" w:line="268" w:lineRule="exact"/>
              <w:ind w:left="108" w:right="180"/>
              <w:textAlignment w:val="baseline"/>
              <w:rPr>
                <w:rFonts w:ascii="Calibri" w:eastAsia="Calibri" w:hAnsi="Calibri"/>
                <w:color w:val="000000" w:themeColor="text1"/>
              </w:rPr>
            </w:pPr>
            <w:r w:rsidRPr="008357E5">
              <w:rPr>
                <w:rFonts w:ascii="Calibri" w:eastAsia="Calibri" w:hAnsi="Calibri"/>
                <w:color w:val="000000" w:themeColor="text1"/>
              </w:rPr>
              <w:t>Two cohorts with a total of 34 participants completed the QELi Leadership Development program in 2020.</w:t>
            </w:r>
            <w:r w:rsidRPr="008357E5">
              <w:rPr>
                <w:rFonts w:ascii="Calibri" w:eastAsia="Calibri" w:hAnsi="Calibri"/>
                <w:color w:val="000000" w:themeColor="text1"/>
                <w:sz w:val="24"/>
              </w:rPr>
              <w:t xml:space="preserve"> </w:t>
            </w:r>
          </w:p>
        </w:tc>
      </w:tr>
      <w:tr w:rsidR="008357E5" w:rsidRPr="008357E5" w14:paraId="7E17689C" w14:textId="77777777" w:rsidTr="008357E5">
        <w:trPr>
          <w:trHeight w:val="2887"/>
        </w:trPr>
        <w:tc>
          <w:tcPr>
            <w:tcW w:w="2248" w:type="dxa"/>
            <w:vMerge w:val="restart"/>
            <w:tcBorders>
              <w:top w:val="single" w:sz="4" w:space="0" w:color="auto"/>
              <w:left w:val="single" w:sz="4" w:space="0" w:color="auto"/>
              <w:bottom w:val="single" w:sz="4" w:space="0" w:color="auto"/>
              <w:right w:val="single" w:sz="4" w:space="0" w:color="auto"/>
            </w:tcBorders>
            <w:shd w:val="clear" w:color="auto" w:fill="auto"/>
          </w:tcPr>
          <w:p w14:paraId="56983A33" w14:textId="25285FDE" w:rsidR="00DD186F" w:rsidRPr="008357E5" w:rsidRDefault="00C071DE" w:rsidP="00B94AE3">
            <w:pPr>
              <w:spacing w:after="0" w:line="240" w:lineRule="auto"/>
              <w:ind w:left="119"/>
              <w:textAlignment w:val="baseline"/>
              <w:rPr>
                <w:rFonts w:ascii="Calibri" w:eastAsia="Calibri" w:hAnsi="Calibri"/>
                <w:b/>
                <w:color w:val="000000" w:themeColor="text1"/>
              </w:rPr>
            </w:pPr>
            <w:r w:rsidRPr="008357E5">
              <w:rPr>
                <w:rFonts w:ascii="Calibri" w:eastAsia="Calibri" w:hAnsi="Calibri"/>
                <w:b/>
                <w:color w:val="000000" w:themeColor="text1"/>
              </w:rPr>
              <w:lastRenderedPageBreak/>
              <w:t xml:space="preserve">8. </w:t>
            </w:r>
            <w:r w:rsidR="00DD186F" w:rsidRPr="008357E5">
              <w:rPr>
                <w:rFonts w:ascii="Calibri" w:eastAsia="Calibri" w:hAnsi="Calibri"/>
                <w:b/>
                <w:color w:val="000000" w:themeColor="text1"/>
              </w:rPr>
              <w:t>Student Protection –</w:t>
            </w:r>
          </w:p>
          <w:p w14:paraId="3691FCDA" w14:textId="0A64E385" w:rsidR="00DD186F" w:rsidRPr="008357E5" w:rsidRDefault="00DD186F" w:rsidP="00E8739B">
            <w:pPr>
              <w:spacing w:after="0" w:line="240" w:lineRule="auto"/>
              <w:ind w:left="119"/>
              <w:textAlignment w:val="baseline"/>
              <w:rPr>
                <w:rFonts w:ascii="Calibri" w:eastAsia="Calibri" w:hAnsi="Calibri"/>
                <w:b/>
                <w:color w:val="000000" w:themeColor="text1"/>
              </w:rPr>
            </w:pPr>
            <w:r w:rsidRPr="008357E5">
              <w:rPr>
                <w:rFonts w:ascii="Calibri" w:eastAsia="Calibri" w:hAnsi="Calibri"/>
                <w:b/>
                <w:color w:val="000000" w:themeColor="text1"/>
              </w:rPr>
              <w:t>Online Training</w:t>
            </w:r>
            <w:r w:rsidR="00E8739B" w:rsidRPr="008357E5">
              <w:rPr>
                <w:rFonts w:ascii="Calibri" w:eastAsia="Calibri" w:hAnsi="Calibri"/>
                <w:b/>
                <w:color w:val="000000" w:themeColor="text1"/>
              </w:rPr>
              <w:t xml:space="preserve"> </w:t>
            </w:r>
            <w:r w:rsidRPr="008357E5">
              <w:rPr>
                <w:rFonts w:ascii="Calibri" w:eastAsia="Calibri" w:hAnsi="Calibri"/>
                <w:b/>
                <w:color w:val="000000" w:themeColor="text1"/>
              </w:rPr>
              <w:t>Resources</w:t>
            </w:r>
            <w:r w:rsidR="00E8739B" w:rsidRPr="008357E5">
              <w:rPr>
                <w:rFonts w:ascii="Calibri" w:eastAsia="Calibri" w:hAnsi="Calibri"/>
                <w:b/>
                <w:color w:val="000000" w:themeColor="text1"/>
              </w:rPr>
              <w:t xml:space="preserve"> </w:t>
            </w:r>
            <w:r w:rsidRPr="008357E5">
              <w:rPr>
                <w:rFonts w:ascii="Calibri" w:eastAsia="Calibri" w:hAnsi="Calibri"/>
                <w:b/>
                <w:color w:val="000000" w:themeColor="text1"/>
              </w:rPr>
              <w:t>(continuation of 2019</w:t>
            </w:r>
            <w:r w:rsidR="00E8739B" w:rsidRPr="008357E5">
              <w:rPr>
                <w:rFonts w:ascii="Calibri" w:eastAsia="Calibri" w:hAnsi="Calibri"/>
                <w:b/>
                <w:color w:val="000000" w:themeColor="text1"/>
              </w:rPr>
              <w:t xml:space="preserve"> </w:t>
            </w:r>
            <w:r w:rsidRPr="008357E5">
              <w:rPr>
                <w:rFonts w:ascii="Calibri" w:eastAsia="Calibri" w:hAnsi="Calibri"/>
                <w:b/>
                <w:color w:val="000000" w:themeColor="text1"/>
              </w:rPr>
              <w:t>program)</w:t>
            </w:r>
          </w:p>
        </w:tc>
        <w:tc>
          <w:tcPr>
            <w:tcW w:w="382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DE1A9EA" w14:textId="61D16FE0" w:rsidR="00DD186F" w:rsidRPr="008357E5" w:rsidRDefault="00DD186F" w:rsidP="00241DA4">
            <w:pPr>
              <w:spacing w:line="240" w:lineRule="auto"/>
              <w:ind w:left="108"/>
              <w:textAlignment w:val="baseline"/>
              <w:rPr>
                <w:rFonts w:ascii="Calibri" w:eastAsia="Calibri" w:hAnsi="Calibri"/>
                <w:color w:val="000000" w:themeColor="text1"/>
                <w:sz w:val="21"/>
                <w:szCs w:val="21"/>
              </w:rPr>
            </w:pPr>
            <w:r w:rsidRPr="008357E5">
              <w:rPr>
                <w:rFonts w:ascii="Calibri" w:eastAsia="Calibri" w:hAnsi="Calibri"/>
                <w:color w:val="000000" w:themeColor="text1"/>
                <w:sz w:val="21"/>
                <w:szCs w:val="21"/>
              </w:rPr>
              <w:t>The Royal Commission into</w:t>
            </w:r>
            <w:r w:rsidR="00E8739B" w:rsidRPr="008357E5">
              <w:rPr>
                <w:rFonts w:ascii="Calibri" w:eastAsia="Calibri" w:hAnsi="Calibri"/>
                <w:color w:val="000000" w:themeColor="text1"/>
                <w:sz w:val="21"/>
                <w:szCs w:val="21"/>
              </w:rPr>
              <w:t xml:space="preserve"> </w:t>
            </w:r>
            <w:r w:rsidRPr="008357E5">
              <w:rPr>
                <w:rFonts w:ascii="Calibri" w:eastAsia="Calibri" w:hAnsi="Calibri"/>
                <w:color w:val="000000" w:themeColor="text1"/>
                <w:sz w:val="21"/>
                <w:szCs w:val="21"/>
              </w:rPr>
              <w:t>Institutional Responses to Child</w:t>
            </w:r>
            <w:r w:rsidR="00E8739B" w:rsidRPr="008357E5">
              <w:rPr>
                <w:rFonts w:ascii="Calibri" w:eastAsia="Calibri" w:hAnsi="Calibri"/>
                <w:color w:val="000000" w:themeColor="text1"/>
                <w:sz w:val="21"/>
                <w:szCs w:val="21"/>
              </w:rPr>
              <w:t xml:space="preserve"> </w:t>
            </w:r>
            <w:r w:rsidRPr="008357E5">
              <w:rPr>
                <w:rFonts w:ascii="Calibri" w:eastAsia="Calibri" w:hAnsi="Calibri"/>
                <w:color w:val="000000" w:themeColor="text1"/>
                <w:sz w:val="21"/>
                <w:szCs w:val="21"/>
              </w:rPr>
              <w:t>Sexual Abuse identified the</w:t>
            </w:r>
            <w:r w:rsidR="00E8739B" w:rsidRPr="008357E5">
              <w:rPr>
                <w:rFonts w:ascii="Calibri" w:eastAsia="Calibri" w:hAnsi="Calibri"/>
                <w:color w:val="000000" w:themeColor="text1"/>
                <w:sz w:val="21"/>
                <w:szCs w:val="21"/>
              </w:rPr>
              <w:t xml:space="preserve"> </w:t>
            </w:r>
            <w:r w:rsidRPr="008357E5">
              <w:rPr>
                <w:rFonts w:ascii="Calibri" w:eastAsia="Calibri" w:hAnsi="Calibri"/>
                <w:color w:val="000000" w:themeColor="text1"/>
                <w:sz w:val="21"/>
                <w:szCs w:val="21"/>
              </w:rPr>
              <w:t>importance of consistent, high</w:t>
            </w:r>
            <w:r w:rsidR="00E8739B" w:rsidRPr="008357E5">
              <w:rPr>
                <w:rFonts w:ascii="Calibri" w:eastAsia="Calibri" w:hAnsi="Calibri"/>
                <w:color w:val="000000" w:themeColor="text1"/>
                <w:sz w:val="21"/>
                <w:szCs w:val="21"/>
              </w:rPr>
              <w:t xml:space="preserve"> </w:t>
            </w:r>
            <w:r w:rsidRPr="008357E5">
              <w:rPr>
                <w:rFonts w:ascii="Calibri" w:eastAsia="Calibri" w:hAnsi="Calibri"/>
                <w:color w:val="000000" w:themeColor="text1"/>
                <w:sz w:val="21"/>
                <w:szCs w:val="21"/>
              </w:rPr>
              <w:t>quality and focused training for all</w:t>
            </w:r>
            <w:r w:rsidR="00E8739B" w:rsidRPr="008357E5">
              <w:rPr>
                <w:rFonts w:ascii="Calibri" w:eastAsia="Calibri" w:hAnsi="Calibri"/>
                <w:color w:val="000000" w:themeColor="text1"/>
                <w:sz w:val="21"/>
                <w:szCs w:val="21"/>
              </w:rPr>
              <w:t xml:space="preserve"> </w:t>
            </w:r>
            <w:r w:rsidRPr="008357E5">
              <w:rPr>
                <w:rFonts w:ascii="Calibri" w:eastAsia="Calibri" w:hAnsi="Calibri"/>
                <w:color w:val="000000" w:themeColor="text1"/>
                <w:sz w:val="21"/>
                <w:szCs w:val="21"/>
              </w:rPr>
              <w:t>staff and volunteers dealing with</w:t>
            </w:r>
            <w:r w:rsidR="00E8739B" w:rsidRPr="008357E5">
              <w:rPr>
                <w:rFonts w:ascii="Calibri" w:eastAsia="Calibri" w:hAnsi="Calibri"/>
                <w:color w:val="000000" w:themeColor="text1"/>
                <w:sz w:val="21"/>
                <w:szCs w:val="21"/>
              </w:rPr>
              <w:t xml:space="preserve"> </w:t>
            </w:r>
            <w:r w:rsidRPr="008357E5">
              <w:rPr>
                <w:rFonts w:ascii="Calibri" w:eastAsia="Calibri" w:hAnsi="Calibri"/>
                <w:color w:val="000000" w:themeColor="text1"/>
                <w:sz w:val="21"/>
                <w:szCs w:val="21"/>
              </w:rPr>
              <w:t>children.</w:t>
            </w:r>
          </w:p>
          <w:p w14:paraId="56E27C60" w14:textId="2A9D5B56" w:rsidR="00DD186F" w:rsidRPr="008357E5" w:rsidRDefault="00DD186F" w:rsidP="00241DA4">
            <w:pPr>
              <w:spacing w:line="240" w:lineRule="auto"/>
              <w:ind w:left="108"/>
              <w:textAlignment w:val="baseline"/>
              <w:rPr>
                <w:rFonts w:ascii="Calibri" w:eastAsia="Calibri" w:hAnsi="Calibri"/>
                <w:color w:val="000000" w:themeColor="text1"/>
                <w:sz w:val="21"/>
                <w:szCs w:val="21"/>
              </w:rPr>
            </w:pPr>
            <w:r w:rsidRPr="008357E5">
              <w:rPr>
                <w:rFonts w:ascii="Calibri" w:eastAsia="Calibri" w:hAnsi="Calibri"/>
                <w:color w:val="000000" w:themeColor="text1"/>
                <w:sz w:val="21"/>
                <w:szCs w:val="21"/>
              </w:rPr>
              <w:t>This project will develop online training materials to improve the</w:t>
            </w:r>
            <w:r w:rsidR="00E8739B" w:rsidRPr="008357E5">
              <w:rPr>
                <w:rFonts w:ascii="Calibri" w:eastAsia="Calibri" w:hAnsi="Calibri"/>
                <w:color w:val="000000" w:themeColor="text1"/>
                <w:sz w:val="21"/>
                <w:szCs w:val="21"/>
              </w:rPr>
              <w:t xml:space="preserve"> </w:t>
            </w:r>
            <w:r w:rsidRPr="008357E5">
              <w:rPr>
                <w:rFonts w:ascii="Calibri" w:eastAsia="Calibri" w:hAnsi="Calibri"/>
                <w:color w:val="000000" w:themeColor="text1"/>
                <w:sz w:val="21"/>
                <w:szCs w:val="21"/>
              </w:rPr>
              <w:t>understanding of Catholic school</w:t>
            </w:r>
            <w:r w:rsidR="00E8739B" w:rsidRPr="008357E5">
              <w:rPr>
                <w:rFonts w:ascii="Calibri" w:eastAsia="Calibri" w:hAnsi="Calibri"/>
                <w:color w:val="000000" w:themeColor="text1"/>
                <w:sz w:val="21"/>
                <w:szCs w:val="21"/>
              </w:rPr>
              <w:t xml:space="preserve"> </w:t>
            </w:r>
            <w:r w:rsidRPr="008357E5">
              <w:rPr>
                <w:rFonts w:ascii="Calibri" w:eastAsia="Calibri" w:hAnsi="Calibri"/>
                <w:color w:val="000000" w:themeColor="text1"/>
                <w:sz w:val="21"/>
                <w:szCs w:val="21"/>
              </w:rPr>
              <w:t>staff and volunteers in managing</w:t>
            </w:r>
            <w:r w:rsidR="00E8739B" w:rsidRPr="008357E5">
              <w:rPr>
                <w:rFonts w:ascii="Calibri" w:eastAsia="Calibri" w:hAnsi="Calibri"/>
                <w:color w:val="000000" w:themeColor="text1"/>
                <w:sz w:val="21"/>
                <w:szCs w:val="21"/>
              </w:rPr>
              <w:t xml:space="preserve"> </w:t>
            </w:r>
            <w:r w:rsidRPr="008357E5">
              <w:rPr>
                <w:rFonts w:ascii="Calibri" w:eastAsia="Calibri" w:hAnsi="Calibri"/>
                <w:color w:val="000000" w:themeColor="text1"/>
                <w:sz w:val="21"/>
                <w:szCs w:val="21"/>
              </w:rPr>
              <w:t>student protection issues and appropriately meeting all reporting</w:t>
            </w:r>
            <w:r w:rsidR="00E8739B" w:rsidRPr="008357E5">
              <w:rPr>
                <w:rFonts w:ascii="Calibri" w:eastAsia="Calibri" w:hAnsi="Calibri"/>
                <w:color w:val="000000" w:themeColor="text1"/>
                <w:sz w:val="21"/>
                <w:szCs w:val="21"/>
              </w:rPr>
              <w:t xml:space="preserve"> </w:t>
            </w:r>
            <w:r w:rsidRPr="008357E5">
              <w:rPr>
                <w:rFonts w:ascii="Calibri" w:eastAsia="Calibri" w:hAnsi="Calibri"/>
                <w:color w:val="000000" w:themeColor="text1"/>
                <w:sz w:val="21"/>
                <w:szCs w:val="21"/>
              </w:rPr>
              <w:t>and compliance issues.</w:t>
            </w:r>
          </w:p>
          <w:p w14:paraId="199E166F" w14:textId="4C1374B9" w:rsidR="00DD186F" w:rsidRPr="008357E5" w:rsidRDefault="00DD186F" w:rsidP="00E8739B">
            <w:pPr>
              <w:spacing w:after="0" w:line="240" w:lineRule="auto"/>
              <w:ind w:left="108" w:right="181"/>
              <w:textAlignment w:val="baseline"/>
              <w:rPr>
                <w:rFonts w:ascii="Calibri" w:eastAsia="Calibri" w:hAnsi="Calibri"/>
                <w:color w:val="000000" w:themeColor="text1"/>
              </w:rPr>
            </w:pPr>
            <w:r w:rsidRPr="008357E5">
              <w:rPr>
                <w:rFonts w:ascii="Calibri" w:eastAsia="Calibri" w:hAnsi="Calibri"/>
                <w:color w:val="000000" w:themeColor="text1"/>
                <w:spacing w:val="-2"/>
                <w:sz w:val="21"/>
                <w:szCs w:val="21"/>
              </w:rPr>
              <w:t>Online materials enable this training to be delivered in a flexible and timely manner that is suitable for school settings. Online training also allows for the incorporation of</w:t>
            </w:r>
            <w:r w:rsidR="00E8739B" w:rsidRPr="008357E5">
              <w:rPr>
                <w:rFonts w:ascii="Calibri" w:eastAsia="Calibri" w:hAnsi="Calibri"/>
                <w:color w:val="000000" w:themeColor="text1"/>
                <w:spacing w:val="-2"/>
                <w:sz w:val="21"/>
                <w:szCs w:val="21"/>
              </w:rPr>
              <w:t xml:space="preserve"> </w:t>
            </w:r>
            <w:r w:rsidRPr="008357E5">
              <w:rPr>
                <w:rFonts w:ascii="Calibri" w:eastAsia="Calibri" w:hAnsi="Calibri"/>
                <w:color w:val="000000" w:themeColor="text1"/>
                <w:sz w:val="21"/>
                <w:szCs w:val="21"/>
              </w:rPr>
              <w:t>detailed scenario considerations that assist participants in understanding the complexities of student protection situations. Additionally, testing provisions can be built into the materials to assess the extent to which staff and volunteers have understood key concepts and responsibilities.</w:t>
            </w: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tcPr>
          <w:p w14:paraId="1A5D9239" w14:textId="6D2D2EE0" w:rsidR="00DD186F" w:rsidRPr="008357E5" w:rsidRDefault="00DD186F" w:rsidP="00E8739B">
            <w:pPr>
              <w:spacing w:before="34" w:after="95" w:line="226" w:lineRule="exact"/>
              <w:ind w:left="110" w:right="143"/>
              <w:textAlignment w:val="baseline"/>
              <w:rPr>
                <w:rFonts w:ascii="Calibri" w:eastAsia="Calibri" w:hAnsi="Calibri"/>
                <w:color w:val="000000" w:themeColor="text1"/>
              </w:rPr>
            </w:pPr>
            <w:r w:rsidRPr="008357E5">
              <w:rPr>
                <w:rFonts w:ascii="Calibri" w:eastAsia="Calibri" w:hAnsi="Calibri"/>
                <w:color w:val="000000" w:themeColor="text1"/>
              </w:rPr>
              <w:t>Teachers, school leaders and</w:t>
            </w:r>
            <w:r w:rsidR="00E8739B" w:rsidRPr="008357E5">
              <w:rPr>
                <w:rFonts w:ascii="Calibri" w:eastAsia="Calibri" w:hAnsi="Calibri"/>
                <w:color w:val="000000" w:themeColor="text1"/>
              </w:rPr>
              <w:t xml:space="preserve"> </w:t>
            </w:r>
            <w:r w:rsidRPr="008357E5">
              <w:rPr>
                <w:rFonts w:ascii="Calibri" w:eastAsia="Calibri" w:hAnsi="Calibri"/>
                <w:color w:val="000000" w:themeColor="text1"/>
              </w:rPr>
              <w:t>volunteers have access to</w:t>
            </w:r>
            <w:r w:rsidR="00E8739B" w:rsidRPr="008357E5">
              <w:rPr>
                <w:rFonts w:ascii="Calibri" w:eastAsia="Calibri" w:hAnsi="Calibri"/>
                <w:color w:val="000000" w:themeColor="text1"/>
              </w:rPr>
              <w:t xml:space="preserve"> </w:t>
            </w:r>
            <w:r w:rsidRPr="008357E5">
              <w:rPr>
                <w:rFonts w:ascii="Calibri" w:eastAsia="Calibri" w:hAnsi="Calibri"/>
                <w:color w:val="000000" w:themeColor="text1"/>
              </w:rPr>
              <w:t>relevant and accessible student</w:t>
            </w:r>
            <w:r w:rsidR="00E8739B" w:rsidRPr="008357E5">
              <w:rPr>
                <w:rFonts w:ascii="Calibri" w:eastAsia="Calibri" w:hAnsi="Calibri"/>
                <w:color w:val="000000" w:themeColor="text1"/>
              </w:rPr>
              <w:t xml:space="preserve"> </w:t>
            </w:r>
            <w:r w:rsidRPr="008357E5">
              <w:rPr>
                <w:rFonts w:ascii="Calibri" w:eastAsia="Calibri" w:hAnsi="Calibri"/>
                <w:color w:val="000000" w:themeColor="text1"/>
              </w:rPr>
              <w:t>protection training to increase</w:t>
            </w:r>
            <w:r w:rsidR="00E8739B" w:rsidRPr="008357E5">
              <w:rPr>
                <w:rFonts w:ascii="Calibri" w:eastAsia="Calibri" w:hAnsi="Calibri"/>
                <w:color w:val="000000" w:themeColor="text1"/>
              </w:rPr>
              <w:t xml:space="preserve"> </w:t>
            </w:r>
            <w:r w:rsidRPr="008357E5">
              <w:rPr>
                <w:rFonts w:ascii="Calibri" w:eastAsia="Calibri" w:hAnsi="Calibri"/>
                <w:color w:val="000000" w:themeColor="text1"/>
              </w:rPr>
              <w:t>Teachers, school leaders and</w:t>
            </w:r>
            <w:r w:rsidR="00E8739B" w:rsidRPr="008357E5">
              <w:rPr>
                <w:rFonts w:ascii="Calibri" w:eastAsia="Calibri" w:hAnsi="Calibri"/>
                <w:color w:val="000000" w:themeColor="text1"/>
              </w:rPr>
              <w:t xml:space="preserve"> </w:t>
            </w:r>
            <w:r w:rsidRPr="008357E5">
              <w:rPr>
                <w:rFonts w:ascii="Calibri" w:eastAsia="Calibri" w:hAnsi="Calibri"/>
                <w:color w:val="000000" w:themeColor="text1"/>
              </w:rPr>
              <w:t>volunteers have access to</w:t>
            </w:r>
            <w:r w:rsidR="00E8739B" w:rsidRPr="008357E5">
              <w:rPr>
                <w:rFonts w:ascii="Calibri" w:eastAsia="Calibri" w:hAnsi="Calibri"/>
                <w:color w:val="000000" w:themeColor="text1"/>
              </w:rPr>
              <w:t xml:space="preserve"> </w:t>
            </w:r>
            <w:r w:rsidRPr="008357E5">
              <w:rPr>
                <w:rFonts w:ascii="Calibri" w:eastAsia="Calibri" w:hAnsi="Calibri"/>
                <w:color w:val="000000" w:themeColor="text1"/>
              </w:rPr>
              <w:t>relevant and accessible student protection training to increase</w:t>
            </w:r>
            <w:r w:rsidR="00E8739B" w:rsidRPr="008357E5">
              <w:rPr>
                <w:rFonts w:ascii="Calibri" w:eastAsia="Calibri" w:hAnsi="Calibri"/>
                <w:color w:val="000000" w:themeColor="text1"/>
              </w:rPr>
              <w:t xml:space="preserve"> </w:t>
            </w:r>
            <w:r w:rsidRPr="008357E5">
              <w:rPr>
                <w:rFonts w:ascii="Calibri" w:eastAsia="Calibri" w:hAnsi="Calibri"/>
                <w:color w:val="000000" w:themeColor="text1"/>
              </w:rPr>
              <w:t>their knowledge an</w:t>
            </w:r>
            <w:r w:rsidR="00B94AE3" w:rsidRPr="008357E5">
              <w:rPr>
                <w:rFonts w:ascii="Calibri" w:eastAsia="Calibri" w:hAnsi="Calibri"/>
                <w:color w:val="000000" w:themeColor="text1"/>
              </w:rPr>
              <w:t xml:space="preserve">d </w:t>
            </w:r>
            <w:r w:rsidRPr="008357E5">
              <w:rPr>
                <w:rFonts w:ascii="Calibri" w:eastAsia="Calibri" w:hAnsi="Calibri"/>
                <w:color w:val="000000" w:themeColor="text1"/>
              </w:rPr>
              <w:t>understanding of student safety</w:t>
            </w:r>
            <w:r w:rsidR="00B94AE3" w:rsidRPr="008357E5">
              <w:rPr>
                <w:rFonts w:ascii="Calibri" w:eastAsia="Calibri" w:hAnsi="Calibri"/>
                <w:color w:val="000000" w:themeColor="text1"/>
              </w:rPr>
              <w:t xml:space="preserve"> </w:t>
            </w:r>
            <w:r w:rsidRPr="008357E5">
              <w:rPr>
                <w:rFonts w:ascii="Calibri" w:eastAsia="Calibri" w:hAnsi="Calibri"/>
                <w:color w:val="000000" w:themeColor="text1"/>
              </w:rPr>
              <w:t>and wellbeing and reporting and</w:t>
            </w:r>
            <w:r w:rsidR="00B94AE3" w:rsidRPr="008357E5">
              <w:rPr>
                <w:rFonts w:ascii="Calibri" w:eastAsia="Calibri" w:hAnsi="Calibri"/>
                <w:color w:val="000000" w:themeColor="text1"/>
              </w:rPr>
              <w:t xml:space="preserve"> </w:t>
            </w:r>
            <w:r w:rsidRPr="008357E5">
              <w:rPr>
                <w:rFonts w:ascii="Calibri" w:eastAsia="Calibri" w:hAnsi="Calibri"/>
                <w:color w:val="000000" w:themeColor="text1"/>
              </w:rPr>
              <w:t>compliance requirements.</w:t>
            </w:r>
          </w:p>
          <w:p w14:paraId="284B5092" w14:textId="77777777" w:rsidR="00DD186F" w:rsidRPr="008357E5" w:rsidRDefault="00DD186F" w:rsidP="00DD186F">
            <w:pPr>
              <w:spacing w:after="304" w:line="225" w:lineRule="exact"/>
              <w:ind w:left="110"/>
              <w:textAlignment w:val="baseline"/>
              <w:rPr>
                <w:rFonts w:ascii="Calibri" w:eastAsia="Calibri" w:hAnsi="Calibri"/>
                <w:color w:val="000000" w:themeColor="text1"/>
              </w:rPr>
            </w:pPr>
            <w:r w:rsidRPr="008357E5">
              <w:rPr>
                <w:rFonts w:ascii="Calibri" w:eastAsia="Calibri" w:hAnsi="Calibri"/>
                <w:b/>
                <w:color w:val="000000" w:themeColor="text1"/>
              </w:rPr>
              <w:t>Not achieved – see Point 1</w:t>
            </w:r>
          </w:p>
          <w:p w14:paraId="6C5EC94D" w14:textId="77777777" w:rsidR="00DD186F" w:rsidRPr="008357E5" w:rsidRDefault="00DD186F" w:rsidP="00B94AE3">
            <w:pPr>
              <w:spacing w:after="0" w:line="261" w:lineRule="exact"/>
              <w:ind w:left="144" w:right="720"/>
              <w:textAlignment w:val="baseline"/>
              <w:rPr>
                <w:rFonts w:ascii="Calibri" w:eastAsia="Calibri" w:hAnsi="Calibri"/>
                <w:color w:val="000000" w:themeColor="text1"/>
              </w:rPr>
            </w:pPr>
            <w:r w:rsidRPr="008357E5">
              <w:rPr>
                <w:rFonts w:ascii="Calibri" w:eastAsia="Calibri" w:hAnsi="Calibri"/>
                <w:color w:val="000000" w:themeColor="text1"/>
              </w:rPr>
              <w:t>Flexible training allows for delivery to be tailored to individual schools and their particular settings and student populations.</w:t>
            </w:r>
          </w:p>
          <w:p w14:paraId="60CF4EA1" w14:textId="0B5D8E21" w:rsidR="00DD186F" w:rsidRPr="008357E5" w:rsidRDefault="00DD186F" w:rsidP="00DD186F">
            <w:pPr>
              <w:spacing w:before="43" w:after="294" w:line="225" w:lineRule="exact"/>
              <w:ind w:left="144"/>
              <w:textAlignment w:val="baseline"/>
              <w:rPr>
                <w:rFonts w:ascii="Calibri" w:eastAsia="Calibri" w:hAnsi="Calibri"/>
                <w:color w:val="000000" w:themeColor="text1"/>
              </w:rPr>
            </w:pPr>
            <w:r w:rsidRPr="008357E5">
              <w:rPr>
                <w:rFonts w:ascii="Calibri" w:eastAsia="Calibri" w:hAnsi="Calibri"/>
                <w:b/>
                <w:color w:val="000000" w:themeColor="text1"/>
              </w:rPr>
              <w:t>Not achieved – see Point 1</w:t>
            </w:r>
          </w:p>
        </w:tc>
        <w:tc>
          <w:tcPr>
            <w:tcW w:w="3236" w:type="dxa"/>
            <w:gridSpan w:val="2"/>
            <w:tcBorders>
              <w:top w:val="single" w:sz="4" w:space="0" w:color="auto"/>
              <w:left w:val="single" w:sz="4" w:space="0" w:color="auto"/>
              <w:bottom w:val="single" w:sz="4" w:space="0" w:color="auto"/>
              <w:right w:val="single" w:sz="4" w:space="0" w:color="auto"/>
            </w:tcBorders>
            <w:shd w:val="clear" w:color="auto" w:fill="auto"/>
          </w:tcPr>
          <w:p w14:paraId="26CAB1DB" w14:textId="48C6D073" w:rsidR="00DD186F" w:rsidRPr="008357E5" w:rsidRDefault="00DD186F" w:rsidP="00241DA4">
            <w:pPr>
              <w:spacing w:before="34" w:after="95" w:line="226" w:lineRule="exact"/>
              <w:ind w:left="110"/>
              <w:textAlignment w:val="baseline"/>
              <w:rPr>
                <w:rFonts w:ascii="Calibri" w:eastAsia="Calibri" w:hAnsi="Calibri"/>
                <w:color w:val="000000" w:themeColor="text1"/>
              </w:rPr>
            </w:pPr>
            <w:r w:rsidRPr="008357E5">
              <w:rPr>
                <w:rFonts w:ascii="Calibri" w:eastAsia="Calibri" w:hAnsi="Calibri"/>
                <w:color w:val="000000" w:themeColor="text1"/>
              </w:rPr>
              <w:t>60% of participating school</w:t>
            </w:r>
            <w:r w:rsidR="00241DA4" w:rsidRPr="008357E5">
              <w:rPr>
                <w:rFonts w:ascii="Calibri" w:eastAsia="Calibri" w:hAnsi="Calibri"/>
                <w:color w:val="000000" w:themeColor="text1"/>
              </w:rPr>
              <w:t xml:space="preserve"> </w:t>
            </w:r>
            <w:r w:rsidRPr="008357E5">
              <w:rPr>
                <w:rFonts w:ascii="Calibri" w:eastAsia="Calibri" w:hAnsi="Calibri"/>
                <w:color w:val="000000" w:themeColor="text1"/>
              </w:rPr>
              <w:t>authorities report increased</w:t>
            </w:r>
            <w:r w:rsidR="00241DA4" w:rsidRPr="008357E5">
              <w:rPr>
                <w:rFonts w:ascii="Calibri" w:eastAsia="Calibri" w:hAnsi="Calibri"/>
                <w:color w:val="000000" w:themeColor="text1"/>
              </w:rPr>
              <w:t xml:space="preserve"> </w:t>
            </w:r>
            <w:r w:rsidRPr="008357E5">
              <w:rPr>
                <w:rFonts w:ascii="Calibri" w:eastAsia="Calibri" w:hAnsi="Calibri"/>
                <w:color w:val="000000" w:themeColor="text1"/>
              </w:rPr>
              <w:t>awareness of student</w:t>
            </w:r>
            <w:r w:rsidR="00241DA4" w:rsidRPr="008357E5">
              <w:rPr>
                <w:rFonts w:ascii="Calibri" w:eastAsia="Calibri" w:hAnsi="Calibri"/>
                <w:color w:val="000000" w:themeColor="text1"/>
              </w:rPr>
              <w:t xml:space="preserve"> </w:t>
            </w:r>
            <w:r w:rsidRPr="008357E5">
              <w:rPr>
                <w:rFonts w:ascii="Calibri" w:eastAsia="Calibri" w:hAnsi="Calibri"/>
                <w:color w:val="000000" w:themeColor="text1"/>
              </w:rPr>
              <w:t>protection guidance materials</w:t>
            </w:r>
            <w:r w:rsidR="00241DA4" w:rsidRPr="008357E5">
              <w:rPr>
                <w:rFonts w:ascii="Calibri" w:eastAsia="Calibri" w:hAnsi="Calibri"/>
                <w:color w:val="000000" w:themeColor="text1"/>
              </w:rPr>
              <w:t xml:space="preserve"> </w:t>
            </w:r>
            <w:r w:rsidRPr="008357E5">
              <w:rPr>
                <w:rFonts w:ascii="Calibri" w:eastAsia="Calibri" w:hAnsi="Calibri"/>
                <w:color w:val="000000" w:themeColor="text1"/>
              </w:rPr>
              <w:t>and enhanced quality of training</w:t>
            </w:r>
            <w:r w:rsidR="00241DA4" w:rsidRPr="008357E5">
              <w:rPr>
                <w:rFonts w:ascii="Calibri" w:eastAsia="Calibri" w:hAnsi="Calibri"/>
                <w:color w:val="000000" w:themeColor="text1"/>
              </w:rPr>
              <w:t xml:space="preserve"> </w:t>
            </w:r>
            <w:r w:rsidRPr="008357E5">
              <w:rPr>
                <w:rFonts w:ascii="Calibri" w:eastAsia="Calibri" w:hAnsi="Calibri"/>
                <w:color w:val="000000" w:themeColor="text1"/>
              </w:rPr>
              <w:t>resources to assist with dealing</w:t>
            </w:r>
            <w:r w:rsidR="00241DA4" w:rsidRPr="008357E5">
              <w:rPr>
                <w:rFonts w:ascii="Calibri" w:eastAsia="Calibri" w:hAnsi="Calibri"/>
                <w:color w:val="000000" w:themeColor="text1"/>
              </w:rPr>
              <w:t xml:space="preserve"> </w:t>
            </w:r>
            <w:r w:rsidRPr="008357E5">
              <w:rPr>
                <w:rFonts w:ascii="Calibri" w:eastAsia="Calibri" w:hAnsi="Calibri"/>
                <w:color w:val="000000" w:themeColor="text1"/>
              </w:rPr>
              <w:t>with student protection issues in schools.</w:t>
            </w:r>
          </w:p>
          <w:p w14:paraId="4915DD33" w14:textId="77777777" w:rsidR="00DD186F" w:rsidRPr="008357E5" w:rsidRDefault="00DD186F" w:rsidP="00DD186F">
            <w:pPr>
              <w:spacing w:after="284" w:line="225" w:lineRule="exact"/>
              <w:ind w:left="110"/>
              <w:textAlignment w:val="baseline"/>
              <w:rPr>
                <w:rFonts w:ascii="Calibri" w:eastAsia="Calibri" w:hAnsi="Calibri"/>
                <w:b/>
                <w:color w:val="000000" w:themeColor="text1"/>
              </w:rPr>
            </w:pPr>
            <w:r w:rsidRPr="008357E5">
              <w:rPr>
                <w:rFonts w:ascii="Calibri" w:eastAsia="Calibri" w:hAnsi="Calibri"/>
                <w:b/>
                <w:color w:val="000000" w:themeColor="text1"/>
              </w:rPr>
              <w:t>Not Achieved – see Point 1</w:t>
            </w:r>
          </w:p>
          <w:p w14:paraId="28D336AF" w14:textId="3DBC9A29" w:rsidR="00DD186F" w:rsidRPr="008357E5" w:rsidRDefault="00DD186F" w:rsidP="00241DA4">
            <w:pPr>
              <w:spacing w:after="4" w:line="226" w:lineRule="exact"/>
              <w:ind w:left="110"/>
              <w:textAlignment w:val="baseline"/>
              <w:rPr>
                <w:rFonts w:ascii="Calibri" w:eastAsia="Calibri" w:hAnsi="Calibri"/>
                <w:color w:val="000000" w:themeColor="text1"/>
              </w:rPr>
            </w:pPr>
            <w:r w:rsidRPr="008357E5">
              <w:rPr>
                <w:rFonts w:ascii="Calibri" w:eastAsia="Calibri" w:hAnsi="Calibri"/>
                <w:color w:val="000000" w:themeColor="text1"/>
              </w:rPr>
              <w:t>Relevant and up-to-date online</w:t>
            </w:r>
            <w:r w:rsidR="00241DA4" w:rsidRPr="008357E5">
              <w:rPr>
                <w:rFonts w:ascii="Calibri" w:eastAsia="Calibri" w:hAnsi="Calibri"/>
                <w:color w:val="000000" w:themeColor="text1"/>
              </w:rPr>
              <w:t xml:space="preserve"> </w:t>
            </w:r>
            <w:r w:rsidRPr="008357E5">
              <w:rPr>
                <w:rFonts w:ascii="Calibri" w:eastAsia="Calibri" w:hAnsi="Calibri"/>
                <w:color w:val="000000" w:themeColor="text1"/>
              </w:rPr>
              <w:t>student protection training is</w:t>
            </w:r>
            <w:r w:rsidR="00241DA4" w:rsidRPr="008357E5">
              <w:rPr>
                <w:rFonts w:ascii="Calibri" w:eastAsia="Calibri" w:hAnsi="Calibri"/>
                <w:color w:val="000000" w:themeColor="text1"/>
              </w:rPr>
              <w:t xml:space="preserve"> </w:t>
            </w:r>
            <w:r w:rsidRPr="008357E5">
              <w:rPr>
                <w:rFonts w:ascii="Calibri" w:eastAsia="Calibri" w:hAnsi="Calibri"/>
                <w:color w:val="000000" w:themeColor="text1"/>
              </w:rPr>
              <w:t>available across an increased number of school sites.</w:t>
            </w:r>
          </w:p>
          <w:p w14:paraId="0C085A12" w14:textId="49E59B89" w:rsidR="00DD186F" w:rsidRPr="008357E5" w:rsidRDefault="00DD186F" w:rsidP="00DD186F">
            <w:pPr>
              <w:spacing w:after="1638" w:line="225" w:lineRule="exact"/>
              <w:ind w:left="110"/>
              <w:textAlignment w:val="baseline"/>
              <w:rPr>
                <w:rFonts w:ascii="Calibri" w:eastAsia="Calibri" w:hAnsi="Calibri"/>
                <w:color w:val="000000" w:themeColor="text1"/>
              </w:rPr>
            </w:pPr>
            <w:r w:rsidRPr="008357E5">
              <w:rPr>
                <w:rFonts w:ascii="Calibri" w:eastAsia="Calibri" w:hAnsi="Calibri"/>
                <w:b/>
                <w:color w:val="000000" w:themeColor="text1"/>
              </w:rPr>
              <w:t>Not Achieved – see Point 1</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tcPr>
          <w:p w14:paraId="37742760" w14:textId="0E37A326" w:rsidR="00DD186F" w:rsidRPr="008357E5" w:rsidRDefault="00DD186F" w:rsidP="00241DA4">
            <w:pPr>
              <w:spacing w:after="0" w:line="240" w:lineRule="auto"/>
              <w:ind w:left="108"/>
              <w:textAlignment w:val="baseline"/>
              <w:rPr>
                <w:rFonts w:ascii="Calibri" w:eastAsia="Calibri" w:hAnsi="Calibri"/>
                <w:color w:val="000000" w:themeColor="text1"/>
              </w:rPr>
            </w:pPr>
            <w:r w:rsidRPr="008357E5">
              <w:rPr>
                <w:rFonts w:ascii="Calibri" w:eastAsia="Calibri" w:hAnsi="Calibri"/>
                <w:color w:val="000000" w:themeColor="text1"/>
              </w:rPr>
              <w:t>1. Finalisation of Online Training</w:t>
            </w:r>
            <w:r w:rsidR="00241DA4" w:rsidRPr="008357E5">
              <w:rPr>
                <w:rFonts w:ascii="Calibri" w:eastAsia="Calibri" w:hAnsi="Calibri"/>
                <w:color w:val="000000" w:themeColor="text1"/>
              </w:rPr>
              <w:t xml:space="preserve"> </w:t>
            </w:r>
            <w:r w:rsidRPr="008357E5">
              <w:rPr>
                <w:rFonts w:ascii="Calibri" w:eastAsia="Calibri" w:hAnsi="Calibri"/>
                <w:color w:val="000000" w:themeColor="text1"/>
              </w:rPr>
              <w:t>Resources was not completed in</w:t>
            </w:r>
            <w:r w:rsidR="00241DA4" w:rsidRPr="008357E5">
              <w:rPr>
                <w:rFonts w:ascii="Calibri" w:eastAsia="Calibri" w:hAnsi="Calibri"/>
                <w:color w:val="000000" w:themeColor="text1"/>
              </w:rPr>
              <w:t xml:space="preserve"> </w:t>
            </w:r>
            <w:r w:rsidRPr="008357E5">
              <w:rPr>
                <w:rFonts w:ascii="Calibri" w:eastAsia="Calibri" w:hAnsi="Calibri"/>
                <w:color w:val="000000" w:themeColor="text1"/>
              </w:rPr>
              <w:t>2020, with completion and</w:t>
            </w:r>
            <w:r w:rsidR="00241DA4" w:rsidRPr="008357E5">
              <w:rPr>
                <w:rFonts w:ascii="Calibri" w:eastAsia="Calibri" w:hAnsi="Calibri"/>
                <w:color w:val="000000" w:themeColor="text1"/>
              </w:rPr>
              <w:t xml:space="preserve"> </w:t>
            </w:r>
            <w:r w:rsidRPr="008357E5">
              <w:rPr>
                <w:rFonts w:ascii="Calibri" w:eastAsia="Calibri" w:hAnsi="Calibri"/>
                <w:color w:val="000000" w:themeColor="text1"/>
              </w:rPr>
              <w:t>implementation expected in</w:t>
            </w:r>
            <w:r w:rsidR="00241DA4" w:rsidRPr="008357E5">
              <w:rPr>
                <w:rFonts w:ascii="Calibri" w:eastAsia="Calibri" w:hAnsi="Calibri"/>
                <w:color w:val="000000" w:themeColor="text1"/>
              </w:rPr>
              <w:t xml:space="preserve"> </w:t>
            </w:r>
            <w:r w:rsidRPr="008357E5">
              <w:rPr>
                <w:rFonts w:ascii="Calibri" w:eastAsia="Calibri" w:hAnsi="Calibri"/>
                <w:color w:val="000000" w:themeColor="text1"/>
              </w:rPr>
              <w:t>2021.</w:t>
            </w:r>
          </w:p>
        </w:tc>
      </w:tr>
      <w:tr w:rsidR="008357E5" w:rsidRPr="008357E5" w14:paraId="48735547" w14:textId="77777777" w:rsidTr="008357E5">
        <w:trPr>
          <w:trHeight w:hRule="exact" w:val="2424"/>
        </w:trPr>
        <w:tc>
          <w:tcPr>
            <w:tcW w:w="2248" w:type="dxa"/>
            <w:vMerge/>
            <w:tcBorders>
              <w:top w:val="single" w:sz="4" w:space="0" w:color="auto"/>
              <w:left w:val="single" w:sz="5" w:space="0" w:color="000000"/>
              <w:bottom w:val="single" w:sz="4" w:space="0" w:color="auto"/>
              <w:right w:val="single" w:sz="5" w:space="0" w:color="000000"/>
            </w:tcBorders>
            <w:shd w:val="clear" w:color="auto" w:fill="auto"/>
          </w:tcPr>
          <w:p w14:paraId="0AACAAFD" w14:textId="553B9A87" w:rsidR="00DD186F" w:rsidRPr="008357E5" w:rsidRDefault="00DD186F" w:rsidP="00DD186F">
            <w:pPr>
              <w:textAlignment w:val="baseline"/>
              <w:rPr>
                <w:rFonts w:ascii="Calibri" w:eastAsia="Calibri" w:hAnsi="Calibri"/>
                <w:color w:val="000000" w:themeColor="text1"/>
                <w:sz w:val="24"/>
              </w:rPr>
            </w:pPr>
          </w:p>
        </w:tc>
        <w:tc>
          <w:tcPr>
            <w:tcW w:w="3828" w:type="dxa"/>
            <w:gridSpan w:val="2"/>
            <w:vMerge/>
            <w:tcBorders>
              <w:top w:val="single" w:sz="4" w:space="0" w:color="auto"/>
              <w:left w:val="single" w:sz="5" w:space="0" w:color="000000"/>
              <w:bottom w:val="single" w:sz="4" w:space="0" w:color="auto"/>
              <w:right w:val="single" w:sz="5" w:space="0" w:color="000000"/>
            </w:tcBorders>
            <w:shd w:val="clear" w:color="auto" w:fill="auto"/>
          </w:tcPr>
          <w:p w14:paraId="1D2868AE" w14:textId="08656F7D" w:rsidR="00DD186F" w:rsidRPr="008357E5" w:rsidRDefault="00DD186F" w:rsidP="00DD186F">
            <w:pPr>
              <w:spacing w:after="14" w:line="267" w:lineRule="exact"/>
              <w:ind w:left="108" w:right="180"/>
              <w:textAlignment w:val="baseline"/>
              <w:rPr>
                <w:rFonts w:ascii="Calibri" w:eastAsia="Calibri" w:hAnsi="Calibri"/>
                <w:color w:val="000000" w:themeColor="text1"/>
              </w:rPr>
            </w:pPr>
          </w:p>
        </w:tc>
        <w:tc>
          <w:tcPr>
            <w:tcW w:w="3001" w:type="dxa"/>
            <w:gridSpan w:val="2"/>
            <w:tcBorders>
              <w:top w:val="single" w:sz="4" w:space="0" w:color="auto"/>
              <w:left w:val="single" w:sz="5" w:space="0" w:color="000000"/>
              <w:bottom w:val="single" w:sz="4" w:space="0" w:color="auto"/>
              <w:right w:val="single" w:sz="5" w:space="0" w:color="000000"/>
            </w:tcBorders>
            <w:shd w:val="clear" w:color="auto" w:fill="auto"/>
          </w:tcPr>
          <w:p w14:paraId="32449A9A" w14:textId="77777777" w:rsidR="00DD186F" w:rsidRPr="008357E5" w:rsidRDefault="00DD186F" w:rsidP="00DD186F">
            <w:pPr>
              <w:spacing w:after="553" w:line="266" w:lineRule="exact"/>
              <w:ind w:left="108" w:right="216"/>
              <w:textAlignment w:val="baseline"/>
              <w:rPr>
                <w:rFonts w:ascii="Calibri" w:eastAsia="Calibri" w:hAnsi="Calibri"/>
                <w:color w:val="000000" w:themeColor="text1"/>
                <w:spacing w:val="-1"/>
              </w:rPr>
            </w:pPr>
            <w:r w:rsidRPr="008357E5">
              <w:rPr>
                <w:rFonts w:ascii="Calibri" w:eastAsia="Calibri" w:hAnsi="Calibri"/>
                <w:color w:val="000000" w:themeColor="text1"/>
                <w:spacing w:val="-1"/>
              </w:rPr>
              <w:t xml:space="preserve">Training materials allow for the quantification of improvements in the understanding of teachers and school leaders concerning key student safety and wellbeing concepts and responsibilities. </w:t>
            </w:r>
            <w:r w:rsidRPr="008357E5">
              <w:rPr>
                <w:rFonts w:ascii="Calibri" w:eastAsia="Calibri" w:hAnsi="Calibri"/>
                <w:b/>
                <w:color w:val="000000" w:themeColor="text1"/>
                <w:spacing w:val="-1"/>
              </w:rPr>
              <w:t>Not achieved – see Point 1</w:t>
            </w:r>
          </w:p>
        </w:tc>
        <w:tc>
          <w:tcPr>
            <w:tcW w:w="3236" w:type="dxa"/>
            <w:gridSpan w:val="2"/>
            <w:tcBorders>
              <w:top w:val="single" w:sz="4" w:space="0" w:color="auto"/>
              <w:left w:val="single" w:sz="5" w:space="0" w:color="000000"/>
              <w:bottom w:val="single" w:sz="4" w:space="0" w:color="auto"/>
              <w:right w:val="single" w:sz="5" w:space="0" w:color="000000"/>
            </w:tcBorders>
            <w:shd w:val="clear" w:color="auto" w:fill="auto"/>
          </w:tcPr>
          <w:p w14:paraId="0CEBD30D" w14:textId="77777777" w:rsidR="00DD186F" w:rsidRPr="008357E5" w:rsidRDefault="00DD186F" w:rsidP="00DD186F">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564" w:type="dxa"/>
            <w:gridSpan w:val="2"/>
            <w:tcBorders>
              <w:top w:val="single" w:sz="4" w:space="0" w:color="auto"/>
              <w:left w:val="single" w:sz="5" w:space="0" w:color="000000"/>
              <w:bottom w:val="single" w:sz="4" w:space="0" w:color="auto"/>
              <w:right w:val="single" w:sz="5" w:space="0" w:color="000000"/>
            </w:tcBorders>
            <w:shd w:val="clear" w:color="auto" w:fill="auto"/>
          </w:tcPr>
          <w:p w14:paraId="4E0C49AD" w14:textId="77777777" w:rsidR="00DD186F" w:rsidRPr="008357E5" w:rsidRDefault="00DD186F" w:rsidP="00DD186F">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r>
      <w:tr w:rsidR="008357E5" w:rsidRPr="008357E5" w14:paraId="09648035" w14:textId="77777777" w:rsidTr="008357E5">
        <w:trPr>
          <w:trHeight w:val="5025"/>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48F8EA5F" w14:textId="34B713B4" w:rsidR="00DD186F" w:rsidRPr="008357E5" w:rsidRDefault="00C071DE" w:rsidP="00C071DE">
            <w:pPr>
              <w:spacing w:after="0" w:line="240" w:lineRule="auto"/>
              <w:ind w:left="119"/>
              <w:textAlignment w:val="baseline"/>
              <w:rPr>
                <w:rFonts w:ascii="Calibri" w:eastAsia="Calibri" w:hAnsi="Calibri"/>
                <w:b/>
                <w:color w:val="000000" w:themeColor="text1"/>
              </w:rPr>
            </w:pPr>
            <w:r w:rsidRPr="008357E5">
              <w:rPr>
                <w:rFonts w:ascii="Calibri" w:eastAsia="Calibri" w:hAnsi="Calibri"/>
                <w:b/>
                <w:color w:val="000000" w:themeColor="text1"/>
              </w:rPr>
              <w:lastRenderedPageBreak/>
              <w:t xml:space="preserve">9. </w:t>
            </w:r>
            <w:r w:rsidR="00DD186F" w:rsidRPr="008357E5">
              <w:rPr>
                <w:rFonts w:ascii="Calibri" w:eastAsia="Calibri" w:hAnsi="Calibri"/>
                <w:b/>
                <w:color w:val="000000" w:themeColor="text1"/>
              </w:rPr>
              <w:t>Student Protection –</w:t>
            </w:r>
          </w:p>
          <w:p w14:paraId="0B9B600F" w14:textId="0CEFFF19" w:rsidR="00DD186F" w:rsidRPr="008357E5" w:rsidRDefault="00DD186F" w:rsidP="000A1769">
            <w:pPr>
              <w:spacing w:after="0" w:line="240" w:lineRule="auto"/>
              <w:ind w:left="119"/>
              <w:textAlignment w:val="baseline"/>
              <w:rPr>
                <w:rFonts w:ascii="Calibri" w:eastAsia="Calibri" w:hAnsi="Calibri"/>
                <w:b/>
                <w:color w:val="000000" w:themeColor="text1"/>
              </w:rPr>
            </w:pPr>
            <w:r w:rsidRPr="008357E5">
              <w:rPr>
                <w:rFonts w:ascii="Calibri" w:eastAsia="Calibri" w:hAnsi="Calibri"/>
                <w:b/>
                <w:color w:val="000000" w:themeColor="text1"/>
              </w:rPr>
              <w:t>Governance Health</w:t>
            </w:r>
            <w:r w:rsidR="000A1769" w:rsidRPr="008357E5">
              <w:rPr>
                <w:rFonts w:ascii="Calibri" w:eastAsia="Calibri" w:hAnsi="Calibri"/>
                <w:b/>
                <w:color w:val="000000" w:themeColor="text1"/>
              </w:rPr>
              <w:t xml:space="preserve"> </w:t>
            </w:r>
            <w:r w:rsidRPr="008357E5">
              <w:rPr>
                <w:rFonts w:ascii="Calibri" w:eastAsia="Calibri" w:hAnsi="Calibri"/>
                <w:b/>
                <w:color w:val="000000" w:themeColor="text1"/>
              </w:rPr>
              <w:t>Checks (continuation</w:t>
            </w:r>
            <w:r w:rsidR="000A1769" w:rsidRPr="008357E5">
              <w:rPr>
                <w:rFonts w:ascii="Calibri" w:eastAsia="Calibri" w:hAnsi="Calibri"/>
                <w:b/>
                <w:color w:val="000000" w:themeColor="text1"/>
              </w:rPr>
              <w:t xml:space="preserve"> </w:t>
            </w:r>
            <w:r w:rsidRPr="008357E5">
              <w:rPr>
                <w:rFonts w:ascii="Calibri" w:eastAsia="Calibri" w:hAnsi="Calibri"/>
                <w:b/>
                <w:color w:val="000000" w:themeColor="text1"/>
              </w:rPr>
              <w:t>of 2018 program)</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14:paraId="3EF5FB4D" w14:textId="5745C8F1" w:rsidR="00DD186F" w:rsidRPr="008357E5" w:rsidRDefault="00DD186F" w:rsidP="000A1769">
            <w:pPr>
              <w:spacing w:before="34" w:after="95" w:line="226" w:lineRule="exact"/>
              <w:ind w:left="105"/>
              <w:textAlignment w:val="baseline"/>
              <w:rPr>
                <w:rFonts w:ascii="Calibri" w:eastAsia="Calibri" w:hAnsi="Calibri"/>
                <w:color w:val="000000" w:themeColor="text1"/>
              </w:rPr>
            </w:pPr>
            <w:r w:rsidRPr="008357E5">
              <w:rPr>
                <w:rFonts w:ascii="Calibri" w:eastAsia="Calibri" w:hAnsi="Calibri"/>
                <w:color w:val="000000" w:themeColor="text1"/>
              </w:rPr>
              <w:t>The project will assist Catholic</w:t>
            </w:r>
            <w:r w:rsidR="000A1769" w:rsidRPr="008357E5">
              <w:rPr>
                <w:rFonts w:ascii="Calibri" w:eastAsia="Calibri" w:hAnsi="Calibri"/>
                <w:color w:val="000000" w:themeColor="text1"/>
              </w:rPr>
              <w:t xml:space="preserve"> </w:t>
            </w:r>
            <w:r w:rsidRPr="008357E5">
              <w:rPr>
                <w:rFonts w:ascii="Calibri" w:eastAsia="Calibri" w:hAnsi="Calibri"/>
                <w:color w:val="000000" w:themeColor="text1"/>
              </w:rPr>
              <w:t>School Authorities in meeting</w:t>
            </w:r>
            <w:r w:rsidR="000A1769" w:rsidRPr="008357E5">
              <w:rPr>
                <w:rFonts w:ascii="Calibri" w:eastAsia="Calibri" w:hAnsi="Calibri"/>
                <w:color w:val="000000" w:themeColor="text1"/>
              </w:rPr>
              <w:t xml:space="preserve"> </w:t>
            </w:r>
            <w:r w:rsidRPr="008357E5">
              <w:rPr>
                <w:rFonts w:ascii="Calibri" w:eastAsia="Calibri" w:hAnsi="Calibri"/>
                <w:color w:val="000000" w:themeColor="text1"/>
              </w:rPr>
              <w:t>legislative and procedural</w:t>
            </w:r>
            <w:r w:rsidR="000A1769" w:rsidRPr="008357E5">
              <w:rPr>
                <w:rFonts w:ascii="Calibri" w:eastAsia="Calibri" w:hAnsi="Calibri"/>
                <w:color w:val="000000" w:themeColor="text1"/>
              </w:rPr>
              <w:t xml:space="preserve"> </w:t>
            </w:r>
            <w:r w:rsidRPr="008357E5">
              <w:rPr>
                <w:rFonts w:ascii="Calibri" w:eastAsia="Calibri" w:hAnsi="Calibri"/>
                <w:color w:val="000000" w:themeColor="text1"/>
                <w:spacing w:val="-1"/>
              </w:rPr>
              <w:t>requirements for responding to, and reporting, abuse and harm of</w:t>
            </w:r>
            <w:r w:rsidR="000A1769" w:rsidRPr="008357E5">
              <w:rPr>
                <w:rFonts w:ascii="Calibri" w:eastAsia="Calibri" w:hAnsi="Calibri"/>
                <w:color w:val="000000" w:themeColor="text1"/>
                <w:spacing w:val="-1"/>
              </w:rPr>
              <w:t xml:space="preserve"> </w:t>
            </w:r>
            <w:r w:rsidRPr="008357E5">
              <w:rPr>
                <w:rFonts w:ascii="Calibri" w:eastAsia="Calibri" w:hAnsi="Calibri"/>
                <w:color w:val="000000" w:themeColor="text1"/>
              </w:rPr>
              <w:t>students.</w:t>
            </w:r>
          </w:p>
          <w:p w14:paraId="62C0DC10" w14:textId="44BE73C4" w:rsidR="00DD186F" w:rsidRPr="008357E5" w:rsidRDefault="00DD186F" w:rsidP="000A1769">
            <w:pPr>
              <w:spacing w:after="4" w:line="227" w:lineRule="exact"/>
              <w:ind w:left="105"/>
              <w:textAlignment w:val="baseline"/>
              <w:rPr>
                <w:rFonts w:ascii="Calibri" w:eastAsia="Calibri" w:hAnsi="Calibri"/>
                <w:color w:val="000000" w:themeColor="text1"/>
              </w:rPr>
            </w:pPr>
            <w:r w:rsidRPr="008357E5">
              <w:rPr>
                <w:rFonts w:ascii="Calibri" w:eastAsia="Calibri" w:hAnsi="Calibri"/>
                <w:color w:val="000000" w:themeColor="text1"/>
              </w:rPr>
              <w:t>QCEC will engage an external</w:t>
            </w:r>
            <w:r w:rsidR="000A1769" w:rsidRPr="008357E5">
              <w:rPr>
                <w:rFonts w:ascii="Calibri" w:eastAsia="Calibri" w:hAnsi="Calibri"/>
                <w:color w:val="000000" w:themeColor="text1"/>
              </w:rPr>
              <w:t xml:space="preserve"> </w:t>
            </w:r>
            <w:r w:rsidRPr="008357E5">
              <w:rPr>
                <w:rFonts w:ascii="Calibri" w:eastAsia="Calibri" w:hAnsi="Calibri"/>
                <w:color w:val="000000" w:themeColor="text1"/>
              </w:rPr>
              <w:t>provider to assess the current use and application of student protection governance arrangements within Catholic schools and authorities.</w:t>
            </w:r>
            <w:r w:rsidRPr="008357E5">
              <w:rPr>
                <w:rFonts w:ascii="Calibri" w:eastAsia="Calibri" w:hAnsi="Calibri"/>
                <w:color w:val="000000" w:themeColor="text1"/>
                <w:sz w:val="24"/>
              </w:rPr>
              <w:t xml:space="preserve"> </w:t>
            </w: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tcPr>
          <w:p w14:paraId="20F73958" w14:textId="230D5E6C" w:rsidR="00DD186F" w:rsidRPr="008357E5" w:rsidRDefault="00DD186F" w:rsidP="000A1769">
            <w:pPr>
              <w:spacing w:before="34" w:after="96" w:line="225" w:lineRule="exact"/>
              <w:ind w:left="110"/>
              <w:textAlignment w:val="baseline"/>
              <w:rPr>
                <w:rFonts w:ascii="Calibri" w:eastAsia="Calibri" w:hAnsi="Calibri"/>
                <w:color w:val="000000" w:themeColor="text1"/>
              </w:rPr>
            </w:pPr>
            <w:r w:rsidRPr="008357E5">
              <w:rPr>
                <w:rFonts w:ascii="Calibri" w:eastAsia="Calibri" w:hAnsi="Calibri"/>
                <w:color w:val="000000" w:themeColor="text1"/>
              </w:rPr>
              <w:t>The health checks will assess, and</w:t>
            </w:r>
            <w:r w:rsidR="000A1769" w:rsidRPr="008357E5">
              <w:rPr>
                <w:rFonts w:ascii="Calibri" w:eastAsia="Calibri" w:hAnsi="Calibri"/>
                <w:color w:val="000000" w:themeColor="text1"/>
              </w:rPr>
              <w:t xml:space="preserve"> </w:t>
            </w:r>
            <w:r w:rsidRPr="008357E5">
              <w:rPr>
                <w:rFonts w:ascii="Calibri" w:eastAsia="Calibri" w:hAnsi="Calibri"/>
                <w:color w:val="000000" w:themeColor="text1"/>
              </w:rPr>
              <w:t>where relevant promote</w:t>
            </w:r>
            <w:r w:rsidR="000A1769" w:rsidRPr="008357E5">
              <w:rPr>
                <w:rFonts w:ascii="Calibri" w:eastAsia="Calibri" w:hAnsi="Calibri"/>
                <w:color w:val="000000" w:themeColor="text1"/>
              </w:rPr>
              <w:t xml:space="preserve"> </w:t>
            </w:r>
            <w:r w:rsidRPr="008357E5">
              <w:rPr>
                <w:rFonts w:ascii="Calibri" w:eastAsia="Calibri" w:hAnsi="Calibri"/>
                <w:color w:val="000000" w:themeColor="text1"/>
              </w:rPr>
              <w:t>enhancements to the current use</w:t>
            </w:r>
            <w:r w:rsidR="000A1769" w:rsidRPr="008357E5">
              <w:rPr>
                <w:rFonts w:ascii="Calibri" w:eastAsia="Calibri" w:hAnsi="Calibri"/>
                <w:color w:val="000000" w:themeColor="text1"/>
              </w:rPr>
              <w:t xml:space="preserve"> </w:t>
            </w:r>
            <w:r w:rsidRPr="008357E5">
              <w:rPr>
                <w:rFonts w:ascii="Calibri" w:eastAsia="Calibri" w:hAnsi="Calibri"/>
                <w:color w:val="000000" w:themeColor="text1"/>
              </w:rPr>
              <w:t>and application of student protection governance</w:t>
            </w:r>
            <w:r w:rsidR="000A1769" w:rsidRPr="008357E5">
              <w:rPr>
                <w:rFonts w:ascii="Calibri" w:eastAsia="Calibri" w:hAnsi="Calibri"/>
                <w:color w:val="000000" w:themeColor="text1"/>
              </w:rPr>
              <w:t xml:space="preserve"> </w:t>
            </w:r>
            <w:r w:rsidRPr="008357E5">
              <w:rPr>
                <w:rFonts w:ascii="Calibri" w:eastAsia="Calibri" w:hAnsi="Calibri"/>
                <w:color w:val="000000" w:themeColor="text1"/>
              </w:rPr>
              <w:t>arrangements within Queensland Catholic schools and authorities.</w:t>
            </w:r>
          </w:p>
          <w:p w14:paraId="1BC74FFF" w14:textId="6A05D4B8" w:rsidR="00DD186F" w:rsidRPr="008357E5" w:rsidRDefault="00DD186F" w:rsidP="000A1769">
            <w:pPr>
              <w:spacing w:after="7" w:line="224" w:lineRule="exact"/>
              <w:ind w:left="110"/>
              <w:textAlignment w:val="baseline"/>
              <w:rPr>
                <w:rFonts w:ascii="Calibri" w:eastAsia="Calibri" w:hAnsi="Calibri"/>
                <w:color w:val="000000" w:themeColor="text1"/>
              </w:rPr>
            </w:pPr>
            <w:r w:rsidRPr="008357E5">
              <w:rPr>
                <w:rFonts w:ascii="Calibri" w:eastAsia="Calibri" w:hAnsi="Calibri"/>
                <w:b/>
                <w:color w:val="000000" w:themeColor="text1"/>
              </w:rPr>
              <w:t>Not achieved – see Point 1</w:t>
            </w:r>
            <w:r w:rsidRPr="008357E5">
              <w:rPr>
                <w:rFonts w:ascii="Calibri" w:eastAsia="Calibri" w:hAnsi="Calibri"/>
                <w:color w:val="000000" w:themeColor="text1"/>
                <w:sz w:val="24"/>
              </w:rPr>
              <w:t xml:space="preserve"> </w:t>
            </w:r>
          </w:p>
        </w:tc>
        <w:tc>
          <w:tcPr>
            <w:tcW w:w="3236" w:type="dxa"/>
            <w:gridSpan w:val="2"/>
            <w:tcBorders>
              <w:top w:val="single" w:sz="4" w:space="0" w:color="auto"/>
              <w:left w:val="single" w:sz="4" w:space="0" w:color="auto"/>
              <w:bottom w:val="single" w:sz="4" w:space="0" w:color="auto"/>
              <w:right w:val="single" w:sz="4" w:space="0" w:color="auto"/>
            </w:tcBorders>
            <w:shd w:val="clear" w:color="auto" w:fill="auto"/>
          </w:tcPr>
          <w:p w14:paraId="64233A44" w14:textId="1727B052" w:rsidR="00DD186F" w:rsidRPr="008357E5" w:rsidRDefault="00DD186F" w:rsidP="000A1769">
            <w:pPr>
              <w:spacing w:line="226" w:lineRule="exact"/>
              <w:ind w:left="110"/>
              <w:textAlignment w:val="baseline"/>
              <w:rPr>
                <w:rFonts w:ascii="Calibri" w:eastAsia="Calibri" w:hAnsi="Calibri"/>
                <w:color w:val="000000" w:themeColor="text1"/>
              </w:rPr>
            </w:pPr>
            <w:r w:rsidRPr="008357E5">
              <w:rPr>
                <w:rFonts w:ascii="Calibri" w:eastAsia="Calibri" w:hAnsi="Calibri"/>
                <w:color w:val="000000" w:themeColor="text1"/>
              </w:rPr>
              <w:t>Provision of independent advice on the ‘health’ of current</w:t>
            </w:r>
            <w:r w:rsidR="000A1769" w:rsidRPr="008357E5">
              <w:rPr>
                <w:rFonts w:ascii="Calibri" w:eastAsia="Calibri" w:hAnsi="Calibri"/>
                <w:color w:val="000000" w:themeColor="text1"/>
              </w:rPr>
              <w:t xml:space="preserve"> </w:t>
            </w:r>
            <w:r w:rsidRPr="008357E5">
              <w:rPr>
                <w:rFonts w:ascii="Calibri" w:eastAsia="Calibri" w:hAnsi="Calibri"/>
                <w:color w:val="000000" w:themeColor="text1"/>
              </w:rPr>
              <w:t>student protection governance</w:t>
            </w:r>
            <w:r w:rsidR="000A1769" w:rsidRPr="008357E5">
              <w:rPr>
                <w:rFonts w:ascii="Calibri" w:eastAsia="Calibri" w:hAnsi="Calibri"/>
                <w:color w:val="000000" w:themeColor="text1"/>
              </w:rPr>
              <w:t xml:space="preserve"> </w:t>
            </w:r>
            <w:r w:rsidRPr="008357E5">
              <w:rPr>
                <w:rFonts w:ascii="Calibri" w:eastAsia="Calibri" w:hAnsi="Calibri"/>
                <w:color w:val="000000" w:themeColor="text1"/>
              </w:rPr>
              <w:t>arrangements (Health Check Reports).</w:t>
            </w:r>
          </w:p>
          <w:p w14:paraId="367F3964" w14:textId="77777777" w:rsidR="00DD186F" w:rsidRPr="008357E5" w:rsidRDefault="00DD186F" w:rsidP="00DD186F">
            <w:pPr>
              <w:spacing w:after="270" w:line="224" w:lineRule="exact"/>
              <w:ind w:left="110"/>
              <w:textAlignment w:val="baseline"/>
              <w:rPr>
                <w:rFonts w:ascii="Calibri" w:eastAsia="Calibri" w:hAnsi="Calibri"/>
                <w:b/>
                <w:color w:val="000000" w:themeColor="text1"/>
              </w:rPr>
            </w:pPr>
            <w:r w:rsidRPr="008357E5">
              <w:rPr>
                <w:rFonts w:ascii="Calibri" w:eastAsia="Calibri" w:hAnsi="Calibri"/>
                <w:b/>
                <w:color w:val="000000" w:themeColor="text1"/>
              </w:rPr>
              <w:t>Not Achieved – see Point 2</w:t>
            </w:r>
          </w:p>
          <w:p w14:paraId="354B0062" w14:textId="435CC63F" w:rsidR="00DD186F" w:rsidRPr="008357E5" w:rsidRDefault="00DD186F" w:rsidP="000A1769">
            <w:pPr>
              <w:spacing w:after="4" w:line="227" w:lineRule="exact"/>
              <w:ind w:left="110"/>
              <w:textAlignment w:val="baseline"/>
              <w:rPr>
                <w:rFonts w:ascii="Calibri" w:eastAsia="Calibri" w:hAnsi="Calibri"/>
                <w:color w:val="000000" w:themeColor="text1"/>
                <w:spacing w:val="-1"/>
              </w:rPr>
            </w:pPr>
            <w:r w:rsidRPr="008357E5">
              <w:rPr>
                <w:rFonts w:ascii="Calibri" w:eastAsia="Calibri" w:hAnsi="Calibri"/>
                <w:color w:val="000000" w:themeColor="text1"/>
              </w:rPr>
              <w:t>More than 60% of participating</w:t>
            </w:r>
            <w:r w:rsidR="000A1769" w:rsidRPr="008357E5">
              <w:rPr>
                <w:rFonts w:ascii="Calibri" w:eastAsia="Calibri" w:hAnsi="Calibri"/>
                <w:color w:val="000000" w:themeColor="text1"/>
              </w:rPr>
              <w:t xml:space="preserve"> </w:t>
            </w:r>
            <w:r w:rsidRPr="008357E5">
              <w:rPr>
                <w:rFonts w:ascii="Calibri" w:eastAsia="Calibri" w:hAnsi="Calibri"/>
                <w:color w:val="000000" w:themeColor="text1"/>
                <w:spacing w:val="-2"/>
              </w:rPr>
              <w:t>Catholic School Authorities will identify ways to enhance the appropriate use and application of student protection governance arrangements within Queensland</w:t>
            </w:r>
            <w:r w:rsidR="000A1769" w:rsidRPr="008357E5">
              <w:rPr>
                <w:rFonts w:ascii="Calibri" w:eastAsia="Calibri" w:hAnsi="Calibri"/>
                <w:color w:val="000000" w:themeColor="text1"/>
                <w:spacing w:val="-2"/>
              </w:rPr>
              <w:t xml:space="preserve"> </w:t>
            </w:r>
            <w:r w:rsidRPr="008357E5">
              <w:rPr>
                <w:rFonts w:ascii="Calibri" w:eastAsia="Calibri" w:hAnsi="Calibri"/>
                <w:color w:val="000000" w:themeColor="text1"/>
                <w:spacing w:val="-1"/>
              </w:rPr>
              <w:t>Catholic schools (as measured by survey instrument).</w:t>
            </w:r>
          </w:p>
          <w:p w14:paraId="4854989E" w14:textId="195A6E3F" w:rsidR="00DD186F" w:rsidRPr="008357E5" w:rsidRDefault="00DD186F" w:rsidP="00DD186F">
            <w:pPr>
              <w:spacing w:after="26" w:line="258" w:lineRule="exact"/>
              <w:ind w:left="108" w:right="468"/>
              <w:textAlignment w:val="baseline"/>
              <w:rPr>
                <w:rFonts w:ascii="Calibri" w:eastAsia="Calibri" w:hAnsi="Calibri"/>
                <w:color w:val="000000" w:themeColor="text1"/>
              </w:rPr>
            </w:pPr>
            <w:r w:rsidRPr="008357E5">
              <w:rPr>
                <w:rFonts w:ascii="Calibri" w:eastAsia="Calibri" w:hAnsi="Calibri"/>
                <w:b/>
                <w:color w:val="000000" w:themeColor="text1"/>
              </w:rPr>
              <w:t>Not Achieved – see Points 1 and 2</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FBAF7" w14:textId="65120CFB" w:rsidR="00DD186F" w:rsidRPr="008357E5" w:rsidRDefault="00DD186F" w:rsidP="000A1769">
            <w:pPr>
              <w:numPr>
                <w:ilvl w:val="0"/>
                <w:numId w:val="8"/>
              </w:numPr>
              <w:tabs>
                <w:tab w:val="left" w:pos="288"/>
              </w:tabs>
              <w:spacing w:after="1379" w:line="225" w:lineRule="exact"/>
              <w:ind w:left="105" w:right="504"/>
              <w:textAlignment w:val="baseline"/>
              <w:rPr>
                <w:rFonts w:ascii="Calibri" w:eastAsia="Calibri" w:hAnsi="Calibri"/>
                <w:color w:val="000000" w:themeColor="text1"/>
              </w:rPr>
            </w:pPr>
            <w:r w:rsidRPr="008357E5">
              <w:rPr>
                <w:rFonts w:ascii="Calibri" w:eastAsia="Calibri" w:hAnsi="Calibri"/>
                <w:color w:val="000000" w:themeColor="text1"/>
              </w:rPr>
              <w:t>Student Protection Evaluation</w:t>
            </w:r>
            <w:r w:rsidR="000A1769" w:rsidRPr="008357E5">
              <w:rPr>
                <w:rFonts w:ascii="Calibri" w:eastAsia="Calibri" w:hAnsi="Calibri"/>
                <w:color w:val="000000" w:themeColor="text1"/>
              </w:rPr>
              <w:t xml:space="preserve"> </w:t>
            </w:r>
            <w:r w:rsidRPr="008357E5">
              <w:rPr>
                <w:rFonts w:ascii="Calibri" w:eastAsia="Calibri" w:hAnsi="Calibri"/>
                <w:color w:val="000000" w:themeColor="text1"/>
              </w:rPr>
              <w:t>Survey was completed in 2021across Catholic School</w:t>
            </w:r>
            <w:r w:rsidR="004C3405" w:rsidRPr="008357E5">
              <w:rPr>
                <w:rFonts w:ascii="Calibri" w:eastAsia="Calibri" w:hAnsi="Calibri"/>
                <w:color w:val="000000" w:themeColor="text1"/>
              </w:rPr>
              <w:t xml:space="preserve"> </w:t>
            </w:r>
            <w:r w:rsidRPr="008357E5">
              <w:rPr>
                <w:rFonts w:ascii="Calibri" w:eastAsia="Calibri" w:hAnsi="Calibri"/>
                <w:color w:val="000000" w:themeColor="text1"/>
              </w:rPr>
              <w:t>Authorities.</w:t>
            </w:r>
            <w:r w:rsidR="000A1769" w:rsidRPr="008357E5">
              <w:rPr>
                <w:rFonts w:ascii="Calibri" w:eastAsia="Calibri" w:hAnsi="Calibri"/>
                <w:color w:val="000000" w:themeColor="text1"/>
              </w:rPr>
              <w:t xml:space="preserve"> </w:t>
            </w:r>
            <w:r w:rsidRPr="008357E5">
              <w:rPr>
                <w:rFonts w:ascii="Calibri" w:eastAsia="Calibri" w:hAnsi="Calibri"/>
                <w:color w:val="000000" w:themeColor="text1"/>
              </w:rPr>
              <w:t>Analysis of data will occur once Student Protection</w:t>
            </w:r>
            <w:r w:rsidR="000A1769" w:rsidRPr="008357E5">
              <w:rPr>
                <w:rFonts w:ascii="Calibri" w:eastAsia="Calibri" w:hAnsi="Calibri"/>
                <w:color w:val="000000" w:themeColor="text1"/>
              </w:rPr>
              <w:t xml:space="preserve"> </w:t>
            </w:r>
            <w:r w:rsidRPr="008357E5">
              <w:rPr>
                <w:rFonts w:ascii="Calibri" w:eastAsia="Calibri" w:hAnsi="Calibri"/>
                <w:color w:val="000000" w:themeColor="text1"/>
              </w:rPr>
              <w:t>Evaluation Survey is completed</w:t>
            </w:r>
            <w:r w:rsidR="000A1769" w:rsidRPr="008357E5">
              <w:rPr>
                <w:rFonts w:ascii="Calibri" w:eastAsia="Calibri" w:hAnsi="Calibri"/>
                <w:color w:val="000000" w:themeColor="text1"/>
              </w:rPr>
              <w:t xml:space="preserve"> </w:t>
            </w:r>
            <w:r w:rsidRPr="008357E5">
              <w:rPr>
                <w:rFonts w:ascii="Calibri" w:eastAsia="Calibri" w:hAnsi="Calibri"/>
                <w:color w:val="000000" w:themeColor="text1"/>
              </w:rPr>
              <w:t>in 2021.</w:t>
            </w:r>
            <w:r w:rsidRPr="008357E5">
              <w:rPr>
                <w:rFonts w:ascii="Calibri" w:eastAsia="Calibri" w:hAnsi="Calibri"/>
                <w:color w:val="000000" w:themeColor="text1"/>
                <w:sz w:val="24"/>
              </w:rPr>
              <w:t xml:space="preserve"> </w:t>
            </w:r>
          </w:p>
        </w:tc>
      </w:tr>
    </w:tbl>
    <w:p w14:paraId="2F822159" w14:textId="18E4B029" w:rsidR="000D68DD" w:rsidRDefault="008A5A6D" w:rsidP="000D68DD">
      <w:pPr>
        <w:sectPr w:rsidR="000D68DD" w:rsidSect="0078287B">
          <w:pgSz w:w="16838" w:h="11909" w:orient="landscape"/>
          <w:pgMar w:top="709" w:right="653" w:bottom="993" w:left="831" w:header="397" w:footer="227" w:gutter="0"/>
          <w:cols w:space="720"/>
          <w:docGrid w:linePitch="299"/>
        </w:sectPr>
      </w:pPr>
      <w:r>
        <w:t>….</w:t>
      </w:r>
    </w:p>
    <w:p w14:paraId="2E46145F" w14:textId="77777777" w:rsidR="000D68DD" w:rsidRDefault="000D68DD" w:rsidP="000D68DD">
      <w:pPr>
        <w:spacing w:before="31" w:after="219" w:line="242" w:lineRule="exact"/>
        <w:ind w:left="5976"/>
        <w:textAlignment w:val="baseline"/>
        <w:rPr>
          <w:rFonts w:ascii="Calibri" w:eastAsia="Calibri" w:hAnsi="Calibri"/>
          <w:b/>
          <w:color w:val="000000"/>
          <w:u w:val="single"/>
        </w:rPr>
      </w:pPr>
      <w:r>
        <w:rPr>
          <w:rFonts w:ascii="Calibri" w:eastAsia="Calibri" w:hAnsi="Calibri"/>
          <w:b/>
          <w:color w:val="000000"/>
          <w:u w:val="single"/>
        </w:rPr>
        <w:lastRenderedPageBreak/>
        <w:t>Catholic Education Archdiocese of Brisbane</w:t>
      </w:r>
    </w:p>
    <w:tbl>
      <w:tblPr>
        <w:tblW w:w="0" w:type="auto"/>
        <w:tblInd w:w="13" w:type="dxa"/>
        <w:tblLayout w:type="fixed"/>
        <w:tblCellMar>
          <w:left w:w="0" w:type="dxa"/>
          <w:right w:w="0" w:type="dxa"/>
        </w:tblCellMar>
        <w:tblLook w:val="04A0" w:firstRow="1" w:lastRow="0" w:firstColumn="1" w:lastColumn="0" w:noHBand="0" w:noVBand="1"/>
      </w:tblPr>
      <w:tblGrid>
        <w:gridCol w:w="2376"/>
        <w:gridCol w:w="3442"/>
        <w:gridCol w:w="3259"/>
        <w:gridCol w:w="3120"/>
        <w:gridCol w:w="3129"/>
      </w:tblGrid>
      <w:tr w:rsidR="008357E5" w:rsidRPr="008357E5" w14:paraId="7C06A0E3" w14:textId="77777777" w:rsidTr="008357E5">
        <w:trPr>
          <w:tblHeader/>
        </w:trPr>
        <w:tc>
          <w:tcPr>
            <w:tcW w:w="2376" w:type="dxa"/>
            <w:tcBorders>
              <w:top w:val="single" w:sz="5" w:space="0" w:color="000000"/>
              <w:left w:val="single" w:sz="5" w:space="0" w:color="000000"/>
              <w:bottom w:val="single" w:sz="4" w:space="0" w:color="auto"/>
              <w:right w:val="single" w:sz="5" w:space="0" w:color="000000"/>
            </w:tcBorders>
            <w:shd w:val="clear" w:color="auto" w:fill="auto"/>
          </w:tcPr>
          <w:p w14:paraId="51884D76" w14:textId="77777777" w:rsidR="000D68DD" w:rsidRPr="008357E5" w:rsidRDefault="000D68DD" w:rsidP="00F7084C">
            <w:pPr>
              <w:spacing w:before="38" w:after="1425" w:line="226" w:lineRule="exact"/>
              <w:ind w:left="120"/>
              <w:textAlignment w:val="baseline"/>
              <w:rPr>
                <w:rFonts w:ascii="Calibri" w:eastAsia="Calibri" w:hAnsi="Calibri"/>
                <w:b/>
                <w:color w:val="000000" w:themeColor="text1"/>
              </w:rPr>
            </w:pPr>
            <w:r w:rsidRPr="008357E5">
              <w:rPr>
                <w:rFonts w:ascii="Calibri" w:eastAsia="Calibri" w:hAnsi="Calibri"/>
                <w:b/>
                <w:color w:val="000000" w:themeColor="text1"/>
              </w:rPr>
              <w:t>Project title</w:t>
            </w:r>
          </w:p>
        </w:tc>
        <w:tc>
          <w:tcPr>
            <w:tcW w:w="3442" w:type="dxa"/>
            <w:tcBorders>
              <w:top w:val="single" w:sz="5" w:space="0" w:color="000000"/>
              <w:left w:val="single" w:sz="5" w:space="0" w:color="000000"/>
              <w:bottom w:val="single" w:sz="4" w:space="0" w:color="auto"/>
              <w:right w:val="single" w:sz="5" w:space="0" w:color="000000"/>
            </w:tcBorders>
            <w:shd w:val="clear" w:color="auto" w:fill="auto"/>
          </w:tcPr>
          <w:p w14:paraId="7510969C" w14:textId="77777777" w:rsidR="000D68DD" w:rsidRPr="008357E5" w:rsidRDefault="000D68DD" w:rsidP="00F7084C">
            <w:pPr>
              <w:spacing w:before="153" w:after="1310" w:line="226" w:lineRule="exact"/>
              <w:ind w:left="105"/>
              <w:textAlignment w:val="baseline"/>
              <w:rPr>
                <w:rFonts w:ascii="Calibri" w:eastAsia="Calibri" w:hAnsi="Calibri"/>
                <w:b/>
                <w:color w:val="000000" w:themeColor="text1"/>
              </w:rPr>
            </w:pPr>
            <w:r w:rsidRPr="008357E5">
              <w:rPr>
                <w:rFonts w:ascii="Calibri" w:eastAsia="Calibri" w:hAnsi="Calibri"/>
                <w:b/>
                <w:color w:val="000000" w:themeColor="text1"/>
              </w:rPr>
              <w:t>Project description and activities</w:t>
            </w:r>
          </w:p>
        </w:tc>
        <w:tc>
          <w:tcPr>
            <w:tcW w:w="3259" w:type="dxa"/>
            <w:tcBorders>
              <w:top w:val="single" w:sz="5" w:space="0" w:color="000000"/>
              <w:left w:val="single" w:sz="5" w:space="0" w:color="000000"/>
              <w:bottom w:val="single" w:sz="4" w:space="0" w:color="auto"/>
              <w:right w:val="single" w:sz="5" w:space="0" w:color="000000"/>
            </w:tcBorders>
            <w:shd w:val="clear" w:color="auto" w:fill="auto"/>
          </w:tcPr>
          <w:p w14:paraId="1F5A00A8" w14:textId="77777777" w:rsidR="00782E0E" w:rsidRPr="008357E5" w:rsidRDefault="000D68DD" w:rsidP="00782E0E">
            <w:pPr>
              <w:spacing w:after="0" w:line="240" w:lineRule="auto"/>
              <w:ind w:left="108"/>
              <w:textAlignment w:val="baseline"/>
              <w:rPr>
                <w:rFonts w:ascii="Calibri" w:eastAsia="Calibri" w:hAnsi="Calibri"/>
                <w:b/>
                <w:color w:val="000000" w:themeColor="text1"/>
              </w:rPr>
            </w:pPr>
            <w:r w:rsidRPr="008357E5">
              <w:rPr>
                <w:rFonts w:ascii="Calibri" w:eastAsia="Calibri" w:hAnsi="Calibri"/>
                <w:b/>
                <w:color w:val="000000" w:themeColor="text1"/>
              </w:rPr>
              <w:t xml:space="preserve">Expected outcomes/Overall achievements </w:t>
            </w:r>
          </w:p>
          <w:p w14:paraId="186ECA59" w14:textId="2E8E2CD0" w:rsidR="000D68DD" w:rsidRPr="008357E5" w:rsidRDefault="000D68DD" w:rsidP="00782E0E">
            <w:pPr>
              <w:spacing w:after="0" w:line="240" w:lineRule="auto"/>
              <w:ind w:left="108"/>
              <w:textAlignment w:val="baseline"/>
              <w:rPr>
                <w:rFonts w:ascii="Calibri" w:eastAsia="Calibri" w:hAnsi="Calibri"/>
                <w:b/>
                <w:color w:val="000000" w:themeColor="text1"/>
              </w:rPr>
            </w:pPr>
            <w:r w:rsidRPr="008357E5">
              <w:rPr>
                <w:rFonts w:ascii="Calibri" w:eastAsia="Calibri" w:hAnsi="Calibri"/>
                <w:b/>
                <w:color w:val="000000" w:themeColor="text1"/>
              </w:rPr>
              <w:t>Achieved or Not achieved</w:t>
            </w:r>
          </w:p>
        </w:tc>
        <w:tc>
          <w:tcPr>
            <w:tcW w:w="3120" w:type="dxa"/>
            <w:tcBorders>
              <w:top w:val="single" w:sz="5" w:space="0" w:color="000000"/>
              <w:left w:val="single" w:sz="5" w:space="0" w:color="000000"/>
              <w:bottom w:val="single" w:sz="4" w:space="0" w:color="auto"/>
              <w:right w:val="single" w:sz="5" w:space="0" w:color="000000"/>
            </w:tcBorders>
            <w:shd w:val="clear" w:color="auto" w:fill="auto"/>
          </w:tcPr>
          <w:p w14:paraId="6D556C8E" w14:textId="77777777" w:rsidR="000D68DD" w:rsidRPr="008357E5" w:rsidRDefault="000D68DD" w:rsidP="00F7084C">
            <w:pPr>
              <w:spacing w:before="158" w:line="224"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Indicators of success</w:t>
            </w:r>
          </w:p>
          <w:p w14:paraId="01327495" w14:textId="77777777" w:rsidR="000D68DD" w:rsidRPr="008357E5" w:rsidRDefault="000D68DD" w:rsidP="00F7084C">
            <w:pPr>
              <w:spacing w:before="164" w:after="916" w:line="227"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Add the target % achieved</w:t>
            </w:r>
          </w:p>
        </w:tc>
        <w:tc>
          <w:tcPr>
            <w:tcW w:w="3129" w:type="dxa"/>
            <w:tcBorders>
              <w:top w:val="single" w:sz="5" w:space="0" w:color="000000"/>
              <w:left w:val="single" w:sz="5" w:space="0" w:color="000000"/>
              <w:bottom w:val="single" w:sz="4" w:space="0" w:color="auto"/>
              <w:right w:val="single" w:sz="5" w:space="0" w:color="000000"/>
            </w:tcBorders>
            <w:shd w:val="clear" w:color="auto" w:fill="auto"/>
          </w:tcPr>
          <w:p w14:paraId="07AF2850" w14:textId="77777777" w:rsidR="000D68DD" w:rsidRPr="008357E5" w:rsidRDefault="000D68DD" w:rsidP="00F7084C">
            <w:pPr>
              <w:spacing w:before="118" w:line="264" w:lineRule="exact"/>
              <w:ind w:left="72"/>
              <w:textAlignment w:val="baseline"/>
              <w:rPr>
                <w:rFonts w:ascii="Calibri" w:eastAsia="Calibri" w:hAnsi="Calibri"/>
                <w:b/>
                <w:color w:val="000000" w:themeColor="text1"/>
              </w:rPr>
            </w:pPr>
            <w:r w:rsidRPr="008357E5">
              <w:rPr>
                <w:rFonts w:ascii="Calibri" w:eastAsia="Calibri" w:hAnsi="Calibri"/>
                <w:b/>
                <w:color w:val="000000" w:themeColor="text1"/>
              </w:rPr>
              <w:t>List any additional or variations of Activities</w:t>
            </w:r>
          </w:p>
          <w:p w14:paraId="4D1A10E3" w14:textId="63231ACF" w:rsidR="000D68DD" w:rsidRPr="008357E5" w:rsidRDefault="000D68DD" w:rsidP="00782E0E">
            <w:pPr>
              <w:spacing w:before="44" w:line="224" w:lineRule="exact"/>
              <w:ind w:left="72"/>
              <w:textAlignment w:val="baseline"/>
              <w:rPr>
                <w:rFonts w:ascii="Calibri" w:eastAsia="Calibri" w:hAnsi="Calibri"/>
                <w:b/>
                <w:color w:val="000000" w:themeColor="text1"/>
              </w:rPr>
            </w:pPr>
            <w:r w:rsidRPr="008357E5">
              <w:rPr>
                <w:rFonts w:ascii="Calibri" w:eastAsia="Calibri" w:hAnsi="Calibri"/>
                <w:b/>
                <w:color w:val="000000" w:themeColor="text1"/>
              </w:rPr>
              <w:t>undertaken/Achieved</w:t>
            </w:r>
            <w:r w:rsidR="00782E0E" w:rsidRPr="008357E5">
              <w:rPr>
                <w:rFonts w:ascii="Calibri" w:eastAsia="Calibri" w:hAnsi="Calibri"/>
                <w:b/>
                <w:color w:val="000000" w:themeColor="text1"/>
              </w:rPr>
              <w:t xml:space="preserve"> </w:t>
            </w:r>
            <w:r w:rsidRPr="008357E5">
              <w:rPr>
                <w:rFonts w:ascii="Calibri" w:eastAsia="Calibri" w:hAnsi="Calibri"/>
                <w:b/>
                <w:color w:val="000000" w:themeColor="text1"/>
              </w:rPr>
              <w:t>outcomes</w:t>
            </w:r>
          </w:p>
        </w:tc>
      </w:tr>
      <w:tr w:rsidR="008357E5" w:rsidRPr="008357E5" w14:paraId="63C0C974" w14:textId="77777777" w:rsidTr="008357E5">
        <w:trPr>
          <w:trHeight w:val="3254"/>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14:paraId="25572F29" w14:textId="12D07C21" w:rsidR="00D57F7F" w:rsidRPr="008357E5" w:rsidRDefault="00C071DE" w:rsidP="00782E0E">
            <w:pPr>
              <w:spacing w:after="0" w:line="240" w:lineRule="auto"/>
              <w:ind w:left="120"/>
              <w:textAlignment w:val="baseline"/>
              <w:rPr>
                <w:rFonts w:ascii="Calibri" w:eastAsia="Calibri" w:hAnsi="Calibri"/>
                <w:b/>
                <w:color w:val="000000" w:themeColor="text1"/>
              </w:rPr>
            </w:pPr>
            <w:r w:rsidRPr="008357E5">
              <w:rPr>
                <w:rFonts w:ascii="Calibri" w:eastAsia="Calibri" w:hAnsi="Calibri"/>
                <w:b/>
                <w:color w:val="000000" w:themeColor="text1"/>
              </w:rPr>
              <w:t xml:space="preserve">10. </w:t>
            </w:r>
            <w:r w:rsidR="00D57F7F" w:rsidRPr="008357E5">
              <w:rPr>
                <w:rFonts w:ascii="Calibri" w:eastAsia="Calibri" w:hAnsi="Calibri"/>
                <w:b/>
                <w:color w:val="000000" w:themeColor="text1"/>
              </w:rPr>
              <w:t>Participation by</w:t>
            </w:r>
            <w:r w:rsidR="00782E0E" w:rsidRPr="008357E5">
              <w:rPr>
                <w:rFonts w:ascii="Calibri" w:eastAsia="Calibri" w:hAnsi="Calibri"/>
                <w:b/>
                <w:color w:val="000000" w:themeColor="text1"/>
              </w:rPr>
              <w:t xml:space="preserve"> </w:t>
            </w:r>
            <w:r w:rsidR="00D57F7F" w:rsidRPr="008357E5">
              <w:rPr>
                <w:rFonts w:ascii="Calibri" w:eastAsia="Calibri" w:hAnsi="Calibri"/>
                <w:b/>
                <w:color w:val="000000" w:themeColor="text1"/>
              </w:rPr>
              <w:t>Brisbane Catholic</w:t>
            </w:r>
            <w:r w:rsidR="00782E0E" w:rsidRPr="008357E5">
              <w:rPr>
                <w:rFonts w:ascii="Calibri" w:eastAsia="Calibri" w:hAnsi="Calibri"/>
                <w:b/>
                <w:color w:val="000000" w:themeColor="text1"/>
              </w:rPr>
              <w:t xml:space="preserve"> </w:t>
            </w:r>
            <w:r w:rsidR="00D57F7F" w:rsidRPr="008357E5">
              <w:rPr>
                <w:rFonts w:ascii="Calibri" w:eastAsia="Calibri" w:hAnsi="Calibri"/>
                <w:b/>
                <w:color w:val="000000" w:themeColor="text1"/>
              </w:rPr>
              <w:t>Education staff in QCEC</w:t>
            </w:r>
            <w:r w:rsidR="00782E0E" w:rsidRPr="008357E5">
              <w:rPr>
                <w:rFonts w:ascii="Calibri" w:eastAsia="Calibri" w:hAnsi="Calibri"/>
                <w:b/>
                <w:color w:val="000000" w:themeColor="text1"/>
              </w:rPr>
              <w:t xml:space="preserve"> </w:t>
            </w:r>
            <w:r w:rsidR="00D57F7F" w:rsidRPr="008357E5">
              <w:rPr>
                <w:rFonts w:ascii="Calibri" w:eastAsia="Calibri" w:hAnsi="Calibri"/>
                <w:b/>
                <w:color w:val="000000" w:themeColor="text1"/>
              </w:rPr>
              <w:t>centrally managed</w:t>
            </w:r>
            <w:r w:rsidR="00782E0E" w:rsidRPr="008357E5">
              <w:rPr>
                <w:rFonts w:ascii="Calibri" w:eastAsia="Calibri" w:hAnsi="Calibri"/>
                <w:b/>
                <w:color w:val="000000" w:themeColor="text1"/>
              </w:rPr>
              <w:t xml:space="preserve"> </w:t>
            </w:r>
            <w:r w:rsidR="00D57F7F" w:rsidRPr="008357E5">
              <w:rPr>
                <w:rFonts w:ascii="Calibri" w:eastAsia="Calibri" w:hAnsi="Calibri"/>
                <w:b/>
                <w:color w:val="000000" w:themeColor="text1"/>
              </w:rPr>
              <w:t>activities</w:t>
            </w:r>
            <w:r w:rsidR="00D57F7F" w:rsidRPr="008357E5">
              <w:rPr>
                <w:rFonts w:ascii="Calibri" w:eastAsia="Calibri" w:hAnsi="Calibri"/>
                <w:color w:val="000000" w:themeColor="text1"/>
                <w:sz w:val="24"/>
              </w:rPr>
              <w:t xml:space="preserve"> </w:t>
            </w:r>
          </w:p>
        </w:tc>
        <w:tc>
          <w:tcPr>
            <w:tcW w:w="3442" w:type="dxa"/>
            <w:vMerge w:val="restart"/>
            <w:tcBorders>
              <w:top w:val="single" w:sz="4" w:space="0" w:color="auto"/>
              <w:left w:val="single" w:sz="4" w:space="0" w:color="auto"/>
              <w:bottom w:val="single" w:sz="4" w:space="0" w:color="auto"/>
              <w:right w:val="single" w:sz="4" w:space="0" w:color="auto"/>
            </w:tcBorders>
            <w:shd w:val="clear" w:color="auto" w:fill="auto"/>
          </w:tcPr>
          <w:p w14:paraId="02A3E0C4" w14:textId="18C0FE1D" w:rsidR="00D57F7F" w:rsidRPr="008357E5" w:rsidRDefault="00D57F7F" w:rsidP="00782E0E">
            <w:pPr>
              <w:spacing w:after="0" w:line="240" w:lineRule="auto"/>
              <w:ind w:left="105" w:right="165"/>
              <w:textAlignment w:val="baseline"/>
              <w:rPr>
                <w:rFonts w:ascii="Calibri" w:eastAsia="Calibri" w:hAnsi="Calibri"/>
                <w:color w:val="000000" w:themeColor="text1"/>
              </w:rPr>
            </w:pPr>
            <w:r w:rsidRPr="008357E5">
              <w:rPr>
                <w:rFonts w:ascii="Calibri" w:eastAsia="Calibri" w:hAnsi="Calibri"/>
                <w:color w:val="000000" w:themeColor="text1"/>
              </w:rPr>
              <w:t>As described in the QCEC work plan</w:t>
            </w:r>
            <w:r w:rsidR="00782E0E" w:rsidRPr="008357E5">
              <w:rPr>
                <w:rFonts w:ascii="Calibri" w:eastAsia="Calibri" w:hAnsi="Calibri"/>
                <w:color w:val="000000" w:themeColor="text1"/>
              </w:rPr>
              <w:t xml:space="preserve"> </w:t>
            </w:r>
            <w:r w:rsidRPr="008357E5">
              <w:rPr>
                <w:rFonts w:ascii="Calibri" w:eastAsia="Calibri" w:hAnsi="Calibri"/>
                <w:color w:val="000000" w:themeColor="text1"/>
              </w:rPr>
              <w:t>for centrally managed activities.</w:t>
            </w:r>
            <w:r w:rsidR="00782E0E" w:rsidRPr="008357E5">
              <w:rPr>
                <w:rFonts w:ascii="Calibri" w:eastAsia="Calibri" w:hAnsi="Calibri"/>
                <w:color w:val="000000" w:themeColor="text1"/>
              </w:rPr>
              <w:t xml:space="preserve"> </w:t>
            </w:r>
            <w:r w:rsidRPr="008357E5">
              <w:rPr>
                <w:rFonts w:ascii="Calibri" w:eastAsia="Calibri" w:hAnsi="Calibri"/>
                <w:color w:val="000000" w:themeColor="text1"/>
              </w:rPr>
              <w:t>Participation in the centrally</w:t>
            </w:r>
            <w:r w:rsidR="00782E0E" w:rsidRPr="008357E5">
              <w:rPr>
                <w:rFonts w:ascii="Calibri" w:eastAsia="Calibri" w:hAnsi="Calibri"/>
                <w:color w:val="000000" w:themeColor="text1"/>
              </w:rPr>
              <w:t xml:space="preserve"> </w:t>
            </w:r>
            <w:r w:rsidRPr="008357E5">
              <w:rPr>
                <w:rFonts w:ascii="Calibri" w:eastAsia="Calibri" w:hAnsi="Calibri"/>
                <w:color w:val="000000" w:themeColor="text1"/>
              </w:rPr>
              <w:t xml:space="preserve">managed project activities </w:t>
            </w:r>
            <w:r w:rsidR="0058773F" w:rsidRPr="008357E5">
              <w:rPr>
                <w:rFonts w:ascii="Calibri" w:eastAsia="Calibri" w:hAnsi="Calibri"/>
                <w:color w:val="000000" w:themeColor="text1"/>
              </w:rPr>
              <w:t>are</w:t>
            </w:r>
            <w:r w:rsidRPr="008357E5">
              <w:rPr>
                <w:rFonts w:ascii="Calibri" w:eastAsia="Calibri" w:hAnsi="Calibri"/>
                <w:color w:val="000000" w:themeColor="text1"/>
              </w:rPr>
              <w:t xml:space="preserve"> made</w:t>
            </w:r>
            <w:r w:rsidR="00782E0E" w:rsidRPr="008357E5">
              <w:rPr>
                <w:rFonts w:ascii="Calibri" w:eastAsia="Calibri" w:hAnsi="Calibri"/>
                <w:color w:val="000000" w:themeColor="text1"/>
              </w:rPr>
              <w:t xml:space="preserve"> </w:t>
            </w:r>
            <w:r w:rsidRPr="008357E5">
              <w:rPr>
                <w:rFonts w:ascii="Calibri" w:eastAsia="Calibri" w:hAnsi="Calibri"/>
                <w:color w:val="000000" w:themeColor="text1"/>
              </w:rPr>
              <w:t>up of the following cost elements:</w:t>
            </w:r>
          </w:p>
          <w:p w14:paraId="63F26291" w14:textId="77777777" w:rsidR="00D57F7F" w:rsidRPr="008357E5" w:rsidRDefault="00D57F7F" w:rsidP="008A5A6D">
            <w:pPr>
              <w:numPr>
                <w:ilvl w:val="0"/>
                <w:numId w:val="16"/>
              </w:numPr>
              <w:tabs>
                <w:tab w:val="left" w:pos="360"/>
              </w:tabs>
              <w:spacing w:after="0" w:line="240" w:lineRule="auto"/>
              <w:ind w:left="144" w:right="288"/>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Nationally Consistent Collection of Data (NCCD)</w:t>
            </w:r>
          </w:p>
          <w:p w14:paraId="268A3601" w14:textId="079DFF80" w:rsidR="00D57F7F" w:rsidRPr="008357E5" w:rsidRDefault="00D57F7F" w:rsidP="00B27C50">
            <w:pPr>
              <w:numPr>
                <w:ilvl w:val="0"/>
                <w:numId w:val="16"/>
              </w:numPr>
              <w:tabs>
                <w:tab w:val="left" w:pos="360"/>
              </w:tabs>
              <w:spacing w:after="0" w:line="240" w:lineRule="auto"/>
              <w:ind w:left="144"/>
              <w:textAlignment w:val="baseline"/>
              <w:rPr>
                <w:rFonts w:ascii="Calibri" w:eastAsia="Calibri" w:hAnsi="Calibri"/>
                <w:color w:val="000000" w:themeColor="text1"/>
              </w:rPr>
            </w:pPr>
            <w:r w:rsidRPr="008357E5">
              <w:rPr>
                <w:rFonts w:ascii="Calibri" w:eastAsia="Calibri" w:hAnsi="Calibri"/>
                <w:color w:val="000000" w:themeColor="text1"/>
              </w:rPr>
              <w:t>National Assessment Program, Literacy and Numeracy Online</w:t>
            </w:r>
            <w:r w:rsidR="00782E0E" w:rsidRPr="008357E5">
              <w:rPr>
                <w:rFonts w:ascii="Calibri" w:eastAsia="Calibri" w:hAnsi="Calibri"/>
                <w:color w:val="000000" w:themeColor="text1"/>
              </w:rPr>
              <w:t xml:space="preserve"> </w:t>
            </w:r>
            <w:r w:rsidRPr="008357E5">
              <w:rPr>
                <w:rFonts w:ascii="Calibri" w:eastAsia="Calibri" w:hAnsi="Calibri"/>
                <w:color w:val="000000" w:themeColor="text1"/>
              </w:rPr>
              <w:t>Coordination Project (NAPLAN)</w:t>
            </w:r>
          </w:p>
          <w:p w14:paraId="1F4685B4" w14:textId="77777777" w:rsidR="00D57F7F" w:rsidRPr="008357E5" w:rsidRDefault="00D57F7F" w:rsidP="008A5A6D">
            <w:pPr>
              <w:numPr>
                <w:ilvl w:val="0"/>
                <w:numId w:val="16"/>
              </w:numPr>
              <w:tabs>
                <w:tab w:val="clear" w:pos="216"/>
                <w:tab w:val="left" w:pos="360"/>
              </w:tabs>
              <w:spacing w:after="0" w:line="240" w:lineRule="auto"/>
              <w:ind w:left="144"/>
              <w:textAlignment w:val="baseline"/>
              <w:rPr>
                <w:rFonts w:ascii="Calibri" w:eastAsia="Calibri" w:hAnsi="Calibri"/>
                <w:color w:val="000000" w:themeColor="text1"/>
              </w:rPr>
            </w:pPr>
            <w:r w:rsidRPr="008357E5">
              <w:rPr>
                <w:rFonts w:ascii="Calibri" w:eastAsia="Calibri" w:hAnsi="Calibri"/>
                <w:color w:val="000000" w:themeColor="text1"/>
              </w:rPr>
              <w:t>Highly Accomplished and Lead Teacher Certification (HALT)</w:t>
            </w:r>
          </w:p>
          <w:p w14:paraId="1CB8F3C4" w14:textId="76589DF4" w:rsidR="00D57F7F" w:rsidRPr="008357E5" w:rsidRDefault="00D57F7F" w:rsidP="00782E0E">
            <w:pPr>
              <w:numPr>
                <w:ilvl w:val="0"/>
                <w:numId w:val="16"/>
              </w:numPr>
              <w:tabs>
                <w:tab w:val="left" w:pos="360"/>
              </w:tabs>
              <w:spacing w:after="0" w:line="240" w:lineRule="auto"/>
              <w:ind w:left="144"/>
              <w:textAlignment w:val="baseline"/>
              <w:rPr>
                <w:rFonts w:ascii="Calibri" w:eastAsia="Calibri" w:hAnsi="Calibri"/>
                <w:color w:val="000000" w:themeColor="text1"/>
              </w:rPr>
            </w:pPr>
            <w:r w:rsidRPr="008357E5">
              <w:rPr>
                <w:rFonts w:ascii="Calibri" w:eastAsia="Calibri" w:hAnsi="Calibri"/>
                <w:color w:val="000000" w:themeColor="text1"/>
              </w:rPr>
              <w:t>Senior Entrance and Tertiary Admission System (SATE)</w:t>
            </w:r>
            <w:r w:rsidRPr="008357E5">
              <w:rPr>
                <w:rFonts w:ascii="Calibri" w:eastAsia="Calibri" w:hAnsi="Calibri"/>
                <w:color w:val="000000" w:themeColor="text1"/>
                <w:sz w:val="24"/>
              </w:rPr>
              <w:t xml:space="preserve"> </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7D96B47D" w14:textId="77777777" w:rsidR="00D57F7F" w:rsidRPr="008357E5" w:rsidRDefault="00D57F7F" w:rsidP="008A5A6D">
            <w:pPr>
              <w:spacing w:after="0" w:line="240" w:lineRule="auto"/>
              <w:ind w:left="110"/>
              <w:textAlignment w:val="baseline"/>
              <w:rPr>
                <w:rFonts w:ascii="Calibri" w:eastAsia="Calibri" w:hAnsi="Calibri"/>
                <w:b/>
                <w:color w:val="000000" w:themeColor="text1"/>
              </w:rPr>
            </w:pPr>
            <w:r w:rsidRPr="008357E5">
              <w:rPr>
                <w:rFonts w:ascii="Calibri" w:eastAsia="Calibri" w:hAnsi="Calibri"/>
                <w:b/>
                <w:color w:val="000000" w:themeColor="text1"/>
              </w:rPr>
              <w:t>NCCD</w:t>
            </w:r>
          </w:p>
          <w:p w14:paraId="7E6C5EB2" w14:textId="6A734E6A" w:rsidR="00D57F7F" w:rsidRPr="008357E5" w:rsidRDefault="00D57F7F" w:rsidP="00782E0E">
            <w:pPr>
              <w:spacing w:after="0" w:line="240" w:lineRule="auto"/>
              <w:ind w:left="110"/>
              <w:textAlignment w:val="baseline"/>
              <w:rPr>
                <w:rFonts w:ascii="Calibri" w:eastAsia="Calibri" w:hAnsi="Calibri"/>
                <w:b/>
                <w:color w:val="000000" w:themeColor="text1"/>
              </w:rPr>
            </w:pPr>
            <w:r w:rsidRPr="008357E5">
              <w:rPr>
                <w:rFonts w:ascii="Calibri" w:eastAsia="Calibri" w:hAnsi="Calibri"/>
                <w:b/>
                <w:color w:val="000000" w:themeColor="text1"/>
              </w:rPr>
              <w:t>Achieved</w:t>
            </w:r>
            <w:r w:rsidRPr="008357E5">
              <w:rPr>
                <w:rFonts w:ascii="Calibri" w:eastAsia="Calibri" w:hAnsi="Calibri"/>
                <w:color w:val="000000" w:themeColor="text1"/>
                <w:sz w:val="24"/>
              </w:rPr>
              <w:t xml:space="preserve"> </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712EA94A" w14:textId="77777777" w:rsidR="00D57F7F" w:rsidRPr="008357E5" w:rsidRDefault="00D57F7F" w:rsidP="008A5A6D">
            <w:pPr>
              <w:spacing w:after="0" w:line="240" w:lineRule="auto"/>
              <w:ind w:left="110"/>
              <w:textAlignment w:val="baseline"/>
              <w:rPr>
                <w:rFonts w:ascii="Calibri" w:eastAsia="Calibri" w:hAnsi="Calibri"/>
                <w:b/>
                <w:color w:val="000000" w:themeColor="text1"/>
              </w:rPr>
            </w:pPr>
            <w:r w:rsidRPr="008357E5">
              <w:rPr>
                <w:rFonts w:ascii="Calibri" w:eastAsia="Calibri" w:hAnsi="Calibri"/>
                <w:b/>
                <w:color w:val="000000" w:themeColor="text1"/>
              </w:rPr>
              <w:t>NCCD</w:t>
            </w:r>
          </w:p>
          <w:p w14:paraId="1E79D138" w14:textId="4B4EDF5B" w:rsidR="00D57F7F" w:rsidRPr="008357E5" w:rsidRDefault="00D57F7F" w:rsidP="00782E0E">
            <w:pPr>
              <w:spacing w:after="0" w:line="240" w:lineRule="auto"/>
              <w:ind w:left="110"/>
              <w:textAlignment w:val="baseline"/>
              <w:rPr>
                <w:rFonts w:ascii="Calibri" w:eastAsia="Calibri" w:hAnsi="Calibri"/>
                <w:b/>
                <w:color w:val="000000" w:themeColor="text1"/>
              </w:rPr>
            </w:pPr>
            <w:r w:rsidRPr="008357E5">
              <w:rPr>
                <w:rFonts w:ascii="Calibri" w:eastAsia="Calibri" w:hAnsi="Calibri"/>
                <w:b/>
                <w:color w:val="000000" w:themeColor="text1"/>
              </w:rPr>
              <w:t>Achieved</w:t>
            </w:r>
            <w:r w:rsidRPr="008357E5">
              <w:rPr>
                <w:rFonts w:ascii="Calibri" w:eastAsia="Calibri" w:hAnsi="Calibri"/>
                <w:color w:val="000000" w:themeColor="text1"/>
                <w:sz w:val="24"/>
              </w:rPr>
              <w:t xml:space="preserve"> </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07E90E22" w14:textId="7ED42F04" w:rsidR="00D57F7F" w:rsidRPr="008357E5" w:rsidRDefault="00E00D7E" w:rsidP="00E00D7E">
            <w:pPr>
              <w:spacing w:after="0" w:line="240" w:lineRule="auto"/>
              <w:textAlignment w:val="baseline"/>
              <w:rPr>
                <w:rFonts w:ascii="Calibri" w:eastAsia="Calibri" w:hAnsi="Calibri"/>
                <w:b/>
                <w:color w:val="000000" w:themeColor="text1"/>
              </w:rPr>
            </w:pPr>
            <w:r w:rsidRPr="008357E5">
              <w:rPr>
                <w:rFonts w:ascii="Calibri" w:eastAsia="Calibri" w:hAnsi="Calibri"/>
                <w:b/>
                <w:color w:val="000000" w:themeColor="text1"/>
              </w:rPr>
              <w:t xml:space="preserve"> </w:t>
            </w:r>
            <w:r w:rsidR="00D57F7F" w:rsidRPr="008357E5">
              <w:rPr>
                <w:rFonts w:ascii="Calibri" w:eastAsia="Calibri" w:hAnsi="Calibri"/>
                <w:b/>
                <w:color w:val="000000" w:themeColor="text1"/>
              </w:rPr>
              <w:t>NCCD</w:t>
            </w:r>
          </w:p>
          <w:p w14:paraId="5971900A" w14:textId="23B73BB1" w:rsidR="00D57F7F" w:rsidRPr="008357E5" w:rsidRDefault="00D57F7F" w:rsidP="008A5A6D">
            <w:pPr>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BCE engaged in a number of</w:t>
            </w:r>
            <w:r w:rsidR="00782E0E" w:rsidRPr="008357E5">
              <w:rPr>
                <w:rFonts w:ascii="Calibri" w:eastAsia="Calibri" w:hAnsi="Calibri"/>
                <w:color w:val="000000" w:themeColor="text1"/>
              </w:rPr>
              <w:t xml:space="preserve"> </w:t>
            </w:r>
            <w:r w:rsidRPr="008357E5">
              <w:rPr>
                <w:rFonts w:ascii="Calibri" w:eastAsia="Calibri" w:hAnsi="Calibri"/>
                <w:color w:val="000000" w:themeColor="text1"/>
              </w:rPr>
              <w:t>training, moderation, quality</w:t>
            </w:r>
            <w:r w:rsidR="00782E0E" w:rsidRPr="008357E5">
              <w:rPr>
                <w:rFonts w:ascii="Calibri" w:eastAsia="Calibri" w:hAnsi="Calibri"/>
                <w:color w:val="000000" w:themeColor="text1"/>
              </w:rPr>
              <w:t xml:space="preserve"> </w:t>
            </w:r>
            <w:r w:rsidRPr="008357E5">
              <w:rPr>
                <w:rFonts w:ascii="Calibri" w:eastAsia="Calibri" w:hAnsi="Calibri"/>
                <w:color w:val="000000" w:themeColor="text1"/>
              </w:rPr>
              <w:t>assurance and reflection events</w:t>
            </w:r>
            <w:r w:rsidR="00782E0E" w:rsidRPr="008357E5">
              <w:rPr>
                <w:rFonts w:ascii="Calibri" w:eastAsia="Calibri" w:hAnsi="Calibri"/>
                <w:color w:val="000000" w:themeColor="text1"/>
              </w:rPr>
              <w:t xml:space="preserve"> </w:t>
            </w:r>
            <w:r w:rsidRPr="008357E5">
              <w:rPr>
                <w:rFonts w:ascii="Calibri" w:eastAsia="Calibri" w:hAnsi="Calibri"/>
                <w:color w:val="000000" w:themeColor="text1"/>
              </w:rPr>
              <w:t>throughout 2020.</w:t>
            </w:r>
          </w:p>
          <w:p w14:paraId="13726835" w14:textId="255A5D48" w:rsidR="00D57F7F" w:rsidRPr="008357E5" w:rsidRDefault="00D57F7F" w:rsidP="00782E0E">
            <w:pPr>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Two NCCD Post Enumeration</w:t>
            </w:r>
            <w:r w:rsidR="00782E0E" w:rsidRPr="008357E5">
              <w:rPr>
                <w:rFonts w:ascii="Calibri" w:eastAsia="Calibri" w:hAnsi="Calibri"/>
                <w:color w:val="000000" w:themeColor="text1"/>
              </w:rPr>
              <w:t xml:space="preserve"> </w:t>
            </w:r>
            <w:r w:rsidRPr="008357E5">
              <w:rPr>
                <w:rFonts w:ascii="Calibri" w:eastAsia="Calibri" w:hAnsi="Calibri"/>
                <w:color w:val="000000" w:themeColor="text1"/>
              </w:rPr>
              <w:t>Audits were completed.</w:t>
            </w:r>
          </w:p>
          <w:p w14:paraId="425C233E" w14:textId="5E0B18AF" w:rsidR="00D57F7F" w:rsidRPr="008357E5" w:rsidRDefault="00D57F7F" w:rsidP="00782E0E">
            <w:pPr>
              <w:spacing w:after="0" w:line="240" w:lineRule="auto"/>
              <w:ind w:left="72"/>
              <w:textAlignment w:val="baseline"/>
              <w:rPr>
                <w:rFonts w:ascii="Calibri" w:eastAsia="Calibri" w:hAnsi="Calibri"/>
                <w:b/>
                <w:color w:val="000000" w:themeColor="text1"/>
              </w:rPr>
            </w:pPr>
            <w:r w:rsidRPr="008357E5">
              <w:rPr>
                <w:rFonts w:ascii="Calibri" w:eastAsia="Calibri" w:hAnsi="Calibri"/>
                <w:color w:val="000000" w:themeColor="text1"/>
              </w:rPr>
              <w:t>Quality assurance carried out by</w:t>
            </w:r>
            <w:r w:rsidR="00782E0E" w:rsidRPr="008357E5">
              <w:rPr>
                <w:rFonts w:ascii="Calibri" w:eastAsia="Calibri" w:hAnsi="Calibri"/>
                <w:color w:val="000000" w:themeColor="text1"/>
              </w:rPr>
              <w:t xml:space="preserve"> </w:t>
            </w:r>
            <w:r w:rsidRPr="008357E5">
              <w:rPr>
                <w:rFonts w:ascii="Calibri" w:eastAsia="Calibri" w:hAnsi="Calibri"/>
                <w:color w:val="000000" w:themeColor="text1"/>
              </w:rPr>
              <w:t>BCE indicates that teachers are becoming better equipped to plan, record and monitor educational adjustments for students with disability.</w:t>
            </w:r>
          </w:p>
        </w:tc>
      </w:tr>
      <w:tr w:rsidR="008357E5" w:rsidRPr="008357E5" w14:paraId="61C7B284" w14:textId="77777777" w:rsidTr="008357E5">
        <w:trPr>
          <w:trHeight w:val="3165"/>
        </w:trPr>
        <w:tc>
          <w:tcPr>
            <w:tcW w:w="2376" w:type="dxa"/>
            <w:vMerge/>
            <w:tcBorders>
              <w:top w:val="single" w:sz="4" w:space="0" w:color="auto"/>
              <w:left w:val="single" w:sz="4" w:space="0" w:color="auto"/>
              <w:bottom w:val="single" w:sz="4" w:space="0" w:color="auto"/>
              <w:right w:val="single" w:sz="4" w:space="0" w:color="auto"/>
            </w:tcBorders>
            <w:shd w:val="clear" w:color="auto" w:fill="auto"/>
          </w:tcPr>
          <w:p w14:paraId="54C8DF19" w14:textId="3AE9A97E" w:rsidR="003059BE" w:rsidRPr="008357E5" w:rsidRDefault="003059BE" w:rsidP="00F7084C">
            <w:pPr>
              <w:textAlignment w:val="baseline"/>
              <w:rPr>
                <w:rFonts w:ascii="Calibri" w:eastAsia="Calibri" w:hAnsi="Calibri"/>
                <w:color w:val="000000" w:themeColor="text1"/>
                <w:sz w:val="24"/>
              </w:rPr>
            </w:pPr>
          </w:p>
        </w:tc>
        <w:tc>
          <w:tcPr>
            <w:tcW w:w="3442" w:type="dxa"/>
            <w:vMerge/>
            <w:tcBorders>
              <w:top w:val="single" w:sz="4" w:space="0" w:color="auto"/>
              <w:left w:val="single" w:sz="4" w:space="0" w:color="auto"/>
              <w:bottom w:val="single" w:sz="4" w:space="0" w:color="auto"/>
              <w:right w:val="single" w:sz="4" w:space="0" w:color="auto"/>
            </w:tcBorders>
            <w:shd w:val="clear" w:color="auto" w:fill="auto"/>
          </w:tcPr>
          <w:p w14:paraId="392393D4" w14:textId="758066F3" w:rsidR="003059BE" w:rsidRPr="008357E5" w:rsidRDefault="003059BE" w:rsidP="00F7084C">
            <w:pPr>
              <w:textAlignment w:val="baseline"/>
              <w:rPr>
                <w:rFonts w:ascii="Calibri" w:eastAsia="Calibri" w:hAnsi="Calibri"/>
                <w:color w:val="000000" w:themeColor="text1"/>
                <w:sz w:val="24"/>
              </w:rPr>
            </w:pP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3892C54C" w14:textId="77777777" w:rsidR="003059BE" w:rsidRPr="008357E5" w:rsidRDefault="003059BE" w:rsidP="00782E0E">
            <w:pPr>
              <w:spacing w:before="153" w:after="21" w:line="224" w:lineRule="exact"/>
              <w:ind w:left="119"/>
              <w:textAlignment w:val="baseline"/>
              <w:rPr>
                <w:rFonts w:ascii="Calibri" w:eastAsia="Calibri" w:hAnsi="Calibri"/>
                <w:b/>
                <w:color w:val="000000" w:themeColor="text1"/>
              </w:rPr>
            </w:pPr>
            <w:r w:rsidRPr="008357E5">
              <w:rPr>
                <w:rFonts w:ascii="Calibri" w:eastAsia="Calibri" w:hAnsi="Calibri"/>
                <w:b/>
                <w:color w:val="000000" w:themeColor="text1"/>
              </w:rPr>
              <w:t>NAPLAN</w:t>
            </w:r>
          </w:p>
          <w:p w14:paraId="24EB0C60" w14:textId="5D9B47F8" w:rsidR="003059BE" w:rsidRPr="008357E5" w:rsidRDefault="003059BE" w:rsidP="00782E0E">
            <w:pPr>
              <w:spacing w:after="818" w:line="224" w:lineRule="exact"/>
              <w:ind w:left="110"/>
              <w:textAlignment w:val="baseline"/>
              <w:rPr>
                <w:rFonts w:ascii="Calibri" w:eastAsia="Calibri" w:hAnsi="Calibri"/>
                <w:b/>
                <w:color w:val="000000" w:themeColor="text1"/>
              </w:rPr>
            </w:pPr>
            <w:r w:rsidRPr="008357E5">
              <w:rPr>
                <w:rFonts w:ascii="Calibri" w:eastAsia="Calibri" w:hAnsi="Calibri"/>
                <w:b/>
                <w:color w:val="000000" w:themeColor="text1"/>
              </w:rPr>
              <w:t>Achieved</w:t>
            </w:r>
            <w:r w:rsidRPr="008357E5">
              <w:rPr>
                <w:rFonts w:ascii="Calibri" w:eastAsia="Calibri" w:hAnsi="Calibri"/>
                <w:color w:val="000000" w:themeColor="text1"/>
                <w:sz w:val="24"/>
              </w:rPr>
              <w:t xml:space="preserve"> </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521E52F3" w14:textId="77777777" w:rsidR="003059BE" w:rsidRPr="008357E5" w:rsidRDefault="003059BE" w:rsidP="00F7084C">
            <w:pPr>
              <w:spacing w:before="153" w:after="21" w:line="224" w:lineRule="exact"/>
              <w:ind w:left="110"/>
              <w:textAlignment w:val="baseline"/>
              <w:rPr>
                <w:rFonts w:ascii="Calibri" w:eastAsia="Calibri" w:hAnsi="Calibri"/>
                <w:b/>
                <w:color w:val="000000" w:themeColor="text1"/>
              </w:rPr>
            </w:pPr>
            <w:r w:rsidRPr="008357E5">
              <w:rPr>
                <w:rFonts w:ascii="Calibri" w:eastAsia="Calibri" w:hAnsi="Calibri"/>
                <w:b/>
                <w:color w:val="000000" w:themeColor="text1"/>
              </w:rPr>
              <w:t>NAPLAN</w:t>
            </w:r>
          </w:p>
          <w:p w14:paraId="684688FA" w14:textId="0AA94DDF" w:rsidR="003059BE" w:rsidRPr="008357E5" w:rsidRDefault="003059BE" w:rsidP="00782E0E">
            <w:pPr>
              <w:spacing w:after="818" w:line="224" w:lineRule="exact"/>
              <w:ind w:left="110"/>
              <w:textAlignment w:val="baseline"/>
              <w:rPr>
                <w:rFonts w:ascii="Calibri" w:eastAsia="Calibri" w:hAnsi="Calibri"/>
                <w:b/>
                <w:color w:val="000000" w:themeColor="text1"/>
              </w:rPr>
            </w:pPr>
            <w:r w:rsidRPr="008357E5">
              <w:rPr>
                <w:rFonts w:ascii="Calibri" w:eastAsia="Calibri" w:hAnsi="Calibri"/>
                <w:b/>
                <w:color w:val="000000" w:themeColor="text1"/>
              </w:rPr>
              <w:t>Achieved</w:t>
            </w:r>
            <w:r w:rsidRPr="008357E5">
              <w:rPr>
                <w:rFonts w:ascii="Calibri" w:eastAsia="Calibri" w:hAnsi="Calibri"/>
                <w:color w:val="000000" w:themeColor="text1"/>
                <w:sz w:val="24"/>
              </w:rPr>
              <w:t xml:space="preserve"> </w:t>
            </w:r>
          </w:p>
        </w:tc>
        <w:tc>
          <w:tcPr>
            <w:tcW w:w="3129" w:type="dxa"/>
            <w:vMerge w:val="restart"/>
            <w:tcBorders>
              <w:top w:val="single" w:sz="4" w:space="0" w:color="auto"/>
              <w:left w:val="single" w:sz="4" w:space="0" w:color="auto"/>
              <w:bottom w:val="single" w:sz="4" w:space="0" w:color="auto"/>
              <w:right w:val="single" w:sz="4" w:space="0" w:color="auto"/>
            </w:tcBorders>
            <w:shd w:val="clear" w:color="auto" w:fill="auto"/>
          </w:tcPr>
          <w:p w14:paraId="67D2438D" w14:textId="77777777" w:rsidR="003059BE" w:rsidRPr="008357E5" w:rsidRDefault="003059BE" w:rsidP="00F7084C">
            <w:pPr>
              <w:spacing w:before="153" w:after="21" w:line="224" w:lineRule="exact"/>
              <w:ind w:left="105"/>
              <w:textAlignment w:val="baseline"/>
              <w:rPr>
                <w:rFonts w:ascii="Calibri" w:eastAsia="Calibri" w:hAnsi="Calibri"/>
                <w:b/>
                <w:color w:val="000000" w:themeColor="text1"/>
              </w:rPr>
            </w:pPr>
            <w:r w:rsidRPr="008357E5">
              <w:rPr>
                <w:rFonts w:ascii="Calibri" w:eastAsia="Calibri" w:hAnsi="Calibri"/>
                <w:b/>
                <w:color w:val="000000" w:themeColor="text1"/>
              </w:rPr>
              <w:t>NAPLAN</w:t>
            </w:r>
          </w:p>
          <w:p w14:paraId="087658A9" w14:textId="77777777" w:rsidR="003059BE" w:rsidRPr="008357E5" w:rsidRDefault="003059BE" w:rsidP="003059BE">
            <w:pPr>
              <w:spacing w:after="0" w:line="240" w:lineRule="auto"/>
              <w:ind w:left="108" w:right="612"/>
              <w:textAlignment w:val="baseline"/>
              <w:rPr>
                <w:rFonts w:ascii="Calibri" w:eastAsia="Calibri" w:hAnsi="Calibri"/>
                <w:color w:val="000000" w:themeColor="text1"/>
                <w:spacing w:val="-1"/>
              </w:rPr>
            </w:pPr>
            <w:r w:rsidRPr="008357E5">
              <w:rPr>
                <w:rFonts w:ascii="Calibri" w:eastAsia="Calibri" w:hAnsi="Calibri"/>
                <w:color w:val="000000" w:themeColor="text1"/>
                <w:spacing w:val="-1"/>
              </w:rPr>
              <w:t>BCE schools participated in school readiness training, practice testing, platform readiness testing, QCAA</w:t>
            </w:r>
          </w:p>
          <w:p w14:paraId="46D1B901" w14:textId="6B95528D" w:rsidR="003059BE" w:rsidRPr="008357E5" w:rsidRDefault="003059BE" w:rsidP="00782E0E">
            <w:pPr>
              <w:spacing w:after="0" w:line="240" w:lineRule="auto"/>
              <w:ind w:left="105"/>
              <w:textAlignment w:val="baseline"/>
              <w:rPr>
                <w:rFonts w:ascii="Calibri" w:eastAsia="Calibri" w:hAnsi="Calibri"/>
                <w:b/>
                <w:color w:val="000000" w:themeColor="text1"/>
              </w:rPr>
            </w:pPr>
            <w:r w:rsidRPr="008357E5">
              <w:rPr>
                <w:rFonts w:ascii="Calibri" w:eastAsia="Calibri" w:hAnsi="Calibri"/>
                <w:color w:val="000000" w:themeColor="text1"/>
              </w:rPr>
              <w:t>National Protocols training, BCE</w:t>
            </w:r>
            <w:r w:rsidR="00782E0E" w:rsidRPr="008357E5">
              <w:rPr>
                <w:rFonts w:ascii="Calibri" w:eastAsia="Calibri" w:hAnsi="Calibri"/>
                <w:color w:val="000000" w:themeColor="text1"/>
              </w:rPr>
              <w:t xml:space="preserve"> </w:t>
            </w:r>
            <w:r w:rsidRPr="008357E5">
              <w:rPr>
                <w:rFonts w:ascii="Calibri" w:eastAsia="Calibri" w:hAnsi="Calibri"/>
                <w:color w:val="000000" w:themeColor="text1"/>
              </w:rPr>
              <w:t>NAPLAN Online sessions and</w:t>
            </w:r>
            <w:r w:rsidR="00782E0E" w:rsidRPr="008357E5">
              <w:rPr>
                <w:rFonts w:ascii="Calibri" w:eastAsia="Calibri" w:hAnsi="Calibri"/>
                <w:color w:val="000000" w:themeColor="text1"/>
              </w:rPr>
              <w:t xml:space="preserve"> </w:t>
            </w:r>
            <w:r w:rsidRPr="008357E5">
              <w:rPr>
                <w:rFonts w:ascii="Calibri" w:eastAsia="Calibri" w:hAnsi="Calibri"/>
                <w:color w:val="000000" w:themeColor="text1"/>
              </w:rPr>
              <w:t>BCE NAPLAN Refresher training sessions.</w:t>
            </w:r>
          </w:p>
          <w:p w14:paraId="7501D14F" w14:textId="68B822CB" w:rsidR="003059BE" w:rsidRPr="008357E5" w:rsidRDefault="003059BE" w:rsidP="00782E0E">
            <w:pPr>
              <w:spacing w:after="0" w:line="240" w:lineRule="auto"/>
              <w:ind w:left="72"/>
              <w:textAlignment w:val="baseline"/>
              <w:rPr>
                <w:rFonts w:ascii="Calibri" w:eastAsia="Calibri" w:hAnsi="Calibri"/>
                <w:b/>
                <w:color w:val="000000" w:themeColor="text1"/>
              </w:rPr>
            </w:pPr>
            <w:r w:rsidRPr="008357E5">
              <w:rPr>
                <w:rFonts w:ascii="Calibri" w:eastAsia="Calibri" w:hAnsi="Calibri"/>
                <w:color w:val="000000" w:themeColor="text1"/>
              </w:rPr>
              <w:t>BCE provided NAPLAN</w:t>
            </w:r>
            <w:r w:rsidR="00782E0E" w:rsidRPr="008357E5">
              <w:rPr>
                <w:rFonts w:ascii="Calibri" w:eastAsia="Calibri" w:hAnsi="Calibri"/>
                <w:color w:val="000000" w:themeColor="text1"/>
              </w:rPr>
              <w:t xml:space="preserve"> </w:t>
            </w:r>
            <w:r w:rsidRPr="008357E5">
              <w:rPr>
                <w:rFonts w:ascii="Calibri" w:eastAsia="Calibri" w:hAnsi="Calibri"/>
                <w:color w:val="000000" w:themeColor="text1"/>
              </w:rPr>
              <w:t>resources via its online portal.</w:t>
            </w:r>
          </w:p>
        </w:tc>
      </w:tr>
      <w:tr w:rsidR="008357E5" w:rsidRPr="008357E5" w14:paraId="43649854" w14:textId="77777777" w:rsidTr="008357E5">
        <w:trPr>
          <w:trHeight w:hRule="exact" w:val="97"/>
        </w:trPr>
        <w:tc>
          <w:tcPr>
            <w:tcW w:w="2376" w:type="dxa"/>
            <w:vMerge w:val="restart"/>
            <w:tcBorders>
              <w:top w:val="single" w:sz="4" w:space="0" w:color="auto"/>
              <w:left w:val="single" w:sz="5" w:space="0" w:color="000000"/>
              <w:right w:val="single" w:sz="5" w:space="0" w:color="000000"/>
            </w:tcBorders>
            <w:shd w:val="clear" w:color="auto" w:fill="auto"/>
          </w:tcPr>
          <w:p w14:paraId="2521376B" w14:textId="77777777" w:rsidR="003059BE" w:rsidRPr="008357E5" w:rsidRDefault="003059BE"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442" w:type="dxa"/>
            <w:vMerge w:val="restart"/>
            <w:tcBorders>
              <w:top w:val="single" w:sz="4" w:space="0" w:color="auto"/>
              <w:left w:val="single" w:sz="5" w:space="0" w:color="000000"/>
              <w:right w:val="single" w:sz="5" w:space="0" w:color="000000"/>
            </w:tcBorders>
            <w:shd w:val="clear" w:color="auto" w:fill="auto"/>
          </w:tcPr>
          <w:p w14:paraId="0657DB64" w14:textId="77777777" w:rsidR="003059BE" w:rsidRPr="008357E5" w:rsidRDefault="003059BE"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259" w:type="dxa"/>
            <w:vMerge w:val="restart"/>
            <w:tcBorders>
              <w:top w:val="single" w:sz="4" w:space="0" w:color="auto"/>
              <w:left w:val="single" w:sz="5" w:space="0" w:color="000000"/>
              <w:right w:val="single" w:sz="5" w:space="0" w:color="000000"/>
            </w:tcBorders>
            <w:shd w:val="clear" w:color="auto" w:fill="auto"/>
          </w:tcPr>
          <w:p w14:paraId="66BDF8F4" w14:textId="77777777" w:rsidR="00782E0E" w:rsidRPr="008357E5" w:rsidRDefault="003059BE" w:rsidP="00E00D7E">
            <w:pPr>
              <w:textAlignment w:val="baseline"/>
              <w:rPr>
                <w:rFonts w:ascii="Calibri" w:eastAsia="Calibri" w:hAnsi="Calibri"/>
                <w:b/>
                <w:color w:val="000000" w:themeColor="text1"/>
              </w:rPr>
            </w:pPr>
            <w:r w:rsidRPr="008357E5">
              <w:rPr>
                <w:rFonts w:ascii="Calibri" w:eastAsia="Calibri" w:hAnsi="Calibri"/>
                <w:color w:val="000000" w:themeColor="text1"/>
                <w:sz w:val="24"/>
              </w:rPr>
              <w:t xml:space="preserve"> </w:t>
            </w:r>
            <w:r w:rsidRPr="008357E5">
              <w:rPr>
                <w:rFonts w:ascii="Calibri" w:eastAsia="Calibri" w:hAnsi="Calibri"/>
                <w:b/>
                <w:color w:val="000000" w:themeColor="text1"/>
              </w:rPr>
              <w:t xml:space="preserve">HALT </w:t>
            </w:r>
          </w:p>
          <w:p w14:paraId="738844CC" w14:textId="160C08E5" w:rsidR="003059BE" w:rsidRPr="008357E5" w:rsidRDefault="003059BE" w:rsidP="00E00D7E">
            <w:pPr>
              <w:textAlignment w:val="baseline"/>
              <w:rPr>
                <w:rFonts w:ascii="Calibri" w:eastAsia="Calibri" w:hAnsi="Calibri"/>
                <w:color w:val="000000" w:themeColor="text1"/>
                <w:sz w:val="24"/>
              </w:rPr>
            </w:pPr>
            <w:r w:rsidRPr="008357E5">
              <w:rPr>
                <w:rFonts w:ascii="Calibri" w:eastAsia="Calibri" w:hAnsi="Calibri"/>
                <w:b/>
                <w:color w:val="000000" w:themeColor="text1"/>
              </w:rPr>
              <w:t>Achieved</w:t>
            </w:r>
          </w:p>
        </w:tc>
        <w:tc>
          <w:tcPr>
            <w:tcW w:w="3120" w:type="dxa"/>
            <w:vMerge w:val="restart"/>
            <w:tcBorders>
              <w:top w:val="single" w:sz="4" w:space="0" w:color="auto"/>
              <w:left w:val="single" w:sz="5" w:space="0" w:color="000000"/>
              <w:right w:val="single" w:sz="4" w:space="0" w:color="auto"/>
            </w:tcBorders>
            <w:shd w:val="clear" w:color="auto" w:fill="auto"/>
          </w:tcPr>
          <w:p w14:paraId="6A9CD431" w14:textId="77777777" w:rsidR="00782E0E" w:rsidRPr="008357E5" w:rsidRDefault="003059BE" w:rsidP="00E00D7E">
            <w:pPr>
              <w:textAlignment w:val="baseline"/>
              <w:rPr>
                <w:rFonts w:ascii="Calibri" w:eastAsia="Calibri" w:hAnsi="Calibri"/>
                <w:b/>
                <w:color w:val="000000" w:themeColor="text1"/>
              </w:rPr>
            </w:pPr>
            <w:r w:rsidRPr="008357E5">
              <w:rPr>
                <w:rFonts w:ascii="Calibri" w:eastAsia="Calibri" w:hAnsi="Calibri"/>
                <w:color w:val="000000" w:themeColor="text1"/>
                <w:sz w:val="24"/>
              </w:rPr>
              <w:t xml:space="preserve"> </w:t>
            </w:r>
            <w:r w:rsidRPr="008357E5">
              <w:rPr>
                <w:rFonts w:ascii="Calibri" w:eastAsia="Calibri" w:hAnsi="Calibri"/>
                <w:b/>
                <w:color w:val="000000" w:themeColor="text1"/>
              </w:rPr>
              <w:t xml:space="preserve">HALT </w:t>
            </w:r>
          </w:p>
          <w:p w14:paraId="4DC42C29" w14:textId="485E7434" w:rsidR="003059BE" w:rsidRPr="008357E5" w:rsidRDefault="003059BE" w:rsidP="00E00D7E">
            <w:pPr>
              <w:textAlignment w:val="baseline"/>
              <w:rPr>
                <w:rFonts w:ascii="Calibri" w:eastAsia="Calibri" w:hAnsi="Calibri"/>
                <w:color w:val="000000" w:themeColor="text1"/>
                <w:sz w:val="24"/>
              </w:rPr>
            </w:pPr>
            <w:r w:rsidRPr="008357E5">
              <w:rPr>
                <w:rFonts w:ascii="Calibri" w:eastAsia="Calibri" w:hAnsi="Calibri"/>
                <w:b/>
                <w:color w:val="000000" w:themeColor="text1"/>
              </w:rPr>
              <w:t>Achieved</w:t>
            </w:r>
          </w:p>
        </w:tc>
        <w:tc>
          <w:tcPr>
            <w:tcW w:w="3129" w:type="dxa"/>
            <w:vMerge/>
            <w:tcBorders>
              <w:top w:val="single" w:sz="4" w:space="0" w:color="auto"/>
              <w:left w:val="single" w:sz="4" w:space="0" w:color="auto"/>
              <w:bottom w:val="single" w:sz="4" w:space="0" w:color="auto"/>
              <w:right w:val="single" w:sz="4" w:space="0" w:color="auto"/>
            </w:tcBorders>
            <w:shd w:val="clear" w:color="auto" w:fill="auto"/>
          </w:tcPr>
          <w:p w14:paraId="7C903595" w14:textId="5D6A01BE" w:rsidR="003059BE" w:rsidRPr="008357E5" w:rsidRDefault="003059BE" w:rsidP="00F7084C">
            <w:pPr>
              <w:spacing w:before="48" w:after="187" w:line="226" w:lineRule="exact"/>
              <w:ind w:left="72"/>
              <w:textAlignment w:val="baseline"/>
              <w:rPr>
                <w:rFonts w:ascii="Calibri" w:eastAsia="Calibri" w:hAnsi="Calibri"/>
                <w:color w:val="000000" w:themeColor="text1"/>
              </w:rPr>
            </w:pPr>
          </w:p>
        </w:tc>
      </w:tr>
      <w:tr w:rsidR="008357E5" w:rsidRPr="008357E5" w14:paraId="6BB3659B" w14:textId="77777777" w:rsidTr="008357E5">
        <w:trPr>
          <w:trHeight w:hRule="exact" w:val="3848"/>
        </w:trPr>
        <w:tc>
          <w:tcPr>
            <w:tcW w:w="2376" w:type="dxa"/>
            <w:vMerge/>
            <w:tcBorders>
              <w:left w:val="single" w:sz="5" w:space="0" w:color="000000"/>
              <w:bottom w:val="single" w:sz="5" w:space="0" w:color="000000"/>
              <w:right w:val="single" w:sz="5" w:space="0" w:color="000000"/>
            </w:tcBorders>
            <w:shd w:val="clear" w:color="auto" w:fill="auto"/>
          </w:tcPr>
          <w:p w14:paraId="0534AA75" w14:textId="77777777" w:rsidR="003059BE" w:rsidRPr="008357E5" w:rsidRDefault="003059BE" w:rsidP="00F7084C">
            <w:pPr>
              <w:rPr>
                <w:color w:val="000000" w:themeColor="text1"/>
              </w:rPr>
            </w:pPr>
          </w:p>
        </w:tc>
        <w:tc>
          <w:tcPr>
            <w:tcW w:w="3442" w:type="dxa"/>
            <w:vMerge/>
            <w:tcBorders>
              <w:left w:val="single" w:sz="5" w:space="0" w:color="000000"/>
              <w:bottom w:val="single" w:sz="5" w:space="0" w:color="000000"/>
              <w:right w:val="single" w:sz="5" w:space="0" w:color="000000"/>
            </w:tcBorders>
            <w:shd w:val="clear" w:color="auto" w:fill="auto"/>
          </w:tcPr>
          <w:p w14:paraId="507BF91C" w14:textId="77777777" w:rsidR="003059BE" w:rsidRPr="008357E5" w:rsidRDefault="003059BE" w:rsidP="00F7084C">
            <w:pPr>
              <w:rPr>
                <w:color w:val="000000" w:themeColor="text1"/>
              </w:rPr>
            </w:pPr>
          </w:p>
        </w:tc>
        <w:tc>
          <w:tcPr>
            <w:tcW w:w="3259" w:type="dxa"/>
            <w:vMerge/>
            <w:tcBorders>
              <w:left w:val="single" w:sz="5" w:space="0" w:color="000000"/>
              <w:bottom w:val="single" w:sz="5" w:space="0" w:color="000000"/>
              <w:right w:val="single" w:sz="5" w:space="0" w:color="000000"/>
            </w:tcBorders>
            <w:shd w:val="clear" w:color="auto" w:fill="auto"/>
          </w:tcPr>
          <w:p w14:paraId="3F108043" w14:textId="2767256D" w:rsidR="003059BE" w:rsidRPr="008357E5" w:rsidRDefault="003059BE" w:rsidP="00F7084C">
            <w:pPr>
              <w:spacing w:before="108" w:after="2680" w:line="269" w:lineRule="exact"/>
              <w:ind w:left="108"/>
              <w:textAlignment w:val="baseline"/>
              <w:rPr>
                <w:rFonts w:ascii="Calibri" w:eastAsia="Calibri" w:hAnsi="Calibri"/>
                <w:b/>
                <w:color w:val="000000" w:themeColor="text1"/>
              </w:rPr>
            </w:pPr>
          </w:p>
        </w:tc>
        <w:tc>
          <w:tcPr>
            <w:tcW w:w="3120" w:type="dxa"/>
            <w:vMerge/>
            <w:tcBorders>
              <w:left w:val="single" w:sz="5" w:space="0" w:color="000000"/>
              <w:bottom w:val="single" w:sz="5" w:space="0" w:color="000000"/>
              <w:right w:val="single" w:sz="4" w:space="0" w:color="auto"/>
            </w:tcBorders>
            <w:shd w:val="clear" w:color="auto" w:fill="auto"/>
          </w:tcPr>
          <w:p w14:paraId="7715630D" w14:textId="047391AA" w:rsidR="003059BE" w:rsidRPr="008357E5" w:rsidRDefault="003059BE" w:rsidP="00F7084C">
            <w:pPr>
              <w:spacing w:before="108" w:after="2680" w:line="269" w:lineRule="exact"/>
              <w:ind w:left="108"/>
              <w:textAlignment w:val="baseline"/>
              <w:rPr>
                <w:rFonts w:ascii="Calibri" w:eastAsia="Calibri" w:hAnsi="Calibri"/>
                <w:b/>
                <w:color w:val="000000" w:themeColor="text1"/>
              </w:rPr>
            </w:pP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0A85EC54" w14:textId="77777777" w:rsidR="003059BE" w:rsidRPr="008357E5" w:rsidRDefault="003059BE" w:rsidP="00F7084C">
            <w:pPr>
              <w:spacing w:before="153" w:line="224"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HALT</w:t>
            </w:r>
          </w:p>
          <w:p w14:paraId="4EC7F6B5" w14:textId="77777777" w:rsidR="003059BE" w:rsidRPr="008357E5" w:rsidRDefault="003059BE" w:rsidP="00F7084C">
            <w:pPr>
              <w:spacing w:before="8" w:line="268" w:lineRule="exact"/>
              <w:ind w:left="144" w:right="144"/>
              <w:textAlignment w:val="baseline"/>
              <w:rPr>
                <w:rFonts w:ascii="Calibri" w:eastAsia="Calibri" w:hAnsi="Calibri"/>
                <w:color w:val="000000" w:themeColor="text1"/>
              </w:rPr>
            </w:pPr>
            <w:r w:rsidRPr="008357E5">
              <w:rPr>
                <w:rFonts w:ascii="Calibri" w:eastAsia="Calibri" w:hAnsi="Calibri"/>
                <w:color w:val="000000" w:themeColor="text1"/>
              </w:rPr>
              <w:t>BCE engaged with teachers and school leaders through regular updates, information sessions for applicants, workshop videos, online and face-to-face drop-in sessions, and a number of online platforms.</w:t>
            </w:r>
          </w:p>
          <w:p w14:paraId="68504D53" w14:textId="77777777" w:rsidR="003059BE" w:rsidRPr="008357E5" w:rsidRDefault="003059BE" w:rsidP="00F7084C">
            <w:pPr>
              <w:spacing w:before="121" w:after="140"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The number of BCE Assessors increased by 5 persons to 9 in total.</w:t>
            </w:r>
          </w:p>
        </w:tc>
      </w:tr>
      <w:tr w:rsidR="008357E5" w:rsidRPr="008357E5" w14:paraId="1881DE57" w14:textId="77777777" w:rsidTr="008357E5">
        <w:trPr>
          <w:trHeight w:hRule="exact" w:val="6934"/>
        </w:trPr>
        <w:tc>
          <w:tcPr>
            <w:tcW w:w="2376" w:type="dxa"/>
            <w:tcBorders>
              <w:top w:val="single" w:sz="5" w:space="0" w:color="000000"/>
              <w:left w:val="single" w:sz="5" w:space="0" w:color="000000"/>
              <w:bottom w:val="single" w:sz="4" w:space="0" w:color="auto"/>
              <w:right w:val="single" w:sz="5" w:space="0" w:color="000000"/>
            </w:tcBorders>
            <w:shd w:val="clear" w:color="auto" w:fill="auto"/>
          </w:tcPr>
          <w:p w14:paraId="5C4DE032" w14:textId="2A64F160" w:rsidR="000D68DD" w:rsidRPr="008357E5" w:rsidRDefault="00E90991" w:rsidP="00F7084C">
            <w:pPr>
              <w:spacing w:after="2702" w:line="265" w:lineRule="exact"/>
              <w:ind w:left="108" w:right="252"/>
              <w:textAlignment w:val="baseline"/>
              <w:rPr>
                <w:rFonts w:ascii="Calibri" w:eastAsia="Calibri" w:hAnsi="Calibri"/>
                <w:b/>
                <w:color w:val="000000" w:themeColor="text1"/>
                <w:spacing w:val="-1"/>
              </w:rPr>
            </w:pPr>
            <w:r w:rsidRPr="008357E5">
              <w:rPr>
                <w:rFonts w:ascii="Calibri" w:eastAsia="Calibri" w:hAnsi="Calibri"/>
                <w:b/>
                <w:color w:val="000000" w:themeColor="text1"/>
                <w:spacing w:val="-1"/>
              </w:rPr>
              <w:lastRenderedPageBreak/>
              <w:t xml:space="preserve">11. </w:t>
            </w:r>
            <w:r w:rsidR="000D68DD" w:rsidRPr="008357E5">
              <w:rPr>
                <w:rFonts w:ascii="Calibri" w:eastAsia="Calibri" w:hAnsi="Calibri"/>
                <w:b/>
                <w:color w:val="000000" w:themeColor="text1"/>
                <w:spacing w:val="-1"/>
              </w:rPr>
              <w:t>Leading with Integrity for Excellence: Governance for Catholic Schools Program (LWIE)</w:t>
            </w:r>
          </w:p>
        </w:tc>
        <w:tc>
          <w:tcPr>
            <w:tcW w:w="3442" w:type="dxa"/>
            <w:tcBorders>
              <w:top w:val="single" w:sz="5" w:space="0" w:color="000000"/>
              <w:left w:val="single" w:sz="5" w:space="0" w:color="000000"/>
              <w:bottom w:val="single" w:sz="4" w:space="0" w:color="auto"/>
              <w:right w:val="single" w:sz="5" w:space="0" w:color="000000"/>
            </w:tcBorders>
            <w:shd w:val="clear" w:color="auto" w:fill="auto"/>
          </w:tcPr>
          <w:p w14:paraId="329EC5CB" w14:textId="77777777" w:rsidR="000D68DD" w:rsidRPr="008357E5" w:rsidRDefault="000D68DD" w:rsidP="00F7084C">
            <w:pPr>
              <w:spacing w:line="267" w:lineRule="exact"/>
              <w:ind w:left="144" w:right="180"/>
              <w:textAlignment w:val="baseline"/>
              <w:rPr>
                <w:rFonts w:ascii="Calibri" w:eastAsia="Calibri" w:hAnsi="Calibri"/>
                <w:color w:val="000000" w:themeColor="text1"/>
              </w:rPr>
            </w:pPr>
            <w:r w:rsidRPr="008357E5">
              <w:rPr>
                <w:rFonts w:ascii="Calibri" w:eastAsia="Calibri" w:hAnsi="Calibri"/>
                <w:color w:val="000000" w:themeColor="text1"/>
              </w:rPr>
              <w:t>LWIE is an externally facilitated program which aims to build capacity around strategic leadership, accountability, governance and performance among Principals and aspiring Principals. The program is designed to support participants to be efficient and effective administrators and be leaders of learning within a Catholic school context.</w:t>
            </w:r>
          </w:p>
          <w:p w14:paraId="1016B83E" w14:textId="77777777" w:rsidR="000D68DD" w:rsidRPr="008357E5" w:rsidRDefault="000D68DD" w:rsidP="00F7084C">
            <w:pPr>
              <w:spacing w:before="271" w:after="14" w:line="268" w:lineRule="exact"/>
              <w:ind w:left="144" w:right="180"/>
              <w:jc w:val="both"/>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In collaboration with the governing body, school leaders have critical</w:t>
            </w:r>
          </w:p>
        </w:tc>
        <w:tc>
          <w:tcPr>
            <w:tcW w:w="3259" w:type="dxa"/>
            <w:tcBorders>
              <w:top w:val="single" w:sz="5" w:space="0" w:color="000000"/>
              <w:left w:val="single" w:sz="5" w:space="0" w:color="000000"/>
              <w:bottom w:val="single" w:sz="4" w:space="0" w:color="auto"/>
              <w:right w:val="single" w:sz="5" w:space="0" w:color="000000"/>
            </w:tcBorders>
            <w:shd w:val="clear" w:color="auto" w:fill="auto"/>
          </w:tcPr>
          <w:p w14:paraId="52A6DE8A" w14:textId="685812E6" w:rsidR="008A1181" w:rsidRPr="008357E5" w:rsidRDefault="000D68DD" w:rsidP="008A1181">
            <w:pPr>
              <w:spacing w:before="110" w:after="1777" w:line="268" w:lineRule="exact"/>
              <w:ind w:left="108" w:right="108"/>
              <w:textAlignment w:val="baseline"/>
              <w:rPr>
                <w:rFonts w:ascii="Calibri" w:eastAsia="Calibri" w:hAnsi="Calibri"/>
                <w:color w:val="000000" w:themeColor="text1"/>
              </w:rPr>
            </w:pPr>
            <w:r w:rsidRPr="008357E5">
              <w:rPr>
                <w:rFonts w:ascii="Calibri" w:eastAsia="Calibri" w:hAnsi="Calibri"/>
                <w:color w:val="000000" w:themeColor="text1"/>
                <w:spacing w:val="1"/>
              </w:rPr>
              <w:t xml:space="preserve">Support 60 Principals and aspiring Principals (at a program cost of approximately $4,750 per participant) to be efficient and effective administrators and leaders of learning within a Catholic school context. </w:t>
            </w:r>
            <w:r w:rsidRPr="008357E5">
              <w:rPr>
                <w:rFonts w:ascii="Calibri" w:eastAsia="Calibri" w:hAnsi="Calibri"/>
                <w:b/>
                <w:color w:val="000000" w:themeColor="text1"/>
                <w:spacing w:val="1"/>
              </w:rPr>
              <w:t>Achieved – see Point 1</w:t>
            </w:r>
          </w:p>
        </w:tc>
        <w:tc>
          <w:tcPr>
            <w:tcW w:w="3120" w:type="dxa"/>
            <w:tcBorders>
              <w:top w:val="single" w:sz="5" w:space="0" w:color="000000"/>
              <w:left w:val="single" w:sz="5" w:space="0" w:color="000000"/>
              <w:bottom w:val="single" w:sz="4" w:space="0" w:color="auto"/>
              <w:right w:val="single" w:sz="5" w:space="0" w:color="000000"/>
            </w:tcBorders>
            <w:shd w:val="clear" w:color="auto" w:fill="auto"/>
          </w:tcPr>
          <w:p w14:paraId="66B440ED" w14:textId="77777777" w:rsidR="000D68DD" w:rsidRPr="008357E5" w:rsidRDefault="000D68DD" w:rsidP="00F7084C">
            <w:pPr>
              <w:spacing w:before="110" w:line="268" w:lineRule="exact"/>
              <w:ind w:left="144" w:right="180"/>
              <w:textAlignment w:val="baseline"/>
              <w:rPr>
                <w:rFonts w:ascii="Calibri" w:eastAsia="Calibri" w:hAnsi="Calibri"/>
                <w:color w:val="000000" w:themeColor="text1"/>
                <w:spacing w:val="-1"/>
              </w:rPr>
            </w:pPr>
            <w:r w:rsidRPr="008357E5">
              <w:rPr>
                <w:rFonts w:ascii="Calibri" w:eastAsia="Calibri" w:hAnsi="Calibri"/>
                <w:color w:val="000000" w:themeColor="text1"/>
                <w:spacing w:val="-1"/>
              </w:rPr>
              <w:t>More than 60% of participants report improved understanding of financial management, governance, ethical practices and decision making, strategic thinking and performance. 166%</w:t>
            </w:r>
          </w:p>
          <w:p w14:paraId="2C2BBA69" w14:textId="77777777" w:rsidR="000D68DD" w:rsidRPr="008357E5" w:rsidRDefault="000D68DD" w:rsidP="00F7084C">
            <w:pPr>
              <w:spacing w:before="44" w:after="1777" w:line="224"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 – see Point 2</w:t>
            </w:r>
          </w:p>
        </w:tc>
        <w:tc>
          <w:tcPr>
            <w:tcW w:w="3129" w:type="dxa"/>
            <w:tcBorders>
              <w:top w:val="single" w:sz="4" w:space="0" w:color="auto"/>
              <w:left w:val="single" w:sz="5" w:space="0" w:color="000000"/>
              <w:bottom w:val="single" w:sz="4" w:space="0" w:color="auto"/>
              <w:right w:val="single" w:sz="5" w:space="0" w:color="000000"/>
            </w:tcBorders>
            <w:shd w:val="clear" w:color="auto" w:fill="auto"/>
          </w:tcPr>
          <w:p w14:paraId="06B61CA5" w14:textId="38194E88" w:rsidR="00AA64DA" w:rsidRPr="008357E5" w:rsidRDefault="00AA64DA" w:rsidP="00AA64DA">
            <w:pPr>
              <w:spacing w:after="0" w:line="240" w:lineRule="auto"/>
              <w:ind w:left="123"/>
              <w:rPr>
                <w:rFonts w:ascii="Calibri" w:hAnsi="Calibri" w:cs="Calibri"/>
                <w:color w:val="000000" w:themeColor="text1"/>
              </w:rPr>
            </w:pPr>
            <w:r w:rsidRPr="008357E5">
              <w:rPr>
                <w:rFonts w:ascii="Calibri" w:hAnsi="Calibri" w:cs="Calibri"/>
                <w:color w:val="000000" w:themeColor="text1"/>
              </w:rPr>
              <w:t>The impact of COVID-19 reduced the size of the first two events for the first cohort. The second cohort was postponed until 2021 due to insufficient registrations.</w:t>
            </w:r>
          </w:p>
          <w:p w14:paraId="249B20B8" w14:textId="055E05C1" w:rsidR="000D68DD" w:rsidRPr="008357E5" w:rsidRDefault="000D68DD" w:rsidP="000D68DD">
            <w:pPr>
              <w:numPr>
                <w:ilvl w:val="0"/>
                <w:numId w:val="17"/>
              </w:numPr>
              <w:tabs>
                <w:tab w:val="clear" w:pos="216"/>
                <w:tab w:val="left" w:pos="360"/>
              </w:tabs>
              <w:spacing w:before="112" w:after="0" w:line="268" w:lineRule="exact"/>
              <w:ind w:left="144" w:right="252"/>
              <w:textAlignment w:val="baseline"/>
              <w:rPr>
                <w:rFonts w:ascii="Calibri" w:eastAsia="Calibri" w:hAnsi="Calibri"/>
                <w:color w:val="000000" w:themeColor="text1"/>
              </w:rPr>
            </w:pPr>
            <w:r w:rsidRPr="008357E5">
              <w:rPr>
                <w:rFonts w:ascii="Calibri" w:eastAsia="Calibri" w:hAnsi="Calibri"/>
                <w:color w:val="000000" w:themeColor="text1"/>
              </w:rPr>
              <w:t>Due to the impact of COVID-19 the cohort size was lower than anticipated, with 40 participants in the first two events. A second cohort had been planned for 2020 but was postponed to 2021 due to insufficient registrations.</w:t>
            </w:r>
          </w:p>
          <w:p w14:paraId="6E42ECC3" w14:textId="1ED75011" w:rsidR="000D68DD" w:rsidRPr="008357E5" w:rsidRDefault="000D68DD" w:rsidP="000D68DD">
            <w:pPr>
              <w:numPr>
                <w:ilvl w:val="0"/>
                <w:numId w:val="17"/>
              </w:numPr>
              <w:tabs>
                <w:tab w:val="clear" w:pos="216"/>
                <w:tab w:val="left" w:pos="360"/>
              </w:tabs>
              <w:spacing w:before="124" w:after="311" w:line="268" w:lineRule="exact"/>
              <w:ind w:left="144" w:right="324"/>
              <w:textAlignment w:val="baseline"/>
              <w:rPr>
                <w:rFonts w:ascii="Calibri" w:eastAsia="Calibri" w:hAnsi="Calibri"/>
                <w:color w:val="000000" w:themeColor="text1"/>
                <w:spacing w:val="-4"/>
              </w:rPr>
            </w:pPr>
            <w:r w:rsidRPr="008357E5">
              <w:rPr>
                <w:rFonts w:ascii="Calibri" w:eastAsia="Calibri" w:hAnsi="Calibri"/>
                <w:color w:val="000000" w:themeColor="text1"/>
                <w:spacing w:val="-4"/>
              </w:rPr>
              <w:t>100% of participants ranked the relevance of the course to their work as very valuable or extremely valuable and the degree to which the program</w:t>
            </w:r>
            <w:r w:rsidR="003059BE" w:rsidRPr="008357E5">
              <w:rPr>
                <w:rFonts w:ascii="Calibri" w:eastAsia="Calibri" w:hAnsi="Calibri"/>
                <w:color w:val="000000" w:themeColor="text1"/>
                <w:spacing w:val="-4"/>
              </w:rPr>
              <w:t xml:space="preserve"> was </w:t>
            </w:r>
            <w:r w:rsidR="003059BE" w:rsidRPr="008357E5">
              <w:rPr>
                <w:rFonts w:ascii="Calibri" w:eastAsia="Calibri" w:hAnsi="Calibri"/>
                <w:color w:val="000000" w:themeColor="text1"/>
                <w:sz w:val="23"/>
              </w:rPr>
              <w:t>worthwhile as either very valuable or extremely valuable</w:t>
            </w:r>
          </w:p>
        </w:tc>
      </w:tr>
      <w:tr w:rsidR="008357E5" w:rsidRPr="008357E5" w14:paraId="39CBBC09" w14:textId="77777777" w:rsidTr="008357E5">
        <w:trPr>
          <w:trHeight w:hRule="exact" w:val="4300"/>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69895FCE" w14:textId="77777777" w:rsidR="004C3405" w:rsidRPr="008357E5" w:rsidRDefault="004C3405"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lastRenderedPageBreak/>
              <w:t xml:space="preserve"> </w:t>
            </w:r>
          </w:p>
        </w:tc>
        <w:tc>
          <w:tcPr>
            <w:tcW w:w="3442" w:type="dxa"/>
            <w:tcBorders>
              <w:top w:val="single" w:sz="4" w:space="0" w:color="auto"/>
              <w:left w:val="single" w:sz="4" w:space="0" w:color="auto"/>
              <w:bottom w:val="single" w:sz="4" w:space="0" w:color="auto"/>
              <w:right w:val="single" w:sz="4" w:space="0" w:color="auto"/>
            </w:tcBorders>
            <w:shd w:val="clear" w:color="auto" w:fill="auto"/>
          </w:tcPr>
          <w:p w14:paraId="562D5E37" w14:textId="77777777" w:rsidR="004C3405" w:rsidRPr="008357E5" w:rsidRDefault="004C3405" w:rsidP="00F7084C">
            <w:pPr>
              <w:spacing w:line="265"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responsibilities in leading and nurturing a Catholic school community in an ever-changing and complex environment.</w:t>
            </w:r>
          </w:p>
          <w:p w14:paraId="258451E7" w14:textId="77777777" w:rsidR="004C3405" w:rsidRPr="008357E5" w:rsidRDefault="004C3405" w:rsidP="00F7084C">
            <w:pPr>
              <w:spacing w:before="250" w:after="5" w:line="270" w:lineRule="exact"/>
              <w:ind w:left="144" w:right="180"/>
              <w:textAlignment w:val="baseline"/>
              <w:rPr>
                <w:rFonts w:ascii="Calibri" w:eastAsia="Calibri" w:hAnsi="Calibri"/>
                <w:color w:val="000000" w:themeColor="text1"/>
              </w:rPr>
            </w:pPr>
            <w:r w:rsidRPr="008357E5">
              <w:rPr>
                <w:rFonts w:ascii="Calibri" w:eastAsia="Calibri" w:hAnsi="Calibri"/>
                <w:color w:val="000000" w:themeColor="text1"/>
              </w:rPr>
              <w:t>These programs improve stewardship of resources, governance, ethical practices and decision making, strategic thinking and performance, by enhancing confidence, effectiveness and competence in areas of governance. Delivery is mainly face to face (6 days) and in-school activities between the key presentation days.</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A075951" w14:textId="17F4FA81" w:rsidR="004C3405" w:rsidRPr="008357E5" w:rsidRDefault="004C3405" w:rsidP="008A1181">
            <w:pPr>
              <w:spacing w:before="4000" w:line="240" w:lineRule="auto"/>
              <w:ind w:left="142"/>
              <w:textAlignment w:val="baseline"/>
              <w:rPr>
                <w:rFonts w:ascii="Calibri" w:eastAsia="Calibri" w:hAnsi="Calibri"/>
                <w:color w:val="000000" w:themeColor="text1"/>
                <w:spacing w:val="-4"/>
              </w:rPr>
            </w:pPr>
            <w:r w:rsidRPr="008357E5">
              <w:rPr>
                <w:rFonts w:ascii="Calibri" w:eastAsia="Calibri" w:hAnsi="Calibri"/>
                <w:color w:val="000000" w:themeColor="text1"/>
                <w:spacing w:val="-4"/>
              </w:rPr>
              <w:t>Awareness raising, understanding and increased engagement with APST as a career progression resource.</w:t>
            </w:r>
          </w:p>
          <w:p w14:paraId="3F4E2FF2" w14:textId="77777777" w:rsidR="004C3405" w:rsidRPr="008357E5" w:rsidRDefault="004C3405" w:rsidP="00F7084C">
            <w:pPr>
              <w:spacing w:before="44" w:after="2061" w:line="224" w:lineRule="exact"/>
              <w:ind w:left="144"/>
              <w:textAlignment w:val="baseline"/>
              <w:rPr>
                <w:rFonts w:ascii="Calibri" w:eastAsia="Calibri" w:hAnsi="Calibri"/>
                <w:color w:val="000000" w:themeColor="text1"/>
                <w:sz w:val="24"/>
              </w:rPr>
            </w:pPr>
            <w:r w:rsidRPr="008357E5">
              <w:rPr>
                <w:rFonts w:ascii="Calibri" w:eastAsia="Calibri" w:hAnsi="Calibri"/>
                <w:b/>
                <w:color w:val="000000" w:themeColor="text1"/>
              </w:rPr>
              <w:lastRenderedPageBreak/>
              <w:t>Achieved</w:t>
            </w:r>
          </w:p>
          <w:p w14:paraId="6046D04D" w14:textId="35922331" w:rsidR="004C3405" w:rsidRPr="008357E5" w:rsidRDefault="004C3405"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12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698CCBF" w14:textId="7DCA5164" w:rsidR="004C3405" w:rsidRPr="008357E5" w:rsidRDefault="004C3405" w:rsidP="008A1181">
            <w:pPr>
              <w:spacing w:before="4000" w:line="240" w:lineRule="auto"/>
              <w:ind w:left="142"/>
              <w:textAlignment w:val="baseline"/>
              <w:rPr>
                <w:rFonts w:ascii="Calibri" w:eastAsia="Calibri" w:hAnsi="Calibri"/>
                <w:color w:val="000000" w:themeColor="text1"/>
              </w:rPr>
            </w:pPr>
            <w:r w:rsidRPr="008357E5">
              <w:rPr>
                <w:rFonts w:ascii="Calibri" w:eastAsia="Calibri" w:hAnsi="Calibri"/>
                <w:color w:val="000000" w:themeColor="text1"/>
              </w:rPr>
              <w:lastRenderedPageBreak/>
              <w:t>Substantial requests for and participation in professional development activities in use of the APST, Accreditation and Accreditation.</w:t>
            </w:r>
          </w:p>
          <w:p w14:paraId="3F48489E" w14:textId="77777777" w:rsidR="004C3405" w:rsidRPr="008357E5" w:rsidRDefault="004C3405" w:rsidP="00F7084C">
            <w:pPr>
              <w:spacing w:before="44" w:after="1792" w:line="224" w:lineRule="exact"/>
              <w:ind w:left="144"/>
              <w:textAlignment w:val="baseline"/>
              <w:rPr>
                <w:rFonts w:ascii="Calibri" w:eastAsia="Calibri" w:hAnsi="Calibri"/>
                <w:color w:val="000000" w:themeColor="text1"/>
                <w:sz w:val="24"/>
              </w:rPr>
            </w:pPr>
            <w:r w:rsidRPr="008357E5">
              <w:rPr>
                <w:rFonts w:ascii="Calibri" w:eastAsia="Calibri" w:hAnsi="Calibri"/>
                <w:b/>
                <w:color w:val="000000" w:themeColor="text1"/>
              </w:rPr>
              <w:lastRenderedPageBreak/>
              <w:t>Achieved – See Point 1</w:t>
            </w:r>
          </w:p>
          <w:p w14:paraId="17B1FB75" w14:textId="5316B109" w:rsidR="004C3405" w:rsidRPr="008357E5" w:rsidRDefault="004C3405"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12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F131031"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3CAD9E1D"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32448678"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1153CEE1"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0BED1EB0"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15AC4F93"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4E26F2D1"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3676739D"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5FB217E0"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2688F34F"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43AC22E5"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127CC271"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38A372C4"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6F9EAB90"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721D477F"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62DC4A63" w14:textId="77777777" w:rsidR="004C3405" w:rsidRPr="008357E5" w:rsidRDefault="004C3405" w:rsidP="003059BE">
            <w:pPr>
              <w:spacing w:after="0" w:line="264" w:lineRule="exact"/>
              <w:ind w:left="108"/>
              <w:textAlignment w:val="baseline"/>
              <w:rPr>
                <w:rFonts w:ascii="Calibri" w:eastAsia="Calibri" w:hAnsi="Calibri"/>
                <w:color w:val="000000" w:themeColor="text1"/>
                <w:sz w:val="23"/>
              </w:rPr>
            </w:pPr>
          </w:p>
          <w:p w14:paraId="0AEE596E" w14:textId="52AE760C" w:rsidR="004C3405" w:rsidRPr="008357E5" w:rsidRDefault="00F629C8" w:rsidP="00F629C8">
            <w:pPr>
              <w:spacing w:after="0" w:line="240" w:lineRule="auto"/>
              <w:ind w:left="123"/>
              <w:rPr>
                <w:rFonts w:ascii="Calibri" w:hAnsi="Calibri" w:cs="Calibri"/>
                <w:color w:val="000000" w:themeColor="text1"/>
              </w:rPr>
            </w:pPr>
            <w:r w:rsidRPr="008357E5">
              <w:rPr>
                <w:rFonts w:ascii="Calibri" w:hAnsi="Calibri" w:cs="Calibri"/>
                <w:color w:val="000000" w:themeColor="text1"/>
              </w:rPr>
              <w:t xml:space="preserve">Teacher interest in HALT </w:t>
            </w:r>
            <w:r w:rsidR="006C0731" w:rsidRPr="008357E5">
              <w:rPr>
                <w:rFonts w:ascii="Calibri" w:hAnsi="Calibri" w:cs="Calibri"/>
                <w:color w:val="000000" w:themeColor="text1"/>
              </w:rPr>
              <w:t>activities</w:t>
            </w:r>
            <w:r w:rsidRPr="008357E5">
              <w:rPr>
                <w:rFonts w:ascii="Calibri" w:hAnsi="Calibri" w:cs="Calibri"/>
                <w:color w:val="000000" w:themeColor="text1"/>
              </w:rPr>
              <w:t xml:space="preserve"> was impacted by restrictions in place due to COVID-19.</w:t>
            </w:r>
          </w:p>
          <w:p w14:paraId="2208770C" w14:textId="3D64E620" w:rsidR="004C3405" w:rsidRPr="008357E5" w:rsidRDefault="004C3405" w:rsidP="004C3405">
            <w:pPr>
              <w:spacing w:after="0" w:line="264" w:lineRule="exact"/>
              <w:ind w:left="108"/>
              <w:textAlignment w:val="baseline"/>
              <w:rPr>
                <w:rFonts w:ascii="Calibri" w:eastAsia="Calibri" w:hAnsi="Calibri"/>
                <w:color w:val="000000" w:themeColor="text1"/>
                <w:sz w:val="23"/>
              </w:rPr>
            </w:pPr>
            <w:r w:rsidRPr="008357E5">
              <w:rPr>
                <w:rFonts w:ascii="Calibri" w:eastAsia="Calibri" w:hAnsi="Calibri"/>
                <w:color w:val="000000" w:themeColor="text1"/>
                <w:spacing w:val="-5"/>
              </w:rPr>
              <w:t xml:space="preserve">1. An increase in awareness of the APSTs has been developed with the Education Officer being requested to facilitate session with Principals at cluster meetings. Additionally, several schools have requested Professional Learning days for staff on the APSTs in 2020 and on Pupil Free Days in 2021. There were 129 BCE participants in Workshop 1 and </w:t>
            </w:r>
            <w:r w:rsidRPr="008357E5">
              <w:rPr>
                <w:rFonts w:ascii="Calibri" w:eastAsia="Calibri" w:hAnsi="Calibri"/>
                <w:color w:val="000000" w:themeColor="text1"/>
              </w:rPr>
              <w:t>Workshop 2 run in Term 3 and Term 4.</w:t>
            </w:r>
          </w:p>
        </w:tc>
      </w:tr>
      <w:tr w:rsidR="008357E5" w:rsidRPr="008357E5" w14:paraId="110431C7" w14:textId="77777777" w:rsidTr="008357E5">
        <w:trPr>
          <w:trHeight w:val="5235"/>
        </w:trPr>
        <w:tc>
          <w:tcPr>
            <w:tcW w:w="2376" w:type="dxa"/>
            <w:vMerge w:val="restart"/>
            <w:tcBorders>
              <w:top w:val="single" w:sz="4" w:space="0" w:color="auto"/>
              <w:left w:val="single" w:sz="4" w:space="0" w:color="000000"/>
              <w:bottom w:val="single" w:sz="4" w:space="0" w:color="auto"/>
              <w:right w:val="single" w:sz="4" w:space="0" w:color="000000"/>
            </w:tcBorders>
            <w:shd w:val="clear" w:color="auto" w:fill="auto"/>
          </w:tcPr>
          <w:p w14:paraId="139C2F94" w14:textId="150DF495" w:rsidR="004C3405" w:rsidRPr="008357E5" w:rsidRDefault="00E90991" w:rsidP="00F7084C">
            <w:pPr>
              <w:spacing w:after="2983" w:line="265" w:lineRule="exact"/>
              <w:ind w:left="108"/>
              <w:textAlignment w:val="baseline"/>
              <w:rPr>
                <w:rFonts w:ascii="Calibri" w:eastAsia="Calibri" w:hAnsi="Calibri"/>
                <w:b/>
                <w:color w:val="000000" w:themeColor="text1"/>
              </w:rPr>
            </w:pPr>
            <w:r w:rsidRPr="008357E5">
              <w:rPr>
                <w:rFonts w:ascii="Calibri" w:eastAsia="Calibri" w:hAnsi="Calibri"/>
                <w:b/>
                <w:color w:val="000000" w:themeColor="text1"/>
              </w:rPr>
              <w:lastRenderedPageBreak/>
              <w:t xml:space="preserve">12. </w:t>
            </w:r>
            <w:r w:rsidR="004C3405" w:rsidRPr="008357E5">
              <w:rPr>
                <w:rFonts w:ascii="Calibri" w:eastAsia="Calibri" w:hAnsi="Calibri"/>
                <w:b/>
                <w:color w:val="000000" w:themeColor="text1"/>
              </w:rPr>
              <w:t>HALT Brisbane Catholic Education (BCE)</w:t>
            </w:r>
          </w:p>
          <w:p w14:paraId="57F97358" w14:textId="69D9F6C9" w:rsidR="004C3405" w:rsidRPr="008357E5" w:rsidRDefault="004C3405" w:rsidP="00F7084C">
            <w:pPr>
              <w:textAlignment w:val="baseline"/>
              <w:rPr>
                <w:rFonts w:ascii="Calibri" w:eastAsia="Calibri" w:hAnsi="Calibri"/>
                <w:b/>
                <w:color w:val="000000" w:themeColor="text1"/>
              </w:rPr>
            </w:pPr>
            <w:r w:rsidRPr="008357E5">
              <w:rPr>
                <w:rFonts w:ascii="Calibri" w:eastAsia="Calibri" w:hAnsi="Calibri"/>
                <w:color w:val="000000" w:themeColor="text1"/>
                <w:sz w:val="24"/>
              </w:rPr>
              <w:t xml:space="preserve"> </w:t>
            </w:r>
          </w:p>
        </w:tc>
        <w:tc>
          <w:tcPr>
            <w:tcW w:w="3442" w:type="dxa"/>
            <w:vMerge w:val="restart"/>
            <w:tcBorders>
              <w:top w:val="single" w:sz="4" w:space="0" w:color="auto"/>
              <w:left w:val="single" w:sz="4" w:space="0" w:color="000000"/>
              <w:bottom w:val="single" w:sz="4" w:space="0" w:color="auto"/>
              <w:right w:val="single" w:sz="4" w:space="0" w:color="auto"/>
            </w:tcBorders>
            <w:shd w:val="clear" w:color="auto" w:fill="auto"/>
          </w:tcPr>
          <w:p w14:paraId="3529CCFE" w14:textId="17DB0693" w:rsidR="004C3405" w:rsidRPr="008357E5" w:rsidRDefault="004C3405" w:rsidP="00931ED3">
            <w:pPr>
              <w:spacing w:after="29" w:line="268" w:lineRule="exact"/>
              <w:ind w:left="108" w:right="108"/>
              <w:textAlignment w:val="baseline"/>
              <w:rPr>
                <w:rFonts w:ascii="Calibri" w:eastAsia="Calibri" w:hAnsi="Calibri"/>
                <w:color w:val="000000" w:themeColor="text1"/>
              </w:rPr>
            </w:pPr>
            <w:r w:rsidRPr="008357E5">
              <w:rPr>
                <w:rFonts w:ascii="Calibri" w:eastAsia="Calibri" w:hAnsi="Calibri"/>
                <w:color w:val="000000" w:themeColor="text1"/>
                <w:spacing w:val="-4"/>
              </w:rPr>
              <w:t xml:space="preserve">Promote awareness of voluntary HALT certification and career paths for all teachers among key BCE audiences (teachers, school and system leaders), while delivering specific support to those seeking HALT certification or accreditation as HALT Assessors. This is planned as a </w:t>
            </w:r>
            <w:r w:rsidR="00BC26C6" w:rsidRPr="008357E5">
              <w:rPr>
                <w:rFonts w:ascii="Calibri" w:eastAsia="Calibri" w:hAnsi="Calibri"/>
                <w:color w:val="000000" w:themeColor="text1"/>
                <w:spacing w:val="-4"/>
              </w:rPr>
              <w:t>3-year</w:t>
            </w:r>
            <w:r w:rsidRPr="008357E5">
              <w:rPr>
                <w:rFonts w:ascii="Calibri" w:eastAsia="Calibri" w:hAnsi="Calibri"/>
                <w:color w:val="000000" w:themeColor="text1"/>
                <w:spacing w:val="-4"/>
              </w:rPr>
              <w:t xml:space="preserve"> project, to be initiated in 2020 with a limited scope of activities, mainly (1) and (2) below, and developing across 2021-22 with broader scope as greater</w:t>
            </w:r>
            <w:r w:rsidR="00931ED3" w:rsidRPr="008357E5">
              <w:rPr>
                <w:rFonts w:ascii="Calibri" w:eastAsia="Calibri" w:hAnsi="Calibri"/>
                <w:color w:val="000000" w:themeColor="text1"/>
                <w:spacing w:val="-4"/>
              </w:rPr>
              <w:t xml:space="preserve"> </w:t>
            </w:r>
            <w:r w:rsidRPr="008357E5">
              <w:rPr>
                <w:rFonts w:ascii="Calibri" w:eastAsia="Calibri" w:hAnsi="Calibri"/>
                <w:color w:val="000000" w:themeColor="text1"/>
              </w:rPr>
              <w:t xml:space="preserve">awareness and interest </w:t>
            </w:r>
            <w:r w:rsidR="00BC26C6" w:rsidRPr="008357E5">
              <w:rPr>
                <w:rFonts w:ascii="Calibri" w:eastAsia="Calibri" w:hAnsi="Calibri"/>
                <w:color w:val="000000" w:themeColor="text1"/>
              </w:rPr>
              <w:t>are</w:t>
            </w:r>
            <w:r w:rsidRPr="008357E5">
              <w:rPr>
                <w:rFonts w:ascii="Calibri" w:eastAsia="Calibri" w:hAnsi="Calibri"/>
                <w:color w:val="000000" w:themeColor="text1"/>
              </w:rPr>
              <w:t xml:space="preserve"> generated; increased applications are received for HALT Certification and as Assessors; and broader BCE system processes are established in subsequent years. The project will enhance the professional teaching </w:t>
            </w:r>
            <w:r w:rsidRPr="008357E5">
              <w:rPr>
                <w:rFonts w:ascii="Calibri" w:eastAsia="Calibri" w:hAnsi="Calibri"/>
                <w:color w:val="000000" w:themeColor="text1"/>
              </w:rPr>
              <w:lastRenderedPageBreak/>
              <w:t>capability of Brisbane Catholic Education and subsequently student outcomes and organisational reputation.</w:t>
            </w:r>
          </w:p>
          <w:p w14:paraId="1FAA0BCF" w14:textId="77777777" w:rsidR="004C3405" w:rsidRPr="008357E5" w:rsidRDefault="004C3405" w:rsidP="0029612B">
            <w:pPr>
              <w:spacing w:before="312" w:after="0" w:line="226"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In 2020, the project includes:</w:t>
            </w:r>
          </w:p>
          <w:p w14:paraId="5993CE61" w14:textId="77777777" w:rsidR="004C3405" w:rsidRPr="008357E5" w:rsidRDefault="004C3405" w:rsidP="000D68DD">
            <w:pPr>
              <w:numPr>
                <w:ilvl w:val="0"/>
                <w:numId w:val="18"/>
              </w:numPr>
              <w:tabs>
                <w:tab w:val="clear" w:pos="216"/>
                <w:tab w:val="left" w:pos="360"/>
              </w:tabs>
              <w:spacing w:after="0" w:line="267" w:lineRule="exact"/>
              <w:ind w:left="144" w:right="180"/>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Developing understanding and use of the Australian Professional Standards for Teachers (APST) with all teachers, school and system leaders. (2020 Major focus)</w:t>
            </w:r>
          </w:p>
          <w:p w14:paraId="16613256" w14:textId="77777777" w:rsidR="004C3405" w:rsidRPr="008357E5" w:rsidRDefault="004C3405" w:rsidP="000D68DD">
            <w:pPr>
              <w:numPr>
                <w:ilvl w:val="0"/>
                <w:numId w:val="18"/>
              </w:numPr>
              <w:tabs>
                <w:tab w:val="clear" w:pos="216"/>
                <w:tab w:val="left" w:pos="360"/>
              </w:tabs>
              <w:spacing w:after="0" w:line="268" w:lineRule="exact"/>
              <w:ind w:left="144" w:right="432"/>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Specific support, coaching and collaboration for Proficient teachers aspiring to HALT certification and others seeking accreditation as HALT Assessors. (2020 Major focus)</w:t>
            </w:r>
          </w:p>
          <w:p w14:paraId="17CADB27" w14:textId="29D4D194" w:rsidR="004C3405" w:rsidRPr="008357E5" w:rsidRDefault="004C3405" w:rsidP="000D68DD">
            <w:pPr>
              <w:numPr>
                <w:ilvl w:val="0"/>
                <w:numId w:val="18"/>
              </w:numPr>
              <w:tabs>
                <w:tab w:val="clear" w:pos="216"/>
                <w:tab w:val="left" w:pos="360"/>
              </w:tabs>
              <w:spacing w:after="44" w:line="268" w:lineRule="exact"/>
              <w:ind w:left="144" w:right="540"/>
              <w:textAlignment w:val="baseline"/>
              <w:rPr>
                <w:rFonts w:ascii="Calibri" w:eastAsia="Calibri" w:hAnsi="Calibri"/>
                <w:color w:val="000000" w:themeColor="text1"/>
                <w:spacing w:val="-4"/>
              </w:rPr>
            </w:pPr>
            <w:r w:rsidRPr="008357E5">
              <w:rPr>
                <w:rFonts w:ascii="Calibri" w:eastAsia="Calibri" w:hAnsi="Calibri"/>
                <w:color w:val="000000" w:themeColor="text1"/>
                <w:spacing w:val="-2"/>
              </w:rPr>
              <w:t xml:space="preserve">Integration of HALT focused development with the BCE </w:t>
            </w:r>
            <w:r w:rsidRPr="008357E5">
              <w:rPr>
                <w:rFonts w:ascii="Calibri" w:eastAsia="Calibri" w:hAnsi="Calibri"/>
                <w:color w:val="000000" w:themeColor="text1"/>
                <w:spacing w:val="-2"/>
              </w:rPr>
              <w:lastRenderedPageBreak/>
              <w:t>Performance and Development process used in all schools with every teacher. (2020 Future- oriented focus)</w:t>
            </w:r>
          </w:p>
        </w:tc>
        <w:tc>
          <w:tcPr>
            <w:tcW w:w="3259" w:type="dxa"/>
            <w:vMerge/>
            <w:tcBorders>
              <w:top w:val="single" w:sz="4" w:space="0" w:color="auto"/>
              <w:left w:val="single" w:sz="4" w:space="0" w:color="auto"/>
              <w:bottom w:val="single" w:sz="4" w:space="0" w:color="auto"/>
              <w:right w:val="single" w:sz="4" w:space="0" w:color="auto"/>
            </w:tcBorders>
            <w:shd w:val="clear" w:color="auto" w:fill="auto"/>
          </w:tcPr>
          <w:p w14:paraId="07A16751" w14:textId="24CBF3A1" w:rsidR="004C3405" w:rsidRPr="008357E5" w:rsidRDefault="004C3405" w:rsidP="00F7084C">
            <w:pPr>
              <w:textAlignment w:val="baseline"/>
              <w:rPr>
                <w:rFonts w:ascii="Calibri" w:eastAsia="Calibri" w:hAnsi="Calibri"/>
                <w:b/>
                <w:color w:val="000000" w:themeColor="text1"/>
              </w:rPr>
            </w:pPr>
          </w:p>
        </w:tc>
        <w:tc>
          <w:tcPr>
            <w:tcW w:w="3120" w:type="dxa"/>
            <w:vMerge/>
            <w:tcBorders>
              <w:top w:val="single" w:sz="4" w:space="0" w:color="auto"/>
              <w:left w:val="single" w:sz="4" w:space="0" w:color="auto"/>
              <w:bottom w:val="single" w:sz="4" w:space="0" w:color="auto"/>
              <w:right w:val="single" w:sz="4" w:space="0" w:color="auto"/>
            </w:tcBorders>
            <w:shd w:val="clear" w:color="auto" w:fill="auto"/>
          </w:tcPr>
          <w:p w14:paraId="2300299E" w14:textId="2233FB9C" w:rsidR="004C3405" w:rsidRPr="008357E5" w:rsidRDefault="004C3405" w:rsidP="00F7084C">
            <w:pPr>
              <w:textAlignment w:val="baseline"/>
              <w:rPr>
                <w:rFonts w:ascii="Calibri" w:eastAsia="Calibri" w:hAnsi="Calibri"/>
                <w:b/>
                <w:color w:val="000000" w:themeColor="text1"/>
              </w:rPr>
            </w:pPr>
          </w:p>
        </w:tc>
        <w:tc>
          <w:tcPr>
            <w:tcW w:w="3129" w:type="dxa"/>
            <w:vMerge/>
            <w:tcBorders>
              <w:top w:val="single" w:sz="4" w:space="0" w:color="auto"/>
              <w:left w:val="single" w:sz="4" w:space="0" w:color="auto"/>
              <w:bottom w:val="single" w:sz="4" w:space="0" w:color="auto"/>
              <w:right w:val="single" w:sz="4" w:space="0" w:color="auto"/>
            </w:tcBorders>
            <w:shd w:val="clear" w:color="auto" w:fill="auto"/>
          </w:tcPr>
          <w:p w14:paraId="584959BB" w14:textId="31CC0398" w:rsidR="004C3405" w:rsidRPr="008357E5" w:rsidRDefault="004C3405" w:rsidP="00F7084C">
            <w:pPr>
              <w:spacing w:after="1187" w:line="268" w:lineRule="exact"/>
              <w:ind w:left="144"/>
              <w:textAlignment w:val="baseline"/>
              <w:rPr>
                <w:rFonts w:ascii="Calibri" w:eastAsia="Calibri" w:hAnsi="Calibri"/>
                <w:color w:val="000000" w:themeColor="text1"/>
                <w:spacing w:val="-5"/>
              </w:rPr>
            </w:pPr>
          </w:p>
        </w:tc>
      </w:tr>
      <w:tr w:rsidR="008357E5" w:rsidRPr="008357E5" w14:paraId="4FFEC5FB" w14:textId="77777777" w:rsidTr="008357E5">
        <w:trPr>
          <w:trHeight w:hRule="exact" w:val="2544"/>
        </w:trPr>
        <w:tc>
          <w:tcPr>
            <w:tcW w:w="2376" w:type="dxa"/>
            <w:vMerge/>
            <w:tcBorders>
              <w:top w:val="single" w:sz="4" w:space="0" w:color="000000"/>
              <w:left w:val="single" w:sz="4" w:space="0" w:color="000000"/>
              <w:bottom w:val="single" w:sz="4" w:space="0" w:color="auto"/>
              <w:right w:val="single" w:sz="4" w:space="0" w:color="000000"/>
            </w:tcBorders>
            <w:shd w:val="clear" w:color="auto" w:fill="auto"/>
          </w:tcPr>
          <w:p w14:paraId="087B920F" w14:textId="77777777" w:rsidR="008A5A6D" w:rsidRPr="008357E5" w:rsidRDefault="008A5A6D" w:rsidP="00F7084C">
            <w:pPr>
              <w:rPr>
                <w:color w:val="000000" w:themeColor="text1"/>
              </w:rPr>
            </w:pPr>
          </w:p>
        </w:tc>
        <w:tc>
          <w:tcPr>
            <w:tcW w:w="3442" w:type="dxa"/>
            <w:vMerge/>
            <w:tcBorders>
              <w:top w:val="single" w:sz="4" w:space="0" w:color="000000"/>
              <w:left w:val="single" w:sz="4" w:space="0" w:color="000000"/>
              <w:bottom w:val="single" w:sz="4" w:space="0" w:color="auto"/>
              <w:right w:val="single" w:sz="4" w:space="0" w:color="auto"/>
            </w:tcBorders>
            <w:shd w:val="clear" w:color="auto" w:fill="auto"/>
          </w:tcPr>
          <w:p w14:paraId="079EF07E" w14:textId="77777777" w:rsidR="008A5A6D" w:rsidRPr="008357E5" w:rsidRDefault="008A5A6D" w:rsidP="00F7084C">
            <w:pPr>
              <w:rPr>
                <w:color w:val="000000" w:themeColor="text1"/>
              </w:rPr>
            </w:pPr>
          </w:p>
        </w:tc>
        <w:tc>
          <w:tcPr>
            <w:tcW w:w="3259" w:type="dxa"/>
            <w:tcBorders>
              <w:top w:val="single" w:sz="4" w:space="0" w:color="auto"/>
              <w:left w:val="single" w:sz="4" w:space="0" w:color="auto"/>
              <w:bottom w:val="single" w:sz="5" w:space="0" w:color="000000"/>
              <w:right w:val="single" w:sz="5" w:space="0" w:color="000000"/>
            </w:tcBorders>
            <w:shd w:val="clear" w:color="auto" w:fill="auto"/>
          </w:tcPr>
          <w:p w14:paraId="777CB73C" w14:textId="77777777" w:rsidR="008A5A6D" w:rsidRPr="008357E5" w:rsidRDefault="008A5A6D" w:rsidP="00F7084C">
            <w:pPr>
              <w:spacing w:before="153" w:line="226"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Applicants successfully</w:t>
            </w:r>
          </w:p>
          <w:p w14:paraId="068E721C" w14:textId="77777777" w:rsidR="008A5A6D" w:rsidRPr="008357E5" w:rsidRDefault="008A5A6D" w:rsidP="00F7084C">
            <w:pPr>
              <w:spacing w:line="267"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progressing Intention to Apply for HALT Certification and Assessor Accreditation to successful outcomes.</w:t>
            </w:r>
          </w:p>
          <w:p w14:paraId="21BC52A6" w14:textId="77777777" w:rsidR="008A5A6D" w:rsidRPr="008357E5" w:rsidRDefault="008A5A6D" w:rsidP="00F7084C">
            <w:pPr>
              <w:spacing w:before="44" w:after="818" w:line="224"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 – see Point 2</w:t>
            </w:r>
          </w:p>
        </w:tc>
        <w:tc>
          <w:tcPr>
            <w:tcW w:w="3120" w:type="dxa"/>
            <w:tcBorders>
              <w:top w:val="single" w:sz="4" w:space="0" w:color="auto"/>
              <w:left w:val="single" w:sz="5" w:space="0" w:color="000000"/>
              <w:bottom w:val="single" w:sz="5" w:space="0" w:color="000000"/>
              <w:right w:val="single" w:sz="5" w:space="0" w:color="000000"/>
            </w:tcBorders>
            <w:shd w:val="clear" w:color="auto" w:fill="auto"/>
          </w:tcPr>
          <w:p w14:paraId="50BB5FCE" w14:textId="77777777" w:rsidR="008A5A6D" w:rsidRPr="008357E5" w:rsidRDefault="008A5A6D" w:rsidP="00F7084C">
            <w:pPr>
              <w:spacing w:before="93" w:line="271" w:lineRule="exact"/>
              <w:ind w:left="144" w:right="288"/>
              <w:textAlignment w:val="baseline"/>
              <w:rPr>
                <w:rFonts w:ascii="Calibri" w:eastAsia="Calibri" w:hAnsi="Calibri"/>
                <w:color w:val="000000" w:themeColor="text1"/>
                <w:spacing w:val="-3"/>
              </w:rPr>
            </w:pPr>
            <w:r w:rsidRPr="008357E5">
              <w:rPr>
                <w:rFonts w:ascii="Calibri" w:eastAsia="Calibri" w:hAnsi="Calibri"/>
                <w:color w:val="000000" w:themeColor="text1"/>
                <w:spacing w:val="-3"/>
              </w:rPr>
              <w:t>Doubling the numbers of teachers submitting Intentions to apply for HALT Certification and Assessor Accreditation in the 2021 round.</w:t>
            </w:r>
          </w:p>
          <w:p w14:paraId="3F572FD6" w14:textId="77777777" w:rsidR="008A5A6D" w:rsidRPr="008357E5" w:rsidRDefault="008A5A6D" w:rsidP="00F7084C">
            <w:pPr>
              <w:spacing w:before="44" w:after="818" w:line="224"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Not Achieved - see Point 2</w:t>
            </w:r>
          </w:p>
        </w:tc>
        <w:tc>
          <w:tcPr>
            <w:tcW w:w="3129" w:type="dxa"/>
            <w:tcBorders>
              <w:top w:val="single" w:sz="4" w:space="0" w:color="auto"/>
              <w:left w:val="single" w:sz="5" w:space="0" w:color="000000"/>
              <w:bottom w:val="single" w:sz="5" w:space="0" w:color="000000"/>
              <w:right w:val="single" w:sz="5" w:space="0" w:color="000000"/>
            </w:tcBorders>
            <w:shd w:val="clear" w:color="auto" w:fill="auto"/>
          </w:tcPr>
          <w:p w14:paraId="0ED301F5" w14:textId="77777777" w:rsidR="008A5A6D" w:rsidRPr="008357E5" w:rsidRDefault="008A5A6D" w:rsidP="000D68DD">
            <w:pPr>
              <w:numPr>
                <w:ilvl w:val="0"/>
                <w:numId w:val="19"/>
              </w:numPr>
              <w:tabs>
                <w:tab w:val="clear" w:pos="216"/>
                <w:tab w:val="left" w:pos="360"/>
              </w:tabs>
              <w:spacing w:before="103" w:after="183" w:line="281" w:lineRule="exact"/>
              <w:ind w:left="144" w:right="144"/>
              <w:textAlignment w:val="baseline"/>
              <w:rPr>
                <w:rFonts w:ascii="Calibri" w:eastAsia="Calibri" w:hAnsi="Calibri"/>
                <w:color w:val="000000" w:themeColor="text1"/>
              </w:rPr>
            </w:pPr>
            <w:r w:rsidRPr="008357E5">
              <w:rPr>
                <w:rFonts w:ascii="Calibri" w:eastAsia="Calibri" w:hAnsi="Calibri"/>
                <w:color w:val="000000" w:themeColor="text1"/>
              </w:rPr>
              <w:t>COVID restrictions have impacted on HALT activities and may have impacted teacher interest at this time. Notification of Intention to Apply showed 29 BCE applicants for 2021, with considerable interest for 2022.</w:t>
            </w:r>
          </w:p>
        </w:tc>
      </w:tr>
      <w:tr w:rsidR="008357E5" w:rsidRPr="008357E5" w14:paraId="29B1B2C2" w14:textId="77777777" w:rsidTr="008357E5">
        <w:trPr>
          <w:trHeight w:hRule="exact" w:val="4107"/>
        </w:trPr>
        <w:tc>
          <w:tcPr>
            <w:tcW w:w="2376" w:type="dxa"/>
            <w:vMerge/>
            <w:tcBorders>
              <w:top w:val="single" w:sz="4" w:space="0" w:color="000000"/>
              <w:left w:val="single" w:sz="4" w:space="0" w:color="000000"/>
              <w:bottom w:val="single" w:sz="4" w:space="0" w:color="auto"/>
              <w:right w:val="single" w:sz="4" w:space="0" w:color="000000"/>
            </w:tcBorders>
            <w:shd w:val="clear" w:color="auto" w:fill="auto"/>
          </w:tcPr>
          <w:p w14:paraId="7BFE0DF0" w14:textId="77777777" w:rsidR="008A5A6D" w:rsidRPr="008357E5" w:rsidRDefault="008A5A6D" w:rsidP="00F7084C">
            <w:pPr>
              <w:rPr>
                <w:color w:val="000000" w:themeColor="text1"/>
              </w:rPr>
            </w:pPr>
          </w:p>
        </w:tc>
        <w:tc>
          <w:tcPr>
            <w:tcW w:w="3442" w:type="dxa"/>
            <w:vMerge/>
            <w:tcBorders>
              <w:top w:val="single" w:sz="4" w:space="0" w:color="000000"/>
              <w:left w:val="single" w:sz="4" w:space="0" w:color="000000"/>
              <w:bottom w:val="single" w:sz="4" w:space="0" w:color="auto"/>
              <w:right w:val="single" w:sz="4" w:space="0" w:color="auto"/>
            </w:tcBorders>
            <w:shd w:val="clear" w:color="auto" w:fill="auto"/>
          </w:tcPr>
          <w:p w14:paraId="5C69B5A2" w14:textId="77777777" w:rsidR="008A5A6D" w:rsidRPr="008357E5" w:rsidRDefault="008A5A6D" w:rsidP="00F7084C">
            <w:pPr>
              <w:rPr>
                <w:color w:val="000000" w:themeColor="text1"/>
              </w:rPr>
            </w:pPr>
          </w:p>
        </w:tc>
        <w:tc>
          <w:tcPr>
            <w:tcW w:w="3259" w:type="dxa"/>
            <w:tcBorders>
              <w:top w:val="single" w:sz="5" w:space="0" w:color="000000"/>
              <w:left w:val="single" w:sz="4" w:space="0" w:color="auto"/>
              <w:bottom w:val="single" w:sz="5" w:space="0" w:color="000000"/>
              <w:right w:val="single" w:sz="5" w:space="0" w:color="000000"/>
            </w:tcBorders>
            <w:shd w:val="clear" w:color="auto" w:fill="auto"/>
          </w:tcPr>
          <w:p w14:paraId="5E69F505" w14:textId="77777777" w:rsidR="008A5A6D" w:rsidRPr="008357E5" w:rsidRDefault="008A5A6D" w:rsidP="00F7084C">
            <w:pPr>
              <w:spacing w:before="95" w:line="271"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Increased clarity by BCE Office personnel of future development needs to support successful HALT Certification and Assessor applications.</w:t>
            </w:r>
          </w:p>
          <w:p w14:paraId="21E9B39C" w14:textId="77777777" w:rsidR="008A5A6D" w:rsidRPr="008357E5" w:rsidRDefault="008A5A6D" w:rsidP="00F7084C">
            <w:pPr>
              <w:spacing w:before="42" w:after="2104" w:line="224"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w:t>
            </w:r>
          </w:p>
        </w:tc>
        <w:tc>
          <w:tcPr>
            <w:tcW w:w="3120" w:type="dxa"/>
            <w:tcBorders>
              <w:top w:val="single" w:sz="5" w:space="0" w:color="000000"/>
              <w:left w:val="single" w:sz="5" w:space="0" w:color="000000"/>
              <w:bottom w:val="single" w:sz="5" w:space="0" w:color="000000"/>
              <w:right w:val="single" w:sz="5" w:space="0" w:color="000000"/>
            </w:tcBorders>
            <w:shd w:val="clear" w:color="auto" w:fill="auto"/>
          </w:tcPr>
          <w:p w14:paraId="1D9C25A4" w14:textId="77777777" w:rsidR="008A5A6D" w:rsidRPr="008357E5" w:rsidRDefault="008A5A6D" w:rsidP="00F7084C">
            <w:pPr>
              <w:spacing w:before="97" w:line="271" w:lineRule="exact"/>
              <w:ind w:left="144" w:right="432"/>
              <w:textAlignment w:val="baseline"/>
              <w:rPr>
                <w:rFonts w:ascii="Calibri" w:eastAsia="Calibri" w:hAnsi="Calibri"/>
                <w:color w:val="000000" w:themeColor="text1"/>
                <w:spacing w:val="-3"/>
              </w:rPr>
            </w:pPr>
            <w:r w:rsidRPr="008357E5">
              <w:rPr>
                <w:rFonts w:ascii="Calibri" w:eastAsia="Calibri" w:hAnsi="Calibri"/>
                <w:color w:val="000000" w:themeColor="text1"/>
                <w:spacing w:val="-3"/>
              </w:rPr>
              <w:t>Incorporation of explicit learnings from 2020 program into work plans for 2021 and beyond.</w:t>
            </w:r>
          </w:p>
          <w:p w14:paraId="0A5CC060" w14:textId="77777777" w:rsidR="008A5A6D" w:rsidRPr="008357E5" w:rsidRDefault="008A5A6D" w:rsidP="00F7084C">
            <w:pPr>
              <w:spacing w:before="42" w:after="2373" w:line="224"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 – see Point 3</w:t>
            </w:r>
          </w:p>
        </w:tc>
        <w:tc>
          <w:tcPr>
            <w:tcW w:w="3129" w:type="dxa"/>
            <w:tcBorders>
              <w:top w:val="single" w:sz="5" w:space="0" w:color="000000"/>
              <w:left w:val="single" w:sz="5" w:space="0" w:color="000000"/>
              <w:bottom w:val="single" w:sz="5" w:space="0" w:color="000000"/>
              <w:right w:val="single" w:sz="5" w:space="0" w:color="000000"/>
            </w:tcBorders>
            <w:shd w:val="clear" w:color="auto" w:fill="auto"/>
          </w:tcPr>
          <w:p w14:paraId="234CD468" w14:textId="77777777" w:rsidR="008A5A6D" w:rsidRPr="008357E5" w:rsidRDefault="008A5A6D" w:rsidP="000D68DD">
            <w:pPr>
              <w:numPr>
                <w:ilvl w:val="0"/>
                <w:numId w:val="8"/>
              </w:numPr>
              <w:tabs>
                <w:tab w:val="left" w:pos="360"/>
              </w:tabs>
              <w:spacing w:before="97" w:after="0" w:line="283" w:lineRule="exact"/>
              <w:ind w:left="110"/>
              <w:textAlignment w:val="baseline"/>
              <w:rPr>
                <w:rFonts w:ascii="Calibri" w:eastAsia="Calibri" w:hAnsi="Calibri"/>
                <w:color w:val="000000" w:themeColor="text1"/>
              </w:rPr>
            </w:pPr>
            <w:r w:rsidRPr="008357E5">
              <w:rPr>
                <w:rFonts w:ascii="Calibri" w:eastAsia="Calibri" w:hAnsi="Calibri"/>
                <w:color w:val="000000" w:themeColor="text1"/>
              </w:rPr>
              <w:t>Key learnings from 2020 to incorporate into the 2021 work plans include:</w:t>
            </w:r>
          </w:p>
          <w:p w14:paraId="557D4FBB" w14:textId="68280C34" w:rsidR="008A5A6D" w:rsidRPr="008357E5" w:rsidRDefault="008A5A6D" w:rsidP="000D68DD">
            <w:pPr>
              <w:numPr>
                <w:ilvl w:val="0"/>
                <w:numId w:val="10"/>
              </w:numPr>
              <w:tabs>
                <w:tab w:val="clear" w:pos="360"/>
                <w:tab w:val="left" w:pos="576"/>
              </w:tabs>
              <w:spacing w:before="13" w:after="0" w:line="281" w:lineRule="exact"/>
              <w:ind w:left="720" w:right="180" w:hanging="360"/>
              <w:textAlignment w:val="baseline"/>
              <w:rPr>
                <w:rFonts w:ascii="Calibri" w:eastAsia="Calibri" w:hAnsi="Calibri"/>
                <w:color w:val="000000" w:themeColor="text1"/>
              </w:rPr>
            </w:pPr>
            <w:r w:rsidRPr="008357E5">
              <w:rPr>
                <w:rFonts w:ascii="Calibri" w:eastAsia="Calibri" w:hAnsi="Calibri"/>
                <w:color w:val="000000" w:themeColor="text1"/>
              </w:rPr>
              <w:t xml:space="preserve">Effective support for leaders in knowing and understanding their role in supporting teachers throughout the accreditation </w:t>
            </w:r>
            <w:r w:rsidR="00BC26C6" w:rsidRPr="008357E5">
              <w:rPr>
                <w:rFonts w:ascii="Calibri" w:eastAsia="Calibri" w:hAnsi="Calibri"/>
                <w:color w:val="000000" w:themeColor="text1"/>
              </w:rPr>
              <w:t>process.</w:t>
            </w:r>
          </w:p>
          <w:p w14:paraId="1C919617" w14:textId="01B3F3B2" w:rsidR="008A5A6D" w:rsidRPr="008357E5" w:rsidRDefault="008A5A6D" w:rsidP="00F7084C">
            <w:pPr>
              <w:numPr>
                <w:ilvl w:val="0"/>
                <w:numId w:val="10"/>
              </w:numPr>
              <w:spacing w:before="59" w:after="0" w:line="281" w:lineRule="exact"/>
              <w:ind w:left="576" w:right="180" w:hanging="360"/>
              <w:textAlignment w:val="baseline"/>
              <w:rPr>
                <w:rFonts w:ascii="Calibri" w:eastAsia="Calibri" w:hAnsi="Calibri"/>
                <w:color w:val="000000" w:themeColor="text1"/>
              </w:rPr>
            </w:pPr>
            <w:r w:rsidRPr="008357E5">
              <w:rPr>
                <w:rFonts w:ascii="Calibri" w:eastAsia="Calibri" w:hAnsi="Calibri"/>
                <w:color w:val="000000" w:themeColor="text1"/>
              </w:rPr>
              <w:t xml:space="preserve">Implementation </w:t>
            </w:r>
            <w:r w:rsidR="0029612B" w:rsidRPr="008357E5">
              <w:rPr>
                <w:rFonts w:ascii="Calibri" w:eastAsia="Calibri" w:hAnsi="Calibri"/>
                <w:color w:val="000000" w:themeColor="text1"/>
              </w:rPr>
              <w:t xml:space="preserve">of </w:t>
            </w:r>
            <w:r w:rsidRPr="008357E5">
              <w:rPr>
                <w:rFonts w:ascii="Calibri" w:eastAsia="Calibri" w:hAnsi="Calibri"/>
                <w:color w:val="000000" w:themeColor="text1"/>
              </w:rPr>
              <w:t>procedures and structures in schools to support</w:t>
            </w:r>
          </w:p>
          <w:p w14:paraId="1837A495" w14:textId="77777777" w:rsidR="008A5A6D" w:rsidRPr="008357E5" w:rsidRDefault="008A5A6D" w:rsidP="00F7084C">
            <w:pPr>
              <w:spacing w:before="57" w:after="33" w:line="226" w:lineRule="exact"/>
              <w:jc w:val="center"/>
              <w:textAlignment w:val="baseline"/>
              <w:rPr>
                <w:rFonts w:ascii="Calibri" w:eastAsia="Calibri" w:hAnsi="Calibri"/>
                <w:color w:val="000000" w:themeColor="text1"/>
              </w:rPr>
            </w:pPr>
            <w:r w:rsidRPr="008357E5">
              <w:rPr>
                <w:rFonts w:ascii="Calibri" w:eastAsia="Calibri" w:hAnsi="Calibri"/>
                <w:color w:val="000000" w:themeColor="text1"/>
              </w:rPr>
              <w:t>APSTs being upheld to</w:t>
            </w:r>
          </w:p>
        </w:tc>
      </w:tr>
      <w:tr w:rsidR="008357E5" w:rsidRPr="008357E5" w14:paraId="22D2F9DE" w14:textId="77777777" w:rsidTr="008357E5">
        <w:trPr>
          <w:trHeight w:hRule="exact" w:val="2160"/>
        </w:trPr>
        <w:tc>
          <w:tcPr>
            <w:tcW w:w="2376" w:type="dxa"/>
            <w:vMerge w:val="restart"/>
            <w:tcBorders>
              <w:top w:val="single" w:sz="4" w:space="0" w:color="auto"/>
              <w:left w:val="single" w:sz="5" w:space="0" w:color="000000"/>
              <w:right w:val="single" w:sz="5" w:space="0" w:color="000000"/>
            </w:tcBorders>
            <w:shd w:val="clear" w:color="auto" w:fill="auto"/>
          </w:tcPr>
          <w:p w14:paraId="713F35C9" w14:textId="77777777" w:rsidR="000D68DD" w:rsidRPr="008357E5" w:rsidRDefault="000D68DD"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lastRenderedPageBreak/>
              <w:t xml:space="preserve"> </w:t>
            </w:r>
          </w:p>
        </w:tc>
        <w:tc>
          <w:tcPr>
            <w:tcW w:w="3442" w:type="dxa"/>
            <w:vMerge w:val="restart"/>
            <w:tcBorders>
              <w:top w:val="single" w:sz="4" w:space="0" w:color="auto"/>
              <w:left w:val="single" w:sz="5" w:space="0" w:color="000000"/>
              <w:right w:val="single" w:sz="5" w:space="0" w:color="000000"/>
            </w:tcBorders>
            <w:shd w:val="clear" w:color="auto" w:fill="auto"/>
          </w:tcPr>
          <w:p w14:paraId="20FF4BC5" w14:textId="77777777" w:rsidR="000D68DD" w:rsidRPr="008357E5" w:rsidRDefault="000D68DD" w:rsidP="00F7084C">
            <w:pPr>
              <w:spacing w:line="267" w:lineRule="exact"/>
              <w:ind w:left="144" w:right="144"/>
              <w:textAlignment w:val="baseline"/>
              <w:rPr>
                <w:rFonts w:ascii="Calibri" w:eastAsia="Calibri" w:hAnsi="Calibri"/>
                <w:color w:val="000000" w:themeColor="text1"/>
              </w:rPr>
            </w:pPr>
            <w:r w:rsidRPr="008357E5">
              <w:rPr>
                <w:rFonts w:ascii="Calibri" w:eastAsia="Calibri" w:hAnsi="Calibri"/>
                <w:color w:val="000000" w:themeColor="text1"/>
              </w:rPr>
              <w:t>4. Develop resources to support the professional learning by all BCE Education Officers and Leaders to support them in extending the established BCE focus on use of APST with Graduate Teachers to all teachers throughout their career stages.</w:t>
            </w:r>
          </w:p>
          <w:p w14:paraId="7D0A7FD5" w14:textId="77777777" w:rsidR="000D68DD" w:rsidRPr="008357E5" w:rsidRDefault="000D68DD" w:rsidP="00F7084C">
            <w:pPr>
              <w:spacing w:after="1320" w:line="268" w:lineRule="exact"/>
              <w:ind w:left="144" w:right="216"/>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Note: This locally managed project complements other related activity undertaken through the QCEC central managed activity.</w:t>
            </w:r>
          </w:p>
        </w:tc>
        <w:tc>
          <w:tcPr>
            <w:tcW w:w="3259" w:type="dxa"/>
            <w:tcBorders>
              <w:top w:val="single" w:sz="5" w:space="0" w:color="000000"/>
              <w:left w:val="single" w:sz="5" w:space="0" w:color="000000"/>
              <w:bottom w:val="single" w:sz="5" w:space="0" w:color="000000"/>
              <w:right w:val="single" w:sz="5" w:space="0" w:color="000000"/>
            </w:tcBorders>
            <w:shd w:val="clear" w:color="auto" w:fill="auto"/>
          </w:tcPr>
          <w:p w14:paraId="16D70239" w14:textId="77777777" w:rsidR="000D68DD" w:rsidRPr="008357E5" w:rsidRDefault="000D68DD"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120" w:type="dxa"/>
            <w:tcBorders>
              <w:top w:val="single" w:sz="5" w:space="0" w:color="000000"/>
              <w:left w:val="single" w:sz="5" w:space="0" w:color="000000"/>
              <w:bottom w:val="single" w:sz="5" w:space="0" w:color="000000"/>
              <w:right w:val="single" w:sz="5" w:space="0" w:color="000000"/>
            </w:tcBorders>
            <w:shd w:val="clear" w:color="auto" w:fill="auto"/>
          </w:tcPr>
          <w:p w14:paraId="517CF14A" w14:textId="77777777" w:rsidR="000D68DD" w:rsidRPr="008357E5" w:rsidRDefault="000D68DD"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129" w:type="dxa"/>
            <w:tcBorders>
              <w:top w:val="single" w:sz="5" w:space="0" w:color="000000"/>
              <w:left w:val="single" w:sz="5" w:space="0" w:color="000000"/>
              <w:bottom w:val="single" w:sz="5" w:space="0" w:color="000000"/>
              <w:right w:val="single" w:sz="5" w:space="0" w:color="000000"/>
            </w:tcBorders>
            <w:shd w:val="clear" w:color="auto" w:fill="auto"/>
          </w:tcPr>
          <w:p w14:paraId="414180A5" w14:textId="77777777" w:rsidR="000D68DD" w:rsidRPr="008357E5" w:rsidRDefault="000D68DD" w:rsidP="00F7084C">
            <w:pPr>
              <w:spacing w:line="226" w:lineRule="exact"/>
              <w:ind w:right="783"/>
              <w:jc w:val="right"/>
              <w:textAlignment w:val="baseline"/>
              <w:rPr>
                <w:rFonts w:ascii="Calibri" w:eastAsia="Calibri" w:hAnsi="Calibri"/>
                <w:color w:val="000000" w:themeColor="text1"/>
              </w:rPr>
            </w:pPr>
            <w:r w:rsidRPr="008357E5">
              <w:rPr>
                <w:rFonts w:ascii="Calibri" w:eastAsia="Calibri" w:hAnsi="Calibri"/>
                <w:color w:val="000000" w:themeColor="text1"/>
              </w:rPr>
              <w:t>HALT standard; and</w:t>
            </w:r>
          </w:p>
          <w:p w14:paraId="08F10ED7" w14:textId="77777777" w:rsidR="000D68DD" w:rsidRPr="008357E5" w:rsidRDefault="000D68DD" w:rsidP="000D68DD">
            <w:pPr>
              <w:numPr>
                <w:ilvl w:val="0"/>
                <w:numId w:val="10"/>
              </w:numPr>
              <w:tabs>
                <w:tab w:val="clear" w:pos="360"/>
                <w:tab w:val="left" w:pos="576"/>
              </w:tabs>
              <w:spacing w:before="19" w:after="758" w:line="281" w:lineRule="exact"/>
              <w:ind w:left="720" w:right="396" w:hanging="360"/>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Inclusion of APSTs in the P&amp;D processes and how these support teacher career paths generally.</w:t>
            </w:r>
          </w:p>
        </w:tc>
      </w:tr>
      <w:tr w:rsidR="008357E5" w:rsidRPr="008357E5" w14:paraId="78CE4D76" w14:textId="77777777" w:rsidTr="008357E5">
        <w:trPr>
          <w:trHeight w:hRule="exact" w:val="2680"/>
        </w:trPr>
        <w:tc>
          <w:tcPr>
            <w:tcW w:w="2376" w:type="dxa"/>
            <w:vMerge/>
            <w:tcBorders>
              <w:left w:val="single" w:sz="5" w:space="0" w:color="000000"/>
              <w:bottom w:val="single" w:sz="6" w:space="0" w:color="000000"/>
              <w:right w:val="single" w:sz="5" w:space="0" w:color="000000"/>
            </w:tcBorders>
            <w:shd w:val="clear" w:color="auto" w:fill="auto"/>
          </w:tcPr>
          <w:p w14:paraId="12C87020" w14:textId="77777777" w:rsidR="000D68DD" w:rsidRPr="008357E5" w:rsidRDefault="000D68DD" w:rsidP="00F7084C">
            <w:pPr>
              <w:rPr>
                <w:color w:val="000000" w:themeColor="text1"/>
              </w:rPr>
            </w:pPr>
          </w:p>
        </w:tc>
        <w:tc>
          <w:tcPr>
            <w:tcW w:w="3442" w:type="dxa"/>
            <w:vMerge/>
            <w:tcBorders>
              <w:left w:val="single" w:sz="5" w:space="0" w:color="000000"/>
              <w:bottom w:val="single" w:sz="6" w:space="0" w:color="000000"/>
              <w:right w:val="single" w:sz="5" w:space="0" w:color="000000"/>
            </w:tcBorders>
            <w:shd w:val="clear" w:color="auto" w:fill="auto"/>
          </w:tcPr>
          <w:p w14:paraId="2E823120" w14:textId="77777777" w:rsidR="000D68DD" w:rsidRPr="008357E5" w:rsidRDefault="000D68DD" w:rsidP="00F7084C">
            <w:pPr>
              <w:rPr>
                <w:color w:val="000000" w:themeColor="text1"/>
              </w:rPr>
            </w:pPr>
          </w:p>
        </w:tc>
        <w:tc>
          <w:tcPr>
            <w:tcW w:w="3259" w:type="dxa"/>
            <w:tcBorders>
              <w:top w:val="single" w:sz="5" w:space="0" w:color="000000"/>
              <w:left w:val="single" w:sz="5" w:space="0" w:color="000000"/>
              <w:bottom w:val="single" w:sz="5" w:space="0" w:color="000000"/>
              <w:right w:val="single" w:sz="5" w:space="0" w:color="000000"/>
            </w:tcBorders>
            <w:shd w:val="clear" w:color="auto" w:fill="auto"/>
          </w:tcPr>
          <w:p w14:paraId="53A366A0" w14:textId="77777777" w:rsidR="000D68DD" w:rsidRPr="008357E5" w:rsidRDefault="000D68DD" w:rsidP="00F7084C">
            <w:pPr>
              <w:spacing w:before="109" w:line="269" w:lineRule="exact"/>
              <w:ind w:left="144" w:right="252"/>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Documentation of explicit use of APST within BCE Performance and Development processes for all teachers and development of associated engagement and training programs for school and office leaders.</w:t>
            </w:r>
          </w:p>
          <w:p w14:paraId="3EA4E556" w14:textId="77777777" w:rsidR="000D68DD" w:rsidRPr="008357E5" w:rsidRDefault="000D68DD" w:rsidP="00F7084C">
            <w:pPr>
              <w:spacing w:before="42" w:after="112"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w:t>
            </w:r>
          </w:p>
        </w:tc>
        <w:tc>
          <w:tcPr>
            <w:tcW w:w="3120" w:type="dxa"/>
            <w:tcBorders>
              <w:top w:val="single" w:sz="5" w:space="0" w:color="000000"/>
              <w:left w:val="single" w:sz="5" w:space="0" w:color="000000"/>
              <w:bottom w:val="single" w:sz="5" w:space="0" w:color="000000"/>
              <w:right w:val="single" w:sz="5" w:space="0" w:color="000000"/>
            </w:tcBorders>
            <w:shd w:val="clear" w:color="auto" w:fill="auto"/>
          </w:tcPr>
          <w:p w14:paraId="56FEEC95" w14:textId="77777777" w:rsidR="000D68DD" w:rsidRPr="008357E5" w:rsidRDefault="000D68DD" w:rsidP="00F7084C">
            <w:pPr>
              <w:spacing w:before="109" w:line="269" w:lineRule="exact"/>
              <w:ind w:left="144" w:right="180"/>
              <w:textAlignment w:val="baseline"/>
              <w:rPr>
                <w:rFonts w:ascii="Calibri" w:eastAsia="Calibri" w:hAnsi="Calibri"/>
                <w:color w:val="000000" w:themeColor="text1"/>
              </w:rPr>
            </w:pPr>
            <w:r w:rsidRPr="008357E5">
              <w:rPr>
                <w:rFonts w:ascii="Calibri" w:eastAsia="Calibri" w:hAnsi="Calibri"/>
                <w:color w:val="000000" w:themeColor="text1"/>
              </w:rPr>
              <w:t>Re-launching and training in the BCE Performance and Development processes inclusive of the APST for supported implementation in 2021.</w:t>
            </w:r>
          </w:p>
          <w:p w14:paraId="0CC6EFE4" w14:textId="77777777" w:rsidR="000D68DD" w:rsidRPr="008357E5" w:rsidRDefault="000D68DD" w:rsidP="00F7084C">
            <w:pPr>
              <w:spacing w:before="43" w:after="380"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 – see Point 4</w:t>
            </w:r>
          </w:p>
        </w:tc>
        <w:tc>
          <w:tcPr>
            <w:tcW w:w="3129" w:type="dxa"/>
            <w:tcBorders>
              <w:top w:val="single" w:sz="5" w:space="0" w:color="000000"/>
              <w:left w:val="single" w:sz="5" w:space="0" w:color="000000"/>
              <w:bottom w:val="single" w:sz="5" w:space="0" w:color="000000"/>
              <w:right w:val="single" w:sz="5" w:space="0" w:color="000000"/>
            </w:tcBorders>
            <w:shd w:val="clear" w:color="auto" w:fill="auto"/>
          </w:tcPr>
          <w:p w14:paraId="288105F5" w14:textId="4B4FA819" w:rsidR="000D68DD" w:rsidRPr="008357E5" w:rsidRDefault="000D68DD" w:rsidP="000F3A8E">
            <w:pPr>
              <w:spacing w:after="0" w:line="240" w:lineRule="auto"/>
              <w:ind w:left="215"/>
              <w:textAlignment w:val="baseline"/>
              <w:rPr>
                <w:rFonts w:ascii="Calibri" w:eastAsia="Calibri" w:hAnsi="Calibri"/>
                <w:color w:val="000000" w:themeColor="text1"/>
              </w:rPr>
            </w:pPr>
            <w:r w:rsidRPr="008357E5">
              <w:rPr>
                <w:rFonts w:ascii="Calibri" w:eastAsia="Calibri" w:hAnsi="Calibri"/>
                <w:color w:val="000000" w:themeColor="text1"/>
              </w:rPr>
              <w:t>4. This work has been</w:t>
            </w:r>
            <w:r w:rsidR="0029612B" w:rsidRPr="008357E5">
              <w:rPr>
                <w:rFonts w:ascii="Calibri" w:eastAsia="Calibri" w:hAnsi="Calibri"/>
                <w:color w:val="000000" w:themeColor="text1"/>
              </w:rPr>
              <w:t xml:space="preserve"> </w:t>
            </w:r>
            <w:r w:rsidRPr="008357E5">
              <w:rPr>
                <w:rFonts w:ascii="Calibri" w:eastAsia="Calibri" w:hAnsi="Calibri"/>
                <w:color w:val="000000" w:themeColor="text1"/>
              </w:rPr>
              <w:t>supported by increasing Senior Leaders and Principal awareness of APSTs so as to support them to align APSTs with goal setting processes, which is a key feature of the P&amp;D process.</w:t>
            </w:r>
          </w:p>
        </w:tc>
      </w:tr>
      <w:tr w:rsidR="008357E5" w:rsidRPr="008357E5" w14:paraId="4D645CDD" w14:textId="77777777" w:rsidTr="008357E5">
        <w:trPr>
          <w:trHeight w:hRule="exact" w:val="6795"/>
        </w:trPr>
        <w:tc>
          <w:tcPr>
            <w:tcW w:w="2376" w:type="dxa"/>
            <w:vMerge w:val="restart"/>
            <w:tcBorders>
              <w:top w:val="single" w:sz="6" w:space="0" w:color="000000"/>
              <w:left w:val="single" w:sz="6" w:space="0" w:color="000000"/>
              <w:bottom w:val="single" w:sz="4" w:space="0" w:color="auto"/>
              <w:right w:val="single" w:sz="6" w:space="0" w:color="000000"/>
            </w:tcBorders>
            <w:shd w:val="clear" w:color="auto" w:fill="auto"/>
          </w:tcPr>
          <w:p w14:paraId="6136C9B1" w14:textId="0F643FF9" w:rsidR="00651917" w:rsidRPr="008357E5" w:rsidRDefault="00CB4577" w:rsidP="00F7084C">
            <w:pPr>
              <w:spacing w:after="2410" w:line="264" w:lineRule="exact"/>
              <w:ind w:left="108"/>
              <w:textAlignment w:val="baseline"/>
              <w:rPr>
                <w:rFonts w:ascii="Calibri" w:eastAsia="Calibri" w:hAnsi="Calibri"/>
                <w:b/>
                <w:color w:val="000000" w:themeColor="text1"/>
              </w:rPr>
            </w:pPr>
            <w:r w:rsidRPr="008357E5">
              <w:rPr>
                <w:rFonts w:ascii="Calibri" w:eastAsia="Calibri" w:hAnsi="Calibri"/>
                <w:b/>
                <w:color w:val="000000" w:themeColor="text1"/>
              </w:rPr>
              <w:lastRenderedPageBreak/>
              <w:t xml:space="preserve">13. </w:t>
            </w:r>
            <w:r w:rsidR="00651917" w:rsidRPr="008357E5">
              <w:rPr>
                <w:rFonts w:ascii="Calibri" w:eastAsia="Calibri" w:hAnsi="Calibri"/>
                <w:b/>
                <w:color w:val="000000" w:themeColor="text1"/>
              </w:rPr>
              <w:t>Accelerate Learning in the Early Years</w:t>
            </w:r>
          </w:p>
          <w:p w14:paraId="1D7E9052" w14:textId="0DE486A3" w:rsidR="00651917" w:rsidRPr="008357E5" w:rsidRDefault="00651917" w:rsidP="00F7084C">
            <w:pPr>
              <w:textAlignment w:val="baseline"/>
              <w:rPr>
                <w:rFonts w:ascii="Calibri" w:eastAsia="Calibri" w:hAnsi="Calibri"/>
                <w:b/>
                <w:color w:val="000000" w:themeColor="text1"/>
              </w:rPr>
            </w:pPr>
            <w:r w:rsidRPr="008357E5">
              <w:rPr>
                <w:rFonts w:ascii="Calibri" w:eastAsia="Calibri" w:hAnsi="Calibri"/>
                <w:color w:val="000000" w:themeColor="text1"/>
                <w:sz w:val="24"/>
              </w:rPr>
              <w:t xml:space="preserve"> </w:t>
            </w:r>
          </w:p>
        </w:tc>
        <w:tc>
          <w:tcPr>
            <w:tcW w:w="3442" w:type="dxa"/>
            <w:vMerge w:val="restart"/>
            <w:tcBorders>
              <w:top w:val="single" w:sz="6" w:space="0" w:color="000000"/>
              <w:left w:val="single" w:sz="6" w:space="0" w:color="000000"/>
              <w:bottom w:val="single" w:sz="4" w:space="0" w:color="auto"/>
              <w:right w:val="single" w:sz="6" w:space="0" w:color="000000"/>
            </w:tcBorders>
            <w:shd w:val="clear" w:color="auto" w:fill="auto"/>
          </w:tcPr>
          <w:p w14:paraId="3AD90680" w14:textId="07B35FDC" w:rsidR="00651917" w:rsidRPr="008357E5" w:rsidRDefault="00651917" w:rsidP="00651917">
            <w:pPr>
              <w:spacing w:after="259" w:line="267" w:lineRule="exact"/>
              <w:ind w:left="108" w:right="252"/>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Extend focus and support for growing literacy and learning progress in the early years. This is planned as a 3-year project that extends Brisbane Catholic Education’s current focus on effective and expected leadership and teaching practices to identify and implement processes and practices that ensure each student receives the responsive teaching they require, when and as they need it. The first year will pilot the model in a small number of schools (up to 5 in 2020) and the pilot will inform implementation across a broader number of schools in the second and third years.</w:t>
            </w:r>
          </w:p>
          <w:p w14:paraId="32DB40C1" w14:textId="77777777" w:rsidR="00651917" w:rsidRPr="008357E5" w:rsidRDefault="00651917" w:rsidP="00F7084C">
            <w:pPr>
              <w:spacing w:before="311" w:line="226" w:lineRule="exact"/>
              <w:ind w:left="72"/>
              <w:textAlignment w:val="baseline"/>
              <w:rPr>
                <w:rFonts w:ascii="Calibri" w:eastAsia="Calibri" w:hAnsi="Calibri"/>
                <w:color w:val="000000" w:themeColor="text1"/>
              </w:rPr>
            </w:pPr>
            <w:r w:rsidRPr="008357E5">
              <w:rPr>
                <w:rFonts w:ascii="Calibri" w:eastAsia="Calibri" w:hAnsi="Calibri"/>
                <w:color w:val="000000" w:themeColor="text1"/>
              </w:rPr>
              <w:t>In 2020 this project includes:</w:t>
            </w:r>
          </w:p>
          <w:p w14:paraId="2050074E" w14:textId="77777777" w:rsidR="00651917" w:rsidRPr="008357E5" w:rsidRDefault="00651917" w:rsidP="000D68DD">
            <w:pPr>
              <w:numPr>
                <w:ilvl w:val="0"/>
                <w:numId w:val="20"/>
              </w:numPr>
              <w:tabs>
                <w:tab w:val="clear" w:pos="216"/>
                <w:tab w:val="left" w:pos="360"/>
              </w:tabs>
              <w:spacing w:before="16" w:after="0" w:line="268" w:lineRule="exact"/>
              <w:ind w:left="360" w:right="180" w:hanging="216"/>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 xml:space="preserve">An extension of the current Accelerate model (implemented in 19 schools with early years </w:t>
            </w:r>
            <w:r w:rsidRPr="008357E5">
              <w:rPr>
                <w:rFonts w:ascii="Calibri" w:eastAsia="Calibri" w:hAnsi="Calibri"/>
                <w:color w:val="000000" w:themeColor="text1"/>
                <w:spacing w:val="-2"/>
              </w:rPr>
              <w:lastRenderedPageBreak/>
              <w:t>classes 2017-19) to establish increased and sustained improvement in early reading for each student measured through reading readiness, comprehension, reading fluency, alphabetic and phonological knowledge using a variety of existing screening tools (BCE Literacy Monitoring Tools);</w:t>
            </w:r>
          </w:p>
          <w:p w14:paraId="001DF210" w14:textId="53331F38" w:rsidR="00651917" w:rsidRPr="008357E5" w:rsidRDefault="00651917" w:rsidP="000D68DD">
            <w:pPr>
              <w:numPr>
                <w:ilvl w:val="0"/>
                <w:numId w:val="21"/>
              </w:numPr>
              <w:tabs>
                <w:tab w:val="left" w:pos="360"/>
              </w:tabs>
              <w:spacing w:before="19" w:after="86" w:line="268" w:lineRule="exact"/>
              <w:ind w:left="360" w:right="180" w:hanging="288"/>
              <w:textAlignment w:val="baseline"/>
              <w:rPr>
                <w:rFonts w:ascii="Calibri" w:eastAsia="Calibri" w:hAnsi="Calibri"/>
                <w:color w:val="000000" w:themeColor="text1"/>
                <w:spacing w:val="-2"/>
              </w:rPr>
            </w:pPr>
            <w:r w:rsidRPr="008357E5">
              <w:rPr>
                <w:rFonts w:ascii="Calibri" w:eastAsia="Calibri" w:hAnsi="Calibri"/>
                <w:color w:val="000000" w:themeColor="text1"/>
              </w:rPr>
              <w:t xml:space="preserve">Explicit, collaborative responses to student learning progress through BCE’s effective and expected literacy teaching practices and Levels of Teaching Response </w:t>
            </w:r>
            <w:r w:rsidR="00BC26C6" w:rsidRPr="008357E5">
              <w:rPr>
                <w:rFonts w:ascii="Calibri" w:eastAsia="Calibri" w:hAnsi="Calibri"/>
                <w:color w:val="000000" w:themeColor="text1"/>
              </w:rPr>
              <w:t>process.</w:t>
            </w:r>
          </w:p>
          <w:p w14:paraId="17DC1280" w14:textId="362A4DDA" w:rsidR="00651917" w:rsidRPr="008357E5" w:rsidRDefault="00651917" w:rsidP="000D68DD">
            <w:pPr>
              <w:numPr>
                <w:ilvl w:val="0"/>
                <w:numId w:val="21"/>
              </w:numPr>
              <w:tabs>
                <w:tab w:val="clear" w:pos="288"/>
                <w:tab w:val="left" w:pos="360"/>
              </w:tabs>
              <w:spacing w:after="0" w:line="268" w:lineRule="exact"/>
              <w:ind w:left="360" w:right="144" w:hanging="288"/>
              <w:textAlignment w:val="baseline"/>
              <w:rPr>
                <w:rFonts w:ascii="Calibri" w:eastAsia="Calibri" w:hAnsi="Calibri"/>
                <w:color w:val="000000" w:themeColor="text1"/>
                <w:spacing w:val="-1"/>
              </w:rPr>
            </w:pPr>
            <w:r w:rsidRPr="008357E5">
              <w:rPr>
                <w:rFonts w:ascii="Calibri" w:eastAsia="Calibri" w:hAnsi="Calibri"/>
                <w:color w:val="000000" w:themeColor="text1"/>
                <w:spacing w:val="-1"/>
              </w:rPr>
              <w:t xml:space="preserve">A trial of cross disciplinary collaborative practices established between classroom teachers, Primary Learning Leaders, Support Teachers Inclusive </w:t>
            </w:r>
            <w:r w:rsidR="00BC26C6" w:rsidRPr="008357E5">
              <w:rPr>
                <w:rFonts w:ascii="Calibri" w:eastAsia="Calibri" w:hAnsi="Calibri"/>
                <w:color w:val="000000" w:themeColor="text1"/>
                <w:spacing w:val="-1"/>
              </w:rPr>
              <w:t>Education,</w:t>
            </w:r>
            <w:r w:rsidRPr="008357E5">
              <w:rPr>
                <w:rFonts w:ascii="Calibri" w:eastAsia="Calibri" w:hAnsi="Calibri"/>
                <w:color w:val="000000" w:themeColor="text1"/>
                <w:spacing w:val="-1"/>
              </w:rPr>
              <w:t xml:space="preserve"> and other school specialists, e.g. Guidance Counsellors, school-based Speech Pathologists and English </w:t>
            </w:r>
            <w:r w:rsidRPr="008357E5">
              <w:rPr>
                <w:rFonts w:ascii="Calibri" w:eastAsia="Calibri" w:hAnsi="Calibri"/>
                <w:color w:val="000000" w:themeColor="text1"/>
                <w:spacing w:val="-1"/>
              </w:rPr>
              <w:lastRenderedPageBreak/>
              <w:t xml:space="preserve">as Additional Language or Dialect </w:t>
            </w:r>
            <w:r w:rsidR="00BC26C6" w:rsidRPr="008357E5">
              <w:rPr>
                <w:rFonts w:ascii="Calibri" w:eastAsia="Calibri" w:hAnsi="Calibri"/>
                <w:color w:val="000000" w:themeColor="text1"/>
                <w:spacing w:val="-1"/>
              </w:rPr>
              <w:t>teachers.</w:t>
            </w:r>
          </w:p>
          <w:p w14:paraId="1B73555C" w14:textId="5A73F743" w:rsidR="00651917" w:rsidRPr="008357E5" w:rsidRDefault="00651917" w:rsidP="000D68DD">
            <w:pPr>
              <w:numPr>
                <w:ilvl w:val="0"/>
                <w:numId w:val="21"/>
              </w:numPr>
              <w:tabs>
                <w:tab w:val="clear" w:pos="288"/>
                <w:tab w:val="left" w:pos="360"/>
              </w:tabs>
              <w:spacing w:before="17" w:after="844" w:line="268" w:lineRule="exact"/>
              <w:ind w:left="360" w:right="252" w:hanging="288"/>
              <w:textAlignment w:val="baseline"/>
              <w:rPr>
                <w:rFonts w:ascii="Calibri" w:eastAsia="Calibri" w:hAnsi="Calibri"/>
                <w:color w:val="000000" w:themeColor="text1"/>
                <w:spacing w:val="-2"/>
              </w:rPr>
            </w:pPr>
            <w:r w:rsidRPr="008357E5">
              <w:rPr>
                <w:rFonts w:ascii="Calibri" w:eastAsia="Calibri" w:hAnsi="Calibri"/>
                <w:color w:val="000000" w:themeColor="text1"/>
                <w:spacing w:val="-3"/>
              </w:rPr>
              <w:t xml:space="preserve">The use of data and the </w:t>
            </w:r>
            <w:r w:rsidR="00BC26C6" w:rsidRPr="008357E5">
              <w:rPr>
                <w:rFonts w:ascii="Calibri" w:eastAsia="Calibri" w:hAnsi="Calibri"/>
                <w:color w:val="000000" w:themeColor="text1"/>
                <w:spacing w:val="-3"/>
              </w:rPr>
              <w:t>trialling</w:t>
            </w:r>
            <w:r w:rsidRPr="008357E5">
              <w:rPr>
                <w:rFonts w:ascii="Calibri" w:eastAsia="Calibri" w:hAnsi="Calibri"/>
                <w:color w:val="000000" w:themeColor="text1"/>
                <w:spacing w:val="-3"/>
              </w:rPr>
              <w:t xml:space="preserve"> of tools, in addition to BCE’s Literacy Monitoring Tools, that provide specific information to inform teaching responses for specific students e.g. the use of </w:t>
            </w:r>
            <w:r w:rsidRPr="008357E5">
              <w:rPr>
                <w:rFonts w:ascii="Calibri" w:eastAsia="Calibri" w:hAnsi="Calibri"/>
                <w:color w:val="000000" w:themeColor="text1"/>
                <w:spacing w:val="-3"/>
              </w:rPr>
              <w:lastRenderedPageBreak/>
              <w:t>AEDC data and social/emotional screening processes.</w:t>
            </w:r>
          </w:p>
        </w:tc>
        <w:tc>
          <w:tcPr>
            <w:tcW w:w="3259" w:type="dxa"/>
            <w:tcBorders>
              <w:top w:val="single" w:sz="5" w:space="0" w:color="000000"/>
              <w:left w:val="single" w:sz="6" w:space="0" w:color="000000"/>
              <w:bottom w:val="single" w:sz="5" w:space="0" w:color="000000"/>
              <w:right w:val="single" w:sz="5" w:space="0" w:color="000000"/>
            </w:tcBorders>
            <w:shd w:val="clear" w:color="auto" w:fill="auto"/>
          </w:tcPr>
          <w:p w14:paraId="329E6D69" w14:textId="77777777" w:rsidR="00651917" w:rsidRPr="008357E5" w:rsidRDefault="00651917" w:rsidP="00F7084C">
            <w:pPr>
              <w:spacing w:before="110" w:line="269" w:lineRule="exact"/>
              <w:ind w:left="144" w:right="144"/>
              <w:textAlignment w:val="baseline"/>
              <w:rPr>
                <w:rFonts w:ascii="Calibri" w:eastAsia="Calibri" w:hAnsi="Calibri"/>
                <w:color w:val="000000" w:themeColor="text1"/>
              </w:rPr>
            </w:pPr>
            <w:r w:rsidRPr="008357E5">
              <w:rPr>
                <w:rFonts w:ascii="Calibri" w:eastAsia="Calibri" w:hAnsi="Calibri"/>
                <w:color w:val="000000" w:themeColor="text1"/>
              </w:rPr>
              <w:lastRenderedPageBreak/>
              <w:t>Pilot the extension of use of early year screening tools and informed teaching response that positively impacts student learning progress.</w:t>
            </w:r>
          </w:p>
          <w:p w14:paraId="02D81776" w14:textId="77777777" w:rsidR="00651917" w:rsidRPr="008357E5" w:rsidRDefault="00651917" w:rsidP="00F7084C">
            <w:pPr>
              <w:spacing w:before="42" w:after="1216"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 see Point 1</w:t>
            </w:r>
          </w:p>
        </w:tc>
        <w:tc>
          <w:tcPr>
            <w:tcW w:w="3120" w:type="dxa"/>
            <w:tcBorders>
              <w:top w:val="single" w:sz="5" w:space="0" w:color="000000"/>
              <w:left w:val="single" w:sz="5" w:space="0" w:color="000000"/>
              <w:bottom w:val="single" w:sz="5" w:space="0" w:color="000000"/>
              <w:right w:val="single" w:sz="5" w:space="0" w:color="000000"/>
            </w:tcBorders>
            <w:shd w:val="clear" w:color="auto" w:fill="auto"/>
          </w:tcPr>
          <w:p w14:paraId="3708B3D4" w14:textId="77777777" w:rsidR="00651917" w:rsidRPr="008357E5" w:rsidRDefault="00651917" w:rsidP="00F7084C">
            <w:pPr>
              <w:spacing w:before="110" w:line="269"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Successful development of the program for extension to a broader number of schools in 2021-22</w:t>
            </w:r>
          </w:p>
          <w:p w14:paraId="63E79B11" w14:textId="77777777" w:rsidR="00651917" w:rsidRPr="008357E5" w:rsidRDefault="00651917" w:rsidP="00F7084C">
            <w:pPr>
              <w:spacing w:before="43" w:after="1484"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 – see Point 1</w:t>
            </w:r>
          </w:p>
        </w:tc>
        <w:tc>
          <w:tcPr>
            <w:tcW w:w="3129" w:type="dxa"/>
            <w:tcBorders>
              <w:top w:val="single" w:sz="5" w:space="0" w:color="000000"/>
              <w:left w:val="single" w:sz="5" w:space="0" w:color="000000"/>
              <w:bottom w:val="single" w:sz="5" w:space="0" w:color="000000"/>
              <w:right w:val="single" w:sz="5" w:space="0" w:color="000000"/>
            </w:tcBorders>
            <w:shd w:val="clear" w:color="auto" w:fill="auto"/>
          </w:tcPr>
          <w:p w14:paraId="4734BDDB" w14:textId="54F7CD26" w:rsidR="00651917" w:rsidRPr="008357E5" w:rsidRDefault="00651917" w:rsidP="00E00D7E">
            <w:pPr>
              <w:spacing w:after="0" w:line="240" w:lineRule="auto"/>
              <w:ind w:left="121"/>
              <w:textAlignment w:val="baseline"/>
              <w:rPr>
                <w:rFonts w:ascii="Calibri" w:eastAsia="Calibri" w:hAnsi="Calibri"/>
                <w:color w:val="000000" w:themeColor="text1"/>
              </w:rPr>
            </w:pPr>
            <w:r w:rsidRPr="008357E5">
              <w:rPr>
                <w:rFonts w:ascii="Calibri" w:eastAsia="Calibri" w:hAnsi="Calibri"/>
                <w:color w:val="000000" w:themeColor="text1"/>
              </w:rPr>
              <w:t>1. Covid 19 impacted on the number of schools that could practically enter the project in 2020, with one school implementing the model in depth. The model will be implemented in up to 10 schools in 2021, with a more universal implementation planned for in 2022.</w:t>
            </w:r>
          </w:p>
        </w:tc>
      </w:tr>
      <w:tr w:rsidR="008357E5" w:rsidRPr="008357E5" w14:paraId="11D85D84" w14:textId="77777777" w:rsidTr="008357E5">
        <w:trPr>
          <w:trHeight w:hRule="exact" w:val="3987"/>
        </w:trPr>
        <w:tc>
          <w:tcPr>
            <w:tcW w:w="2376" w:type="dxa"/>
            <w:vMerge/>
            <w:tcBorders>
              <w:top w:val="single" w:sz="6" w:space="0" w:color="000000"/>
              <w:left w:val="single" w:sz="6" w:space="0" w:color="000000"/>
              <w:bottom w:val="single" w:sz="4" w:space="0" w:color="auto"/>
              <w:right w:val="single" w:sz="6" w:space="0" w:color="000000"/>
            </w:tcBorders>
            <w:shd w:val="clear" w:color="auto" w:fill="auto"/>
          </w:tcPr>
          <w:p w14:paraId="2CB15CF2" w14:textId="35E304AA" w:rsidR="00651917" w:rsidRPr="008357E5" w:rsidRDefault="00651917" w:rsidP="00F7084C">
            <w:pPr>
              <w:textAlignment w:val="baseline"/>
              <w:rPr>
                <w:rFonts w:ascii="Calibri" w:eastAsia="Calibri" w:hAnsi="Calibri"/>
                <w:color w:val="000000" w:themeColor="text1"/>
                <w:sz w:val="24"/>
              </w:rPr>
            </w:pPr>
          </w:p>
        </w:tc>
        <w:tc>
          <w:tcPr>
            <w:tcW w:w="3442" w:type="dxa"/>
            <w:vMerge/>
            <w:tcBorders>
              <w:left w:val="single" w:sz="6" w:space="0" w:color="000000"/>
              <w:bottom w:val="single" w:sz="4" w:space="0" w:color="auto"/>
              <w:right w:val="single" w:sz="6" w:space="0" w:color="000000"/>
            </w:tcBorders>
            <w:shd w:val="clear" w:color="auto" w:fill="auto"/>
          </w:tcPr>
          <w:p w14:paraId="7DB4BDB9" w14:textId="479A28D9" w:rsidR="00651917" w:rsidRPr="008357E5" w:rsidRDefault="00651917" w:rsidP="000D68DD">
            <w:pPr>
              <w:numPr>
                <w:ilvl w:val="0"/>
                <w:numId w:val="21"/>
              </w:numPr>
              <w:tabs>
                <w:tab w:val="clear" w:pos="288"/>
                <w:tab w:val="left" w:pos="360"/>
              </w:tabs>
              <w:spacing w:before="17" w:after="844" w:line="268" w:lineRule="exact"/>
              <w:ind w:left="360" w:right="252" w:hanging="288"/>
              <w:textAlignment w:val="baseline"/>
              <w:rPr>
                <w:rFonts w:ascii="Calibri" w:eastAsia="Calibri" w:hAnsi="Calibri"/>
                <w:color w:val="000000" w:themeColor="text1"/>
              </w:rPr>
            </w:pPr>
          </w:p>
        </w:tc>
        <w:tc>
          <w:tcPr>
            <w:tcW w:w="3259" w:type="dxa"/>
            <w:tcBorders>
              <w:top w:val="single" w:sz="5" w:space="0" w:color="000000"/>
              <w:left w:val="single" w:sz="6" w:space="0" w:color="000000"/>
              <w:bottom w:val="single" w:sz="5" w:space="0" w:color="000000"/>
              <w:right w:val="single" w:sz="5" w:space="0" w:color="000000"/>
            </w:tcBorders>
            <w:shd w:val="clear" w:color="auto" w:fill="auto"/>
          </w:tcPr>
          <w:p w14:paraId="19DF542D" w14:textId="77777777" w:rsidR="00651917" w:rsidRPr="008357E5" w:rsidRDefault="00651917" w:rsidP="00F7084C">
            <w:pPr>
              <w:spacing w:before="108"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Understanding and effective implementation of practices and teaching responses that improve students reading progress and achievement.</w:t>
            </w:r>
          </w:p>
          <w:p w14:paraId="27AD0077" w14:textId="77777777" w:rsidR="00651917" w:rsidRPr="008357E5" w:rsidRDefault="00651917" w:rsidP="00F7084C">
            <w:pPr>
              <w:spacing w:before="41" w:after="943" w:line="227" w:lineRule="exact"/>
              <w:ind w:left="144"/>
              <w:textAlignment w:val="baseline"/>
              <w:rPr>
                <w:rFonts w:ascii="Calibri" w:eastAsia="Calibri" w:hAnsi="Calibri"/>
                <w:b/>
                <w:color w:val="000000" w:themeColor="text1"/>
                <w:sz w:val="23"/>
              </w:rPr>
            </w:pPr>
            <w:r w:rsidRPr="008357E5">
              <w:rPr>
                <w:rFonts w:ascii="Calibri" w:eastAsia="Calibri" w:hAnsi="Calibri"/>
                <w:b/>
                <w:color w:val="000000" w:themeColor="text1"/>
                <w:sz w:val="23"/>
              </w:rPr>
              <w:t>Achieved – see Point 2</w:t>
            </w:r>
          </w:p>
        </w:tc>
        <w:tc>
          <w:tcPr>
            <w:tcW w:w="3120" w:type="dxa"/>
            <w:tcBorders>
              <w:top w:val="single" w:sz="5" w:space="0" w:color="000000"/>
              <w:left w:val="single" w:sz="5" w:space="0" w:color="000000"/>
              <w:bottom w:val="single" w:sz="5" w:space="0" w:color="000000"/>
              <w:right w:val="single" w:sz="5" w:space="0" w:color="000000"/>
            </w:tcBorders>
            <w:shd w:val="clear" w:color="auto" w:fill="auto"/>
          </w:tcPr>
          <w:p w14:paraId="32F79EF6" w14:textId="77777777" w:rsidR="00651917" w:rsidRPr="008357E5" w:rsidRDefault="00651917" w:rsidP="00F7084C">
            <w:pPr>
              <w:spacing w:before="106" w:after="1749" w:line="268" w:lineRule="exact"/>
              <w:ind w:left="108"/>
              <w:textAlignment w:val="baseline"/>
              <w:rPr>
                <w:rFonts w:ascii="Calibri" w:eastAsia="Calibri" w:hAnsi="Calibri"/>
                <w:color w:val="000000" w:themeColor="text1"/>
              </w:rPr>
            </w:pPr>
            <w:r w:rsidRPr="008357E5">
              <w:rPr>
                <w:rFonts w:ascii="Calibri" w:eastAsia="Calibri" w:hAnsi="Calibri"/>
                <w:color w:val="000000" w:themeColor="text1"/>
              </w:rPr>
              <w:t xml:space="preserve">Early reading levels improve for students in the project schools. </w:t>
            </w:r>
            <w:r w:rsidRPr="008357E5">
              <w:rPr>
                <w:rFonts w:ascii="Calibri" w:eastAsia="Calibri" w:hAnsi="Calibri"/>
                <w:b/>
                <w:color w:val="000000" w:themeColor="text1"/>
                <w:sz w:val="23"/>
              </w:rPr>
              <w:t>Achieved – see Point 2</w:t>
            </w:r>
          </w:p>
        </w:tc>
        <w:tc>
          <w:tcPr>
            <w:tcW w:w="3129" w:type="dxa"/>
            <w:tcBorders>
              <w:top w:val="single" w:sz="5" w:space="0" w:color="000000"/>
              <w:left w:val="single" w:sz="5" w:space="0" w:color="000000"/>
              <w:bottom w:val="single" w:sz="5" w:space="0" w:color="000000"/>
              <w:right w:val="single" w:sz="5" w:space="0" w:color="000000"/>
            </w:tcBorders>
            <w:shd w:val="clear" w:color="auto" w:fill="auto"/>
          </w:tcPr>
          <w:p w14:paraId="609A1304" w14:textId="77777777" w:rsidR="00651917" w:rsidRPr="008357E5" w:rsidRDefault="00651917" w:rsidP="000D68DD">
            <w:pPr>
              <w:numPr>
                <w:ilvl w:val="0"/>
                <w:numId w:val="22"/>
              </w:numPr>
              <w:tabs>
                <w:tab w:val="clear" w:pos="360"/>
                <w:tab w:val="left" w:pos="504"/>
              </w:tabs>
              <w:spacing w:before="108" w:after="139" w:line="268" w:lineRule="exact"/>
              <w:ind w:left="288" w:right="216" w:hanging="144"/>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Early reading levels for all students are progressing. For students identified as not making progress, targeted teaching responses by teachers and in collaboration with Inclusive Education and Primary Learning Leader were implemented.</w:t>
            </w:r>
          </w:p>
        </w:tc>
      </w:tr>
      <w:tr w:rsidR="008357E5" w:rsidRPr="008357E5" w14:paraId="75298EA5" w14:textId="77777777" w:rsidTr="008357E5">
        <w:trPr>
          <w:trHeight w:hRule="exact" w:val="3155"/>
        </w:trPr>
        <w:tc>
          <w:tcPr>
            <w:tcW w:w="2376" w:type="dxa"/>
            <w:vMerge/>
            <w:tcBorders>
              <w:top w:val="single" w:sz="6" w:space="0" w:color="000000"/>
              <w:left w:val="single" w:sz="6" w:space="0" w:color="000000"/>
              <w:bottom w:val="single" w:sz="4" w:space="0" w:color="auto"/>
              <w:right w:val="single" w:sz="6" w:space="0" w:color="000000"/>
            </w:tcBorders>
            <w:shd w:val="clear" w:color="auto" w:fill="auto"/>
          </w:tcPr>
          <w:p w14:paraId="34885B5C" w14:textId="77777777" w:rsidR="00651917" w:rsidRPr="008357E5" w:rsidRDefault="00651917" w:rsidP="00F7084C">
            <w:pPr>
              <w:rPr>
                <w:color w:val="000000" w:themeColor="text1"/>
              </w:rPr>
            </w:pPr>
          </w:p>
        </w:tc>
        <w:tc>
          <w:tcPr>
            <w:tcW w:w="3442" w:type="dxa"/>
            <w:vMerge/>
            <w:tcBorders>
              <w:left w:val="single" w:sz="6" w:space="0" w:color="000000"/>
              <w:bottom w:val="single" w:sz="4" w:space="0" w:color="auto"/>
              <w:right w:val="single" w:sz="6" w:space="0" w:color="000000"/>
            </w:tcBorders>
            <w:shd w:val="clear" w:color="auto" w:fill="auto"/>
          </w:tcPr>
          <w:p w14:paraId="6E259A0E" w14:textId="5AACBBB5" w:rsidR="00651917" w:rsidRPr="008357E5" w:rsidRDefault="00651917" w:rsidP="000D68DD">
            <w:pPr>
              <w:numPr>
                <w:ilvl w:val="0"/>
                <w:numId w:val="21"/>
              </w:numPr>
              <w:tabs>
                <w:tab w:val="clear" w:pos="288"/>
                <w:tab w:val="left" w:pos="360"/>
              </w:tabs>
              <w:spacing w:before="17" w:after="844" w:line="268" w:lineRule="exact"/>
              <w:ind w:left="360" w:right="252" w:hanging="288"/>
              <w:textAlignment w:val="baseline"/>
              <w:rPr>
                <w:color w:val="000000" w:themeColor="text1"/>
              </w:rPr>
            </w:pPr>
          </w:p>
        </w:tc>
        <w:tc>
          <w:tcPr>
            <w:tcW w:w="3259" w:type="dxa"/>
            <w:tcBorders>
              <w:top w:val="single" w:sz="5" w:space="0" w:color="000000"/>
              <w:left w:val="single" w:sz="6" w:space="0" w:color="000000"/>
              <w:bottom w:val="single" w:sz="5" w:space="0" w:color="000000"/>
              <w:right w:val="single" w:sz="5" w:space="0" w:color="000000"/>
            </w:tcBorders>
            <w:shd w:val="clear" w:color="auto" w:fill="auto"/>
          </w:tcPr>
          <w:p w14:paraId="33940FC9" w14:textId="46115D73" w:rsidR="00651917" w:rsidRPr="008357E5" w:rsidRDefault="00651917" w:rsidP="00F7084C">
            <w:pPr>
              <w:spacing w:before="109" w:line="268" w:lineRule="exact"/>
              <w:ind w:left="144" w:right="144"/>
              <w:textAlignment w:val="baseline"/>
              <w:rPr>
                <w:rFonts w:ascii="Calibri" w:eastAsia="Calibri" w:hAnsi="Calibri"/>
                <w:color w:val="000000" w:themeColor="text1"/>
                <w:spacing w:val="-3"/>
              </w:rPr>
            </w:pPr>
            <w:r w:rsidRPr="008357E5">
              <w:rPr>
                <w:rFonts w:ascii="Calibri" w:eastAsia="Calibri" w:hAnsi="Calibri"/>
                <w:color w:val="000000" w:themeColor="text1"/>
                <w:spacing w:val="-3"/>
              </w:rPr>
              <w:t xml:space="preserve">Levels of Teaching Response process is refined, elaborated and exemplified through the project to </w:t>
            </w:r>
            <w:r w:rsidR="00BC26C6" w:rsidRPr="008357E5">
              <w:rPr>
                <w:rFonts w:ascii="Calibri" w:eastAsia="Calibri" w:hAnsi="Calibri"/>
                <w:color w:val="000000" w:themeColor="text1"/>
                <w:spacing w:val="-3"/>
              </w:rPr>
              <w:t>inform more effectively</w:t>
            </w:r>
          </w:p>
          <w:p w14:paraId="522E5FDF" w14:textId="77777777" w:rsidR="00651917" w:rsidRPr="008357E5" w:rsidRDefault="00651917" w:rsidP="00F7084C">
            <w:pPr>
              <w:spacing w:before="4" w:line="268" w:lineRule="exact"/>
              <w:ind w:left="144" w:right="144"/>
              <w:textAlignment w:val="baseline"/>
              <w:rPr>
                <w:rFonts w:ascii="Calibri" w:eastAsia="Calibri" w:hAnsi="Calibri"/>
                <w:color w:val="000000" w:themeColor="text1"/>
              </w:rPr>
            </w:pPr>
            <w:r w:rsidRPr="008357E5">
              <w:rPr>
                <w:rFonts w:ascii="Calibri" w:eastAsia="Calibri" w:hAnsi="Calibri"/>
                <w:color w:val="000000" w:themeColor="text1"/>
              </w:rPr>
              <w:t>Pilot the extension of use of early year screening tools and informed teaching response that positively impacts student learning progress</w:t>
            </w:r>
          </w:p>
          <w:p w14:paraId="5820BD49" w14:textId="77777777" w:rsidR="00651917" w:rsidRPr="008357E5" w:rsidRDefault="00651917" w:rsidP="00F7084C">
            <w:pPr>
              <w:spacing w:before="40" w:after="290" w:line="227" w:lineRule="exact"/>
              <w:ind w:left="144"/>
              <w:textAlignment w:val="baseline"/>
              <w:rPr>
                <w:rFonts w:ascii="Calibri" w:eastAsia="Calibri" w:hAnsi="Calibri"/>
                <w:b/>
                <w:color w:val="000000" w:themeColor="text1"/>
                <w:sz w:val="23"/>
              </w:rPr>
            </w:pPr>
            <w:r w:rsidRPr="008357E5">
              <w:rPr>
                <w:rFonts w:ascii="Calibri" w:eastAsia="Calibri" w:hAnsi="Calibri"/>
                <w:b/>
                <w:color w:val="000000" w:themeColor="text1"/>
                <w:sz w:val="23"/>
              </w:rPr>
              <w:t>Achieved – see Point 3</w:t>
            </w:r>
          </w:p>
        </w:tc>
        <w:tc>
          <w:tcPr>
            <w:tcW w:w="3120" w:type="dxa"/>
            <w:tcBorders>
              <w:top w:val="single" w:sz="5" w:space="0" w:color="000000"/>
              <w:left w:val="single" w:sz="5" w:space="0" w:color="000000"/>
              <w:bottom w:val="single" w:sz="5" w:space="0" w:color="000000"/>
              <w:right w:val="single" w:sz="5" w:space="0" w:color="000000"/>
            </w:tcBorders>
            <w:shd w:val="clear" w:color="auto" w:fill="auto"/>
          </w:tcPr>
          <w:p w14:paraId="7B0A7A19" w14:textId="77777777" w:rsidR="00651917" w:rsidRPr="008357E5" w:rsidRDefault="00651917" w:rsidP="00F7084C">
            <w:pPr>
              <w:spacing w:before="108" w:line="268" w:lineRule="exact"/>
              <w:ind w:left="144" w:right="396"/>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Levels of Teaching Response process is refined, elaborated and exemplified.</w:t>
            </w:r>
          </w:p>
          <w:p w14:paraId="5BFB1674" w14:textId="77777777" w:rsidR="00651917" w:rsidRPr="008357E5" w:rsidRDefault="00651917" w:rsidP="00F7084C">
            <w:pPr>
              <w:spacing w:before="40" w:after="1903" w:line="227" w:lineRule="exact"/>
              <w:ind w:left="144"/>
              <w:textAlignment w:val="baseline"/>
              <w:rPr>
                <w:rFonts w:ascii="Calibri" w:eastAsia="Calibri" w:hAnsi="Calibri"/>
                <w:b/>
                <w:color w:val="000000" w:themeColor="text1"/>
                <w:sz w:val="23"/>
              </w:rPr>
            </w:pPr>
            <w:r w:rsidRPr="008357E5">
              <w:rPr>
                <w:rFonts w:ascii="Calibri" w:eastAsia="Calibri" w:hAnsi="Calibri"/>
                <w:b/>
                <w:color w:val="000000" w:themeColor="text1"/>
                <w:sz w:val="23"/>
              </w:rPr>
              <w:t>Achieved – see Point 3</w:t>
            </w:r>
          </w:p>
        </w:tc>
        <w:tc>
          <w:tcPr>
            <w:tcW w:w="3129" w:type="dxa"/>
            <w:tcBorders>
              <w:top w:val="single" w:sz="5" w:space="0" w:color="000000"/>
              <w:left w:val="single" w:sz="5" w:space="0" w:color="000000"/>
              <w:bottom w:val="single" w:sz="5" w:space="0" w:color="000000"/>
              <w:right w:val="single" w:sz="5" w:space="0" w:color="000000"/>
            </w:tcBorders>
            <w:shd w:val="clear" w:color="auto" w:fill="auto"/>
          </w:tcPr>
          <w:p w14:paraId="4A994644" w14:textId="48323580" w:rsidR="00651917" w:rsidRPr="008357E5" w:rsidRDefault="00651917" w:rsidP="00C37A34">
            <w:pPr>
              <w:pStyle w:val="ListParagraph"/>
              <w:numPr>
                <w:ilvl w:val="0"/>
                <w:numId w:val="22"/>
              </w:numPr>
              <w:tabs>
                <w:tab w:val="left" w:pos="288"/>
                <w:tab w:val="left" w:pos="432"/>
                <w:tab w:val="left" w:pos="973"/>
              </w:tabs>
              <w:spacing w:before="111" w:after="1363" w:line="268" w:lineRule="exact"/>
              <w:ind w:left="123" w:right="252"/>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Structures, frameworks and processes around and within each level of this framework have been refined, and improved learning growth is being seen.</w:t>
            </w:r>
          </w:p>
        </w:tc>
      </w:tr>
      <w:tr w:rsidR="008357E5" w:rsidRPr="008357E5" w14:paraId="0E9202C2" w14:textId="77777777" w:rsidTr="008357E5">
        <w:trPr>
          <w:trHeight w:hRule="exact" w:val="2541"/>
        </w:trPr>
        <w:tc>
          <w:tcPr>
            <w:tcW w:w="2376" w:type="dxa"/>
            <w:vMerge/>
            <w:tcBorders>
              <w:top w:val="single" w:sz="6" w:space="0" w:color="000000"/>
              <w:left w:val="single" w:sz="6" w:space="0" w:color="000000"/>
              <w:bottom w:val="single" w:sz="4" w:space="0" w:color="auto"/>
              <w:right w:val="single" w:sz="6" w:space="0" w:color="000000"/>
            </w:tcBorders>
            <w:shd w:val="clear" w:color="auto" w:fill="auto"/>
          </w:tcPr>
          <w:p w14:paraId="56523804" w14:textId="77777777" w:rsidR="00651917" w:rsidRPr="008357E5" w:rsidRDefault="00651917" w:rsidP="00F7084C">
            <w:pPr>
              <w:rPr>
                <w:color w:val="000000" w:themeColor="text1"/>
              </w:rPr>
            </w:pPr>
          </w:p>
        </w:tc>
        <w:tc>
          <w:tcPr>
            <w:tcW w:w="3442" w:type="dxa"/>
            <w:vMerge/>
            <w:tcBorders>
              <w:left w:val="single" w:sz="6" w:space="0" w:color="000000"/>
              <w:bottom w:val="single" w:sz="4" w:space="0" w:color="auto"/>
              <w:right w:val="single" w:sz="6" w:space="0" w:color="000000"/>
            </w:tcBorders>
            <w:shd w:val="clear" w:color="auto" w:fill="auto"/>
          </w:tcPr>
          <w:p w14:paraId="2B3BD6D5" w14:textId="328F825B" w:rsidR="00651917" w:rsidRPr="008357E5" w:rsidRDefault="00651917" w:rsidP="000D68DD">
            <w:pPr>
              <w:numPr>
                <w:ilvl w:val="0"/>
                <w:numId w:val="21"/>
              </w:numPr>
              <w:tabs>
                <w:tab w:val="clear" w:pos="288"/>
                <w:tab w:val="left" w:pos="360"/>
              </w:tabs>
              <w:spacing w:before="17" w:after="844" w:line="268" w:lineRule="exact"/>
              <w:ind w:left="360" w:right="252" w:hanging="288"/>
              <w:textAlignment w:val="baseline"/>
              <w:rPr>
                <w:color w:val="000000" w:themeColor="text1"/>
              </w:rPr>
            </w:pPr>
          </w:p>
        </w:tc>
        <w:tc>
          <w:tcPr>
            <w:tcW w:w="3259" w:type="dxa"/>
            <w:tcBorders>
              <w:top w:val="single" w:sz="5" w:space="0" w:color="000000"/>
              <w:left w:val="single" w:sz="6" w:space="0" w:color="000000"/>
              <w:bottom w:val="single" w:sz="5" w:space="0" w:color="000000"/>
              <w:right w:val="single" w:sz="5" w:space="0" w:color="000000"/>
            </w:tcBorders>
            <w:shd w:val="clear" w:color="auto" w:fill="auto"/>
          </w:tcPr>
          <w:p w14:paraId="31AD7A01" w14:textId="77777777" w:rsidR="00651917" w:rsidRPr="008357E5" w:rsidRDefault="00651917" w:rsidP="00F7084C">
            <w:pPr>
              <w:spacing w:before="112" w:after="679" w:line="268" w:lineRule="exact"/>
              <w:ind w:left="108" w:right="252"/>
              <w:textAlignment w:val="baseline"/>
              <w:rPr>
                <w:rFonts w:ascii="Calibri" w:eastAsia="Calibri" w:hAnsi="Calibri"/>
                <w:color w:val="000000" w:themeColor="text1"/>
              </w:rPr>
            </w:pPr>
            <w:r w:rsidRPr="008357E5">
              <w:rPr>
                <w:rFonts w:ascii="Calibri" w:eastAsia="Calibri" w:hAnsi="Calibri"/>
                <w:color w:val="000000" w:themeColor="text1"/>
              </w:rPr>
              <w:t xml:space="preserve">Cross discipline school role holders work collaboratively and effectively to progress the learning of each student. </w:t>
            </w:r>
            <w:r w:rsidRPr="008357E5">
              <w:rPr>
                <w:rFonts w:ascii="Calibri" w:eastAsia="Calibri" w:hAnsi="Calibri"/>
                <w:b/>
                <w:color w:val="000000" w:themeColor="text1"/>
                <w:sz w:val="23"/>
              </w:rPr>
              <w:t>Achieved – see Point 4</w:t>
            </w:r>
          </w:p>
        </w:tc>
        <w:tc>
          <w:tcPr>
            <w:tcW w:w="3120" w:type="dxa"/>
            <w:tcBorders>
              <w:top w:val="single" w:sz="5" w:space="0" w:color="000000"/>
              <w:left w:val="single" w:sz="5" w:space="0" w:color="000000"/>
              <w:bottom w:val="single" w:sz="5" w:space="0" w:color="000000"/>
              <w:right w:val="single" w:sz="5" w:space="0" w:color="000000"/>
            </w:tcBorders>
            <w:shd w:val="clear" w:color="auto" w:fill="auto"/>
          </w:tcPr>
          <w:p w14:paraId="672E3CEC" w14:textId="77777777" w:rsidR="00651917" w:rsidRPr="008357E5" w:rsidRDefault="00651917" w:rsidP="00F7084C">
            <w:pPr>
              <w:spacing w:before="112" w:after="679" w:line="268" w:lineRule="exact"/>
              <w:ind w:left="108"/>
              <w:textAlignment w:val="baseline"/>
              <w:rPr>
                <w:rFonts w:ascii="Calibri" w:eastAsia="Calibri" w:hAnsi="Calibri"/>
                <w:color w:val="000000" w:themeColor="text1"/>
              </w:rPr>
            </w:pPr>
            <w:r w:rsidRPr="008357E5">
              <w:rPr>
                <w:rFonts w:ascii="Calibri" w:eastAsia="Calibri" w:hAnsi="Calibri"/>
                <w:color w:val="000000" w:themeColor="text1"/>
              </w:rPr>
              <w:t xml:space="preserve">Responsive teaching and differentiation are occurring at the level and in the manner needed for each student. </w:t>
            </w:r>
            <w:r w:rsidRPr="008357E5">
              <w:rPr>
                <w:rFonts w:ascii="Calibri" w:eastAsia="Calibri" w:hAnsi="Calibri"/>
                <w:b/>
                <w:color w:val="000000" w:themeColor="text1"/>
                <w:sz w:val="23"/>
              </w:rPr>
              <w:t>Achieved – see Points 2 and 4</w:t>
            </w:r>
          </w:p>
        </w:tc>
        <w:tc>
          <w:tcPr>
            <w:tcW w:w="3129" w:type="dxa"/>
            <w:tcBorders>
              <w:top w:val="single" w:sz="5" w:space="0" w:color="000000"/>
              <w:left w:val="single" w:sz="5" w:space="0" w:color="000000"/>
              <w:bottom w:val="single" w:sz="5" w:space="0" w:color="000000"/>
              <w:right w:val="single" w:sz="5" w:space="0" w:color="000000"/>
            </w:tcBorders>
            <w:shd w:val="clear" w:color="auto" w:fill="auto"/>
          </w:tcPr>
          <w:p w14:paraId="73E40B4A" w14:textId="77777777" w:rsidR="00651917" w:rsidRPr="008357E5" w:rsidRDefault="00651917" w:rsidP="000D68DD">
            <w:pPr>
              <w:numPr>
                <w:ilvl w:val="0"/>
                <w:numId w:val="50"/>
              </w:numPr>
              <w:tabs>
                <w:tab w:val="left" w:pos="360"/>
              </w:tabs>
              <w:spacing w:before="116" w:after="139" w:line="268" w:lineRule="exact"/>
              <w:ind w:left="251" w:right="180" w:hanging="141"/>
              <w:textAlignment w:val="baseline"/>
              <w:rPr>
                <w:rFonts w:ascii="Calibri" w:eastAsia="Calibri" w:hAnsi="Calibri"/>
                <w:color w:val="000000" w:themeColor="text1"/>
                <w:spacing w:val="-3"/>
              </w:rPr>
            </w:pPr>
            <w:r w:rsidRPr="008357E5">
              <w:rPr>
                <w:rFonts w:ascii="Calibri" w:eastAsia="Calibri" w:hAnsi="Calibri"/>
                <w:color w:val="000000" w:themeColor="text1"/>
                <w:spacing w:val="-3"/>
              </w:rPr>
              <w:t>Capacity of role holders within the school has been enhanced through partnerships with office personnel and external partnerships have been established to best respond at the strategic level.</w:t>
            </w:r>
          </w:p>
        </w:tc>
      </w:tr>
      <w:tr w:rsidR="008357E5" w:rsidRPr="008357E5" w14:paraId="3D7C4D96" w14:textId="77777777" w:rsidTr="008357E5">
        <w:trPr>
          <w:trHeight w:hRule="exact" w:val="6122"/>
        </w:trPr>
        <w:tc>
          <w:tcPr>
            <w:tcW w:w="2376" w:type="dxa"/>
            <w:tcBorders>
              <w:top w:val="single" w:sz="4" w:space="0" w:color="auto"/>
              <w:left w:val="single" w:sz="5" w:space="0" w:color="000000"/>
              <w:bottom w:val="single" w:sz="5" w:space="0" w:color="000000"/>
              <w:right w:val="single" w:sz="6" w:space="0" w:color="000000"/>
            </w:tcBorders>
            <w:shd w:val="clear" w:color="auto" w:fill="auto"/>
          </w:tcPr>
          <w:p w14:paraId="48736E96" w14:textId="77777777" w:rsidR="00651917" w:rsidRPr="008357E5" w:rsidRDefault="00651917"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442" w:type="dxa"/>
            <w:vMerge/>
            <w:tcBorders>
              <w:left w:val="single" w:sz="6" w:space="0" w:color="000000"/>
              <w:bottom w:val="single" w:sz="4" w:space="0" w:color="auto"/>
              <w:right w:val="single" w:sz="6" w:space="0" w:color="000000"/>
            </w:tcBorders>
            <w:shd w:val="clear" w:color="auto" w:fill="auto"/>
          </w:tcPr>
          <w:p w14:paraId="64D95E02" w14:textId="22FF2896" w:rsidR="00651917" w:rsidRPr="008357E5" w:rsidRDefault="00651917" w:rsidP="000D68DD">
            <w:pPr>
              <w:numPr>
                <w:ilvl w:val="0"/>
                <w:numId w:val="21"/>
              </w:numPr>
              <w:tabs>
                <w:tab w:val="clear" w:pos="288"/>
                <w:tab w:val="left" w:pos="360"/>
              </w:tabs>
              <w:spacing w:before="17" w:after="844" w:line="268" w:lineRule="exact"/>
              <w:ind w:left="360" w:right="252" w:hanging="288"/>
              <w:textAlignment w:val="baseline"/>
              <w:rPr>
                <w:rFonts w:ascii="Calibri" w:eastAsia="Calibri" w:hAnsi="Calibri"/>
                <w:color w:val="000000" w:themeColor="text1"/>
                <w:spacing w:val="-3"/>
              </w:rPr>
            </w:pPr>
          </w:p>
        </w:tc>
        <w:tc>
          <w:tcPr>
            <w:tcW w:w="3259" w:type="dxa"/>
            <w:tcBorders>
              <w:top w:val="single" w:sz="5" w:space="0" w:color="000000"/>
              <w:left w:val="single" w:sz="6" w:space="0" w:color="000000"/>
              <w:bottom w:val="single" w:sz="5" w:space="0" w:color="000000"/>
              <w:right w:val="single" w:sz="5" w:space="0" w:color="000000"/>
            </w:tcBorders>
            <w:shd w:val="clear" w:color="auto" w:fill="auto"/>
          </w:tcPr>
          <w:p w14:paraId="01F86D77" w14:textId="77777777" w:rsidR="00651917" w:rsidRPr="008357E5" w:rsidRDefault="00651917" w:rsidP="00F7084C">
            <w:pPr>
              <w:spacing w:before="109" w:line="268" w:lineRule="exact"/>
              <w:ind w:left="144" w:right="144"/>
              <w:textAlignment w:val="baseline"/>
              <w:rPr>
                <w:rFonts w:ascii="Calibri" w:eastAsia="Calibri" w:hAnsi="Calibri"/>
                <w:color w:val="000000" w:themeColor="text1"/>
              </w:rPr>
            </w:pPr>
            <w:r w:rsidRPr="008357E5">
              <w:rPr>
                <w:rFonts w:ascii="Calibri" w:eastAsia="Calibri" w:hAnsi="Calibri"/>
                <w:color w:val="000000" w:themeColor="text1"/>
              </w:rPr>
              <w:t>If needed, additional monitoring tools and screening processes are identified for use beyond the pilot.</w:t>
            </w:r>
          </w:p>
          <w:p w14:paraId="328C0F93" w14:textId="77777777" w:rsidR="00651917" w:rsidRPr="008357E5" w:rsidRDefault="00651917" w:rsidP="00F7084C">
            <w:pPr>
              <w:spacing w:before="42" w:after="4509" w:line="224"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 – see Point 5</w:t>
            </w:r>
          </w:p>
        </w:tc>
        <w:tc>
          <w:tcPr>
            <w:tcW w:w="3120" w:type="dxa"/>
            <w:tcBorders>
              <w:top w:val="single" w:sz="5" w:space="0" w:color="000000"/>
              <w:left w:val="single" w:sz="5" w:space="0" w:color="000000"/>
              <w:bottom w:val="single" w:sz="5" w:space="0" w:color="000000"/>
              <w:right w:val="single" w:sz="5" w:space="0" w:color="000000"/>
            </w:tcBorders>
            <w:shd w:val="clear" w:color="auto" w:fill="auto"/>
          </w:tcPr>
          <w:p w14:paraId="423E4DBA" w14:textId="77777777" w:rsidR="00651917" w:rsidRPr="008357E5" w:rsidRDefault="00651917" w:rsidP="00F7084C">
            <w:pPr>
              <w:spacing w:before="107" w:line="268" w:lineRule="exact"/>
              <w:ind w:left="144" w:right="360"/>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 xml:space="preserve">Models/examples of effective practice are used to scale up implementation across a broader number of schools. </w:t>
            </w:r>
            <w:r w:rsidRPr="008357E5">
              <w:rPr>
                <w:rFonts w:ascii="Calibri" w:eastAsia="Calibri" w:hAnsi="Calibri"/>
                <w:b/>
                <w:color w:val="000000" w:themeColor="text1"/>
                <w:spacing w:val="-2"/>
              </w:rPr>
              <w:t>Achieved</w:t>
            </w:r>
          </w:p>
          <w:p w14:paraId="6B38A273" w14:textId="77777777" w:rsidR="00651917" w:rsidRPr="008357E5" w:rsidRDefault="00651917" w:rsidP="00F7084C">
            <w:pPr>
              <w:spacing w:before="276" w:line="268" w:lineRule="exact"/>
              <w:ind w:left="144" w:right="216"/>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An evaluation of the pilot identifies other tools and processes that may be introduced to provide useful data and information to inform teaching responses.</w:t>
            </w:r>
          </w:p>
          <w:p w14:paraId="76BCF35C" w14:textId="77777777" w:rsidR="00651917" w:rsidRPr="008357E5" w:rsidRDefault="00651917" w:rsidP="00F7084C">
            <w:pPr>
              <w:spacing w:before="38" w:after="2363" w:line="224"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Achieved – see Point 5</w:t>
            </w:r>
          </w:p>
        </w:tc>
        <w:tc>
          <w:tcPr>
            <w:tcW w:w="3129" w:type="dxa"/>
            <w:tcBorders>
              <w:top w:val="single" w:sz="5" w:space="0" w:color="000000"/>
              <w:left w:val="single" w:sz="5" w:space="0" w:color="000000"/>
              <w:bottom w:val="single" w:sz="5" w:space="0" w:color="000000"/>
              <w:right w:val="single" w:sz="5" w:space="0" w:color="000000"/>
            </w:tcBorders>
            <w:shd w:val="clear" w:color="auto" w:fill="auto"/>
          </w:tcPr>
          <w:p w14:paraId="73B9E468" w14:textId="64FA8F29" w:rsidR="00651917" w:rsidRPr="008357E5" w:rsidRDefault="00651917" w:rsidP="00651917">
            <w:pPr>
              <w:spacing w:before="138" w:line="303" w:lineRule="exact"/>
              <w:ind w:left="216" w:right="216"/>
              <w:textAlignment w:val="baseline"/>
              <w:rPr>
                <w:rFonts w:ascii="Calibri" w:eastAsia="Calibri" w:hAnsi="Calibri"/>
                <w:color w:val="000000" w:themeColor="text1"/>
                <w:spacing w:val="-1"/>
              </w:rPr>
            </w:pPr>
            <w:r w:rsidRPr="008357E5">
              <w:rPr>
                <w:rFonts w:ascii="Calibri" w:eastAsia="Calibri" w:hAnsi="Calibri"/>
                <w:color w:val="000000" w:themeColor="text1"/>
              </w:rPr>
              <w:t xml:space="preserve">5. Additional resources such as data from the SPAT-R tool, cognitive assessments interpreted by Guidance Counsellors, speech and language assessments, occupational therapy assessments and psychology reports have informed a more comprehensive </w:t>
            </w:r>
            <w:r w:rsidRPr="008357E5">
              <w:rPr>
                <w:rFonts w:ascii="Calibri" w:eastAsia="Calibri" w:hAnsi="Calibri"/>
                <w:color w:val="000000" w:themeColor="text1"/>
                <w:spacing w:val="-1"/>
              </w:rPr>
              <w:t>understanding and response. A multi-disciplinary team has been established within the office with the intent to explore, analyse and evaluate the validity and purpose of various tools being used across schools as they are identified.</w:t>
            </w:r>
          </w:p>
        </w:tc>
      </w:tr>
    </w:tbl>
    <w:p w14:paraId="64B94B3B" w14:textId="77777777" w:rsidR="000D68DD" w:rsidRDefault="000D68DD" w:rsidP="000D68DD">
      <w:pPr>
        <w:ind w:left="4843" w:right="8711"/>
        <w:textAlignment w:val="baseline"/>
      </w:pPr>
    </w:p>
    <w:p w14:paraId="33880B2C" w14:textId="77777777" w:rsidR="000D68DD" w:rsidRDefault="000D68DD" w:rsidP="000D68DD">
      <w:pPr>
        <w:sectPr w:rsidR="000D68DD">
          <w:pgSz w:w="16838" w:h="11909" w:orient="landscape"/>
          <w:pgMar w:top="960" w:right="653" w:bottom="1753" w:left="831" w:header="720" w:footer="720" w:gutter="0"/>
          <w:cols w:space="720"/>
        </w:sectPr>
      </w:pPr>
    </w:p>
    <w:p w14:paraId="052170AD" w14:textId="77777777" w:rsidR="000D68DD" w:rsidRDefault="000D68DD" w:rsidP="000D68DD">
      <w:pPr>
        <w:spacing w:before="27" w:after="254" w:line="222" w:lineRule="exact"/>
        <w:ind w:left="5688"/>
        <w:textAlignment w:val="baseline"/>
        <w:rPr>
          <w:rFonts w:ascii="Calibri" w:eastAsia="Calibri" w:hAnsi="Calibri"/>
          <w:b/>
          <w:color w:val="000000"/>
          <w:u w:val="single"/>
        </w:rPr>
      </w:pPr>
      <w:r>
        <w:rPr>
          <w:rFonts w:ascii="Calibri" w:eastAsia="Calibri" w:hAnsi="Calibri"/>
          <w:b/>
          <w:color w:val="000000"/>
          <w:u w:val="single"/>
        </w:rPr>
        <w:lastRenderedPageBreak/>
        <w:t>Religious Institute/Public Juridic Persons Schools</w:t>
      </w:r>
    </w:p>
    <w:tbl>
      <w:tblPr>
        <w:tblW w:w="0" w:type="auto"/>
        <w:tblInd w:w="14" w:type="dxa"/>
        <w:tblLayout w:type="fixed"/>
        <w:tblCellMar>
          <w:left w:w="0" w:type="dxa"/>
          <w:right w:w="0" w:type="dxa"/>
        </w:tblCellMar>
        <w:tblLook w:val="04A0" w:firstRow="1" w:lastRow="0" w:firstColumn="1" w:lastColumn="0" w:noHBand="0" w:noVBand="1"/>
      </w:tblPr>
      <w:tblGrid>
        <w:gridCol w:w="2376"/>
        <w:gridCol w:w="3442"/>
        <w:gridCol w:w="3259"/>
        <w:gridCol w:w="3120"/>
        <w:gridCol w:w="3129"/>
      </w:tblGrid>
      <w:tr w:rsidR="008357E5" w:rsidRPr="008357E5" w14:paraId="7F24F52E" w14:textId="77777777" w:rsidTr="008357E5">
        <w:trPr>
          <w:trHeight w:hRule="exact" w:val="1690"/>
        </w:trPr>
        <w:tc>
          <w:tcPr>
            <w:tcW w:w="2376" w:type="dxa"/>
            <w:tcBorders>
              <w:top w:val="single" w:sz="5" w:space="0" w:color="000000"/>
              <w:left w:val="single" w:sz="5" w:space="0" w:color="000000"/>
              <w:bottom w:val="single" w:sz="4" w:space="0" w:color="auto"/>
              <w:right w:val="single" w:sz="5" w:space="0" w:color="000000"/>
            </w:tcBorders>
            <w:shd w:val="clear" w:color="auto" w:fill="auto"/>
          </w:tcPr>
          <w:p w14:paraId="6EEC6095" w14:textId="77777777" w:rsidR="000D68DD" w:rsidRPr="008357E5" w:rsidRDefault="000D68DD" w:rsidP="00F7084C">
            <w:pPr>
              <w:spacing w:before="33" w:after="1421" w:line="226" w:lineRule="exact"/>
              <w:ind w:left="120"/>
              <w:textAlignment w:val="baseline"/>
              <w:rPr>
                <w:rFonts w:ascii="Calibri" w:eastAsia="Calibri" w:hAnsi="Calibri"/>
                <w:b/>
                <w:color w:val="000000" w:themeColor="text1"/>
              </w:rPr>
            </w:pPr>
            <w:r w:rsidRPr="008357E5">
              <w:rPr>
                <w:rFonts w:ascii="Calibri" w:eastAsia="Calibri" w:hAnsi="Calibri"/>
                <w:b/>
                <w:color w:val="000000" w:themeColor="text1"/>
              </w:rPr>
              <w:t>Project title</w:t>
            </w:r>
          </w:p>
        </w:tc>
        <w:tc>
          <w:tcPr>
            <w:tcW w:w="3442" w:type="dxa"/>
            <w:tcBorders>
              <w:top w:val="single" w:sz="5" w:space="0" w:color="000000"/>
              <w:left w:val="single" w:sz="5" w:space="0" w:color="000000"/>
              <w:bottom w:val="single" w:sz="4" w:space="0" w:color="auto"/>
              <w:right w:val="single" w:sz="5" w:space="0" w:color="000000"/>
            </w:tcBorders>
            <w:shd w:val="clear" w:color="auto" w:fill="auto"/>
          </w:tcPr>
          <w:p w14:paraId="7D4215C2" w14:textId="77777777" w:rsidR="000D68DD" w:rsidRPr="008357E5" w:rsidRDefault="000D68DD" w:rsidP="00F7084C">
            <w:pPr>
              <w:spacing w:before="153" w:after="1301" w:line="226" w:lineRule="exact"/>
              <w:ind w:left="105"/>
              <w:textAlignment w:val="baseline"/>
              <w:rPr>
                <w:rFonts w:ascii="Calibri" w:eastAsia="Calibri" w:hAnsi="Calibri"/>
                <w:b/>
                <w:color w:val="000000" w:themeColor="text1"/>
              </w:rPr>
            </w:pPr>
            <w:r w:rsidRPr="008357E5">
              <w:rPr>
                <w:rFonts w:ascii="Calibri" w:eastAsia="Calibri" w:hAnsi="Calibri"/>
                <w:b/>
                <w:color w:val="000000" w:themeColor="text1"/>
              </w:rPr>
              <w:t>Project description and activities</w:t>
            </w:r>
          </w:p>
        </w:tc>
        <w:tc>
          <w:tcPr>
            <w:tcW w:w="3259" w:type="dxa"/>
            <w:tcBorders>
              <w:top w:val="single" w:sz="5" w:space="0" w:color="000000"/>
              <w:left w:val="single" w:sz="5" w:space="0" w:color="000000"/>
              <w:bottom w:val="single" w:sz="6" w:space="0" w:color="000000"/>
              <w:right w:val="single" w:sz="5" w:space="0" w:color="000000"/>
            </w:tcBorders>
            <w:shd w:val="clear" w:color="auto" w:fill="auto"/>
          </w:tcPr>
          <w:p w14:paraId="7D805074" w14:textId="77777777" w:rsidR="00B54D03" w:rsidRPr="008357E5" w:rsidRDefault="000D68DD" w:rsidP="00B54D03">
            <w:pPr>
              <w:spacing w:after="0" w:line="240" w:lineRule="auto"/>
              <w:ind w:left="108"/>
              <w:textAlignment w:val="baseline"/>
              <w:rPr>
                <w:rFonts w:ascii="Calibri" w:eastAsia="Calibri" w:hAnsi="Calibri"/>
                <w:b/>
                <w:color w:val="000000" w:themeColor="text1"/>
              </w:rPr>
            </w:pPr>
            <w:r w:rsidRPr="008357E5">
              <w:rPr>
                <w:rFonts w:ascii="Calibri" w:eastAsia="Calibri" w:hAnsi="Calibri"/>
                <w:b/>
                <w:color w:val="000000" w:themeColor="text1"/>
              </w:rPr>
              <w:t xml:space="preserve">Expected outcomes/ Overall achievements </w:t>
            </w:r>
          </w:p>
          <w:p w14:paraId="6B49A763" w14:textId="3EC743C9" w:rsidR="000D68DD" w:rsidRPr="008357E5" w:rsidRDefault="000D68DD" w:rsidP="00B54D03">
            <w:pPr>
              <w:spacing w:after="0" w:line="240" w:lineRule="auto"/>
              <w:ind w:left="108"/>
              <w:textAlignment w:val="baseline"/>
              <w:rPr>
                <w:rFonts w:ascii="Calibri" w:eastAsia="Calibri" w:hAnsi="Calibri"/>
                <w:b/>
                <w:color w:val="000000" w:themeColor="text1"/>
              </w:rPr>
            </w:pPr>
            <w:r w:rsidRPr="008357E5">
              <w:rPr>
                <w:rFonts w:ascii="Calibri" w:eastAsia="Calibri" w:hAnsi="Calibri"/>
                <w:b/>
                <w:color w:val="000000" w:themeColor="text1"/>
              </w:rPr>
              <w:t>Achieved or Not achieved</w:t>
            </w:r>
          </w:p>
        </w:tc>
        <w:tc>
          <w:tcPr>
            <w:tcW w:w="3120" w:type="dxa"/>
            <w:tcBorders>
              <w:top w:val="single" w:sz="5" w:space="0" w:color="000000"/>
              <w:left w:val="single" w:sz="5" w:space="0" w:color="000000"/>
              <w:bottom w:val="single" w:sz="6" w:space="0" w:color="000000"/>
              <w:right w:val="single" w:sz="5" w:space="0" w:color="000000"/>
            </w:tcBorders>
            <w:shd w:val="clear" w:color="auto" w:fill="auto"/>
          </w:tcPr>
          <w:p w14:paraId="03A7812C" w14:textId="77777777" w:rsidR="000D68DD" w:rsidRPr="008357E5" w:rsidRDefault="000D68DD" w:rsidP="00F7084C">
            <w:pPr>
              <w:spacing w:before="153" w:line="223"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Indicators of success</w:t>
            </w:r>
          </w:p>
          <w:p w14:paraId="4C13205E" w14:textId="77777777" w:rsidR="000D68DD" w:rsidRPr="008357E5" w:rsidRDefault="000D68DD" w:rsidP="00F7084C">
            <w:pPr>
              <w:spacing w:before="171" w:after="907" w:line="226"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Add the target % achieved</w:t>
            </w:r>
          </w:p>
        </w:tc>
        <w:tc>
          <w:tcPr>
            <w:tcW w:w="3129" w:type="dxa"/>
            <w:tcBorders>
              <w:top w:val="single" w:sz="5" w:space="0" w:color="000000"/>
              <w:left w:val="single" w:sz="5" w:space="0" w:color="000000"/>
              <w:bottom w:val="single" w:sz="6" w:space="0" w:color="000000"/>
              <w:right w:val="single" w:sz="5" w:space="0" w:color="000000"/>
            </w:tcBorders>
            <w:shd w:val="clear" w:color="auto" w:fill="auto"/>
          </w:tcPr>
          <w:p w14:paraId="14CD9682" w14:textId="77777777" w:rsidR="000D68DD" w:rsidRPr="008357E5" w:rsidRDefault="000D68DD" w:rsidP="00F7084C">
            <w:pPr>
              <w:spacing w:before="107" w:line="269" w:lineRule="exact"/>
              <w:ind w:left="72"/>
              <w:textAlignment w:val="baseline"/>
              <w:rPr>
                <w:rFonts w:ascii="Calibri" w:eastAsia="Calibri" w:hAnsi="Calibri"/>
                <w:b/>
                <w:color w:val="000000" w:themeColor="text1"/>
              </w:rPr>
            </w:pPr>
            <w:r w:rsidRPr="008357E5">
              <w:rPr>
                <w:rFonts w:ascii="Calibri" w:eastAsia="Calibri" w:hAnsi="Calibri"/>
                <w:b/>
                <w:color w:val="000000" w:themeColor="text1"/>
              </w:rPr>
              <w:t>List any additional or variations of Activities</w:t>
            </w:r>
          </w:p>
          <w:p w14:paraId="47396002" w14:textId="310D10DF" w:rsidR="000D68DD" w:rsidRPr="008357E5" w:rsidRDefault="000D68DD" w:rsidP="00B54D03">
            <w:pPr>
              <w:spacing w:before="46" w:line="223" w:lineRule="exact"/>
              <w:ind w:left="72"/>
              <w:textAlignment w:val="baseline"/>
              <w:rPr>
                <w:rFonts w:ascii="Calibri" w:eastAsia="Calibri" w:hAnsi="Calibri"/>
                <w:b/>
                <w:color w:val="000000" w:themeColor="text1"/>
              </w:rPr>
            </w:pPr>
            <w:r w:rsidRPr="008357E5">
              <w:rPr>
                <w:rFonts w:ascii="Calibri" w:eastAsia="Calibri" w:hAnsi="Calibri"/>
                <w:b/>
                <w:color w:val="000000" w:themeColor="text1"/>
              </w:rPr>
              <w:t>undertaken/Achieved</w:t>
            </w:r>
            <w:r w:rsidR="00B54D03" w:rsidRPr="008357E5">
              <w:rPr>
                <w:rFonts w:ascii="Calibri" w:eastAsia="Calibri" w:hAnsi="Calibri"/>
                <w:b/>
                <w:color w:val="000000" w:themeColor="text1"/>
              </w:rPr>
              <w:t xml:space="preserve"> </w:t>
            </w:r>
            <w:r w:rsidRPr="008357E5">
              <w:rPr>
                <w:rFonts w:ascii="Calibri" w:eastAsia="Calibri" w:hAnsi="Calibri"/>
                <w:b/>
                <w:color w:val="000000" w:themeColor="text1"/>
              </w:rPr>
              <w:t>outcomes</w:t>
            </w:r>
          </w:p>
        </w:tc>
      </w:tr>
      <w:tr w:rsidR="008357E5" w:rsidRPr="008357E5" w14:paraId="2391E72F" w14:textId="77777777" w:rsidTr="008357E5">
        <w:trPr>
          <w:trHeight w:val="3590"/>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14:paraId="4F074020" w14:textId="078306BA" w:rsidR="00D57F7F" w:rsidRPr="008357E5" w:rsidRDefault="00CB4577" w:rsidP="00CB4577">
            <w:pPr>
              <w:spacing w:after="0" w:line="240" w:lineRule="auto"/>
              <w:ind w:left="119"/>
              <w:textAlignment w:val="baseline"/>
              <w:rPr>
                <w:rFonts w:ascii="Calibri" w:eastAsia="Calibri" w:hAnsi="Calibri"/>
                <w:b/>
                <w:color w:val="000000" w:themeColor="text1"/>
              </w:rPr>
            </w:pPr>
            <w:r w:rsidRPr="008357E5">
              <w:rPr>
                <w:rFonts w:ascii="Calibri" w:eastAsia="Calibri" w:hAnsi="Calibri"/>
                <w:b/>
                <w:color w:val="000000" w:themeColor="text1"/>
              </w:rPr>
              <w:t>10</w:t>
            </w:r>
            <w:r w:rsidR="00095BAC" w:rsidRPr="008357E5">
              <w:rPr>
                <w:rFonts w:ascii="Calibri" w:eastAsia="Calibri" w:hAnsi="Calibri"/>
                <w:b/>
                <w:color w:val="000000" w:themeColor="text1"/>
              </w:rPr>
              <w:t>a</w:t>
            </w:r>
            <w:r w:rsidRPr="008357E5">
              <w:rPr>
                <w:rFonts w:ascii="Calibri" w:eastAsia="Calibri" w:hAnsi="Calibri"/>
                <w:b/>
                <w:color w:val="000000" w:themeColor="text1"/>
              </w:rPr>
              <w:t xml:space="preserve">. </w:t>
            </w:r>
            <w:r w:rsidR="00D57F7F" w:rsidRPr="008357E5">
              <w:rPr>
                <w:rFonts w:ascii="Calibri" w:eastAsia="Calibri" w:hAnsi="Calibri"/>
                <w:b/>
                <w:color w:val="000000" w:themeColor="text1"/>
              </w:rPr>
              <w:t>Participation by RI/PJP</w:t>
            </w:r>
            <w:r w:rsidR="00B54D03" w:rsidRPr="008357E5">
              <w:rPr>
                <w:rFonts w:ascii="Calibri" w:eastAsia="Calibri" w:hAnsi="Calibri"/>
                <w:b/>
                <w:color w:val="000000" w:themeColor="text1"/>
              </w:rPr>
              <w:t xml:space="preserve"> </w:t>
            </w:r>
            <w:r w:rsidR="00D57F7F" w:rsidRPr="008357E5">
              <w:rPr>
                <w:rFonts w:ascii="Calibri" w:eastAsia="Calibri" w:hAnsi="Calibri"/>
                <w:b/>
                <w:color w:val="000000" w:themeColor="text1"/>
              </w:rPr>
              <w:t>school staff in QCEC</w:t>
            </w:r>
            <w:r w:rsidR="00B54D03" w:rsidRPr="008357E5">
              <w:rPr>
                <w:rFonts w:ascii="Calibri" w:eastAsia="Calibri" w:hAnsi="Calibri"/>
                <w:b/>
                <w:color w:val="000000" w:themeColor="text1"/>
              </w:rPr>
              <w:t xml:space="preserve"> </w:t>
            </w:r>
            <w:r w:rsidR="00D57F7F" w:rsidRPr="008357E5">
              <w:rPr>
                <w:rFonts w:ascii="Calibri" w:eastAsia="Calibri" w:hAnsi="Calibri"/>
                <w:b/>
                <w:color w:val="000000" w:themeColor="text1"/>
              </w:rPr>
              <w:t>centrally managed</w:t>
            </w:r>
          </w:p>
          <w:p w14:paraId="47DED85A" w14:textId="1F69B45E" w:rsidR="00D57F7F" w:rsidRPr="008357E5" w:rsidRDefault="00D57F7F" w:rsidP="00B54D03">
            <w:pPr>
              <w:spacing w:after="0" w:line="240" w:lineRule="auto"/>
              <w:ind w:left="119"/>
              <w:textAlignment w:val="baseline"/>
              <w:rPr>
                <w:rFonts w:ascii="Calibri" w:eastAsia="Calibri" w:hAnsi="Calibri"/>
                <w:b/>
                <w:color w:val="000000" w:themeColor="text1"/>
              </w:rPr>
            </w:pPr>
            <w:r w:rsidRPr="008357E5">
              <w:rPr>
                <w:rFonts w:ascii="Calibri" w:eastAsia="Calibri" w:hAnsi="Calibri"/>
                <w:b/>
                <w:color w:val="000000" w:themeColor="text1"/>
              </w:rPr>
              <w:t>activities</w:t>
            </w:r>
            <w:r w:rsidRPr="008357E5">
              <w:rPr>
                <w:rFonts w:ascii="Calibri" w:eastAsia="Calibri" w:hAnsi="Calibri"/>
                <w:color w:val="000000" w:themeColor="text1"/>
                <w:sz w:val="24"/>
              </w:rPr>
              <w:t xml:space="preserve"> </w:t>
            </w:r>
          </w:p>
        </w:tc>
        <w:tc>
          <w:tcPr>
            <w:tcW w:w="3442" w:type="dxa"/>
            <w:vMerge w:val="restart"/>
            <w:tcBorders>
              <w:top w:val="single" w:sz="4" w:space="0" w:color="auto"/>
              <w:left w:val="single" w:sz="4" w:space="0" w:color="auto"/>
              <w:bottom w:val="single" w:sz="4" w:space="0" w:color="auto"/>
              <w:right w:val="single" w:sz="4" w:space="0" w:color="auto"/>
            </w:tcBorders>
            <w:shd w:val="clear" w:color="auto" w:fill="auto"/>
          </w:tcPr>
          <w:p w14:paraId="20E0E1A6" w14:textId="71413AA2" w:rsidR="00D57F7F" w:rsidRPr="008357E5" w:rsidRDefault="00D57F7F" w:rsidP="00B54D03">
            <w:pPr>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As described in the QCEC work plan</w:t>
            </w:r>
            <w:r w:rsidR="00B54D03" w:rsidRPr="008357E5">
              <w:rPr>
                <w:rFonts w:ascii="Calibri" w:eastAsia="Calibri" w:hAnsi="Calibri"/>
                <w:color w:val="000000" w:themeColor="text1"/>
              </w:rPr>
              <w:t xml:space="preserve"> </w:t>
            </w:r>
            <w:r w:rsidRPr="008357E5">
              <w:rPr>
                <w:rFonts w:ascii="Calibri" w:eastAsia="Calibri" w:hAnsi="Calibri"/>
                <w:color w:val="000000" w:themeColor="text1"/>
              </w:rPr>
              <w:t>for centrally managed activities.</w:t>
            </w:r>
          </w:p>
          <w:p w14:paraId="46897E31" w14:textId="59FE41E7" w:rsidR="00D57F7F" w:rsidRPr="008357E5" w:rsidRDefault="00D57F7F" w:rsidP="00B54D03">
            <w:pPr>
              <w:spacing w:after="0" w:line="240" w:lineRule="auto"/>
              <w:ind w:left="105"/>
              <w:textAlignment w:val="baseline"/>
              <w:rPr>
                <w:rFonts w:ascii="Calibri" w:eastAsia="Calibri" w:hAnsi="Calibri"/>
                <w:color w:val="000000" w:themeColor="text1"/>
                <w:spacing w:val="-3"/>
              </w:rPr>
            </w:pPr>
            <w:r w:rsidRPr="008357E5">
              <w:rPr>
                <w:rFonts w:ascii="Calibri" w:eastAsia="Calibri" w:hAnsi="Calibri"/>
                <w:color w:val="000000" w:themeColor="text1"/>
              </w:rPr>
              <w:t>Participation in the centrally</w:t>
            </w:r>
            <w:r w:rsidR="00B54D03" w:rsidRPr="008357E5">
              <w:rPr>
                <w:rFonts w:ascii="Calibri" w:eastAsia="Calibri" w:hAnsi="Calibri"/>
                <w:color w:val="000000" w:themeColor="text1"/>
              </w:rPr>
              <w:t xml:space="preserve"> </w:t>
            </w:r>
            <w:r w:rsidRPr="008357E5">
              <w:rPr>
                <w:rFonts w:ascii="Calibri" w:eastAsia="Calibri" w:hAnsi="Calibri"/>
                <w:color w:val="000000" w:themeColor="text1"/>
                <w:spacing w:val="-3"/>
              </w:rPr>
              <w:t xml:space="preserve">managed project activities </w:t>
            </w:r>
            <w:r w:rsidR="00BC26C6" w:rsidRPr="008357E5">
              <w:rPr>
                <w:rFonts w:ascii="Calibri" w:eastAsia="Calibri" w:hAnsi="Calibri"/>
                <w:color w:val="000000" w:themeColor="text1"/>
                <w:spacing w:val="-3"/>
              </w:rPr>
              <w:t>are</w:t>
            </w:r>
            <w:r w:rsidRPr="008357E5">
              <w:rPr>
                <w:rFonts w:ascii="Calibri" w:eastAsia="Calibri" w:hAnsi="Calibri"/>
                <w:color w:val="000000" w:themeColor="text1"/>
                <w:spacing w:val="-3"/>
              </w:rPr>
              <w:t xml:space="preserve"> made up of the following cost elements:</w:t>
            </w:r>
          </w:p>
          <w:p w14:paraId="23BAF924" w14:textId="77777777" w:rsidR="00D57F7F" w:rsidRPr="008357E5" w:rsidRDefault="00D57F7F" w:rsidP="00B54D03">
            <w:pPr>
              <w:numPr>
                <w:ilvl w:val="0"/>
                <w:numId w:val="23"/>
              </w:numPr>
              <w:tabs>
                <w:tab w:val="left" w:pos="360"/>
              </w:tabs>
              <w:spacing w:after="0" w:line="240" w:lineRule="auto"/>
              <w:ind w:left="144" w:right="252"/>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Nationally Consistent Collection of Data (NCCD)</w:t>
            </w:r>
          </w:p>
          <w:p w14:paraId="01515675" w14:textId="4E64BB7F" w:rsidR="00D57F7F" w:rsidRPr="008357E5" w:rsidRDefault="00D57F7F" w:rsidP="00B27C50">
            <w:pPr>
              <w:numPr>
                <w:ilvl w:val="0"/>
                <w:numId w:val="23"/>
              </w:numPr>
              <w:tabs>
                <w:tab w:val="left" w:pos="360"/>
              </w:tabs>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National Assessment Program, Literacy and Numeracy Online</w:t>
            </w:r>
            <w:r w:rsidR="00B54D03" w:rsidRPr="008357E5">
              <w:rPr>
                <w:rFonts w:ascii="Calibri" w:eastAsia="Calibri" w:hAnsi="Calibri"/>
                <w:color w:val="000000" w:themeColor="text1"/>
              </w:rPr>
              <w:t xml:space="preserve"> </w:t>
            </w:r>
            <w:r w:rsidRPr="008357E5">
              <w:rPr>
                <w:rFonts w:ascii="Calibri" w:eastAsia="Calibri" w:hAnsi="Calibri"/>
                <w:color w:val="000000" w:themeColor="text1"/>
              </w:rPr>
              <w:t>Coordination Project (NAPLAN)</w:t>
            </w:r>
          </w:p>
          <w:p w14:paraId="286E75DC" w14:textId="77777777" w:rsidR="00D57F7F" w:rsidRPr="008357E5" w:rsidRDefault="00D57F7F" w:rsidP="00B54D03">
            <w:pPr>
              <w:numPr>
                <w:ilvl w:val="0"/>
                <w:numId w:val="23"/>
              </w:numPr>
              <w:tabs>
                <w:tab w:val="clear" w:pos="216"/>
                <w:tab w:val="left" w:pos="360"/>
              </w:tabs>
              <w:spacing w:after="0" w:line="240" w:lineRule="auto"/>
              <w:ind w:left="144"/>
              <w:textAlignment w:val="baseline"/>
              <w:rPr>
                <w:rFonts w:ascii="Calibri" w:eastAsia="Calibri" w:hAnsi="Calibri"/>
                <w:color w:val="000000" w:themeColor="text1"/>
              </w:rPr>
            </w:pPr>
            <w:r w:rsidRPr="008357E5">
              <w:rPr>
                <w:rFonts w:ascii="Calibri" w:eastAsia="Calibri" w:hAnsi="Calibri"/>
                <w:color w:val="000000" w:themeColor="text1"/>
              </w:rPr>
              <w:t>Highly Accomplished and Lead Teacher Certification (HALT)</w:t>
            </w:r>
          </w:p>
          <w:p w14:paraId="5CC4ED76" w14:textId="071D65D4" w:rsidR="0054219A" w:rsidRPr="008357E5" w:rsidRDefault="00D57F7F" w:rsidP="0054219A">
            <w:pPr>
              <w:numPr>
                <w:ilvl w:val="0"/>
                <w:numId w:val="23"/>
              </w:numPr>
              <w:tabs>
                <w:tab w:val="left" w:pos="360"/>
              </w:tabs>
              <w:spacing w:after="0" w:line="240" w:lineRule="auto"/>
              <w:ind w:left="105"/>
              <w:textAlignment w:val="baseline"/>
              <w:rPr>
                <w:rFonts w:ascii="Calibri" w:eastAsia="Calibri" w:hAnsi="Calibri"/>
                <w:color w:val="000000" w:themeColor="text1"/>
                <w:sz w:val="24"/>
              </w:rPr>
            </w:pPr>
            <w:r w:rsidRPr="008357E5">
              <w:rPr>
                <w:rFonts w:ascii="Calibri" w:eastAsia="Calibri" w:hAnsi="Calibri"/>
                <w:color w:val="000000" w:themeColor="text1"/>
              </w:rPr>
              <w:t>Senior Entrance and Tertiary</w:t>
            </w:r>
            <w:r w:rsidR="00B54D03" w:rsidRPr="008357E5">
              <w:rPr>
                <w:rFonts w:ascii="Calibri" w:eastAsia="Calibri" w:hAnsi="Calibri"/>
                <w:color w:val="000000" w:themeColor="text1"/>
              </w:rPr>
              <w:t xml:space="preserve"> </w:t>
            </w:r>
            <w:r w:rsidRPr="008357E5">
              <w:rPr>
                <w:rFonts w:ascii="Calibri" w:eastAsia="Calibri" w:hAnsi="Calibri"/>
                <w:color w:val="000000" w:themeColor="text1"/>
              </w:rPr>
              <w:t>Admission System (SATE)</w:t>
            </w:r>
          </w:p>
          <w:p w14:paraId="4B1ECB3D" w14:textId="42FFFA1A" w:rsidR="00D57F7F" w:rsidRPr="008357E5" w:rsidRDefault="00D57F7F" w:rsidP="00F7084C">
            <w:pPr>
              <w:textAlignment w:val="baseline"/>
              <w:rPr>
                <w:rFonts w:ascii="Calibri" w:eastAsia="Calibri" w:hAnsi="Calibri"/>
                <w:color w:val="000000" w:themeColor="text1"/>
              </w:rPr>
            </w:pPr>
            <w:r w:rsidRPr="008357E5">
              <w:rPr>
                <w:rFonts w:ascii="Calibri" w:eastAsia="Calibri" w:hAnsi="Calibri"/>
                <w:color w:val="000000" w:themeColor="text1"/>
                <w:sz w:val="24"/>
              </w:rPr>
              <w:lastRenderedPageBreak/>
              <w:t xml:space="preserve"> </w:t>
            </w:r>
          </w:p>
        </w:tc>
        <w:tc>
          <w:tcPr>
            <w:tcW w:w="3259" w:type="dxa"/>
            <w:tcBorders>
              <w:top w:val="single" w:sz="6" w:space="0" w:color="000000"/>
              <w:left w:val="single" w:sz="4" w:space="0" w:color="auto"/>
              <w:bottom w:val="single" w:sz="4" w:space="0" w:color="auto"/>
              <w:right w:val="single" w:sz="6" w:space="0" w:color="000000"/>
            </w:tcBorders>
            <w:shd w:val="clear" w:color="auto" w:fill="auto"/>
          </w:tcPr>
          <w:p w14:paraId="1FC7638E" w14:textId="77777777" w:rsidR="00D57F7F" w:rsidRPr="008357E5" w:rsidRDefault="00D57F7F" w:rsidP="00F7084C">
            <w:pPr>
              <w:spacing w:before="148" w:line="202" w:lineRule="exact"/>
              <w:ind w:left="110"/>
              <w:textAlignment w:val="baseline"/>
              <w:rPr>
                <w:rFonts w:ascii="Calibri" w:eastAsia="Calibri" w:hAnsi="Calibri"/>
                <w:b/>
                <w:color w:val="000000" w:themeColor="text1"/>
              </w:rPr>
            </w:pPr>
            <w:r w:rsidRPr="008357E5">
              <w:rPr>
                <w:rFonts w:ascii="Calibri" w:eastAsia="Calibri" w:hAnsi="Calibri"/>
                <w:b/>
                <w:color w:val="000000" w:themeColor="text1"/>
              </w:rPr>
              <w:lastRenderedPageBreak/>
              <w:t>NCCD</w:t>
            </w:r>
          </w:p>
          <w:p w14:paraId="7767B521" w14:textId="1FD2C177" w:rsidR="00D57F7F" w:rsidRPr="008357E5" w:rsidRDefault="00D57F7F" w:rsidP="00B54D03">
            <w:pPr>
              <w:spacing w:before="53" w:line="206" w:lineRule="exact"/>
              <w:ind w:left="110"/>
              <w:textAlignment w:val="baseline"/>
              <w:rPr>
                <w:rFonts w:ascii="Calibri" w:eastAsia="Calibri" w:hAnsi="Calibri"/>
                <w:b/>
                <w:color w:val="000000" w:themeColor="text1"/>
              </w:rPr>
            </w:pPr>
            <w:r w:rsidRPr="008357E5">
              <w:rPr>
                <w:rFonts w:ascii="Calibri" w:eastAsia="Calibri" w:hAnsi="Calibri"/>
                <w:b/>
                <w:color w:val="000000" w:themeColor="text1"/>
              </w:rPr>
              <w:t>Achieved</w:t>
            </w:r>
            <w:r w:rsidRPr="008357E5">
              <w:rPr>
                <w:rFonts w:ascii="Calibri" w:eastAsia="Calibri" w:hAnsi="Calibri"/>
                <w:color w:val="000000" w:themeColor="text1"/>
                <w:sz w:val="24"/>
              </w:rPr>
              <w:t xml:space="preserve"> </w:t>
            </w:r>
          </w:p>
        </w:tc>
        <w:tc>
          <w:tcPr>
            <w:tcW w:w="3120" w:type="dxa"/>
            <w:tcBorders>
              <w:top w:val="single" w:sz="6" w:space="0" w:color="000000"/>
              <w:left w:val="single" w:sz="6" w:space="0" w:color="000000"/>
              <w:bottom w:val="single" w:sz="4" w:space="0" w:color="auto"/>
              <w:right w:val="single" w:sz="6" w:space="0" w:color="000000"/>
            </w:tcBorders>
            <w:shd w:val="clear" w:color="auto" w:fill="auto"/>
          </w:tcPr>
          <w:p w14:paraId="5D99BA36" w14:textId="77777777" w:rsidR="00D57F7F" w:rsidRPr="008357E5" w:rsidRDefault="00D57F7F" w:rsidP="00F7084C">
            <w:pPr>
              <w:spacing w:before="148" w:line="202" w:lineRule="exact"/>
              <w:ind w:left="110"/>
              <w:textAlignment w:val="baseline"/>
              <w:rPr>
                <w:rFonts w:ascii="Calibri" w:eastAsia="Calibri" w:hAnsi="Calibri"/>
                <w:b/>
                <w:color w:val="000000" w:themeColor="text1"/>
              </w:rPr>
            </w:pPr>
            <w:r w:rsidRPr="008357E5">
              <w:rPr>
                <w:rFonts w:ascii="Calibri" w:eastAsia="Calibri" w:hAnsi="Calibri"/>
                <w:b/>
                <w:color w:val="000000" w:themeColor="text1"/>
              </w:rPr>
              <w:t>NCCD</w:t>
            </w:r>
          </w:p>
          <w:p w14:paraId="609CA840" w14:textId="7354B0F1" w:rsidR="00D57F7F" w:rsidRPr="008357E5" w:rsidRDefault="00D57F7F" w:rsidP="00B54D03">
            <w:pPr>
              <w:spacing w:before="53" w:line="206" w:lineRule="exact"/>
              <w:ind w:left="110"/>
              <w:textAlignment w:val="baseline"/>
              <w:rPr>
                <w:rFonts w:ascii="Calibri" w:eastAsia="Calibri" w:hAnsi="Calibri"/>
                <w:b/>
                <w:color w:val="000000" w:themeColor="text1"/>
              </w:rPr>
            </w:pPr>
            <w:r w:rsidRPr="008357E5">
              <w:rPr>
                <w:rFonts w:ascii="Calibri" w:eastAsia="Calibri" w:hAnsi="Calibri"/>
                <w:b/>
                <w:color w:val="000000" w:themeColor="text1"/>
              </w:rPr>
              <w:t>Achieved</w:t>
            </w:r>
            <w:r w:rsidRPr="008357E5">
              <w:rPr>
                <w:rFonts w:ascii="Calibri" w:eastAsia="Calibri" w:hAnsi="Calibri"/>
                <w:color w:val="000000" w:themeColor="text1"/>
                <w:sz w:val="24"/>
              </w:rPr>
              <w:t xml:space="preserve"> </w:t>
            </w:r>
          </w:p>
        </w:tc>
        <w:tc>
          <w:tcPr>
            <w:tcW w:w="3129" w:type="dxa"/>
            <w:tcBorders>
              <w:top w:val="single" w:sz="6" w:space="0" w:color="000000"/>
              <w:left w:val="single" w:sz="6" w:space="0" w:color="000000"/>
              <w:bottom w:val="single" w:sz="4" w:space="0" w:color="auto"/>
              <w:right w:val="single" w:sz="6" w:space="0" w:color="000000"/>
            </w:tcBorders>
            <w:shd w:val="clear" w:color="auto" w:fill="auto"/>
            <w:vAlign w:val="center"/>
          </w:tcPr>
          <w:p w14:paraId="4CBD3069" w14:textId="0377C90E" w:rsidR="00D57F7F" w:rsidRPr="008357E5" w:rsidRDefault="00D57F7F" w:rsidP="00F7084C">
            <w:pPr>
              <w:spacing w:before="148" w:line="202" w:lineRule="exact"/>
              <w:ind w:left="105"/>
              <w:textAlignment w:val="baseline"/>
              <w:rPr>
                <w:rFonts w:ascii="Calibri" w:eastAsia="Calibri" w:hAnsi="Calibri"/>
                <w:b/>
                <w:color w:val="000000" w:themeColor="text1"/>
              </w:rPr>
            </w:pPr>
            <w:r w:rsidRPr="008357E5">
              <w:rPr>
                <w:rFonts w:ascii="Calibri" w:eastAsia="Calibri" w:hAnsi="Calibri"/>
                <w:b/>
                <w:color w:val="000000" w:themeColor="text1"/>
              </w:rPr>
              <w:t>NCCD</w:t>
            </w:r>
          </w:p>
          <w:p w14:paraId="7B746D69" w14:textId="42799BD1" w:rsidR="00D57F7F" w:rsidRPr="008357E5" w:rsidRDefault="00D57F7F" w:rsidP="00B54D03">
            <w:pPr>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60 teachers from RI/PJP schools</w:t>
            </w:r>
            <w:r w:rsidR="00B54D03" w:rsidRPr="008357E5">
              <w:rPr>
                <w:rFonts w:ascii="Calibri" w:eastAsia="Calibri" w:hAnsi="Calibri"/>
                <w:color w:val="000000" w:themeColor="text1"/>
              </w:rPr>
              <w:t xml:space="preserve"> </w:t>
            </w:r>
            <w:r w:rsidRPr="008357E5">
              <w:rPr>
                <w:rFonts w:ascii="Calibri" w:eastAsia="Calibri" w:hAnsi="Calibri"/>
                <w:color w:val="000000" w:themeColor="text1"/>
              </w:rPr>
              <w:t>attended NCCD training on the</w:t>
            </w:r>
            <w:r w:rsidR="00B54D03" w:rsidRPr="008357E5">
              <w:rPr>
                <w:rFonts w:ascii="Calibri" w:eastAsia="Calibri" w:hAnsi="Calibri"/>
                <w:color w:val="000000" w:themeColor="text1"/>
              </w:rPr>
              <w:t xml:space="preserve"> </w:t>
            </w:r>
            <w:r w:rsidRPr="008357E5">
              <w:rPr>
                <w:rFonts w:ascii="Calibri" w:eastAsia="Calibri" w:hAnsi="Calibri"/>
                <w:color w:val="000000" w:themeColor="text1"/>
              </w:rPr>
              <w:t>25</w:t>
            </w:r>
            <w:r w:rsidRPr="008357E5">
              <w:rPr>
                <w:rFonts w:ascii="Calibri" w:eastAsia="Calibri" w:hAnsi="Calibri"/>
                <w:color w:val="000000" w:themeColor="text1"/>
                <w:vertAlign w:val="superscript"/>
              </w:rPr>
              <w:t>th</w:t>
            </w:r>
            <w:r w:rsidRPr="008357E5">
              <w:rPr>
                <w:rFonts w:ascii="Calibri" w:eastAsia="Calibri" w:hAnsi="Calibri"/>
                <w:color w:val="000000" w:themeColor="text1"/>
              </w:rPr>
              <w:t xml:space="preserve"> of February and 31</w:t>
            </w:r>
            <w:r w:rsidRPr="008357E5">
              <w:rPr>
                <w:rFonts w:ascii="Calibri" w:eastAsia="Calibri" w:hAnsi="Calibri"/>
                <w:color w:val="000000" w:themeColor="text1"/>
                <w:vertAlign w:val="superscript"/>
              </w:rPr>
              <w:t>st</w:t>
            </w:r>
            <w:r w:rsidRPr="008357E5">
              <w:rPr>
                <w:rFonts w:ascii="Calibri" w:eastAsia="Calibri" w:hAnsi="Calibri"/>
                <w:color w:val="000000" w:themeColor="text1"/>
              </w:rPr>
              <w:t xml:space="preserve"> of March 2021. This training was conducted online to fit with current COVID restrictions.</w:t>
            </w:r>
          </w:p>
          <w:p w14:paraId="47321FF1" w14:textId="2F7358EF" w:rsidR="00D57F7F" w:rsidRPr="008357E5" w:rsidRDefault="00D57F7F" w:rsidP="00B54D03">
            <w:pPr>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73 teachers attended NCCD</w:t>
            </w:r>
            <w:r w:rsidR="00B54D03" w:rsidRPr="008357E5">
              <w:rPr>
                <w:rFonts w:ascii="Calibri" w:eastAsia="Calibri" w:hAnsi="Calibri"/>
                <w:color w:val="000000" w:themeColor="text1"/>
              </w:rPr>
              <w:t xml:space="preserve"> </w:t>
            </w:r>
            <w:r w:rsidRPr="008357E5">
              <w:rPr>
                <w:rFonts w:ascii="Calibri" w:eastAsia="Calibri" w:hAnsi="Calibri"/>
                <w:color w:val="000000" w:themeColor="text1"/>
              </w:rPr>
              <w:t>Moderation throughout May</w:t>
            </w:r>
            <w:r w:rsidR="00B54D03" w:rsidRPr="008357E5">
              <w:rPr>
                <w:rFonts w:ascii="Calibri" w:eastAsia="Calibri" w:hAnsi="Calibri"/>
                <w:color w:val="000000" w:themeColor="text1"/>
              </w:rPr>
              <w:t xml:space="preserve"> </w:t>
            </w:r>
            <w:r w:rsidRPr="008357E5">
              <w:rPr>
                <w:rFonts w:ascii="Calibri" w:eastAsia="Calibri" w:hAnsi="Calibri"/>
                <w:color w:val="000000" w:themeColor="text1"/>
              </w:rPr>
              <w:t>2020, and 12 school teams attended NCCD Reflection throughout October 2020.</w:t>
            </w:r>
          </w:p>
          <w:p w14:paraId="74EF836D" w14:textId="69002FE6" w:rsidR="00D57F7F" w:rsidRPr="008357E5" w:rsidRDefault="00D57F7F" w:rsidP="00C37A34">
            <w:pPr>
              <w:spacing w:after="0" w:line="240" w:lineRule="auto"/>
              <w:textAlignment w:val="baseline"/>
              <w:rPr>
                <w:rFonts w:ascii="Calibri" w:eastAsia="Calibri" w:hAnsi="Calibri"/>
                <w:b/>
                <w:color w:val="000000" w:themeColor="text1"/>
              </w:rPr>
            </w:pPr>
            <w:r w:rsidRPr="008357E5">
              <w:rPr>
                <w:rFonts w:ascii="Calibri" w:eastAsia="Calibri" w:hAnsi="Calibri"/>
                <w:color w:val="000000" w:themeColor="text1"/>
                <w:sz w:val="24"/>
              </w:rPr>
              <w:t xml:space="preserve"> </w:t>
            </w:r>
          </w:p>
        </w:tc>
      </w:tr>
      <w:tr w:rsidR="008357E5" w:rsidRPr="008357E5" w14:paraId="51C9E5A4" w14:textId="77777777" w:rsidTr="008357E5">
        <w:trPr>
          <w:trHeight w:val="3331"/>
        </w:trPr>
        <w:tc>
          <w:tcPr>
            <w:tcW w:w="2376" w:type="dxa"/>
            <w:vMerge/>
            <w:tcBorders>
              <w:top w:val="single" w:sz="4" w:space="0" w:color="auto"/>
              <w:left w:val="single" w:sz="4" w:space="0" w:color="auto"/>
              <w:bottom w:val="single" w:sz="4" w:space="0" w:color="auto"/>
              <w:right w:val="single" w:sz="4" w:space="0" w:color="auto"/>
            </w:tcBorders>
            <w:shd w:val="clear" w:color="auto" w:fill="auto"/>
          </w:tcPr>
          <w:p w14:paraId="0C04A99E" w14:textId="06086B9B" w:rsidR="00D57F7F" w:rsidRPr="008357E5" w:rsidRDefault="00D57F7F" w:rsidP="00F7084C">
            <w:pPr>
              <w:textAlignment w:val="baseline"/>
              <w:rPr>
                <w:color w:val="000000" w:themeColor="text1"/>
              </w:rPr>
            </w:pPr>
          </w:p>
        </w:tc>
        <w:tc>
          <w:tcPr>
            <w:tcW w:w="3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EBBA1D" w14:textId="1FC9ABF4" w:rsidR="00D57F7F" w:rsidRPr="008357E5" w:rsidRDefault="00D57F7F" w:rsidP="00F7084C">
            <w:pPr>
              <w:textAlignment w:val="baseline"/>
              <w:rPr>
                <w:color w:val="000000" w:themeColor="text1"/>
              </w:rPr>
            </w:pP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38966618" w14:textId="73DC830B" w:rsidR="00D57F7F" w:rsidRPr="008357E5" w:rsidRDefault="00D57F7F" w:rsidP="0054219A">
            <w:pPr>
              <w:ind w:left="119"/>
              <w:textAlignment w:val="baseline"/>
              <w:rPr>
                <w:rFonts w:ascii="Calibri" w:eastAsia="Calibri" w:hAnsi="Calibri"/>
                <w:b/>
                <w:color w:val="000000" w:themeColor="text1"/>
              </w:rPr>
            </w:pPr>
            <w:r w:rsidRPr="008357E5">
              <w:rPr>
                <w:rFonts w:ascii="Calibri" w:eastAsia="Calibri" w:hAnsi="Calibri"/>
                <w:b/>
                <w:color w:val="000000" w:themeColor="text1"/>
              </w:rPr>
              <w:t>NAPLAN</w:t>
            </w:r>
          </w:p>
          <w:p w14:paraId="534FA85A" w14:textId="7DC245B9" w:rsidR="00D57F7F" w:rsidRPr="008357E5" w:rsidRDefault="00D57F7F" w:rsidP="0054219A">
            <w:pPr>
              <w:spacing w:after="291" w:line="223" w:lineRule="exact"/>
              <w:ind w:left="110"/>
              <w:textAlignment w:val="baseline"/>
              <w:rPr>
                <w:rFonts w:ascii="Calibri" w:eastAsia="Calibri" w:hAnsi="Calibri"/>
                <w:color w:val="000000" w:themeColor="text1"/>
                <w:sz w:val="24"/>
              </w:rPr>
            </w:pPr>
            <w:r w:rsidRPr="008357E5">
              <w:rPr>
                <w:rFonts w:ascii="Calibri" w:eastAsia="Calibri" w:hAnsi="Calibri"/>
                <w:b/>
                <w:color w:val="000000" w:themeColor="text1"/>
              </w:rPr>
              <w:t>Achieved</w:t>
            </w:r>
            <w:r w:rsidRPr="008357E5">
              <w:rPr>
                <w:rFonts w:ascii="Calibri" w:eastAsia="Calibri" w:hAnsi="Calibri"/>
                <w:color w:val="000000" w:themeColor="text1"/>
                <w:sz w:val="24"/>
              </w:rPr>
              <w:t xml:space="preserve"> </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041ED551" w14:textId="3AD77A3A" w:rsidR="00D57F7F" w:rsidRPr="008357E5" w:rsidRDefault="00D57F7F" w:rsidP="0054219A">
            <w:pPr>
              <w:ind w:left="124"/>
              <w:textAlignment w:val="baseline"/>
              <w:rPr>
                <w:rFonts w:ascii="Calibri" w:eastAsia="Calibri" w:hAnsi="Calibri"/>
                <w:b/>
                <w:color w:val="000000" w:themeColor="text1"/>
              </w:rPr>
            </w:pPr>
            <w:r w:rsidRPr="008357E5">
              <w:rPr>
                <w:rFonts w:ascii="Calibri" w:eastAsia="Calibri" w:hAnsi="Calibri"/>
                <w:b/>
                <w:color w:val="000000" w:themeColor="text1"/>
              </w:rPr>
              <w:t>NAPLAN</w:t>
            </w:r>
          </w:p>
          <w:p w14:paraId="31FA58EA" w14:textId="2C4291E0" w:rsidR="00D57F7F" w:rsidRPr="008357E5" w:rsidRDefault="00D57F7F" w:rsidP="0054219A">
            <w:pPr>
              <w:spacing w:after="291" w:line="223" w:lineRule="exact"/>
              <w:ind w:left="110"/>
              <w:textAlignment w:val="baseline"/>
              <w:rPr>
                <w:rFonts w:ascii="Calibri" w:eastAsia="Calibri" w:hAnsi="Calibri"/>
                <w:color w:val="000000" w:themeColor="text1"/>
                <w:sz w:val="24"/>
              </w:rPr>
            </w:pPr>
            <w:r w:rsidRPr="008357E5">
              <w:rPr>
                <w:rFonts w:ascii="Calibri" w:eastAsia="Calibri" w:hAnsi="Calibri"/>
                <w:b/>
                <w:color w:val="000000" w:themeColor="text1"/>
              </w:rPr>
              <w:t>Achieved</w:t>
            </w:r>
            <w:r w:rsidRPr="008357E5">
              <w:rPr>
                <w:rFonts w:ascii="Calibri" w:eastAsia="Calibri" w:hAnsi="Calibri"/>
                <w:color w:val="000000" w:themeColor="text1"/>
                <w:sz w:val="24"/>
              </w:rPr>
              <w:t xml:space="preserve"> </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6284DDFB" w14:textId="77777777" w:rsidR="00D57F7F" w:rsidRPr="008357E5" w:rsidRDefault="00D57F7F" w:rsidP="00F7084C">
            <w:pPr>
              <w:spacing w:after="12" w:line="222" w:lineRule="exact"/>
              <w:ind w:left="105"/>
              <w:textAlignment w:val="baseline"/>
              <w:rPr>
                <w:rFonts w:ascii="Calibri" w:eastAsia="Calibri" w:hAnsi="Calibri"/>
                <w:b/>
                <w:color w:val="000000" w:themeColor="text1"/>
              </w:rPr>
            </w:pPr>
            <w:r w:rsidRPr="008357E5">
              <w:rPr>
                <w:rFonts w:ascii="Calibri" w:eastAsia="Calibri" w:hAnsi="Calibri"/>
                <w:b/>
                <w:color w:val="000000" w:themeColor="text1"/>
              </w:rPr>
              <w:t>NAPLAN</w:t>
            </w:r>
          </w:p>
          <w:p w14:paraId="5743C8D7" w14:textId="72BD4C4E" w:rsidR="00D57F7F" w:rsidRPr="008357E5" w:rsidRDefault="00D57F7F" w:rsidP="0054219A">
            <w:pPr>
              <w:spacing w:after="21" w:line="258" w:lineRule="exact"/>
              <w:ind w:left="108"/>
              <w:textAlignment w:val="baseline"/>
              <w:rPr>
                <w:rFonts w:ascii="Calibri" w:eastAsia="Calibri" w:hAnsi="Calibri"/>
                <w:color w:val="000000" w:themeColor="text1"/>
              </w:rPr>
            </w:pPr>
            <w:r w:rsidRPr="008357E5">
              <w:rPr>
                <w:rFonts w:ascii="Calibri" w:eastAsia="Calibri" w:hAnsi="Calibri"/>
                <w:color w:val="000000" w:themeColor="text1"/>
              </w:rPr>
              <w:t>26 participants from 18 RI/PJP schools attended QCAA</w:t>
            </w:r>
            <w:r w:rsidR="0054219A" w:rsidRPr="008357E5">
              <w:rPr>
                <w:rFonts w:ascii="Calibri" w:eastAsia="Calibri" w:hAnsi="Calibri"/>
                <w:color w:val="000000" w:themeColor="text1"/>
              </w:rPr>
              <w:t xml:space="preserve"> </w:t>
            </w:r>
            <w:r w:rsidRPr="008357E5">
              <w:rPr>
                <w:rFonts w:ascii="Calibri" w:eastAsia="Calibri" w:hAnsi="Calibri"/>
                <w:color w:val="000000" w:themeColor="text1"/>
              </w:rPr>
              <w:t>National Protocols “Refresher</w:t>
            </w:r>
            <w:r w:rsidR="009C30B3" w:rsidRPr="008357E5">
              <w:rPr>
                <w:rFonts w:ascii="Calibri" w:eastAsia="Calibri" w:hAnsi="Calibri"/>
                <w:color w:val="000000" w:themeColor="text1"/>
              </w:rPr>
              <w:t xml:space="preserve"> </w:t>
            </w:r>
            <w:r w:rsidRPr="008357E5">
              <w:rPr>
                <w:rFonts w:ascii="Calibri" w:eastAsia="Calibri" w:hAnsi="Calibri"/>
                <w:color w:val="000000" w:themeColor="text1"/>
              </w:rPr>
              <w:t>Training” sessions in February and March in 2020.</w:t>
            </w:r>
          </w:p>
          <w:p w14:paraId="6C31E923" w14:textId="28216574" w:rsidR="00D57F7F" w:rsidRPr="008357E5" w:rsidRDefault="00D57F7F" w:rsidP="0054219A">
            <w:pPr>
              <w:spacing w:before="34" w:after="16" w:line="270" w:lineRule="exact"/>
              <w:ind w:left="108"/>
              <w:textAlignment w:val="baseline"/>
              <w:rPr>
                <w:rFonts w:ascii="Calibri" w:eastAsia="Calibri" w:hAnsi="Calibri"/>
                <w:color w:val="000000" w:themeColor="text1"/>
                <w:sz w:val="24"/>
              </w:rPr>
            </w:pPr>
            <w:r w:rsidRPr="008357E5">
              <w:rPr>
                <w:rFonts w:ascii="Calibri" w:eastAsia="Calibri" w:hAnsi="Calibri"/>
                <w:color w:val="000000" w:themeColor="text1"/>
              </w:rPr>
              <w:t>9 participants from 4 RI/PJP schools attended QCAA School</w:t>
            </w:r>
            <w:r w:rsidR="0054219A" w:rsidRPr="008357E5">
              <w:rPr>
                <w:rFonts w:ascii="Calibri" w:eastAsia="Calibri" w:hAnsi="Calibri"/>
                <w:color w:val="000000" w:themeColor="text1"/>
              </w:rPr>
              <w:t xml:space="preserve"> </w:t>
            </w:r>
            <w:r w:rsidRPr="008357E5">
              <w:rPr>
                <w:rFonts w:ascii="Calibri" w:eastAsia="Calibri" w:hAnsi="Calibri"/>
                <w:color w:val="000000" w:themeColor="text1"/>
              </w:rPr>
              <w:t>Readiness Test Training</w:t>
            </w:r>
            <w:r w:rsidR="009C30B3" w:rsidRPr="008357E5">
              <w:rPr>
                <w:rFonts w:ascii="Calibri" w:eastAsia="Calibri" w:hAnsi="Calibri"/>
                <w:color w:val="000000" w:themeColor="text1"/>
              </w:rPr>
              <w:t xml:space="preserve"> </w:t>
            </w:r>
            <w:r w:rsidRPr="008357E5">
              <w:rPr>
                <w:rFonts w:ascii="Calibri" w:eastAsia="Calibri" w:hAnsi="Calibri"/>
                <w:color w:val="000000" w:themeColor="text1"/>
              </w:rPr>
              <w:t>webinars in August and October</w:t>
            </w:r>
            <w:r w:rsidR="009C30B3" w:rsidRPr="008357E5">
              <w:rPr>
                <w:rFonts w:ascii="Calibri" w:eastAsia="Calibri" w:hAnsi="Calibri"/>
                <w:color w:val="000000" w:themeColor="text1"/>
              </w:rPr>
              <w:t xml:space="preserve"> </w:t>
            </w:r>
            <w:r w:rsidRPr="008357E5">
              <w:rPr>
                <w:rFonts w:ascii="Calibri" w:eastAsia="Calibri" w:hAnsi="Calibri"/>
                <w:color w:val="000000" w:themeColor="text1"/>
              </w:rPr>
              <w:t>2020.</w:t>
            </w:r>
          </w:p>
        </w:tc>
      </w:tr>
      <w:tr w:rsidR="008357E5" w:rsidRPr="008357E5" w14:paraId="28F5B2A1" w14:textId="77777777" w:rsidTr="008357E5">
        <w:trPr>
          <w:trHeight w:hRule="exact" w:val="3145"/>
        </w:trPr>
        <w:tc>
          <w:tcPr>
            <w:tcW w:w="2376" w:type="dxa"/>
            <w:vMerge w:val="restart"/>
            <w:tcBorders>
              <w:top w:val="single" w:sz="4" w:space="0" w:color="auto"/>
              <w:left w:val="single" w:sz="5" w:space="0" w:color="000000"/>
              <w:right w:val="single" w:sz="5" w:space="0" w:color="000000"/>
            </w:tcBorders>
            <w:shd w:val="clear" w:color="auto" w:fill="auto"/>
          </w:tcPr>
          <w:p w14:paraId="1DFA8E78" w14:textId="77777777" w:rsidR="000D68DD" w:rsidRPr="008357E5" w:rsidRDefault="000D68DD"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442" w:type="dxa"/>
            <w:vMerge w:val="restart"/>
            <w:tcBorders>
              <w:top w:val="single" w:sz="4" w:space="0" w:color="auto"/>
              <w:left w:val="single" w:sz="5" w:space="0" w:color="000000"/>
              <w:right w:val="single" w:sz="5" w:space="0" w:color="000000"/>
            </w:tcBorders>
            <w:shd w:val="clear" w:color="auto" w:fill="auto"/>
          </w:tcPr>
          <w:p w14:paraId="30384782" w14:textId="77777777" w:rsidR="000D68DD" w:rsidRPr="008357E5" w:rsidRDefault="000D68DD" w:rsidP="00F7084C">
            <w:pPr>
              <w:textAlignment w:val="baseline"/>
              <w:rPr>
                <w:rFonts w:ascii="Calibri" w:eastAsia="Calibri" w:hAnsi="Calibri"/>
                <w:color w:val="000000" w:themeColor="text1"/>
                <w:sz w:val="24"/>
              </w:rPr>
            </w:pPr>
            <w:r w:rsidRPr="008357E5">
              <w:rPr>
                <w:rFonts w:ascii="Calibri" w:eastAsia="Calibri" w:hAnsi="Calibri"/>
                <w:color w:val="000000" w:themeColor="text1"/>
                <w:sz w:val="24"/>
              </w:rPr>
              <w:t xml:space="preserve"> </w:t>
            </w:r>
          </w:p>
        </w:tc>
        <w:tc>
          <w:tcPr>
            <w:tcW w:w="3259" w:type="dxa"/>
            <w:tcBorders>
              <w:top w:val="single" w:sz="4" w:space="0" w:color="auto"/>
              <w:left w:val="single" w:sz="5" w:space="0" w:color="000000"/>
              <w:bottom w:val="single" w:sz="5" w:space="0" w:color="000000"/>
              <w:right w:val="single" w:sz="5" w:space="0" w:color="000000"/>
            </w:tcBorders>
            <w:shd w:val="clear" w:color="auto" w:fill="auto"/>
          </w:tcPr>
          <w:p w14:paraId="7A1C0101" w14:textId="28CA42BE" w:rsidR="000D68DD" w:rsidRPr="008357E5" w:rsidRDefault="000D68DD" w:rsidP="00F7084C">
            <w:pPr>
              <w:spacing w:before="105" w:after="1987" w:line="269" w:lineRule="exact"/>
              <w:ind w:left="108"/>
              <w:textAlignment w:val="baseline"/>
              <w:rPr>
                <w:rFonts w:ascii="Calibri" w:eastAsia="Calibri" w:hAnsi="Calibri"/>
                <w:b/>
                <w:color w:val="000000" w:themeColor="text1"/>
              </w:rPr>
            </w:pPr>
            <w:r w:rsidRPr="008357E5">
              <w:rPr>
                <w:rFonts w:ascii="Calibri" w:eastAsia="Calibri" w:hAnsi="Calibri"/>
                <w:b/>
                <w:color w:val="000000" w:themeColor="text1"/>
              </w:rPr>
              <w:t>HALT Achieved</w:t>
            </w:r>
          </w:p>
        </w:tc>
        <w:tc>
          <w:tcPr>
            <w:tcW w:w="3120" w:type="dxa"/>
            <w:tcBorders>
              <w:top w:val="single" w:sz="4" w:space="0" w:color="auto"/>
              <w:left w:val="single" w:sz="5" w:space="0" w:color="000000"/>
              <w:bottom w:val="single" w:sz="5" w:space="0" w:color="000000"/>
              <w:right w:val="single" w:sz="5" w:space="0" w:color="000000"/>
            </w:tcBorders>
            <w:shd w:val="clear" w:color="auto" w:fill="auto"/>
          </w:tcPr>
          <w:p w14:paraId="1F5F8375" w14:textId="726F4717" w:rsidR="000D68DD" w:rsidRPr="008357E5" w:rsidRDefault="000D68DD" w:rsidP="00F7084C">
            <w:pPr>
              <w:spacing w:before="105" w:after="1987" w:line="269" w:lineRule="exact"/>
              <w:ind w:left="108"/>
              <w:textAlignment w:val="baseline"/>
              <w:rPr>
                <w:rFonts w:ascii="Calibri" w:eastAsia="Calibri" w:hAnsi="Calibri"/>
                <w:b/>
                <w:color w:val="000000" w:themeColor="text1"/>
              </w:rPr>
            </w:pPr>
            <w:r w:rsidRPr="008357E5">
              <w:rPr>
                <w:rFonts w:ascii="Calibri" w:eastAsia="Calibri" w:hAnsi="Calibri"/>
                <w:b/>
                <w:color w:val="000000" w:themeColor="text1"/>
              </w:rPr>
              <w:t>HALT Achieved</w:t>
            </w:r>
          </w:p>
        </w:tc>
        <w:tc>
          <w:tcPr>
            <w:tcW w:w="3129" w:type="dxa"/>
            <w:tcBorders>
              <w:top w:val="single" w:sz="4" w:space="0" w:color="auto"/>
              <w:left w:val="single" w:sz="5" w:space="0" w:color="000000"/>
              <w:bottom w:val="single" w:sz="5" w:space="0" w:color="000000"/>
              <w:right w:val="single" w:sz="5" w:space="0" w:color="000000"/>
            </w:tcBorders>
            <w:shd w:val="clear" w:color="auto" w:fill="auto"/>
          </w:tcPr>
          <w:p w14:paraId="2E42D395" w14:textId="77777777" w:rsidR="000D68DD" w:rsidRPr="008357E5" w:rsidRDefault="000D68DD" w:rsidP="00F7084C">
            <w:pPr>
              <w:spacing w:before="148" w:line="226"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HALT</w:t>
            </w:r>
          </w:p>
          <w:p w14:paraId="4087D213" w14:textId="672D0969" w:rsidR="000D68DD" w:rsidRPr="008357E5" w:rsidRDefault="000D68DD" w:rsidP="00F7084C">
            <w:pPr>
              <w:spacing w:before="43" w:line="226"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37 teachers participated in four</w:t>
            </w:r>
            <w:r w:rsidR="009C30B3" w:rsidRPr="008357E5">
              <w:rPr>
                <w:rFonts w:ascii="Calibri" w:eastAsia="Calibri" w:hAnsi="Calibri"/>
                <w:color w:val="000000" w:themeColor="text1"/>
              </w:rPr>
              <w:t xml:space="preserve"> </w:t>
            </w:r>
            <w:r w:rsidRPr="008357E5">
              <w:rPr>
                <w:rFonts w:ascii="Calibri" w:eastAsia="Calibri" w:hAnsi="Calibri"/>
                <w:color w:val="000000" w:themeColor="text1"/>
              </w:rPr>
              <w:t>Introductory Sessions in 2020.</w:t>
            </w:r>
          </w:p>
          <w:p w14:paraId="3592F420" w14:textId="77777777" w:rsidR="000D68DD" w:rsidRPr="008357E5" w:rsidRDefault="000D68DD" w:rsidP="00F7084C">
            <w:pPr>
              <w:spacing w:before="121" w:line="268" w:lineRule="exact"/>
              <w:ind w:left="144" w:right="180"/>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37 teachers participated in four In-Depth information sessions on HALT certification.</w:t>
            </w:r>
          </w:p>
          <w:p w14:paraId="61AC4591" w14:textId="77777777" w:rsidR="000D68DD" w:rsidRPr="008357E5" w:rsidRDefault="000D68DD" w:rsidP="00F7084C">
            <w:pPr>
              <w:spacing w:before="122" w:after="135" w:line="268" w:lineRule="exact"/>
              <w:ind w:left="144" w:right="252"/>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In 2020, three teachers trained as Assessors.</w:t>
            </w:r>
          </w:p>
        </w:tc>
      </w:tr>
      <w:tr w:rsidR="008357E5" w:rsidRPr="008357E5" w14:paraId="39E1B2C7" w14:textId="77777777" w:rsidTr="008357E5">
        <w:trPr>
          <w:trHeight w:hRule="exact" w:val="2126"/>
        </w:trPr>
        <w:tc>
          <w:tcPr>
            <w:tcW w:w="2376" w:type="dxa"/>
            <w:vMerge/>
            <w:tcBorders>
              <w:left w:val="single" w:sz="5" w:space="0" w:color="000000"/>
              <w:bottom w:val="single" w:sz="5" w:space="0" w:color="000000"/>
              <w:right w:val="single" w:sz="5" w:space="0" w:color="000000"/>
            </w:tcBorders>
            <w:shd w:val="clear" w:color="auto" w:fill="auto"/>
          </w:tcPr>
          <w:p w14:paraId="74D293FD" w14:textId="77777777" w:rsidR="000D68DD" w:rsidRPr="008357E5" w:rsidRDefault="000D68DD" w:rsidP="00F7084C">
            <w:pPr>
              <w:rPr>
                <w:color w:val="000000" w:themeColor="text1"/>
              </w:rPr>
            </w:pPr>
          </w:p>
        </w:tc>
        <w:tc>
          <w:tcPr>
            <w:tcW w:w="3442" w:type="dxa"/>
            <w:vMerge/>
            <w:tcBorders>
              <w:left w:val="single" w:sz="5" w:space="0" w:color="000000"/>
              <w:bottom w:val="single" w:sz="5" w:space="0" w:color="000000"/>
              <w:right w:val="single" w:sz="5" w:space="0" w:color="000000"/>
            </w:tcBorders>
            <w:shd w:val="clear" w:color="auto" w:fill="auto"/>
          </w:tcPr>
          <w:p w14:paraId="4D845861" w14:textId="77777777" w:rsidR="000D68DD" w:rsidRPr="008357E5" w:rsidRDefault="000D68DD" w:rsidP="00F7084C">
            <w:pPr>
              <w:rPr>
                <w:color w:val="000000" w:themeColor="text1"/>
              </w:rPr>
            </w:pPr>
          </w:p>
        </w:tc>
        <w:tc>
          <w:tcPr>
            <w:tcW w:w="3259" w:type="dxa"/>
            <w:tcBorders>
              <w:top w:val="single" w:sz="5" w:space="0" w:color="000000"/>
              <w:left w:val="single" w:sz="5" w:space="0" w:color="000000"/>
              <w:bottom w:val="single" w:sz="5" w:space="0" w:color="000000"/>
              <w:right w:val="single" w:sz="5" w:space="0" w:color="000000"/>
            </w:tcBorders>
            <w:shd w:val="clear" w:color="auto" w:fill="auto"/>
          </w:tcPr>
          <w:p w14:paraId="693F6AA9" w14:textId="320735EB" w:rsidR="000D68DD" w:rsidRPr="008357E5" w:rsidRDefault="000D68DD" w:rsidP="00F7084C">
            <w:pPr>
              <w:spacing w:before="110" w:after="931" w:line="269" w:lineRule="exact"/>
              <w:ind w:left="108"/>
              <w:textAlignment w:val="baseline"/>
              <w:rPr>
                <w:rFonts w:ascii="Calibri" w:eastAsia="Calibri" w:hAnsi="Calibri"/>
                <w:b/>
                <w:color w:val="000000" w:themeColor="text1"/>
              </w:rPr>
            </w:pPr>
            <w:r w:rsidRPr="008357E5">
              <w:rPr>
                <w:rFonts w:ascii="Calibri" w:eastAsia="Calibri" w:hAnsi="Calibri"/>
                <w:b/>
                <w:color w:val="000000" w:themeColor="text1"/>
              </w:rPr>
              <w:t>SATE Achieved</w:t>
            </w:r>
          </w:p>
        </w:tc>
        <w:tc>
          <w:tcPr>
            <w:tcW w:w="3120" w:type="dxa"/>
            <w:tcBorders>
              <w:top w:val="single" w:sz="5" w:space="0" w:color="000000"/>
              <w:left w:val="single" w:sz="5" w:space="0" w:color="000000"/>
              <w:bottom w:val="single" w:sz="4" w:space="0" w:color="auto"/>
              <w:right w:val="single" w:sz="5" w:space="0" w:color="000000"/>
            </w:tcBorders>
            <w:shd w:val="clear" w:color="auto" w:fill="auto"/>
          </w:tcPr>
          <w:p w14:paraId="40EBC50A" w14:textId="59AC35E3" w:rsidR="000D68DD" w:rsidRPr="008357E5" w:rsidRDefault="000D68DD" w:rsidP="00F7084C">
            <w:pPr>
              <w:spacing w:before="110" w:after="931" w:line="269" w:lineRule="exact"/>
              <w:ind w:left="108"/>
              <w:textAlignment w:val="baseline"/>
              <w:rPr>
                <w:rFonts w:ascii="Calibri" w:eastAsia="Calibri" w:hAnsi="Calibri"/>
                <w:b/>
                <w:color w:val="000000" w:themeColor="text1"/>
              </w:rPr>
            </w:pPr>
            <w:r w:rsidRPr="008357E5">
              <w:rPr>
                <w:rFonts w:ascii="Calibri" w:eastAsia="Calibri" w:hAnsi="Calibri"/>
                <w:b/>
                <w:color w:val="000000" w:themeColor="text1"/>
              </w:rPr>
              <w:t>SATE Achieved</w:t>
            </w:r>
          </w:p>
        </w:tc>
        <w:tc>
          <w:tcPr>
            <w:tcW w:w="3129" w:type="dxa"/>
            <w:tcBorders>
              <w:top w:val="single" w:sz="5" w:space="0" w:color="000000"/>
              <w:left w:val="single" w:sz="5" w:space="0" w:color="000000"/>
              <w:bottom w:val="single" w:sz="5" w:space="0" w:color="000000"/>
              <w:right w:val="single" w:sz="5" w:space="0" w:color="000000"/>
            </w:tcBorders>
            <w:shd w:val="clear" w:color="auto" w:fill="auto"/>
          </w:tcPr>
          <w:p w14:paraId="2FF2DCD6" w14:textId="77777777" w:rsidR="000D68DD" w:rsidRPr="008357E5" w:rsidRDefault="000D68DD" w:rsidP="00F7084C">
            <w:pPr>
              <w:spacing w:before="153" w:line="226"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SATE</w:t>
            </w:r>
          </w:p>
          <w:p w14:paraId="130ECD2B" w14:textId="77777777" w:rsidR="000D68DD" w:rsidRPr="008357E5" w:rsidRDefault="000D68DD" w:rsidP="00F7084C">
            <w:pPr>
              <w:spacing w:before="2" w:after="126" w:line="268" w:lineRule="exact"/>
              <w:ind w:left="144" w:right="396"/>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39 staff from RI/PJP schools attended a forum on the new QCE system on the 12 March 2020.</w:t>
            </w:r>
          </w:p>
        </w:tc>
      </w:tr>
      <w:tr w:rsidR="008357E5" w:rsidRPr="008357E5" w14:paraId="73D1DC64" w14:textId="77777777" w:rsidTr="008357E5">
        <w:trPr>
          <w:trHeight w:hRule="exact" w:val="9515"/>
        </w:trPr>
        <w:tc>
          <w:tcPr>
            <w:tcW w:w="2376" w:type="dxa"/>
            <w:tcBorders>
              <w:top w:val="single" w:sz="5" w:space="0" w:color="000000"/>
              <w:left w:val="single" w:sz="5" w:space="0" w:color="000000"/>
              <w:bottom w:val="single" w:sz="5" w:space="0" w:color="000000"/>
              <w:right w:val="single" w:sz="5" w:space="0" w:color="000000"/>
            </w:tcBorders>
            <w:shd w:val="clear" w:color="auto" w:fill="auto"/>
          </w:tcPr>
          <w:p w14:paraId="22945310" w14:textId="56CA6D06" w:rsidR="009C30B3" w:rsidRPr="008357E5" w:rsidRDefault="00CB4577" w:rsidP="00F7084C">
            <w:pPr>
              <w:spacing w:after="2443" w:line="266" w:lineRule="exact"/>
              <w:ind w:left="108" w:right="180"/>
              <w:textAlignment w:val="baseline"/>
              <w:rPr>
                <w:rFonts w:ascii="Calibri" w:eastAsia="Calibri" w:hAnsi="Calibri"/>
                <w:b/>
                <w:color w:val="000000" w:themeColor="text1"/>
              </w:rPr>
            </w:pPr>
            <w:r w:rsidRPr="008357E5">
              <w:rPr>
                <w:rFonts w:ascii="Calibri" w:eastAsia="Calibri" w:hAnsi="Calibri"/>
                <w:b/>
                <w:color w:val="000000" w:themeColor="text1"/>
              </w:rPr>
              <w:lastRenderedPageBreak/>
              <w:t xml:space="preserve">14. </w:t>
            </w:r>
            <w:r w:rsidR="009C30B3" w:rsidRPr="008357E5">
              <w:rPr>
                <w:rFonts w:ascii="Calibri" w:eastAsia="Calibri" w:hAnsi="Calibri"/>
                <w:b/>
                <w:color w:val="000000" w:themeColor="text1"/>
              </w:rPr>
              <w:t>Governance and Leadership in Catholic schools for Principals – Leadership Development Program</w:t>
            </w:r>
          </w:p>
        </w:tc>
        <w:tc>
          <w:tcPr>
            <w:tcW w:w="3442" w:type="dxa"/>
            <w:tcBorders>
              <w:top w:val="single" w:sz="5" w:space="0" w:color="000000"/>
              <w:left w:val="single" w:sz="5" w:space="0" w:color="000000"/>
              <w:bottom w:val="single" w:sz="5" w:space="0" w:color="000000"/>
              <w:right w:val="single" w:sz="5" w:space="0" w:color="000000"/>
            </w:tcBorders>
            <w:shd w:val="clear" w:color="auto" w:fill="auto"/>
          </w:tcPr>
          <w:p w14:paraId="389B7459" w14:textId="4D0FEDC3" w:rsidR="00985358" w:rsidRPr="008357E5" w:rsidRDefault="009C30B3" w:rsidP="00985358">
            <w:pPr>
              <w:spacing w:after="14" w:line="226" w:lineRule="exact"/>
              <w:ind w:left="105"/>
              <w:textAlignment w:val="baseline"/>
              <w:rPr>
                <w:rFonts w:ascii="Calibri" w:eastAsia="Calibri" w:hAnsi="Calibri"/>
                <w:color w:val="000000" w:themeColor="text1"/>
              </w:rPr>
            </w:pPr>
            <w:r w:rsidRPr="008357E5">
              <w:rPr>
                <w:rFonts w:ascii="Calibri" w:eastAsia="Calibri" w:hAnsi="Calibri"/>
                <w:color w:val="000000" w:themeColor="text1"/>
                <w:spacing w:val="-1"/>
              </w:rPr>
              <w:t>The Leadership Development Program is the result of a collaborative partnership between the Queensland Catholic Education Commission (QCEC), the Global Learning Centre and the Queensland Education Leaders Institute (QELi). The program is focused on developing visionary Catholic education leaders in formal and informal leadership positions at Queensland Catholic secondary schools. The program will develop and enhance leadership</w:t>
            </w:r>
            <w:r w:rsidR="00985358" w:rsidRPr="008357E5">
              <w:rPr>
                <w:rFonts w:ascii="Calibri" w:eastAsia="Calibri" w:hAnsi="Calibri"/>
                <w:color w:val="000000" w:themeColor="text1"/>
              </w:rPr>
              <w:t xml:space="preserve"> capabilities, twenty-first century</w:t>
            </w:r>
          </w:p>
          <w:p w14:paraId="3ECB54FF" w14:textId="77777777" w:rsidR="00985358" w:rsidRPr="008357E5" w:rsidRDefault="00985358" w:rsidP="00985358">
            <w:pPr>
              <w:spacing w:after="14" w:line="226" w:lineRule="exact"/>
              <w:ind w:left="105"/>
              <w:textAlignment w:val="baseline"/>
              <w:rPr>
                <w:rFonts w:ascii="Calibri" w:eastAsia="Calibri" w:hAnsi="Calibri"/>
                <w:color w:val="000000" w:themeColor="text1"/>
              </w:rPr>
            </w:pPr>
            <w:r w:rsidRPr="008357E5">
              <w:rPr>
                <w:rFonts w:ascii="Calibri" w:eastAsia="Calibri" w:hAnsi="Calibri"/>
                <w:color w:val="000000" w:themeColor="text1"/>
              </w:rPr>
              <w:t>global competencies and evidence-</w:t>
            </w:r>
          </w:p>
          <w:p w14:paraId="19888C3C" w14:textId="77777777" w:rsidR="00985358" w:rsidRPr="008357E5" w:rsidRDefault="00985358" w:rsidP="00985358">
            <w:pPr>
              <w:spacing w:after="9" w:line="226" w:lineRule="exact"/>
              <w:ind w:left="105"/>
              <w:textAlignment w:val="baseline"/>
              <w:rPr>
                <w:rFonts w:ascii="Calibri" w:eastAsia="Calibri" w:hAnsi="Calibri"/>
                <w:color w:val="000000" w:themeColor="text1"/>
              </w:rPr>
            </w:pPr>
            <w:r w:rsidRPr="008357E5">
              <w:rPr>
                <w:rFonts w:ascii="Calibri" w:eastAsia="Calibri" w:hAnsi="Calibri"/>
                <w:color w:val="000000" w:themeColor="text1"/>
              </w:rPr>
              <w:t>informed practice using action</w:t>
            </w:r>
          </w:p>
          <w:p w14:paraId="2678AC38" w14:textId="77777777" w:rsidR="00985358" w:rsidRPr="008357E5" w:rsidRDefault="00985358" w:rsidP="00985358">
            <w:pPr>
              <w:spacing w:after="14" w:line="227" w:lineRule="exact"/>
              <w:ind w:left="105"/>
              <w:textAlignment w:val="baseline"/>
              <w:rPr>
                <w:rFonts w:ascii="Calibri" w:eastAsia="Calibri" w:hAnsi="Calibri"/>
                <w:color w:val="000000" w:themeColor="text1"/>
              </w:rPr>
            </w:pPr>
            <w:r w:rsidRPr="008357E5">
              <w:rPr>
                <w:rFonts w:ascii="Calibri" w:eastAsia="Calibri" w:hAnsi="Calibri"/>
                <w:color w:val="000000" w:themeColor="text1"/>
              </w:rPr>
              <w:t>research to improve student</w:t>
            </w:r>
          </w:p>
          <w:p w14:paraId="7E73B2B0" w14:textId="77777777" w:rsidR="00985358" w:rsidRPr="008357E5" w:rsidRDefault="00985358" w:rsidP="00985358">
            <w:pPr>
              <w:spacing w:after="5" w:line="226" w:lineRule="exact"/>
              <w:ind w:left="105"/>
              <w:textAlignment w:val="baseline"/>
              <w:rPr>
                <w:rFonts w:ascii="Calibri" w:eastAsia="Calibri" w:hAnsi="Calibri"/>
                <w:color w:val="000000" w:themeColor="text1"/>
              </w:rPr>
            </w:pPr>
            <w:r w:rsidRPr="008357E5">
              <w:rPr>
                <w:rFonts w:ascii="Calibri" w:eastAsia="Calibri" w:hAnsi="Calibri"/>
                <w:color w:val="000000" w:themeColor="text1"/>
              </w:rPr>
              <w:t>outcomes and lead positive change</w:t>
            </w:r>
          </w:p>
          <w:p w14:paraId="379AFBAE" w14:textId="77777777" w:rsidR="00985358" w:rsidRPr="008357E5" w:rsidRDefault="00985358" w:rsidP="00985358">
            <w:pPr>
              <w:spacing w:after="153" w:line="226" w:lineRule="exact"/>
              <w:ind w:left="105"/>
              <w:textAlignment w:val="baseline"/>
              <w:rPr>
                <w:rFonts w:ascii="Calibri" w:eastAsia="Calibri" w:hAnsi="Calibri"/>
                <w:color w:val="000000" w:themeColor="text1"/>
              </w:rPr>
            </w:pPr>
            <w:r w:rsidRPr="008357E5">
              <w:rPr>
                <w:rFonts w:ascii="Calibri" w:eastAsia="Calibri" w:hAnsi="Calibri"/>
                <w:color w:val="000000" w:themeColor="text1"/>
              </w:rPr>
              <w:t>in schools and communities.</w:t>
            </w:r>
          </w:p>
          <w:p w14:paraId="4FB611DC" w14:textId="77777777" w:rsidR="00985358" w:rsidRPr="008357E5" w:rsidRDefault="00985358" w:rsidP="00985358">
            <w:pPr>
              <w:spacing w:before="116" w:after="9" w:line="268" w:lineRule="exact"/>
              <w:ind w:left="108"/>
              <w:textAlignment w:val="baseline"/>
              <w:rPr>
                <w:rFonts w:ascii="Calibri" w:eastAsia="Calibri" w:hAnsi="Calibri"/>
                <w:color w:val="000000" w:themeColor="text1"/>
              </w:rPr>
            </w:pPr>
            <w:r w:rsidRPr="008357E5">
              <w:rPr>
                <w:rFonts w:ascii="Calibri" w:eastAsia="Calibri" w:hAnsi="Calibri"/>
                <w:color w:val="000000" w:themeColor="text1"/>
              </w:rPr>
              <w:t>This program will equip middle leaders with the knowledge and capabilities in leadership and global competencies to foster school cultures that are responsive to the compelling realities of a globalised world. The program is aligned to</w:t>
            </w:r>
          </w:p>
          <w:p w14:paraId="16D801FC" w14:textId="77777777" w:rsidR="00985358" w:rsidRPr="008357E5" w:rsidRDefault="00985358" w:rsidP="00985358">
            <w:pPr>
              <w:spacing w:after="15" w:line="226" w:lineRule="exact"/>
              <w:ind w:left="105"/>
              <w:textAlignment w:val="baseline"/>
              <w:rPr>
                <w:rFonts w:ascii="Calibri" w:eastAsia="Calibri" w:hAnsi="Calibri"/>
                <w:color w:val="000000" w:themeColor="text1"/>
              </w:rPr>
            </w:pPr>
            <w:r w:rsidRPr="008357E5">
              <w:rPr>
                <w:rFonts w:ascii="Calibri" w:eastAsia="Calibri" w:hAnsi="Calibri"/>
                <w:color w:val="000000" w:themeColor="text1"/>
              </w:rPr>
              <w:t>AITSL’s Australian Professional</w:t>
            </w:r>
          </w:p>
          <w:p w14:paraId="77D0EAF3" w14:textId="77777777" w:rsidR="00985358" w:rsidRPr="008357E5" w:rsidRDefault="00985358" w:rsidP="00985358">
            <w:pPr>
              <w:spacing w:after="5" w:line="226" w:lineRule="exact"/>
              <w:ind w:left="105"/>
              <w:textAlignment w:val="baseline"/>
              <w:rPr>
                <w:rFonts w:ascii="Calibri" w:eastAsia="Calibri" w:hAnsi="Calibri"/>
                <w:color w:val="000000" w:themeColor="text1"/>
              </w:rPr>
            </w:pPr>
            <w:r w:rsidRPr="008357E5">
              <w:rPr>
                <w:rFonts w:ascii="Calibri" w:eastAsia="Calibri" w:hAnsi="Calibri"/>
                <w:color w:val="000000" w:themeColor="text1"/>
              </w:rPr>
              <w:t>Standards for Principals and the</w:t>
            </w:r>
          </w:p>
          <w:p w14:paraId="24D25448" w14:textId="77777777" w:rsidR="00985358" w:rsidRPr="008357E5" w:rsidRDefault="00985358" w:rsidP="00985358">
            <w:pPr>
              <w:spacing w:after="153" w:line="226" w:lineRule="exact"/>
              <w:ind w:left="105"/>
              <w:textAlignment w:val="baseline"/>
              <w:rPr>
                <w:rFonts w:ascii="Calibri" w:eastAsia="Calibri" w:hAnsi="Calibri"/>
                <w:color w:val="000000" w:themeColor="text1"/>
              </w:rPr>
            </w:pPr>
            <w:r w:rsidRPr="008357E5">
              <w:rPr>
                <w:rFonts w:ascii="Calibri" w:eastAsia="Calibri" w:hAnsi="Calibri"/>
                <w:color w:val="000000" w:themeColor="text1"/>
              </w:rPr>
              <w:t>Leadership Profiles.</w:t>
            </w:r>
          </w:p>
          <w:p w14:paraId="268174C8" w14:textId="77777777" w:rsidR="00985358" w:rsidRPr="008357E5" w:rsidRDefault="00985358" w:rsidP="00985358">
            <w:pPr>
              <w:spacing w:before="117" w:after="14" w:line="268" w:lineRule="exact"/>
              <w:ind w:left="108" w:right="252"/>
              <w:textAlignment w:val="baseline"/>
              <w:rPr>
                <w:rFonts w:ascii="Calibri" w:eastAsia="Calibri" w:hAnsi="Calibri"/>
                <w:color w:val="000000" w:themeColor="text1"/>
              </w:rPr>
            </w:pPr>
            <w:r w:rsidRPr="008357E5">
              <w:rPr>
                <w:rFonts w:ascii="Calibri" w:eastAsia="Calibri" w:hAnsi="Calibri"/>
                <w:color w:val="000000" w:themeColor="text1"/>
              </w:rPr>
              <w:t>The target audience is aspiring and current middle leaders and includes:</w:t>
            </w:r>
          </w:p>
          <w:p w14:paraId="2F434D54" w14:textId="2D844A6F" w:rsidR="009C30B3" w:rsidRPr="008357E5" w:rsidRDefault="00985358" w:rsidP="00985358">
            <w:pPr>
              <w:numPr>
                <w:ilvl w:val="0"/>
                <w:numId w:val="10"/>
              </w:numPr>
              <w:tabs>
                <w:tab w:val="clear" w:pos="360"/>
                <w:tab w:val="left" w:pos="504"/>
              </w:tabs>
              <w:spacing w:after="19" w:line="264" w:lineRule="exact"/>
              <w:ind w:left="720" w:hanging="360"/>
              <w:textAlignment w:val="baseline"/>
              <w:rPr>
                <w:rFonts w:ascii="Calibri" w:eastAsia="Calibri" w:hAnsi="Calibri"/>
                <w:color w:val="000000" w:themeColor="text1"/>
                <w:spacing w:val="-1"/>
              </w:rPr>
            </w:pPr>
            <w:r w:rsidRPr="008357E5">
              <w:rPr>
                <w:rFonts w:ascii="Calibri" w:eastAsia="Calibri" w:hAnsi="Calibri"/>
                <w:color w:val="000000" w:themeColor="text1"/>
              </w:rPr>
              <w:t>Teachers who hold an acting middle leader or coordinator position.</w:t>
            </w:r>
          </w:p>
        </w:tc>
        <w:tc>
          <w:tcPr>
            <w:tcW w:w="3259" w:type="dxa"/>
            <w:tcBorders>
              <w:top w:val="single" w:sz="5" w:space="0" w:color="000000"/>
              <w:left w:val="single" w:sz="5" w:space="0" w:color="000000"/>
              <w:bottom w:val="single" w:sz="5" w:space="0" w:color="000000"/>
              <w:right w:val="single" w:sz="6" w:space="0" w:color="000000"/>
            </w:tcBorders>
            <w:shd w:val="clear" w:color="auto" w:fill="auto"/>
          </w:tcPr>
          <w:p w14:paraId="43FA520D" w14:textId="77777777" w:rsidR="009C30B3" w:rsidRPr="008357E5" w:rsidRDefault="009C30B3" w:rsidP="009C30B3">
            <w:pPr>
              <w:spacing w:before="110" w:after="0" w:line="268" w:lineRule="exact"/>
              <w:ind w:left="144" w:right="720"/>
              <w:textAlignment w:val="baseline"/>
              <w:rPr>
                <w:rFonts w:ascii="Calibri" w:eastAsia="Calibri" w:hAnsi="Calibri"/>
                <w:color w:val="000000" w:themeColor="text1"/>
              </w:rPr>
            </w:pPr>
            <w:r w:rsidRPr="008357E5">
              <w:rPr>
                <w:rFonts w:ascii="Calibri" w:eastAsia="Calibri" w:hAnsi="Calibri"/>
                <w:color w:val="000000" w:themeColor="text1"/>
              </w:rPr>
              <w:t>Support 25 middle leaders and aspiring middle leaders to build leadership capabilities and global competencies.</w:t>
            </w:r>
          </w:p>
          <w:p w14:paraId="752AA1F3" w14:textId="77777777" w:rsidR="009C30B3" w:rsidRPr="008357E5" w:rsidRDefault="009C30B3" w:rsidP="00F7084C">
            <w:pPr>
              <w:spacing w:before="43" w:after="2054" w:line="226"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Not achieved – see Point 1</w:t>
            </w:r>
          </w:p>
        </w:tc>
        <w:tc>
          <w:tcPr>
            <w:tcW w:w="3120" w:type="dxa"/>
            <w:vMerge w:val="restart"/>
            <w:tcBorders>
              <w:top w:val="single" w:sz="4" w:space="0" w:color="auto"/>
              <w:left w:val="single" w:sz="6" w:space="0" w:color="000000"/>
              <w:bottom w:val="single" w:sz="4" w:space="0" w:color="auto"/>
              <w:right w:val="single" w:sz="6" w:space="0" w:color="000000"/>
            </w:tcBorders>
            <w:shd w:val="clear" w:color="auto" w:fill="auto"/>
          </w:tcPr>
          <w:p w14:paraId="7F93D053" w14:textId="77777777" w:rsidR="009C30B3" w:rsidRPr="008357E5" w:rsidRDefault="009C30B3" w:rsidP="009C30B3">
            <w:pPr>
              <w:spacing w:before="111" w:after="0" w:line="268" w:lineRule="exact"/>
              <w:ind w:left="144"/>
              <w:textAlignment w:val="baseline"/>
              <w:rPr>
                <w:rFonts w:ascii="Calibri" w:eastAsia="Calibri" w:hAnsi="Calibri"/>
                <w:color w:val="000000" w:themeColor="text1"/>
              </w:rPr>
            </w:pPr>
            <w:r w:rsidRPr="008357E5">
              <w:rPr>
                <w:rFonts w:ascii="Calibri" w:eastAsia="Calibri" w:hAnsi="Calibri"/>
                <w:color w:val="000000" w:themeColor="text1"/>
              </w:rPr>
              <w:t>More than 60% of participants surveyed report improved confidence, capabilities and competence in leadership to influence strategic priorities and classroom practices.</w:t>
            </w:r>
          </w:p>
          <w:p w14:paraId="64ABF377" w14:textId="77777777" w:rsidR="009C30B3" w:rsidRPr="008357E5" w:rsidRDefault="009C30B3" w:rsidP="00F7084C">
            <w:pPr>
              <w:spacing w:before="43" w:line="226"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Not Achieved – see Point 1</w:t>
            </w:r>
          </w:p>
          <w:p w14:paraId="27A4DADB" w14:textId="4C0E4554" w:rsidR="009C30B3" w:rsidRPr="008357E5" w:rsidRDefault="009C30B3" w:rsidP="009C30B3">
            <w:pPr>
              <w:spacing w:before="272" w:after="441" w:line="268" w:lineRule="exact"/>
              <w:ind w:left="144" w:right="288"/>
              <w:textAlignment w:val="baseline"/>
              <w:rPr>
                <w:rFonts w:ascii="Calibri" w:eastAsia="Calibri" w:hAnsi="Calibri"/>
                <w:color w:val="000000" w:themeColor="text1"/>
              </w:rPr>
            </w:pPr>
            <w:r w:rsidRPr="008357E5">
              <w:rPr>
                <w:rFonts w:ascii="Calibri" w:eastAsia="Calibri" w:hAnsi="Calibri"/>
                <w:color w:val="000000" w:themeColor="text1"/>
                <w:spacing w:val="-2"/>
              </w:rPr>
              <w:t xml:space="preserve">More than 60% of participants surveyed report they understand how to weave global competencies in </w:t>
            </w:r>
            <w:r w:rsidRPr="008357E5">
              <w:rPr>
                <w:rFonts w:ascii="Calibri" w:eastAsia="Calibri" w:hAnsi="Calibri"/>
                <w:color w:val="000000" w:themeColor="text1"/>
              </w:rPr>
              <w:t>curriculum planning and teaching.</w:t>
            </w:r>
          </w:p>
          <w:p w14:paraId="7A6CDC45" w14:textId="77777777" w:rsidR="009C30B3" w:rsidRPr="008357E5" w:rsidRDefault="009C30B3" w:rsidP="00F7084C">
            <w:pPr>
              <w:spacing w:after="9" w:line="226" w:lineRule="exact"/>
              <w:ind w:left="110"/>
              <w:textAlignment w:val="baseline"/>
              <w:rPr>
                <w:rFonts w:ascii="Calibri" w:eastAsia="Calibri" w:hAnsi="Calibri"/>
                <w:color w:val="000000" w:themeColor="text1"/>
              </w:rPr>
            </w:pPr>
            <w:r w:rsidRPr="008357E5">
              <w:rPr>
                <w:rFonts w:ascii="Calibri" w:eastAsia="Calibri" w:hAnsi="Calibri"/>
                <w:color w:val="000000" w:themeColor="text1"/>
              </w:rPr>
              <w:t>More than 60% of participants</w:t>
            </w:r>
          </w:p>
          <w:p w14:paraId="3D4B45AB" w14:textId="77777777" w:rsidR="009C30B3" w:rsidRPr="008357E5" w:rsidRDefault="009C30B3" w:rsidP="00F7084C">
            <w:pPr>
              <w:spacing w:after="14" w:line="227" w:lineRule="exact"/>
              <w:ind w:left="110"/>
              <w:textAlignment w:val="baseline"/>
              <w:rPr>
                <w:rFonts w:ascii="Calibri" w:eastAsia="Calibri" w:hAnsi="Calibri"/>
                <w:color w:val="000000" w:themeColor="text1"/>
              </w:rPr>
            </w:pPr>
            <w:r w:rsidRPr="008357E5">
              <w:rPr>
                <w:rFonts w:ascii="Calibri" w:eastAsia="Calibri" w:hAnsi="Calibri"/>
                <w:color w:val="000000" w:themeColor="text1"/>
              </w:rPr>
              <w:t>report they learnt strategies for</w:t>
            </w:r>
          </w:p>
          <w:p w14:paraId="0BBC7BAE" w14:textId="77777777" w:rsidR="009C30B3" w:rsidRPr="008357E5" w:rsidRDefault="009C30B3" w:rsidP="00F7084C">
            <w:pPr>
              <w:spacing w:after="5" w:line="226" w:lineRule="exact"/>
              <w:ind w:left="110"/>
              <w:textAlignment w:val="baseline"/>
              <w:rPr>
                <w:rFonts w:ascii="Calibri" w:eastAsia="Calibri" w:hAnsi="Calibri"/>
                <w:color w:val="000000" w:themeColor="text1"/>
              </w:rPr>
            </w:pPr>
            <w:r w:rsidRPr="008357E5">
              <w:rPr>
                <w:rFonts w:ascii="Calibri" w:eastAsia="Calibri" w:hAnsi="Calibri"/>
                <w:color w:val="000000" w:themeColor="text1"/>
              </w:rPr>
              <w:t>how to build trust.</w:t>
            </w:r>
          </w:p>
          <w:p w14:paraId="33A80B0D" w14:textId="2A6556FC" w:rsidR="009C30B3" w:rsidRPr="008357E5" w:rsidRDefault="009C30B3" w:rsidP="00D612EC">
            <w:pPr>
              <w:spacing w:after="155" w:line="224" w:lineRule="exact"/>
              <w:ind w:left="110"/>
              <w:textAlignment w:val="baseline"/>
              <w:rPr>
                <w:rFonts w:ascii="Calibri" w:eastAsia="Calibri" w:hAnsi="Calibri"/>
                <w:color w:val="000000" w:themeColor="text1"/>
                <w:spacing w:val="-2"/>
              </w:rPr>
            </w:pPr>
            <w:r w:rsidRPr="008357E5">
              <w:rPr>
                <w:rFonts w:ascii="Calibri" w:eastAsia="Calibri" w:hAnsi="Calibri"/>
                <w:b/>
                <w:color w:val="000000" w:themeColor="text1"/>
              </w:rPr>
              <w:t>Not Achieved – see Point 1</w:t>
            </w:r>
          </w:p>
        </w:tc>
        <w:tc>
          <w:tcPr>
            <w:tcW w:w="3129" w:type="dxa"/>
            <w:tcBorders>
              <w:top w:val="single" w:sz="5" w:space="0" w:color="000000"/>
              <w:left w:val="single" w:sz="6" w:space="0" w:color="000000"/>
              <w:bottom w:val="single" w:sz="5" w:space="0" w:color="000000"/>
              <w:right w:val="single" w:sz="5" w:space="0" w:color="000000"/>
            </w:tcBorders>
            <w:shd w:val="clear" w:color="auto" w:fill="auto"/>
          </w:tcPr>
          <w:p w14:paraId="50BCBE00" w14:textId="55CAA475" w:rsidR="009C30B3" w:rsidRPr="008357E5" w:rsidRDefault="009C30B3" w:rsidP="00211D2C">
            <w:pPr>
              <w:spacing w:after="0" w:line="268" w:lineRule="exact"/>
              <w:ind w:left="108" w:right="252"/>
              <w:textAlignment w:val="baseline"/>
              <w:rPr>
                <w:rFonts w:ascii="Calibri" w:eastAsia="Calibri" w:hAnsi="Calibri"/>
                <w:color w:val="000000" w:themeColor="text1"/>
                <w:spacing w:val="-2"/>
              </w:rPr>
            </w:pPr>
            <w:r w:rsidRPr="008357E5">
              <w:rPr>
                <w:rFonts w:ascii="Calibri" w:eastAsia="Calibri" w:hAnsi="Calibri"/>
                <w:color w:val="000000" w:themeColor="text1"/>
                <w:spacing w:val="-2"/>
              </w:rPr>
              <w:t>1. Due to Covid-19 the scheduled course hosted by QELi and GLC was postponed until 2021, with 24 participants commencing their course in February 2021.</w:t>
            </w:r>
          </w:p>
        </w:tc>
      </w:tr>
      <w:tr w:rsidR="008357E5" w:rsidRPr="008357E5" w14:paraId="6DDE6D9F" w14:textId="77777777" w:rsidTr="008357E5">
        <w:trPr>
          <w:trHeight w:val="8109"/>
        </w:trPr>
        <w:tc>
          <w:tcPr>
            <w:tcW w:w="2376" w:type="dxa"/>
            <w:tcBorders>
              <w:top w:val="single" w:sz="5" w:space="0" w:color="000000"/>
              <w:left w:val="single" w:sz="6" w:space="0" w:color="000000"/>
              <w:bottom w:val="single" w:sz="4" w:space="0" w:color="auto"/>
              <w:right w:val="single" w:sz="5" w:space="0" w:color="000000"/>
            </w:tcBorders>
            <w:shd w:val="clear" w:color="auto" w:fill="auto"/>
          </w:tcPr>
          <w:p w14:paraId="0375D387" w14:textId="1DF8EE5D" w:rsidR="009C30B3" w:rsidRPr="008357E5" w:rsidRDefault="009C30B3" w:rsidP="00985358">
            <w:pPr>
              <w:textAlignment w:val="baseline"/>
              <w:rPr>
                <w:rFonts w:ascii="Calibri" w:eastAsia="Calibri" w:hAnsi="Calibri"/>
                <w:color w:val="000000" w:themeColor="text1"/>
                <w:sz w:val="24"/>
              </w:rPr>
            </w:pPr>
          </w:p>
        </w:tc>
        <w:tc>
          <w:tcPr>
            <w:tcW w:w="3442" w:type="dxa"/>
            <w:tcBorders>
              <w:top w:val="single" w:sz="5" w:space="0" w:color="000000"/>
              <w:left w:val="single" w:sz="5" w:space="0" w:color="000000"/>
              <w:bottom w:val="single" w:sz="4" w:space="0" w:color="auto"/>
              <w:right w:val="single" w:sz="5" w:space="0" w:color="000000"/>
            </w:tcBorders>
            <w:shd w:val="clear" w:color="auto" w:fill="auto"/>
          </w:tcPr>
          <w:p w14:paraId="32ACF1DE" w14:textId="77777777" w:rsidR="009C30B3" w:rsidRPr="008357E5" w:rsidRDefault="009C30B3" w:rsidP="000D68DD">
            <w:pPr>
              <w:numPr>
                <w:ilvl w:val="0"/>
                <w:numId w:val="10"/>
              </w:numPr>
              <w:tabs>
                <w:tab w:val="clear" w:pos="360"/>
                <w:tab w:val="left" w:pos="504"/>
              </w:tabs>
              <w:spacing w:after="144" w:line="264" w:lineRule="exact"/>
              <w:ind w:left="720" w:right="324" w:hanging="360"/>
              <w:textAlignment w:val="baseline"/>
              <w:rPr>
                <w:rFonts w:ascii="Calibri" w:eastAsia="Calibri" w:hAnsi="Calibri"/>
                <w:color w:val="000000" w:themeColor="text1"/>
              </w:rPr>
            </w:pPr>
            <w:r w:rsidRPr="008357E5">
              <w:rPr>
                <w:rFonts w:ascii="Calibri" w:eastAsia="Calibri" w:hAnsi="Calibri"/>
                <w:color w:val="000000" w:themeColor="text1"/>
                <w:spacing w:val="-2"/>
              </w:rPr>
              <w:t>Middle Leaders who are aspiring to Senior Leadership.</w:t>
            </w:r>
          </w:p>
          <w:p w14:paraId="5A40990A" w14:textId="050BDC15" w:rsidR="009C30B3" w:rsidRPr="008357E5" w:rsidRDefault="009C30B3" w:rsidP="00F7084C">
            <w:pPr>
              <w:spacing w:before="118" w:after="18" w:line="268" w:lineRule="exact"/>
              <w:ind w:left="108" w:right="468"/>
              <w:textAlignment w:val="baseline"/>
              <w:rPr>
                <w:rFonts w:ascii="Calibri" w:eastAsia="Calibri" w:hAnsi="Calibri"/>
                <w:color w:val="000000" w:themeColor="text1"/>
              </w:rPr>
            </w:pPr>
            <w:r w:rsidRPr="008357E5">
              <w:rPr>
                <w:rFonts w:ascii="Calibri" w:eastAsia="Calibri" w:hAnsi="Calibri"/>
                <w:color w:val="000000" w:themeColor="text1"/>
                <w:spacing w:val="-2"/>
              </w:rPr>
              <w:t>Participation in the program will provide evidence of leading a project which may be utilised in</w:t>
            </w:r>
            <w:r w:rsidR="00D612EC" w:rsidRPr="008357E5">
              <w:rPr>
                <w:rFonts w:ascii="Calibri" w:eastAsia="Calibri" w:hAnsi="Calibri"/>
                <w:color w:val="000000" w:themeColor="text1"/>
              </w:rPr>
              <w:t xml:space="preserve"> applying for Lead Teacher certification. It is proposed that up to 25 middle leaders across secondary schools will undertake this program in 2020.</w:t>
            </w:r>
          </w:p>
        </w:tc>
        <w:tc>
          <w:tcPr>
            <w:tcW w:w="3259" w:type="dxa"/>
            <w:tcBorders>
              <w:top w:val="single" w:sz="5" w:space="0" w:color="000000"/>
              <w:left w:val="single" w:sz="5" w:space="0" w:color="000000"/>
              <w:bottom w:val="single" w:sz="4" w:space="0" w:color="auto"/>
              <w:right w:val="single" w:sz="6" w:space="0" w:color="000000"/>
            </w:tcBorders>
            <w:shd w:val="clear" w:color="auto" w:fill="auto"/>
          </w:tcPr>
          <w:p w14:paraId="7B3BFAE8" w14:textId="3306B525" w:rsidR="009C30B3" w:rsidRPr="008357E5" w:rsidRDefault="009C30B3" w:rsidP="00D612EC">
            <w:pPr>
              <w:textAlignment w:val="baseline"/>
              <w:rPr>
                <w:rFonts w:ascii="Calibri" w:eastAsia="Calibri" w:hAnsi="Calibri"/>
                <w:color w:val="000000" w:themeColor="text1"/>
                <w:sz w:val="24"/>
              </w:rPr>
            </w:pPr>
          </w:p>
        </w:tc>
        <w:tc>
          <w:tcPr>
            <w:tcW w:w="3120" w:type="dxa"/>
            <w:vMerge/>
            <w:tcBorders>
              <w:top w:val="single" w:sz="4" w:space="0" w:color="auto"/>
              <w:left w:val="single" w:sz="6" w:space="0" w:color="000000"/>
              <w:bottom w:val="single" w:sz="4" w:space="0" w:color="auto"/>
              <w:right w:val="single" w:sz="6" w:space="0" w:color="000000"/>
            </w:tcBorders>
            <w:shd w:val="clear" w:color="auto" w:fill="auto"/>
            <w:vAlign w:val="center"/>
          </w:tcPr>
          <w:p w14:paraId="47159429" w14:textId="3825840C" w:rsidR="009C30B3" w:rsidRPr="008357E5" w:rsidRDefault="009C30B3" w:rsidP="00F7084C">
            <w:pPr>
              <w:textAlignment w:val="baseline"/>
              <w:rPr>
                <w:rFonts w:ascii="Calibri" w:eastAsia="Calibri" w:hAnsi="Calibri"/>
                <w:color w:val="000000" w:themeColor="text1"/>
              </w:rPr>
            </w:pPr>
          </w:p>
        </w:tc>
        <w:tc>
          <w:tcPr>
            <w:tcW w:w="3129" w:type="dxa"/>
            <w:tcBorders>
              <w:top w:val="single" w:sz="5" w:space="0" w:color="000000"/>
              <w:left w:val="single" w:sz="6" w:space="0" w:color="000000"/>
              <w:bottom w:val="single" w:sz="4" w:space="0" w:color="auto"/>
              <w:right w:val="single" w:sz="6" w:space="0" w:color="000000"/>
            </w:tcBorders>
            <w:shd w:val="clear" w:color="auto" w:fill="auto"/>
          </w:tcPr>
          <w:p w14:paraId="21E1C8BB" w14:textId="7E30B8AC" w:rsidR="009C30B3" w:rsidRPr="008357E5" w:rsidRDefault="009C30B3" w:rsidP="00D612EC">
            <w:pPr>
              <w:textAlignment w:val="baseline"/>
              <w:rPr>
                <w:rFonts w:ascii="Calibri" w:eastAsia="Calibri" w:hAnsi="Calibri"/>
                <w:color w:val="000000" w:themeColor="text1"/>
                <w:sz w:val="24"/>
              </w:rPr>
            </w:pPr>
          </w:p>
        </w:tc>
      </w:tr>
      <w:tr w:rsidR="008357E5" w:rsidRPr="008357E5" w14:paraId="445E8BD3" w14:textId="77777777" w:rsidTr="008357E5">
        <w:trPr>
          <w:trHeight w:hRule="exact" w:val="1690"/>
        </w:trPr>
        <w:tc>
          <w:tcPr>
            <w:tcW w:w="2376" w:type="dxa"/>
            <w:tcBorders>
              <w:top w:val="single" w:sz="4" w:space="0" w:color="auto"/>
              <w:left w:val="single" w:sz="5" w:space="0" w:color="000000"/>
              <w:bottom w:val="single" w:sz="5" w:space="0" w:color="000000"/>
              <w:right w:val="single" w:sz="5" w:space="0" w:color="000000"/>
            </w:tcBorders>
            <w:shd w:val="clear" w:color="auto" w:fill="auto"/>
          </w:tcPr>
          <w:p w14:paraId="2D18DE68" w14:textId="77777777" w:rsidR="000D68DD" w:rsidRPr="008357E5" w:rsidRDefault="000D68DD" w:rsidP="00F7084C">
            <w:pPr>
              <w:spacing w:before="33" w:after="1426" w:line="226" w:lineRule="exact"/>
              <w:ind w:left="115"/>
              <w:textAlignment w:val="baseline"/>
              <w:rPr>
                <w:rFonts w:ascii="Calibri" w:eastAsia="Calibri" w:hAnsi="Calibri"/>
                <w:b/>
                <w:color w:val="000000" w:themeColor="text1"/>
              </w:rPr>
            </w:pPr>
            <w:r w:rsidRPr="008357E5">
              <w:rPr>
                <w:rFonts w:ascii="Calibri" w:eastAsia="Calibri" w:hAnsi="Calibri"/>
                <w:b/>
                <w:color w:val="000000" w:themeColor="text1"/>
              </w:rPr>
              <w:lastRenderedPageBreak/>
              <w:t>Project title</w:t>
            </w:r>
          </w:p>
        </w:tc>
        <w:tc>
          <w:tcPr>
            <w:tcW w:w="3442" w:type="dxa"/>
            <w:tcBorders>
              <w:top w:val="single" w:sz="4" w:space="0" w:color="auto"/>
              <w:left w:val="single" w:sz="5" w:space="0" w:color="000000"/>
              <w:bottom w:val="single" w:sz="5" w:space="0" w:color="000000"/>
              <w:right w:val="single" w:sz="5" w:space="0" w:color="000000"/>
            </w:tcBorders>
            <w:shd w:val="clear" w:color="auto" w:fill="auto"/>
          </w:tcPr>
          <w:p w14:paraId="2E18FAF2" w14:textId="77777777" w:rsidR="000D68DD" w:rsidRPr="008357E5" w:rsidRDefault="000D68DD" w:rsidP="00F7084C">
            <w:pPr>
              <w:spacing w:before="153" w:after="1306" w:line="226" w:lineRule="exact"/>
              <w:ind w:left="105"/>
              <w:textAlignment w:val="baseline"/>
              <w:rPr>
                <w:rFonts w:ascii="Calibri" w:eastAsia="Calibri" w:hAnsi="Calibri"/>
                <w:b/>
                <w:color w:val="000000" w:themeColor="text1"/>
              </w:rPr>
            </w:pPr>
            <w:r w:rsidRPr="008357E5">
              <w:rPr>
                <w:rFonts w:ascii="Calibri" w:eastAsia="Calibri" w:hAnsi="Calibri"/>
                <w:b/>
                <w:color w:val="000000" w:themeColor="text1"/>
              </w:rPr>
              <w:t>Project description and activities</w:t>
            </w:r>
          </w:p>
        </w:tc>
        <w:tc>
          <w:tcPr>
            <w:tcW w:w="3259" w:type="dxa"/>
            <w:tcBorders>
              <w:top w:val="single" w:sz="4" w:space="0" w:color="auto"/>
              <w:left w:val="single" w:sz="5" w:space="0" w:color="000000"/>
              <w:bottom w:val="single" w:sz="5" w:space="0" w:color="000000"/>
              <w:right w:val="single" w:sz="5" w:space="0" w:color="000000"/>
            </w:tcBorders>
            <w:shd w:val="clear" w:color="auto" w:fill="auto"/>
          </w:tcPr>
          <w:p w14:paraId="2E87A699" w14:textId="77777777" w:rsidR="00D612EC" w:rsidRPr="008357E5" w:rsidRDefault="000D68DD" w:rsidP="00D612EC">
            <w:pPr>
              <w:spacing w:after="0" w:line="240" w:lineRule="auto"/>
              <w:ind w:left="108"/>
              <w:textAlignment w:val="baseline"/>
              <w:rPr>
                <w:rFonts w:ascii="Calibri" w:eastAsia="Calibri" w:hAnsi="Calibri"/>
                <w:b/>
                <w:color w:val="000000" w:themeColor="text1"/>
              </w:rPr>
            </w:pPr>
            <w:r w:rsidRPr="008357E5">
              <w:rPr>
                <w:rFonts w:ascii="Calibri" w:eastAsia="Calibri" w:hAnsi="Calibri"/>
                <w:b/>
                <w:color w:val="000000" w:themeColor="text1"/>
              </w:rPr>
              <w:t xml:space="preserve">Expected outcomes/ Overall achievements </w:t>
            </w:r>
          </w:p>
          <w:p w14:paraId="0F5FF47A" w14:textId="72FB520D" w:rsidR="000D68DD" w:rsidRPr="008357E5" w:rsidRDefault="000D68DD" w:rsidP="00D612EC">
            <w:pPr>
              <w:spacing w:after="0" w:line="240" w:lineRule="auto"/>
              <w:ind w:left="108"/>
              <w:textAlignment w:val="baseline"/>
              <w:rPr>
                <w:rFonts w:ascii="Calibri" w:eastAsia="Calibri" w:hAnsi="Calibri"/>
                <w:b/>
                <w:color w:val="000000" w:themeColor="text1"/>
              </w:rPr>
            </w:pPr>
            <w:r w:rsidRPr="008357E5">
              <w:rPr>
                <w:rFonts w:ascii="Calibri" w:eastAsia="Calibri" w:hAnsi="Calibri"/>
                <w:b/>
                <w:color w:val="000000" w:themeColor="text1"/>
              </w:rPr>
              <w:t>Achieved or Not achieved</w:t>
            </w:r>
          </w:p>
        </w:tc>
        <w:tc>
          <w:tcPr>
            <w:tcW w:w="3120" w:type="dxa"/>
            <w:tcBorders>
              <w:top w:val="single" w:sz="4" w:space="0" w:color="auto"/>
              <w:left w:val="single" w:sz="5" w:space="0" w:color="000000"/>
              <w:bottom w:val="single" w:sz="5" w:space="0" w:color="000000"/>
              <w:right w:val="single" w:sz="5" w:space="0" w:color="000000"/>
            </w:tcBorders>
            <w:shd w:val="clear" w:color="auto" w:fill="auto"/>
          </w:tcPr>
          <w:p w14:paraId="6F32A8A3" w14:textId="77777777" w:rsidR="000D68DD" w:rsidRPr="008357E5" w:rsidRDefault="000D68DD" w:rsidP="00F7084C">
            <w:pPr>
              <w:spacing w:before="153"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Indicators of success</w:t>
            </w:r>
          </w:p>
          <w:p w14:paraId="057C5786" w14:textId="77777777" w:rsidR="000D68DD" w:rsidRPr="008357E5" w:rsidRDefault="000D68DD" w:rsidP="00F7084C">
            <w:pPr>
              <w:spacing w:before="164" w:after="917" w:line="226"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Add the target % achieved</w:t>
            </w:r>
          </w:p>
        </w:tc>
        <w:tc>
          <w:tcPr>
            <w:tcW w:w="3129" w:type="dxa"/>
            <w:tcBorders>
              <w:top w:val="single" w:sz="4" w:space="0" w:color="auto"/>
              <w:left w:val="single" w:sz="5" w:space="0" w:color="000000"/>
              <w:bottom w:val="single" w:sz="5" w:space="0" w:color="000000"/>
              <w:right w:val="single" w:sz="5" w:space="0" w:color="000000"/>
            </w:tcBorders>
            <w:shd w:val="clear" w:color="auto" w:fill="auto"/>
          </w:tcPr>
          <w:p w14:paraId="0E366F26" w14:textId="77777777" w:rsidR="000D68DD" w:rsidRPr="008357E5" w:rsidRDefault="000D68DD" w:rsidP="00F7084C">
            <w:pPr>
              <w:spacing w:before="109" w:line="269"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List any additional or variations of Activities</w:t>
            </w:r>
          </w:p>
          <w:p w14:paraId="54971DC9" w14:textId="6472EFB0" w:rsidR="000D68DD" w:rsidRPr="008357E5" w:rsidRDefault="000D68DD" w:rsidP="00D612EC">
            <w:pPr>
              <w:spacing w:before="44" w:line="225" w:lineRule="exact"/>
              <w:ind w:left="144"/>
              <w:textAlignment w:val="baseline"/>
              <w:rPr>
                <w:rFonts w:ascii="Calibri" w:eastAsia="Calibri" w:hAnsi="Calibri"/>
                <w:b/>
                <w:color w:val="000000" w:themeColor="text1"/>
              </w:rPr>
            </w:pPr>
            <w:r w:rsidRPr="008357E5">
              <w:rPr>
                <w:rFonts w:ascii="Calibri" w:eastAsia="Calibri" w:hAnsi="Calibri"/>
                <w:b/>
                <w:color w:val="000000" w:themeColor="text1"/>
              </w:rPr>
              <w:t>undertaken/Achieved</w:t>
            </w:r>
            <w:r w:rsidR="00D612EC" w:rsidRPr="008357E5">
              <w:rPr>
                <w:rFonts w:ascii="Calibri" w:eastAsia="Calibri" w:hAnsi="Calibri"/>
                <w:b/>
                <w:color w:val="000000" w:themeColor="text1"/>
              </w:rPr>
              <w:t xml:space="preserve"> </w:t>
            </w:r>
            <w:r w:rsidRPr="008357E5">
              <w:rPr>
                <w:rFonts w:ascii="Calibri" w:eastAsia="Calibri" w:hAnsi="Calibri"/>
                <w:b/>
                <w:color w:val="000000" w:themeColor="text1"/>
              </w:rPr>
              <w:t>outcomes</w:t>
            </w:r>
          </w:p>
        </w:tc>
      </w:tr>
      <w:tr w:rsidR="008357E5" w:rsidRPr="008357E5" w14:paraId="6F45C858" w14:textId="77777777" w:rsidTr="008357E5">
        <w:trPr>
          <w:trHeight w:val="2122"/>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2D97F8B6" w14:textId="133A5822" w:rsidR="00D57F7F" w:rsidRPr="008357E5" w:rsidRDefault="00CB4577" w:rsidP="00D332FA">
            <w:pPr>
              <w:spacing w:before="33" w:after="107" w:line="225" w:lineRule="exact"/>
              <w:ind w:left="115"/>
              <w:textAlignment w:val="baseline"/>
              <w:rPr>
                <w:rFonts w:ascii="Calibri" w:eastAsia="Calibri" w:hAnsi="Calibri"/>
                <w:b/>
                <w:color w:val="000000" w:themeColor="text1"/>
              </w:rPr>
            </w:pPr>
            <w:r w:rsidRPr="008357E5">
              <w:rPr>
                <w:rFonts w:ascii="Calibri" w:eastAsia="Calibri" w:hAnsi="Calibri"/>
                <w:b/>
                <w:color w:val="000000" w:themeColor="text1"/>
              </w:rPr>
              <w:t xml:space="preserve">15. </w:t>
            </w:r>
            <w:r w:rsidR="00D57F7F" w:rsidRPr="008357E5">
              <w:rPr>
                <w:rFonts w:ascii="Calibri" w:eastAsia="Calibri" w:hAnsi="Calibri"/>
                <w:b/>
                <w:color w:val="000000" w:themeColor="text1"/>
              </w:rPr>
              <w:t>Pivot Student</w:t>
            </w:r>
            <w:r w:rsidR="00D332FA" w:rsidRPr="008357E5">
              <w:rPr>
                <w:rFonts w:ascii="Calibri" w:eastAsia="Calibri" w:hAnsi="Calibri"/>
                <w:b/>
                <w:color w:val="000000" w:themeColor="text1"/>
              </w:rPr>
              <w:t xml:space="preserve"> </w:t>
            </w:r>
            <w:r w:rsidR="00D57F7F" w:rsidRPr="008357E5">
              <w:rPr>
                <w:rFonts w:ascii="Calibri" w:eastAsia="Calibri" w:hAnsi="Calibri"/>
                <w:b/>
                <w:color w:val="000000" w:themeColor="text1"/>
              </w:rPr>
              <w:t>Engagement Tool –</w:t>
            </w:r>
            <w:r w:rsidR="00D332FA" w:rsidRPr="008357E5">
              <w:rPr>
                <w:rFonts w:ascii="Calibri" w:eastAsia="Calibri" w:hAnsi="Calibri"/>
                <w:b/>
                <w:color w:val="000000" w:themeColor="text1"/>
              </w:rPr>
              <w:t xml:space="preserve"> </w:t>
            </w:r>
            <w:r w:rsidR="00D57F7F" w:rsidRPr="008357E5">
              <w:rPr>
                <w:rFonts w:ascii="Calibri" w:eastAsia="Calibri" w:hAnsi="Calibri"/>
                <w:b/>
                <w:color w:val="000000" w:themeColor="text1"/>
              </w:rPr>
              <w:t>Amplifying Student</w:t>
            </w:r>
            <w:r w:rsidR="00D332FA" w:rsidRPr="008357E5">
              <w:rPr>
                <w:rFonts w:ascii="Calibri" w:eastAsia="Calibri" w:hAnsi="Calibri"/>
                <w:b/>
                <w:color w:val="000000" w:themeColor="text1"/>
              </w:rPr>
              <w:t xml:space="preserve"> </w:t>
            </w:r>
            <w:r w:rsidR="00D57F7F" w:rsidRPr="008357E5">
              <w:rPr>
                <w:rFonts w:ascii="Calibri" w:eastAsia="Calibri" w:hAnsi="Calibri"/>
                <w:b/>
                <w:color w:val="000000" w:themeColor="text1"/>
              </w:rPr>
              <w:t>Voices</w:t>
            </w:r>
            <w:r w:rsidR="00D57F7F" w:rsidRPr="008357E5">
              <w:rPr>
                <w:rFonts w:ascii="Calibri" w:eastAsia="Calibri" w:hAnsi="Calibri"/>
                <w:color w:val="000000" w:themeColor="text1"/>
                <w:sz w:val="24"/>
              </w:rPr>
              <w:t xml:space="preserve"> </w:t>
            </w:r>
          </w:p>
        </w:tc>
        <w:tc>
          <w:tcPr>
            <w:tcW w:w="3442" w:type="dxa"/>
            <w:tcBorders>
              <w:top w:val="single" w:sz="4" w:space="0" w:color="auto"/>
              <w:left w:val="single" w:sz="4" w:space="0" w:color="auto"/>
              <w:bottom w:val="single" w:sz="4" w:space="0" w:color="auto"/>
              <w:right w:val="single" w:sz="4" w:space="0" w:color="auto"/>
            </w:tcBorders>
            <w:shd w:val="clear" w:color="auto" w:fill="auto"/>
          </w:tcPr>
          <w:p w14:paraId="2E71DA75" w14:textId="2E1626E2" w:rsidR="00D57F7F" w:rsidRPr="008357E5" w:rsidRDefault="00D57F7F" w:rsidP="00D332FA">
            <w:pPr>
              <w:spacing w:after="0" w:line="240" w:lineRule="auto"/>
              <w:ind w:left="105" w:right="165"/>
              <w:textAlignment w:val="baseline"/>
              <w:rPr>
                <w:rFonts w:ascii="Calibri" w:eastAsia="Calibri" w:hAnsi="Calibri"/>
                <w:color w:val="000000" w:themeColor="text1"/>
              </w:rPr>
            </w:pPr>
            <w:r w:rsidRPr="008357E5">
              <w:rPr>
                <w:rFonts w:ascii="Calibri" w:eastAsia="Calibri" w:hAnsi="Calibri"/>
                <w:color w:val="000000" w:themeColor="text1"/>
              </w:rPr>
              <w:t>Collect data on student perceptions</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and teaching effectiveness over</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time to provide a line of sight</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between individual teachers, school</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leaders, school authorities and</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QCEC on the effectiveness of</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teacher practice and strategies for</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continual improvement.</w:t>
            </w:r>
          </w:p>
          <w:p w14:paraId="3A2D18A3" w14:textId="0A4839DF" w:rsidR="00D57F7F" w:rsidRPr="008357E5" w:rsidRDefault="00D57F7F" w:rsidP="00D332FA">
            <w:pPr>
              <w:spacing w:after="0" w:line="240" w:lineRule="auto"/>
              <w:ind w:left="105"/>
              <w:textAlignment w:val="baseline"/>
              <w:rPr>
                <w:rFonts w:ascii="Calibri" w:eastAsia="Calibri" w:hAnsi="Calibri"/>
                <w:color w:val="000000" w:themeColor="text1"/>
              </w:rPr>
            </w:pPr>
            <w:r w:rsidRPr="008357E5">
              <w:rPr>
                <w:rFonts w:ascii="Calibri" w:eastAsia="Calibri" w:hAnsi="Calibri"/>
                <w:color w:val="000000" w:themeColor="text1"/>
              </w:rPr>
              <w:t>Enable teachers to receive direct</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feedback on the effectiveness of</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their teaching through student</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surveys. The survey results are</w:t>
            </w:r>
            <w:r w:rsidR="00D332FA" w:rsidRPr="008357E5">
              <w:rPr>
                <w:rFonts w:ascii="Calibri" w:eastAsia="Calibri" w:hAnsi="Calibri"/>
                <w:color w:val="000000" w:themeColor="text1"/>
              </w:rPr>
              <w:t xml:space="preserve"> </w:t>
            </w:r>
            <w:r w:rsidRPr="008357E5">
              <w:rPr>
                <w:rFonts w:ascii="Calibri" w:eastAsia="Calibri" w:hAnsi="Calibri"/>
                <w:color w:val="000000" w:themeColor="text1"/>
                <w:spacing w:val="-1"/>
              </w:rPr>
              <w:t>private to the individual teacher but available at an aggregate level for</w:t>
            </w:r>
            <w:r w:rsidR="00D332FA" w:rsidRPr="008357E5">
              <w:rPr>
                <w:rFonts w:ascii="Calibri" w:eastAsia="Calibri" w:hAnsi="Calibri"/>
                <w:color w:val="000000" w:themeColor="text1"/>
                <w:spacing w:val="-1"/>
              </w:rPr>
              <w:t xml:space="preserve"> </w:t>
            </w:r>
            <w:r w:rsidRPr="008357E5">
              <w:rPr>
                <w:rFonts w:ascii="Calibri" w:eastAsia="Calibri" w:hAnsi="Calibri"/>
                <w:color w:val="000000" w:themeColor="text1"/>
              </w:rPr>
              <w:t>school and system leaders. A range</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of resources are also provided to</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assist teachers in how to unpack</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the results of the survey and continually improve the</w:t>
            </w:r>
            <w:r w:rsidR="00D332FA" w:rsidRPr="008357E5">
              <w:rPr>
                <w:rFonts w:ascii="Calibri" w:eastAsia="Calibri" w:hAnsi="Calibri"/>
                <w:color w:val="000000" w:themeColor="text1"/>
              </w:rPr>
              <w:t xml:space="preserve"> </w:t>
            </w:r>
            <w:r w:rsidRPr="008357E5">
              <w:rPr>
                <w:rFonts w:ascii="Calibri" w:eastAsia="Calibri" w:hAnsi="Calibri"/>
                <w:color w:val="000000" w:themeColor="text1"/>
                <w:spacing w:val="-1"/>
              </w:rPr>
              <w:t>effectiveness of their teaching. It is aligned with the AITSL Professional</w:t>
            </w:r>
            <w:r w:rsidR="00D332FA" w:rsidRPr="008357E5">
              <w:rPr>
                <w:rFonts w:ascii="Calibri" w:eastAsia="Calibri" w:hAnsi="Calibri"/>
                <w:color w:val="000000" w:themeColor="text1"/>
                <w:spacing w:val="-1"/>
              </w:rPr>
              <w:t xml:space="preserve"> </w:t>
            </w:r>
            <w:r w:rsidRPr="008357E5">
              <w:rPr>
                <w:rFonts w:ascii="Calibri" w:eastAsia="Calibri" w:hAnsi="Calibri"/>
                <w:color w:val="000000" w:themeColor="text1"/>
              </w:rPr>
              <w:t>Standards for Teachers.</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47FF3E7C" w14:textId="3CB15004" w:rsidR="00D57F7F" w:rsidRPr="008357E5" w:rsidRDefault="00D57F7F" w:rsidP="00EA3785">
            <w:pPr>
              <w:spacing w:after="0" w:line="240" w:lineRule="auto"/>
              <w:ind w:left="110"/>
              <w:textAlignment w:val="baseline"/>
              <w:rPr>
                <w:rFonts w:ascii="Calibri" w:eastAsia="Calibri" w:hAnsi="Calibri"/>
                <w:color w:val="000000" w:themeColor="text1"/>
              </w:rPr>
            </w:pPr>
            <w:r w:rsidRPr="008357E5">
              <w:rPr>
                <w:rFonts w:ascii="Calibri" w:eastAsia="Calibri" w:hAnsi="Calibri"/>
                <w:color w:val="000000" w:themeColor="text1"/>
              </w:rPr>
              <w:t>Data available on student</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perceptions.</w:t>
            </w:r>
          </w:p>
          <w:p w14:paraId="260CF4D0" w14:textId="77777777" w:rsidR="00D57F7F" w:rsidRPr="008357E5" w:rsidRDefault="00D57F7F" w:rsidP="00D332FA">
            <w:pPr>
              <w:spacing w:line="240" w:lineRule="auto"/>
              <w:ind w:left="110"/>
              <w:textAlignment w:val="baseline"/>
              <w:rPr>
                <w:rFonts w:ascii="Calibri" w:eastAsia="Calibri" w:hAnsi="Calibri"/>
                <w:b/>
                <w:color w:val="000000" w:themeColor="text1"/>
              </w:rPr>
            </w:pPr>
            <w:r w:rsidRPr="008357E5">
              <w:rPr>
                <w:rFonts w:ascii="Calibri" w:eastAsia="Calibri" w:hAnsi="Calibri"/>
                <w:b/>
                <w:color w:val="000000" w:themeColor="text1"/>
              </w:rPr>
              <w:t>Achieved</w:t>
            </w:r>
          </w:p>
          <w:p w14:paraId="36AEB9BB" w14:textId="3F232BD2" w:rsidR="00D57F7F" w:rsidRPr="008357E5" w:rsidRDefault="00D57F7F" w:rsidP="00EA3785">
            <w:pPr>
              <w:spacing w:after="0" w:line="240" w:lineRule="auto"/>
              <w:ind w:left="110"/>
              <w:textAlignment w:val="baseline"/>
              <w:rPr>
                <w:rFonts w:ascii="Calibri" w:eastAsia="Calibri" w:hAnsi="Calibri"/>
                <w:color w:val="000000" w:themeColor="text1"/>
              </w:rPr>
            </w:pPr>
            <w:r w:rsidRPr="008357E5">
              <w:rPr>
                <w:rFonts w:ascii="Calibri" w:eastAsia="Calibri" w:hAnsi="Calibri"/>
                <w:color w:val="000000" w:themeColor="text1"/>
              </w:rPr>
              <w:t>Bespoke reports available</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Catholic school staff and</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school authorities.</w:t>
            </w:r>
          </w:p>
          <w:p w14:paraId="6817FC1E" w14:textId="77777777" w:rsidR="00D57F7F" w:rsidRPr="008357E5" w:rsidRDefault="00D57F7F" w:rsidP="00D332FA">
            <w:pPr>
              <w:spacing w:line="240" w:lineRule="auto"/>
              <w:ind w:left="110"/>
              <w:textAlignment w:val="baseline"/>
              <w:rPr>
                <w:rFonts w:ascii="Calibri" w:eastAsia="Calibri" w:hAnsi="Calibri"/>
                <w:b/>
                <w:color w:val="000000" w:themeColor="text1"/>
              </w:rPr>
            </w:pPr>
            <w:r w:rsidRPr="008357E5">
              <w:rPr>
                <w:rFonts w:ascii="Calibri" w:eastAsia="Calibri" w:hAnsi="Calibri"/>
                <w:b/>
                <w:color w:val="000000" w:themeColor="text1"/>
              </w:rPr>
              <w:t>Achieved</w:t>
            </w:r>
          </w:p>
          <w:p w14:paraId="53642605" w14:textId="0B5E9D5A" w:rsidR="00D57F7F" w:rsidRPr="008357E5" w:rsidRDefault="00D57F7F" w:rsidP="00EA3785">
            <w:pPr>
              <w:spacing w:after="0" w:line="240" w:lineRule="auto"/>
              <w:ind w:left="110"/>
              <w:textAlignment w:val="baseline"/>
              <w:rPr>
                <w:rFonts w:ascii="Calibri" w:eastAsia="Calibri" w:hAnsi="Calibri"/>
                <w:color w:val="000000" w:themeColor="text1"/>
              </w:rPr>
            </w:pPr>
            <w:r w:rsidRPr="008357E5">
              <w:rPr>
                <w:rFonts w:ascii="Calibri" w:eastAsia="Calibri" w:hAnsi="Calibri"/>
                <w:color w:val="000000" w:themeColor="text1"/>
              </w:rPr>
              <w:t>Teachers build deeper</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understanding of their</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strengths and areas for</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professional growth.</w:t>
            </w:r>
          </w:p>
          <w:p w14:paraId="44137BF6" w14:textId="77777777" w:rsidR="00D57F7F" w:rsidRPr="008357E5" w:rsidRDefault="00D57F7F" w:rsidP="00D332FA">
            <w:pPr>
              <w:spacing w:line="240" w:lineRule="auto"/>
              <w:ind w:left="110"/>
              <w:textAlignment w:val="baseline"/>
              <w:rPr>
                <w:rFonts w:ascii="Calibri" w:eastAsia="Calibri" w:hAnsi="Calibri"/>
                <w:b/>
                <w:color w:val="000000" w:themeColor="text1"/>
              </w:rPr>
            </w:pPr>
            <w:r w:rsidRPr="008357E5">
              <w:rPr>
                <w:rFonts w:ascii="Calibri" w:eastAsia="Calibri" w:hAnsi="Calibri"/>
                <w:b/>
                <w:color w:val="000000" w:themeColor="text1"/>
              </w:rPr>
              <w:t>Achieved</w:t>
            </w:r>
          </w:p>
          <w:p w14:paraId="20CA68D5" w14:textId="03EF417E" w:rsidR="00D57F7F" w:rsidRPr="008357E5" w:rsidRDefault="00D57F7F" w:rsidP="00EA3785">
            <w:pPr>
              <w:spacing w:after="0" w:line="240" w:lineRule="auto"/>
              <w:ind w:left="110"/>
              <w:textAlignment w:val="baseline"/>
              <w:rPr>
                <w:rFonts w:ascii="Calibri" w:eastAsia="Calibri" w:hAnsi="Calibri"/>
                <w:color w:val="000000" w:themeColor="text1"/>
              </w:rPr>
            </w:pPr>
            <w:r w:rsidRPr="008357E5">
              <w:rPr>
                <w:rFonts w:ascii="Calibri" w:eastAsia="Calibri" w:hAnsi="Calibri"/>
                <w:color w:val="000000" w:themeColor="text1"/>
              </w:rPr>
              <w:t>School leaders have access to</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aggregated data on teacher</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effectiveness.</w:t>
            </w:r>
          </w:p>
          <w:p w14:paraId="102483EE" w14:textId="77777777" w:rsidR="00D57F7F" w:rsidRPr="008357E5" w:rsidRDefault="00D57F7F" w:rsidP="00D332FA">
            <w:pPr>
              <w:spacing w:line="240" w:lineRule="auto"/>
              <w:ind w:left="110"/>
              <w:textAlignment w:val="baseline"/>
              <w:rPr>
                <w:rFonts w:ascii="Calibri" w:eastAsia="Calibri" w:hAnsi="Calibri"/>
                <w:b/>
                <w:color w:val="000000" w:themeColor="text1"/>
              </w:rPr>
            </w:pPr>
            <w:r w:rsidRPr="008357E5">
              <w:rPr>
                <w:rFonts w:ascii="Calibri" w:eastAsia="Calibri" w:hAnsi="Calibri"/>
                <w:b/>
                <w:color w:val="000000" w:themeColor="text1"/>
              </w:rPr>
              <w:t>Achieved</w:t>
            </w:r>
          </w:p>
          <w:p w14:paraId="63E5FF0D" w14:textId="77777777" w:rsidR="00D57F7F" w:rsidRPr="008357E5" w:rsidRDefault="00D57F7F" w:rsidP="00EA3785">
            <w:pPr>
              <w:spacing w:after="0" w:line="240" w:lineRule="auto"/>
              <w:ind w:left="108" w:right="396"/>
              <w:textAlignment w:val="baseline"/>
              <w:rPr>
                <w:rFonts w:ascii="Calibri" w:eastAsia="Calibri" w:hAnsi="Calibri"/>
                <w:color w:val="000000" w:themeColor="text1"/>
              </w:rPr>
            </w:pPr>
            <w:r w:rsidRPr="008357E5">
              <w:rPr>
                <w:rFonts w:ascii="Calibri" w:eastAsia="Calibri" w:hAnsi="Calibri"/>
                <w:color w:val="000000" w:themeColor="text1"/>
              </w:rPr>
              <w:t>School planning is informed by the voice of students.</w:t>
            </w:r>
          </w:p>
          <w:p w14:paraId="6F16F9BB" w14:textId="09767B67" w:rsidR="00D57F7F" w:rsidRPr="008357E5" w:rsidRDefault="00D57F7F" w:rsidP="00EA3785">
            <w:pPr>
              <w:spacing w:after="0" w:line="240" w:lineRule="auto"/>
              <w:ind w:left="110"/>
              <w:textAlignment w:val="baseline"/>
              <w:rPr>
                <w:rFonts w:ascii="Calibri" w:eastAsia="Calibri" w:hAnsi="Calibri"/>
                <w:color w:val="000000" w:themeColor="text1"/>
              </w:rPr>
            </w:pPr>
            <w:r w:rsidRPr="008357E5">
              <w:rPr>
                <w:rFonts w:ascii="Calibri" w:eastAsia="Calibri" w:hAnsi="Calibri"/>
                <w:b/>
                <w:color w:val="000000" w:themeColor="text1"/>
              </w:rPr>
              <w:t>Achieved</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48385CF6" w14:textId="56290F02" w:rsidR="00D57F7F" w:rsidRPr="008357E5" w:rsidRDefault="00D57F7F" w:rsidP="00D332FA">
            <w:pPr>
              <w:spacing w:after="0" w:line="240" w:lineRule="auto"/>
              <w:ind w:left="108"/>
              <w:textAlignment w:val="baseline"/>
              <w:rPr>
                <w:rFonts w:ascii="Calibri" w:eastAsia="Calibri" w:hAnsi="Calibri"/>
                <w:color w:val="000000" w:themeColor="text1"/>
              </w:rPr>
            </w:pPr>
            <w:r w:rsidRPr="008357E5">
              <w:rPr>
                <w:rFonts w:ascii="Calibri" w:eastAsia="Calibri" w:hAnsi="Calibri"/>
                <w:color w:val="000000" w:themeColor="text1"/>
              </w:rPr>
              <w:t>Teachers can access tools to</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generate data to inform their</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professional development.</w:t>
            </w:r>
          </w:p>
          <w:p w14:paraId="3553338B" w14:textId="77777777" w:rsidR="00D57F7F" w:rsidRPr="008357E5" w:rsidRDefault="00D57F7F" w:rsidP="00D332FA">
            <w:pPr>
              <w:spacing w:line="240" w:lineRule="auto"/>
              <w:ind w:left="108"/>
              <w:textAlignment w:val="baseline"/>
              <w:rPr>
                <w:rFonts w:ascii="Calibri" w:eastAsia="Calibri" w:hAnsi="Calibri"/>
                <w:b/>
                <w:color w:val="000000" w:themeColor="text1"/>
              </w:rPr>
            </w:pPr>
            <w:r w:rsidRPr="008357E5">
              <w:rPr>
                <w:rFonts w:ascii="Calibri" w:eastAsia="Calibri" w:hAnsi="Calibri"/>
                <w:b/>
                <w:color w:val="000000" w:themeColor="text1"/>
              </w:rPr>
              <w:t>Achieved</w:t>
            </w:r>
          </w:p>
          <w:p w14:paraId="0C0EE91D" w14:textId="6274C2D5" w:rsidR="00D57F7F" w:rsidRPr="008357E5" w:rsidRDefault="00D57F7F" w:rsidP="00D332FA">
            <w:pPr>
              <w:spacing w:after="0" w:line="240" w:lineRule="auto"/>
              <w:ind w:left="108"/>
              <w:textAlignment w:val="baseline"/>
              <w:rPr>
                <w:rFonts w:ascii="Calibri" w:eastAsia="Calibri" w:hAnsi="Calibri"/>
                <w:color w:val="000000" w:themeColor="text1"/>
              </w:rPr>
            </w:pPr>
            <w:r w:rsidRPr="008357E5">
              <w:rPr>
                <w:rFonts w:ascii="Calibri" w:eastAsia="Calibri" w:hAnsi="Calibri"/>
                <w:color w:val="000000" w:themeColor="text1"/>
              </w:rPr>
              <w:t>School leaders have data to</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inform school planning.</w:t>
            </w:r>
          </w:p>
          <w:p w14:paraId="3311B56F" w14:textId="77777777" w:rsidR="00D57F7F" w:rsidRPr="008357E5" w:rsidRDefault="00D57F7F" w:rsidP="00D332FA">
            <w:pPr>
              <w:spacing w:line="240" w:lineRule="auto"/>
              <w:ind w:left="108"/>
              <w:textAlignment w:val="baseline"/>
              <w:rPr>
                <w:rFonts w:ascii="Calibri" w:eastAsia="Calibri" w:hAnsi="Calibri"/>
                <w:b/>
                <w:color w:val="000000" w:themeColor="text1"/>
              </w:rPr>
            </w:pPr>
            <w:r w:rsidRPr="008357E5">
              <w:rPr>
                <w:rFonts w:ascii="Calibri" w:eastAsia="Calibri" w:hAnsi="Calibri"/>
                <w:b/>
                <w:color w:val="000000" w:themeColor="text1"/>
              </w:rPr>
              <w:t>Achieved</w:t>
            </w:r>
          </w:p>
          <w:p w14:paraId="60EFA9EB" w14:textId="6151786C" w:rsidR="00D57F7F" w:rsidRPr="008357E5" w:rsidRDefault="00D57F7F" w:rsidP="00D332FA">
            <w:pPr>
              <w:spacing w:after="0" w:line="240" w:lineRule="auto"/>
              <w:ind w:left="108"/>
              <w:textAlignment w:val="baseline"/>
              <w:rPr>
                <w:rFonts w:ascii="Calibri" w:eastAsia="Calibri" w:hAnsi="Calibri"/>
                <w:color w:val="000000" w:themeColor="text1"/>
              </w:rPr>
            </w:pPr>
            <w:r w:rsidRPr="008357E5">
              <w:rPr>
                <w:rFonts w:ascii="Calibri" w:eastAsia="Calibri" w:hAnsi="Calibri"/>
                <w:color w:val="000000" w:themeColor="text1"/>
              </w:rPr>
              <w:t>More than 60% of participants</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report an increased</w:t>
            </w:r>
            <w:r w:rsidR="00EA3785" w:rsidRPr="008357E5">
              <w:rPr>
                <w:rFonts w:ascii="Calibri" w:eastAsia="Calibri" w:hAnsi="Calibri"/>
                <w:color w:val="000000" w:themeColor="text1"/>
              </w:rPr>
              <w:t xml:space="preserve"> </w:t>
            </w:r>
            <w:r w:rsidRPr="008357E5">
              <w:rPr>
                <w:rFonts w:ascii="Calibri" w:eastAsia="Calibri" w:hAnsi="Calibri"/>
                <w:color w:val="000000" w:themeColor="text1"/>
              </w:rPr>
              <w:t>preparedness to use data to</w:t>
            </w:r>
            <w:r w:rsidR="00EA3785" w:rsidRPr="008357E5">
              <w:rPr>
                <w:rFonts w:ascii="Calibri" w:eastAsia="Calibri" w:hAnsi="Calibri"/>
                <w:color w:val="000000" w:themeColor="text1"/>
              </w:rPr>
              <w:t xml:space="preserve"> </w:t>
            </w:r>
            <w:r w:rsidRPr="008357E5">
              <w:rPr>
                <w:rFonts w:ascii="Calibri" w:eastAsia="Calibri" w:hAnsi="Calibri"/>
                <w:color w:val="000000" w:themeColor="text1"/>
              </w:rPr>
              <w:t>inform teaching practices.</w:t>
            </w:r>
          </w:p>
          <w:p w14:paraId="65567469" w14:textId="2FE8A003" w:rsidR="008233DA" w:rsidRPr="008357E5" w:rsidRDefault="00D57F7F" w:rsidP="008233DA">
            <w:pPr>
              <w:spacing w:after="0" w:line="240" w:lineRule="auto"/>
              <w:ind w:left="108"/>
              <w:textAlignment w:val="baseline"/>
              <w:rPr>
                <w:rFonts w:ascii="Calibri" w:eastAsia="Calibri" w:hAnsi="Calibri"/>
                <w:color w:val="000000" w:themeColor="text1"/>
                <w:sz w:val="24"/>
              </w:rPr>
            </w:pPr>
            <w:r w:rsidRPr="008357E5">
              <w:rPr>
                <w:rFonts w:ascii="Calibri" w:eastAsia="Calibri" w:hAnsi="Calibri"/>
                <w:b/>
                <w:color w:val="000000" w:themeColor="text1"/>
              </w:rPr>
              <w:t>Achieved – see Point 1</w:t>
            </w:r>
          </w:p>
          <w:p w14:paraId="5F7776F0" w14:textId="5FDA20FC" w:rsidR="00D57F7F" w:rsidRPr="008357E5" w:rsidRDefault="00D57F7F" w:rsidP="001B5100">
            <w:pPr>
              <w:textAlignment w:val="baseline"/>
              <w:rPr>
                <w:rFonts w:ascii="Calibri" w:eastAsia="Calibri" w:hAnsi="Calibri"/>
                <w:color w:val="000000" w:themeColor="text1"/>
              </w:rPr>
            </w:pPr>
            <w:r w:rsidRPr="008357E5">
              <w:rPr>
                <w:rFonts w:ascii="Calibri" w:eastAsia="Calibri" w:hAnsi="Calibri"/>
                <w:color w:val="000000" w:themeColor="text1"/>
                <w:sz w:val="24"/>
              </w:rPr>
              <w:t xml:space="preserve"> </w:t>
            </w:r>
          </w:p>
        </w:tc>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14:paraId="6EBEB3CC" w14:textId="0D85C44B" w:rsidR="0044704D" w:rsidRPr="008357E5" w:rsidRDefault="00102080" w:rsidP="00D332FA">
            <w:pPr>
              <w:spacing w:after="0" w:line="240" w:lineRule="auto"/>
              <w:ind w:left="123"/>
              <w:textAlignment w:val="baseline"/>
              <w:rPr>
                <w:rFonts w:ascii="Calibri" w:eastAsia="Calibri" w:hAnsi="Calibri"/>
                <w:color w:val="000000" w:themeColor="text1"/>
              </w:rPr>
            </w:pPr>
            <w:r w:rsidRPr="008357E5">
              <w:rPr>
                <w:color w:val="000000" w:themeColor="text1"/>
              </w:rPr>
              <w:t>Due to COVID-19, the scheduled project was postponed.</w:t>
            </w:r>
          </w:p>
          <w:p w14:paraId="72737C3A" w14:textId="32F1A950" w:rsidR="00D57F7F" w:rsidRPr="008357E5" w:rsidRDefault="00D57F7F" w:rsidP="00D332FA">
            <w:pPr>
              <w:spacing w:after="0" w:line="240" w:lineRule="auto"/>
              <w:ind w:left="123"/>
              <w:textAlignment w:val="baseline"/>
              <w:rPr>
                <w:rFonts w:ascii="Calibri" w:eastAsia="Calibri" w:hAnsi="Calibri"/>
                <w:color w:val="000000" w:themeColor="text1"/>
                <w:spacing w:val="-1"/>
              </w:rPr>
            </w:pPr>
            <w:r w:rsidRPr="008357E5">
              <w:rPr>
                <w:rFonts w:ascii="Calibri" w:eastAsia="Calibri" w:hAnsi="Calibri"/>
                <w:color w:val="000000" w:themeColor="text1"/>
              </w:rPr>
              <w:t>1. As participants were not</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specifically surveyed following</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participation, target</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achievement data has been</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determined based on the</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increased number of licences</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ordered in 2021 following</w:t>
            </w:r>
            <w:r w:rsidR="00D332FA" w:rsidRPr="008357E5">
              <w:rPr>
                <w:rFonts w:ascii="Calibri" w:eastAsia="Calibri" w:hAnsi="Calibri"/>
                <w:color w:val="000000" w:themeColor="text1"/>
              </w:rPr>
              <w:t xml:space="preserve"> </w:t>
            </w:r>
            <w:r w:rsidRPr="008357E5">
              <w:rPr>
                <w:rFonts w:ascii="Calibri" w:eastAsia="Calibri" w:hAnsi="Calibri"/>
                <w:color w:val="000000" w:themeColor="text1"/>
                <w:spacing w:val="-1"/>
              </w:rPr>
              <w:t>positive anecdotal feedback from participating schools.</w:t>
            </w:r>
          </w:p>
          <w:p w14:paraId="479DDC82" w14:textId="0B6C26D0" w:rsidR="00D57F7F" w:rsidRPr="008357E5" w:rsidRDefault="00D57F7F" w:rsidP="00D332FA">
            <w:pPr>
              <w:spacing w:after="0" w:line="240" w:lineRule="auto"/>
              <w:ind w:left="123"/>
              <w:textAlignment w:val="baseline"/>
              <w:rPr>
                <w:rFonts w:ascii="Calibri" w:eastAsia="Calibri" w:hAnsi="Calibri"/>
                <w:color w:val="000000" w:themeColor="text1"/>
              </w:rPr>
            </w:pPr>
            <w:r w:rsidRPr="008357E5">
              <w:rPr>
                <w:rFonts w:ascii="Calibri" w:eastAsia="Calibri" w:hAnsi="Calibri"/>
                <w:color w:val="000000" w:themeColor="text1"/>
                <w:sz w:val="24"/>
              </w:rPr>
              <w:t xml:space="preserve"> </w:t>
            </w:r>
            <w:r w:rsidRPr="008357E5">
              <w:rPr>
                <w:rFonts w:ascii="Calibri" w:eastAsia="Calibri" w:hAnsi="Calibri"/>
                <w:color w:val="000000" w:themeColor="text1"/>
              </w:rPr>
              <w:t>19 teachers across three RI/PJP</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schools participated in PIVOT</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surveys, which allowed them to</w:t>
            </w:r>
            <w:r w:rsidR="00D332FA" w:rsidRPr="008357E5">
              <w:rPr>
                <w:rFonts w:ascii="Calibri" w:eastAsia="Calibri" w:hAnsi="Calibri"/>
                <w:color w:val="000000" w:themeColor="text1"/>
              </w:rPr>
              <w:t xml:space="preserve"> </w:t>
            </w:r>
            <w:r w:rsidRPr="008357E5">
              <w:rPr>
                <w:rFonts w:ascii="Calibri" w:eastAsia="Calibri" w:hAnsi="Calibri"/>
                <w:color w:val="000000" w:themeColor="text1"/>
                <w:spacing w:val="-1"/>
              </w:rPr>
              <w:t>receive bespoke reports detailing student’s feedback</w:t>
            </w:r>
            <w:r w:rsidR="00D332FA" w:rsidRPr="008357E5">
              <w:rPr>
                <w:rFonts w:ascii="Calibri" w:eastAsia="Calibri" w:hAnsi="Calibri"/>
                <w:color w:val="000000" w:themeColor="text1"/>
                <w:spacing w:val="-1"/>
              </w:rPr>
              <w:t xml:space="preserve"> </w:t>
            </w:r>
            <w:r w:rsidRPr="008357E5">
              <w:rPr>
                <w:rFonts w:ascii="Calibri" w:eastAsia="Calibri" w:hAnsi="Calibri"/>
                <w:color w:val="000000" w:themeColor="text1"/>
              </w:rPr>
              <w:t>from students in their classes.</w:t>
            </w:r>
          </w:p>
          <w:p w14:paraId="051AC6B5" w14:textId="1F34AAEB" w:rsidR="00D57F7F" w:rsidRPr="008357E5" w:rsidRDefault="00D57F7F" w:rsidP="00D332FA">
            <w:pPr>
              <w:spacing w:after="0" w:line="240" w:lineRule="auto"/>
              <w:ind w:left="123"/>
              <w:textAlignment w:val="baseline"/>
              <w:rPr>
                <w:rFonts w:ascii="Calibri" w:eastAsia="Calibri" w:hAnsi="Calibri"/>
                <w:color w:val="000000" w:themeColor="text1"/>
              </w:rPr>
            </w:pPr>
            <w:r w:rsidRPr="008357E5">
              <w:rPr>
                <w:rFonts w:ascii="Calibri" w:eastAsia="Calibri" w:hAnsi="Calibri"/>
                <w:color w:val="000000" w:themeColor="text1"/>
              </w:rPr>
              <w:t>Following the positive feedback</w:t>
            </w:r>
            <w:r w:rsidR="00D332FA" w:rsidRPr="008357E5">
              <w:rPr>
                <w:rFonts w:ascii="Calibri" w:eastAsia="Calibri" w:hAnsi="Calibri"/>
                <w:color w:val="000000" w:themeColor="text1"/>
              </w:rPr>
              <w:t xml:space="preserve"> </w:t>
            </w:r>
            <w:r w:rsidRPr="008357E5">
              <w:rPr>
                <w:rFonts w:ascii="Calibri" w:eastAsia="Calibri" w:hAnsi="Calibri"/>
                <w:color w:val="000000" w:themeColor="text1"/>
              </w:rPr>
              <w:t>from these schools, a greater</w:t>
            </w:r>
            <w:r w:rsidR="00D332FA" w:rsidRPr="008357E5">
              <w:rPr>
                <w:rFonts w:ascii="Calibri" w:eastAsia="Calibri" w:hAnsi="Calibri"/>
                <w:color w:val="000000" w:themeColor="text1"/>
              </w:rPr>
              <w:t xml:space="preserve"> </w:t>
            </w:r>
            <w:r w:rsidRPr="008357E5">
              <w:rPr>
                <w:rFonts w:ascii="Calibri" w:eastAsia="Calibri" w:hAnsi="Calibri"/>
                <w:color w:val="000000" w:themeColor="text1"/>
                <w:spacing w:val="-2"/>
              </w:rPr>
              <w:t>number of RI/PJP schools engaged with the student</w:t>
            </w:r>
            <w:r w:rsidR="00D332FA" w:rsidRPr="008357E5">
              <w:rPr>
                <w:rFonts w:ascii="Calibri" w:eastAsia="Calibri" w:hAnsi="Calibri"/>
                <w:color w:val="000000" w:themeColor="text1"/>
                <w:spacing w:val="-2"/>
              </w:rPr>
              <w:t xml:space="preserve"> </w:t>
            </w:r>
            <w:r w:rsidRPr="008357E5">
              <w:rPr>
                <w:rFonts w:ascii="Calibri" w:eastAsia="Calibri" w:hAnsi="Calibri"/>
                <w:color w:val="000000" w:themeColor="text1"/>
              </w:rPr>
              <w:t>engagement tool in 2021.</w:t>
            </w:r>
            <w:r w:rsidRPr="008357E5">
              <w:rPr>
                <w:rFonts w:ascii="Calibri" w:eastAsia="Calibri" w:hAnsi="Calibri"/>
                <w:color w:val="000000" w:themeColor="text1"/>
                <w:sz w:val="24"/>
              </w:rPr>
              <w:t xml:space="preserve"> </w:t>
            </w:r>
          </w:p>
        </w:tc>
      </w:tr>
    </w:tbl>
    <w:p w14:paraId="5F95C27A" w14:textId="77777777" w:rsidR="008233DA" w:rsidRDefault="008233DA">
      <w:pPr>
        <w:spacing w:after="160" w:line="259" w:lineRule="auto"/>
        <w:rPr>
          <w:rFonts w:ascii="Calibri" w:eastAsia="Calibri" w:hAnsi="Calibri"/>
          <w:b/>
          <w:color w:val="000000"/>
          <w:u w:val="single"/>
        </w:rPr>
      </w:pPr>
      <w:r>
        <w:rPr>
          <w:rFonts w:ascii="Calibri" w:eastAsia="Calibri" w:hAnsi="Calibri"/>
          <w:b/>
          <w:color w:val="000000"/>
          <w:u w:val="single"/>
        </w:rPr>
        <w:br w:type="page"/>
      </w:r>
    </w:p>
    <w:p w14:paraId="006B13A5" w14:textId="40859444" w:rsidR="000D68DD" w:rsidRDefault="000D68DD" w:rsidP="000D68DD">
      <w:pPr>
        <w:spacing w:before="27" w:after="239" w:line="222" w:lineRule="exact"/>
        <w:jc w:val="center"/>
        <w:textAlignment w:val="baseline"/>
        <w:rPr>
          <w:rFonts w:ascii="Calibri" w:eastAsia="Calibri" w:hAnsi="Calibri"/>
          <w:b/>
          <w:color w:val="000000"/>
          <w:u w:val="single"/>
        </w:rPr>
      </w:pPr>
      <w:r>
        <w:rPr>
          <w:rFonts w:ascii="Calibri" w:eastAsia="Calibri" w:hAnsi="Calibri"/>
          <w:b/>
          <w:color w:val="000000"/>
          <w:u w:val="single"/>
        </w:rPr>
        <w:lastRenderedPageBreak/>
        <w:t>Catholic Education Diocese of Rockhampton</w:t>
      </w:r>
    </w:p>
    <w:tbl>
      <w:tblPr>
        <w:tblW w:w="0" w:type="auto"/>
        <w:tblInd w:w="14" w:type="dxa"/>
        <w:tblLayout w:type="fixed"/>
        <w:tblCellMar>
          <w:left w:w="0" w:type="dxa"/>
          <w:right w:w="0" w:type="dxa"/>
        </w:tblCellMar>
        <w:tblLook w:val="04A0" w:firstRow="1" w:lastRow="0" w:firstColumn="1" w:lastColumn="0" w:noHBand="0" w:noVBand="1"/>
      </w:tblPr>
      <w:tblGrid>
        <w:gridCol w:w="2376"/>
        <w:gridCol w:w="3442"/>
        <w:gridCol w:w="3259"/>
        <w:gridCol w:w="3120"/>
        <w:gridCol w:w="3129"/>
      </w:tblGrid>
      <w:tr w:rsidR="000D68DD" w14:paraId="6FC2D201" w14:textId="77777777" w:rsidTr="00F43AD5">
        <w:trPr>
          <w:trHeight w:hRule="exact" w:val="1330"/>
        </w:trPr>
        <w:tc>
          <w:tcPr>
            <w:tcW w:w="2376" w:type="dxa"/>
            <w:tcBorders>
              <w:top w:val="single" w:sz="5" w:space="0" w:color="000000"/>
              <w:left w:val="single" w:sz="5" w:space="0" w:color="000000"/>
              <w:bottom w:val="single" w:sz="4" w:space="0" w:color="auto"/>
              <w:right w:val="single" w:sz="5" w:space="0" w:color="000000"/>
            </w:tcBorders>
            <w:shd w:val="clear" w:color="auto" w:fill="auto"/>
          </w:tcPr>
          <w:p w14:paraId="26DD43DC" w14:textId="77777777" w:rsidR="000D68DD" w:rsidRPr="00F43AD5" w:rsidRDefault="000D68DD" w:rsidP="00F7084C">
            <w:pPr>
              <w:spacing w:before="33" w:after="1061" w:line="226" w:lineRule="exact"/>
              <w:ind w:left="120"/>
              <w:textAlignment w:val="baseline"/>
              <w:rPr>
                <w:rFonts w:ascii="Calibri" w:eastAsia="Calibri" w:hAnsi="Calibri"/>
                <w:b/>
                <w:color w:val="000000" w:themeColor="text1"/>
              </w:rPr>
            </w:pPr>
            <w:r w:rsidRPr="00F43AD5">
              <w:rPr>
                <w:rFonts w:ascii="Calibri" w:eastAsia="Calibri" w:hAnsi="Calibri"/>
                <w:b/>
                <w:color w:val="000000" w:themeColor="text1"/>
              </w:rPr>
              <w:t>Project title</w:t>
            </w:r>
          </w:p>
        </w:tc>
        <w:tc>
          <w:tcPr>
            <w:tcW w:w="3442" w:type="dxa"/>
            <w:tcBorders>
              <w:top w:val="single" w:sz="5" w:space="0" w:color="000000"/>
              <w:left w:val="single" w:sz="5" w:space="0" w:color="000000"/>
              <w:bottom w:val="single" w:sz="4" w:space="0" w:color="auto"/>
              <w:right w:val="single" w:sz="5" w:space="0" w:color="000000"/>
            </w:tcBorders>
            <w:shd w:val="clear" w:color="auto" w:fill="auto"/>
          </w:tcPr>
          <w:p w14:paraId="11811B21" w14:textId="77777777" w:rsidR="000D68DD" w:rsidRPr="00F43AD5" w:rsidRDefault="000D68DD" w:rsidP="00F7084C">
            <w:pPr>
              <w:spacing w:before="153" w:after="941" w:line="226" w:lineRule="exact"/>
              <w:ind w:left="105"/>
              <w:textAlignment w:val="baseline"/>
              <w:rPr>
                <w:rFonts w:ascii="Calibri" w:eastAsia="Calibri" w:hAnsi="Calibri"/>
                <w:b/>
                <w:color w:val="000000" w:themeColor="text1"/>
              </w:rPr>
            </w:pPr>
            <w:r w:rsidRPr="00F43AD5">
              <w:rPr>
                <w:rFonts w:ascii="Calibri" w:eastAsia="Calibri" w:hAnsi="Calibri"/>
                <w:b/>
                <w:color w:val="000000" w:themeColor="text1"/>
              </w:rPr>
              <w:t>Project description and activities</w:t>
            </w:r>
          </w:p>
        </w:tc>
        <w:tc>
          <w:tcPr>
            <w:tcW w:w="3259" w:type="dxa"/>
            <w:tcBorders>
              <w:top w:val="single" w:sz="5" w:space="0" w:color="000000"/>
              <w:left w:val="single" w:sz="5" w:space="0" w:color="000000"/>
              <w:bottom w:val="single" w:sz="4" w:space="0" w:color="auto"/>
              <w:right w:val="single" w:sz="5" w:space="0" w:color="000000"/>
            </w:tcBorders>
            <w:shd w:val="clear" w:color="auto" w:fill="auto"/>
          </w:tcPr>
          <w:p w14:paraId="637468D8" w14:textId="77777777" w:rsidR="008233DA" w:rsidRPr="00F43AD5" w:rsidRDefault="000D68DD" w:rsidP="008233DA">
            <w:pPr>
              <w:spacing w:after="0" w:line="240" w:lineRule="auto"/>
              <w:ind w:left="108"/>
              <w:textAlignment w:val="baseline"/>
              <w:rPr>
                <w:rFonts w:ascii="Calibri" w:eastAsia="Calibri" w:hAnsi="Calibri"/>
                <w:b/>
                <w:color w:val="000000" w:themeColor="text1"/>
              </w:rPr>
            </w:pPr>
            <w:r w:rsidRPr="00F43AD5">
              <w:rPr>
                <w:rFonts w:ascii="Calibri" w:eastAsia="Calibri" w:hAnsi="Calibri"/>
                <w:b/>
                <w:color w:val="000000" w:themeColor="text1"/>
              </w:rPr>
              <w:t xml:space="preserve">Expected outcomes/ Overall achievements </w:t>
            </w:r>
          </w:p>
          <w:p w14:paraId="20FA758D" w14:textId="6B096BAB" w:rsidR="000D68DD" w:rsidRPr="00F43AD5" w:rsidRDefault="000D68DD" w:rsidP="008233DA">
            <w:pPr>
              <w:spacing w:after="0" w:line="240" w:lineRule="auto"/>
              <w:ind w:left="108"/>
              <w:textAlignment w:val="baseline"/>
              <w:rPr>
                <w:rFonts w:ascii="Calibri" w:eastAsia="Calibri" w:hAnsi="Calibri"/>
                <w:b/>
                <w:color w:val="000000" w:themeColor="text1"/>
              </w:rPr>
            </w:pPr>
            <w:r w:rsidRPr="00F43AD5">
              <w:rPr>
                <w:rFonts w:ascii="Calibri" w:eastAsia="Calibri" w:hAnsi="Calibri"/>
                <w:b/>
                <w:color w:val="000000" w:themeColor="text1"/>
              </w:rPr>
              <w:t>Achieved or Not achieved</w:t>
            </w:r>
          </w:p>
        </w:tc>
        <w:tc>
          <w:tcPr>
            <w:tcW w:w="3120" w:type="dxa"/>
            <w:tcBorders>
              <w:top w:val="single" w:sz="5" w:space="0" w:color="000000"/>
              <w:left w:val="single" w:sz="5" w:space="0" w:color="000000"/>
              <w:bottom w:val="single" w:sz="4" w:space="0" w:color="auto"/>
              <w:right w:val="single" w:sz="5" w:space="0" w:color="000000"/>
            </w:tcBorders>
            <w:shd w:val="clear" w:color="auto" w:fill="auto"/>
          </w:tcPr>
          <w:p w14:paraId="437C7907" w14:textId="77777777" w:rsidR="000D68DD" w:rsidRPr="00F43AD5" w:rsidRDefault="000D68DD" w:rsidP="00F7084C">
            <w:pPr>
              <w:spacing w:before="153" w:line="225"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Indicators of success</w:t>
            </w:r>
          </w:p>
          <w:p w14:paraId="193BD8BA" w14:textId="77777777" w:rsidR="000D68DD" w:rsidRPr="00F43AD5" w:rsidRDefault="000D68DD" w:rsidP="00F7084C">
            <w:pPr>
              <w:spacing w:before="169" w:after="547" w:line="226"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Add the target % achieved</w:t>
            </w:r>
          </w:p>
        </w:tc>
        <w:tc>
          <w:tcPr>
            <w:tcW w:w="3129" w:type="dxa"/>
            <w:tcBorders>
              <w:top w:val="single" w:sz="5" w:space="0" w:color="000000"/>
              <w:left w:val="single" w:sz="5" w:space="0" w:color="000000"/>
              <w:bottom w:val="single" w:sz="4" w:space="0" w:color="auto"/>
              <w:right w:val="single" w:sz="5" w:space="0" w:color="000000"/>
            </w:tcBorders>
            <w:shd w:val="clear" w:color="auto" w:fill="auto"/>
          </w:tcPr>
          <w:p w14:paraId="154AC060" w14:textId="66452267" w:rsidR="000D68DD" w:rsidRPr="00F43AD5" w:rsidRDefault="000D68DD" w:rsidP="00335E3E">
            <w:pPr>
              <w:spacing w:before="109" w:line="269" w:lineRule="exact"/>
              <w:ind w:left="72"/>
              <w:textAlignment w:val="baseline"/>
              <w:rPr>
                <w:rFonts w:ascii="Calibri" w:eastAsia="Calibri" w:hAnsi="Calibri"/>
                <w:b/>
                <w:color w:val="000000" w:themeColor="text1"/>
              </w:rPr>
            </w:pPr>
            <w:r w:rsidRPr="00F43AD5">
              <w:rPr>
                <w:rFonts w:ascii="Calibri" w:eastAsia="Calibri" w:hAnsi="Calibri"/>
                <w:b/>
                <w:color w:val="000000" w:themeColor="text1"/>
              </w:rPr>
              <w:t>List any additional or variations of Activities</w:t>
            </w:r>
            <w:r w:rsidR="00335E3E" w:rsidRPr="00F43AD5">
              <w:rPr>
                <w:rFonts w:ascii="Calibri" w:eastAsia="Calibri" w:hAnsi="Calibri"/>
                <w:b/>
                <w:color w:val="000000" w:themeColor="text1"/>
              </w:rPr>
              <w:t xml:space="preserve"> </w:t>
            </w:r>
            <w:r w:rsidRPr="00F43AD5">
              <w:rPr>
                <w:rFonts w:ascii="Calibri" w:eastAsia="Calibri" w:hAnsi="Calibri"/>
                <w:b/>
                <w:color w:val="000000" w:themeColor="text1"/>
              </w:rPr>
              <w:t>undertaken/Achieved</w:t>
            </w:r>
            <w:r w:rsidR="00335E3E" w:rsidRPr="00F43AD5">
              <w:rPr>
                <w:rFonts w:ascii="Calibri" w:eastAsia="Calibri" w:hAnsi="Calibri"/>
                <w:b/>
                <w:color w:val="000000" w:themeColor="text1"/>
              </w:rPr>
              <w:t xml:space="preserve"> </w:t>
            </w:r>
            <w:r w:rsidRPr="00F43AD5">
              <w:rPr>
                <w:rFonts w:ascii="Calibri" w:eastAsia="Calibri" w:hAnsi="Calibri"/>
                <w:b/>
                <w:color w:val="000000" w:themeColor="text1"/>
              </w:rPr>
              <w:t>outcomes</w:t>
            </w:r>
          </w:p>
        </w:tc>
      </w:tr>
      <w:tr w:rsidR="00D57F7F" w14:paraId="16118E14" w14:textId="77777777" w:rsidTr="00F43AD5">
        <w:trPr>
          <w:trHeight w:val="5760"/>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14:paraId="1FFF53DF" w14:textId="5F3E96CA" w:rsidR="00D57F7F" w:rsidRPr="00F43AD5" w:rsidRDefault="00CB4577" w:rsidP="001D03F6">
            <w:pPr>
              <w:spacing w:after="0" w:line="240" w:lineRule="auto"/>
              <w:ind w:left="120"/>
              <w:textAlignment w:val="baseline"/>
              <w:rPr>
                <w:rFonts w:ascii="Calibri" w:eastAsia="Calibri" w:hAnsi="Calibri"/>
                <w:b/>
                <w:color w:val="000000" w:themeColor="text1"/>
              </w:rPr>
            </w:pPr>
            <w:r w:rsidRPr="00F43AD5">
              <w:rPr>
                <w:rFonts w:ascii="Calibri" w:eastAsia="Calibri" w:hAnsi="Calibri"/>
                <w:b/>
                <w:color w:val="000000" w:themeColor="text1"/>
              </w:rPr>
              <w:t>10</w:t>
            </w:r>
            <w:r w:rsidR="00095BAC" w:rsidRPr="00F43AD5">
              <w:rPr>
                <w:rFonts w:ascii="Calibri" w:eastAsia="Calibri" w:hAnsi="Calibri"/>
                <w:b/>
                <w:color w:val="000000" w:themeColor="text1"/>
              </w:rPr>
              <w:t>b</w:t>
            </w:r>
            <w:r w:rsidRPr="00F43AD5">
              <w:rPr>
                <w:rFonts w:ascii="Calibri" w:eastAsia="Calibri" w:hAnsi="Calibri"/>
                <w:b/>
                <w:color w:val="000000" w:themeColor="text1"/>
              </w:rPr>
              <w:t xml:space="preserve">. </w:t>
            </w:r>
            <w:r w:rsidR="00D57F7F" w:rsidRPr="00F43AD5">
              <w:rPr>
                <w:rFonts w:ascii="Calibri" w:eastAsia="Calibri" w:hAnsi="Calibri"/>
                <w:b/>
                <w:color w:val="000000" w:themeColor="text1"/>
              </w:rPr>
              <w:t>Participation by</w:t>
            </w:r>
            <w:r w:rsidR="001D03F6" w:rsidRPr="00F43AD5">
              <w:rPr>
                <w:rFonts w:ascii="Calibri" w:eastAsia="Calibri" w:hAnsi="Calibri"/>
                <w:b/>
                <w:color w:val="000000" w:themeColor="text1"/>
              </w:rPr>
              <w:t xml:space="preserve"> </w:t>
            </w:r>
            <w:r w:rsidR="00D57F7F" w:rsidRPr="00F43AD5">
              <w:rPr>
                <w:rFonts w:ascii="Calibri" w:eastAsia="Calibri" w:hAnsi="Calibri"/>
                <w:b/>
                <w:color w:val="000000" w:themeColor="text1"/>
              </w:rPr>
              <w:t>Catholic Education</w:t>
            </w:r>
            <w:r w:rsidR="001D03F6" w:rsidRPr="00F43AD5">
              <w:rPr>
                <w:rFonts w:ascii="Calibri" w:eastAsia="Calibri" w:hAnsi="Calibri"/>
                <w:b/>
                <w:color w:val="000000" w:themeColor="text1"/>
              </w:rPr>
              <w:t xml:space="preserve"> </w:t>
            </w:r>
            <w:r w:rsidR="00D57F7F" w:rsidRPr="00F43AD5">
              <w:rPr>
                <w:rFonts w:ascii="Calibri" w:eastAsia="Calibri" w:hAnsi="Calibri"/>
                <w:b/>
                <w:color w:val="000000" w:themeColor="text1"/>
              </w:rPr>
              <w:t>Diocese of</w:t>
            </w:r>
            <w:r w:rsidR="001D03F6" w:rsidRPr="00F43AD5">
              <w:rPr>
                <w:rFonts w:ascii="Calibri" w:eastAsia="Calibri" w:hAnsi="Calibri"/>
                <w:b/>
                <w:color w:val="000000" w:themeColor="text1"/>
              </w:rPr>
              <w:t xml:space="preserve"> </w:t>
            </w:r>
            <w:r w:rsidR="00D57F7F" w:rsidRPr="00F43AD5">
              <w:rPr>
                <w:rFonts w:ascii="Calibri" w:eastAsia="Calibri" w:hAnsi="Calibri"/>
                <w:b/>
                <w:color w:val="000000" w:themeColor="text1"/>
              </w:rPr>
              <w:t>Rockhampton staff in</w:t>
            </w:r>
            <w:r w:rsidR="001D03F6" w:rsidRPr="00F43AD5">
              <w:rPr>
                <w:rFonts w:ascii="Calibri" w:eastAsia="Calibri" w:hAnsi="Calibri"/>
                <w:b/>
                <w:color w:val="000000" w:themeColor="text1"/>
              </w:rPr>
              <w:t xml:space="preserve"> </w:t>
            </w:r>
            <w:r w:rsidR="00D57F7F" w:rsidRPr="00F43AD5">
              <w:rPr>
                <w:rFonts w:ascii="Calibri" w:eastAsia="Calibri" w:hAnsi="Calibri"/>
                <w:b/>
                <w:color w:val="000000" w:themeColor="text1"/>
              </w:rPr>
              <w:t>QCEC centrally</w:t>
            </w:r>
            <w:r w:rsidR="001D03F6" w:rsidRPr="00F43AD5">
              <w:rPr>
                <w:rFonts w:ascii="Calibri" w:eastAsia="Calibri" w:hAnsi="Calibri"/>
                <w:b/>
                <w:color w:val="000000" w:themeColor="text1"/>
              </w:rPr>
              <w:t xml:space="preserve"> </w:t>
            </w:r>
            <w:r w:rsidR="00D57F7F" w:rsidRPr="00F43AD5">
              <w:rPr>
                <w:rFonts w:ascii="Calibri" w:eastAsia="Calibri" w:hAnsi="Calibri"/>
                <w:b/>
                <w:color w:val="000000" w:themeColor="text1"/>
              </w:rPr>
              <w:t>managed activities</w:t>
            </w:r>
            <w:r w:rsidR="00D57F7F" w:rsidRPr="00F43AD5">
              <w:rPr>
                <w:rFonts w:ascii="Calibri" w:eastAsia="Calibri" w:hAnsi="Calibri"/>
                <w:color w:val="000000" w:themeColor="text1"/>
                <w:sz w:val="24"/>
              </w:rPr>
              <w:t xml:space="preserve"> </w:t>
            </w:r>
          </w:p>
        </w:tc>
        <w:tc>
          <w:tcPr>
            <w:tcW w:w="3442" w:type="dxa"/>
            <w:vMerge w:val="restart"/>
            <w:tcBorders>
              <w:top w:val="single" w:sz="4" w:space="0" w:color="auto"/>
              <w:left w:val="single" w:sz="4" w:space="0" w:color="auto"/>
              <w:bottom w:val="single" w:sz="4" w:space="0" w:color="auto"/>
              <w:right w:val="single" w:sz="4" w:space="0" w:color="auto"/>
            </w:tcBorders>
            <w:shd w:val="clear" w:color="auto" w:fill="auto"/>
          </w:tcPr>
          <w:p w14:paraId="01D8C59B" w14:textId="704DD298" w:rsidR="00D57F7F" w:rsidRPr="00F43AD5" w:rsidRDefault="00D57F7F" w:rsidP="00D40470">
            <w:pPr>
              <w:spacing w:after="0" w:line="240" w:lineRule="auto"/>
              <w:ind w:left="105"/>
              <w:textAlignment w:val="baseline"/>
              <w:rPr>
                <w:rFonts w:ascii="Calibri" w:eastAsia="Calibri" w:hAnsi="Calibri"/>
                <w:color w:val="000000" w:themeColor="text1"/>
              </w:rPr>
            </w:pPr>
            <w:r w:rsidRPr="00F43AD5">
              <w:rPr>
                <w:rFonts w:ascii="Calibri" w:eastAsia="Calibri" w:hAnsi="Calibri"/>
                <w:color w:val="000000" w:themeColor="text1"/>
              </w:rPr>
              <w:t>As described in QCEC work plan for</w:t>
            </w:r>
            <w:r w:rsidR="00D40470" w:rsidRPr="00F43AD5">
              <w:rPr>
                <w:rFonts w:ascii="Calibri" w:eastAsia="Calibri" w:hAnsi="Calibri"/>
                <w:color w:val="000000" w:themeColor="text1"/>
              </w:rPr>
              <w:t xml:space="preserve"> </w:t>
            </w:r>
            <w:r w:rsidRPr="00F43AD5">
              <w:rPr>
                <w:rFonts w:ascii="Calibri" w:eastAsia="Calibri" w:hAnsi="Calibri"/>
                <w:color w:val="000000" w:themeColor="text1"/>
              </w:rPr>
              <w:t>centrally managed activities.</w:t>
            </w:r>
          </w:p>
          <w:p w14:paraId="439C7B9C" w14:textId="169EE46A" w:rsidR="00D57F7F" w:rsidRPr="00F43AD5" w:rsidRDefault="00D57F7F" w:rsidP="00D40470">
            <w:pPr>
              <w:spacing w:after="0" w:line="240" w:lineRule="auto"/>
              <w:ind w:left="108"/>
              <w:textAlignment w:val="baseline"/>
              <w:rPr>
                <w:rFonts w:ascii="Calibri" w:eastAsia="Calibri" w:hAnsi="Calibri"/>
                <w:color w:val="000000" w:themeColor="text1"/>
              </w:rPr>
            </w:pPr>
            <w:r w:rsidRPr="00F43AD5">
              <w:rPr>
                <w:rFonts w:ascii="Calibri" w:eastAsia="Calibri" w:hAnsi="Calibri"/>
                <w:color w:val="000000" w:themeColor="text1"/>
              </w:rPr>
              <w:t>Participation in the centrally managed project activities is made</w:t>
            </w:r>
            <w:r w:rsidR="00D40470" w:rsidRPr="00F43AD5">
              <w:rPr>
                <w:rFonts w:ascii="Calibri" w:eastAsia="Calibri" w:hAnsi="Calibri"/>
                <w:color w:val="000000" w:themeColor="text1"/>
              </w:rPr>
              <w:t xml:space="preserve"> </w:t>
            </w:r>
            <w:r w:rsidRPr="00F43AD5">
              <w:rPr>
                <w:rFonts w:ascii="Calibri" w:eastAsia="Calibri" w:hAnsi="Calibri"/>
                <w:color w:val="000000" w:themeColor="text1"/>
              </w:rPr>
              <w:t>up of the following cost elements:</w:t>
            </w:r>
          </w:p>
          <w:p w14:paraId="653EDCEC" w14:textId="77777777" w:rsidR="00D57F7F" w:rsidRPr="00F43AD5" w:rsidRDefault="00D57F7F" w:rsidP="00D40470">
            <w:pPr>
              <w:numPr>
                <w:ilvl w:val="0"/>
                <w:numId w:val="25"/>
              </w:numPr>
              <w:tabs>
                <w:tab w:val="clear" w:pos="216"/>
                <w:tab w:val="left" w:pos="360"/>
              </w:tabs>
              <w:spacing w:after="0" w:line="240" w:lineRule="auto"/>
              <w:ind w:left="144" w:right="288"/>
              <w:textAlignment w:val="baseline"/>
              <w:rPr>
                <w:rFonts w:ascii="Calibri" w:eastAsia="Calibri" w:hAnsi="Calibri"/>
                <w:color w:val="000000" w:themeColor="text1"/>
                <w:spacing w:val="-2"/>
              </w:rPr>
            </w:pPr>
            <w:r w:rsidRPr="00F43AD5">
              <w:rPr>
                <w:rFonts w:ascii="Calibri" w:eastAsia="Calibri" w:hAnsi="Calibri"/>
                <w:color w:val="000000" w:themeColor="text1"/>
                <w:spacing w:val="-2"/>
              </w:rPr>
              <w:t>Nationally Consistent Collection of Data (NCCD)</w:t>
            </w:r>
          </w:p>
          <w:p w14:paraId="30271E19" w14:textId="67117A28" w:rsidR="00D57F7F" w:rsidRPr="00F43AD5" w:rsidRDefault="00D57F7F" w:rsidP="00D40470">
            <w:pPr>
              <w:numPr>
                <w:ilvl w:val="0"/>
                <w:numId w:val="25"/>
              </w:numPr>
              <w:tabs>
                <w:tab w:val="left" w:pos="360"/>
              </w:tabs>
              <w:spacing w:after="0" w:line="240" w:lineRule="auto"/>
              <w:ind w:left="72"/>
              <w:textAlignment w:val="baseline"/>
              <w:rPr>
                <w:rFonts w:ascii="Calibri" w:eastAsia="Calibri" w:hAnsi="Calibri"/>
                <w:color w:val="000000" w:themeColor="text1"/>
              </w:rPr>
            </w:pPr>
            <w:r w:rsidRPr="00F43AD5">
              <w:rPr>
                <w:rFonts w:ascii="Calibri" w:eastAsia="Calibri" w:hAnsi="Calibri"/>
                <w:color w:val="000000" w:themeColor="text1"/>
              </w:rPr>
              <w:t>National Assessment Program, Literacy and Numeracy Online</w:t>
            </w:r>
            <w:r w:rsidR="00D40470" w:rsidRPr="00F43AD5">
              <w:rPr>
                <w:rFonts w:ascii="Calibri" w:eastAsia="Calibri" w:hAnsi="Calibri"/>
                <w:color w:val="000000" w:themeColor="text1"/>
              </w:rPr>
              <w:t xml:space="preserve"> </w:t>
            </w:r>
            <w:r w:rsidRPr="00F43AD5">
              <w:rPr>
                <w:rFonts w:ascii="Calibri" w:eastAsia="Calibri" w:hAnsi="Calibri"/>
                <w:color w:val="000000" w:themeColor="text1"/>
              </w:rPr>
              <w:t>Coordination Project (NAPLAN)</w:t>
            </w:r>
          </w:p>
          <w:p w14:paraId="67BA8118" w14:textId="77777777" w:rsidR="00D57F7F" w:rsidRPr="00F43AD5" w:rsidRDefault="00D57F7F" w:rsidP="00D40470">
            <w:pPr>
              <w:numPr>
                <w:ilvl w:val="0"/>
                <w:numId w:val="26"/>
              </w:numPr>
              <w:tabs>
                <w:tab w:val="clear" w:pos="216"/>
                <w:tab w:val="left" w:pos="360"/>
              </w:tabs>
              <w:spacing w:after="0" w:line="240" w:lineRule="auto"/>
              <w:ind w:left="144"/>
              <w:textAlignment w:val="baseline"/>
              <w:rPr>
                <w:rFonts w:ascii="Calibri" w:eastAsia="Calibri" w:hAnsi="Calibri"/>
                <w:color w:val="000000" w:themeColor="text1"/>
              </w:rPr>
            </w:pPr>
            <w:r w:rsidRPr="00F43AD5">
              <w:rPr>
                <w:rFonts w:ascii="Calibri" w:eastAsia="Calibri" w:hAnsi="Calibri"/>
                <w:color w:val="000000" w:themeColor="text1"/>
              </w:rPr>
              <w:t>Highly Accomplished and Lead Teacher Certification (HALT)</w:t>
            </w:r>
          </w:p>
          <w:p w14:paraId="396FB046" w14:textId="1DD7C0FB" w:rsidR="00D57F7F" w:rsidRPr="00F43AD5" w:rsidRDefault="00D57F7F" w:rsidP="00D40470">
            <w:pPr>
              <w:numPr>
                <w:ilvl w:val="0"/>
                <w:numId w:val="26"/>
              </w:numPr>
              <w:tabs>
                <w:tab w:val="left" w:pos="288"/>
              </w:tabs>
              <w:spacing w:after="0" w:line="240" w:lineRule="auto"/>
              <w:ind w:left="105"/>
              <w:textAlignment w:val="baseline"/>
              <w:rPr>
                <w:rFonts w:ascii="Calibri" w:eastAsia="Calibri" w:hAnsi="Calibri"/>
                <w:color w:val="000000" w:themeColor="text1"/>
                <w:sz w:val="24"/>
              </w:rPr>
            </w:pPr>
            <w:r w:rsidRPr="00F43AD5">
              <w:rPr>
                <w:rFonts w:ascii="Calibri" w:eastAsia="Calibri" w:hAnsi="Calibri"/>
                <w:color w:val="000000" w:themeColor="text1"/>
              </w:rPr>
              <w:t>Senior Entrance and Tertiary</w:t>
            </w:r>
            <w:r w:rsidR="00D40470" w:rsidRPr="00F43AD5">
              <w:rPr>
                <w:rFonts w:ascii="Calibri" w:eastAsia="Calibri" w:hAnsi="Calibri"/>
                <w:color w:val="000000" w:themeColor="text1"/>
              </w:rPr>
              <w:t xml:space="preserve"> </w:t>
            </w:r>
            <w:r w:rsidRPr="00F43AD5">
              <w:rPr>
                <w:rFonts w:ascii="Calibri" w:eastAsia="Calibri" w:hAnsi="Calibri"/>
                <w:color w:val="000000" w:themeColor="text1"/>
              </w:rPr>
              <w:t>Admission System (SATE)</w:t>
            </w:r>
            <w:r w:rsidRPr="00F43AD5">
              <w:rPr>
                <w:rFonts w:ascii="Calibri" w:eastAsia="Calibri" w:hAnsi="Calibri"/>
                <w:color w:val="000000" w:themeColor="text1"/>
                <w:sz w:val="24"/>
              </w:rPr>
              <w:t xml:space="preserve"> </w:t>
            </w:r>
          </w:p>
          <w:p w14:paraId="21414DE2" w14:textId="0CCA44CD" w:rsidR="00D57F7F" w:rsidRPr="00F43AD5" w:rsidRDefault="00D57F7F" w:rsidP="00D40470">
            <w:pPr>
              <w:spacing w:after="0" w:line="240" w:lineRule="auto"/>
              <w:textAlignment w:val="baseline"/>
              <w:rPr>
                <w:rFonts w:ascii="Calibri" w:eastAsia="Calibri" w:hAnsi="Calibri"/>
                <w:color w:val="000000" w:themeColor="text1"/>
              </w:rPr>
            </w:pPr>
            <w:r w:rsidRPr="00F43AD5">
              <w:rPr>
                <w:rFonts w:ascii="Calibri" w:eastAsia="Calibri" w:hAnsi="Calibri"/>
                <w:color w:val="000000" w:themeColor="text1"/>
                <w:sz w:val="24"/>
              </w:rPr>
              <w:t xml:space="preserve"> </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47ABBA56" w14:textId="77777777" w:rsidR="00D57F7F" w:rsidRPr="00F43AD5" w:rsidRDefault="00D57F7F" w:rsidP="00F7084C">
            <w:pPr>
              <w:spacing w:before="153" w:line="211"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NCCD</w:t>
            </w:r>
          </w:p>
          <w:p w14:paraId="61558F99" w14:textId="49997287" w:rsidR="00D57F7F" w:rsidRPr="00F43AD5" w:rsidRDefault="00D57F7F" w:rsidP="00D40470">
            <w:pPr>
              <w:spacing w:before="52" w:line="217"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Achieved</w:t>
            </w:r>
            <w:r w:rsidRPr="00F43AD5">
              <w:rPr>
                <w:rFonts w:ascii="Calibri" w:eastAsia="Calibri" w:hAnsi="Calibri"/>
                <w:color w:val="000000" w:themeColor="text1"/>
                <w:sz w:val="24"/>
              </w:rPr>
              <w:t xml:space="preserve"> </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40E0AF54" w14:textId="77777777" w:rsidR="00D57F7F" w:rsidRPr="00F43AD5" w:rsidRDefault="00D57F7F" w:rsidP="00F7084C">
            <w:pPr>
              <w:spacing w:before="153" w:line="211"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NCCD</w:t>
            </w:r>
          </w:p>
          <w:p w14:paraId="2A72B8C6" w14:textId="5FF0F1D0" w:rsidR="00D57F7F" w:rsidRPr="00F43AD5" w:rsidRDefault="00D57F7F" w:rsidP="00D40470">
            <w:pPr>
              <w:spacing w:before="52" w:line="217"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Achieved</w:t>
            </w:r>
            <w:r w:rsidRPr="00F43AD5">
              <w:rPr>
                <w:rFonts w:ascii="Calibri" w:eastAsia="Calibri" w:hAnsi="Calibri"/>
                <w:color w:val="000000" w:themeColor="text1"/>
                <w:sz w:val="24"/>
              </w:rPr>
              <w:t xml:space="preserve"> </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55AC3128" w14:textId="2FEFC385" w:rsidR="00D57F7F" w:rsidRPr="00F43AD5" w:rsidRDefault="00D57F7F" w:rsidP="00F7084C">
            <w:pPr>
              <w:spacing w:before="153" w:line="211" w:lineRule="exact"/>
              <w:ind w:left="105"/>
              <w:textAlignment w:val="baseline"/>
              <w:rPr>
                <w:rFonts w:ascii="Calibri" w:eastAsia="Calibri" w:hAnsi="Calibri"/>
                <w:b/>
                <w:color w:val="000000" w:themeColor="text1"/>
              </w:rPr>
            </w:pPr>
            <w:r w:rsidRPr="00F43AD5">
              <w:rPr>
                <w:rFonts w:ascii="Calibri" w:eastAsia="Calibri" w:hAnsi="Calibri"/>
                <w:b/>
                <w:color w:val="000000" w:themeColor="text1"/>
              </w:rPr>
              <w:t>NCCD</w:t>
            </w:r>
          </w:p>
          <w:p w14:paraId="333D1E56" w14:textId="4221BED2" w:rsidR="00D57F7F" w:rsidRPr="00F43AD5" w:rsidRDefault="00D57F7F" w:rsidP="00D40470">
            <w:pPr>
              <w:numPr>
                <w:ilvl w:val="0"/>
                <w:numId w:val="24"/>
              </w:numPr>
              <w:tabs>
                <w:tab w:val="clear" w:pos="432"/>
                <w:tab w:val="left" w:pos="3136"/>
              </w:tabs>
              <w:spacing w:before="57" w:after="144" w:line="226" w:lineRule="exact"/>
              <w:ind w:left="264" w:hanging="201"/>
              <w:textAlignment w:val="baseline"/>
              <w:rPr>
                <w:rFonts w:ascii="Calibri" w:eastAsia="Calibri" w:hAnsi="Calibri"/>
                <w:color w:val="000000" w:themeColor="text1"/>
              </w:rPr>
            </w:pPr>
            <w:r w:rsidRPr="00F43AD5">
              <w:rPr>
                <w:rFonts w:ascii="Calibri" w:eastAsia="Calibri" w:hAnsi="Calibri"/>
                <w:color w:val="000000" w:themeColor="text1"/>
              </w:rPr>
              <w:t>117 teachers completed</w:t>
            </w:r>
            <w:r w:rsidR="00D40470" w:rsidRPr="00F43AD5">
              <w:rPr>
                <w:rFonts w:ascii="Calibri" w:eastAsia="Calibri" w:hAnsi="Calibri"/>
                <w:color w:val="000000" w:themeColor="text1"/>
              </w:rPr>
              <w:t xml:space="preserve"> </w:t>
            </w:r>
            <w:r w:rsidRPr="00F43AD5">
              <w:rPr>
                <w:rFonts w:ascii="Calibri" w:eastAsia="Calibri" w:hAnsi="Calibri"/>
                <w:color w:val="000000" w:themeColor="text1"/>
              </w:rPr>
              <w:t>NCCD training.</w:t>
            </w:r>
          </w:p>
          <w:p w14:paraId="7FE541F4" w14:textId="4559072B" w:rsidR="00D57F7F" w:rsidRPr="00F43AD5" w:rsidRDefault="00D57F7F" w:rsidP="00D40470">
            <w:pPr>
              <w:numPr>
                <w:ilvl w:val="0"/>
                <w:numId w:val="24"/>
              </w:numPr>
              <w:tabs>
                <w:tab w:val="clear" w:pos="432"/>
                <w:tab w:val="left" w:pos="3136"/>
              </w:tabs>
              <w:spacing w:after="14" w:line="261" w:lineRule="exact"/>
              <w:ind w:left="264" w:right="396" w:hanging="201"/>
              <w:textAlignment w:val="baseline"/>
              <w:rPr>
                <w:rFonts w:ascii="Calibri" w:eastAsia="Calibri" w:hAnsi="Calibri"/>
                <w:color w:val="000000" w:themeColor="text1"/>
                <w:spacing w:val="-3"/>
              </w:rPr>
            </w:pPr>
            <w:r w:rsidRPr="00F43AD5">
              <w:rPr>
                <w:rFonts w:ascii="Calibri" w:eastAsia="Calibri" w:hAnsi="Calibri"/>
                <w:color w:val="000000" w:themeColor="text1"/>
              </w:rPr>
              <w:t>116 teachers reported they</w:t>
            </w:r>
            <w:r w:rsidR="00D40470" w:rsidRPr="00F43AD5">
              <w:rPr>
                <w:rFonts w:ascii="Calibri" w:eastAsia="Calibri" w:hAnsi="Calibri"/>
                <w:color w:val="000000" w:themeColor="text1"/>
              </w:rPr>
              <w:t xml:space="preserve"> </w:t>
            </w:r>
            <w:r w:rsidRPr="00F43AD5">
              <w:rPr>
                <w:rFonts w:ascii="Calibri" w:eastAsia="Calibri" w:hAnsi="Calibri"/>
                <w:color w:val="000000" w:themeColor="text1"/>
                <w:spacing w:val="-3"/>
              </w:rPr>
              <w:t>were involved in NCCD across school moderation processes</w:t>
            </w:r>
          </w:p>
          <w:p w14:paraId="06AAE5A1" w14:textId="63C3FA31" w:rsidR="00D57F7F" w:rsidRPr="00F43AD5" w:rsidRDefault="00D57F7F" w:rsidP="00D40470">
            <w:pPr>
              <w:numPr>
                <w:ilvl w:val="0"/>
                <w:numId w:val="24"/>
              </w:numPr>
              <w:tabs>
                <w:tab w:val="clear" w:pos="432"/>
                <w:tab w:val="left" w:pos="3136"/>
              </w:tabs>
              <w:spacing w:before="57" w:after="73" w:line="225" w:lineRule="exact"/>
              <w:ind w:left="264" w:hanging="201"/>
              <w:textAlignment w:val="baseline"/>
              <w:rPr>
                <w:rFonts w:ascii="Calibri" w:eastAsia="Calibri" w:hAnsi="Calibri"/>
                <w:color w:val="000000" w:themeColor="text1"/>
              </w:rPr>
            </w:pPr>
            <w:r w:rsidRPr="00F43AD5">
              <w:rPr>
                <w:rFonts w:ascii="Calibri" w:eastAsia="Calibri" w:hAnsi="Calibri"/>
                <w:color w:val="000000" w:themeColor="text1"/>
              </w:rPr>
              <w:t>Schools participated in</w:t>
            </w:r>
            <w:r w:rsidR="00D40470" w:rsidRPr="00F43AD5">
              <w:rPr>
                <w:rFonts w:ascii="Calibri" w:eastAsia="Calibri" w:hAnsi="Calibri"/>
                <w:color w:val="000000" w:themeColor="text1"/>
              </w:rPr>
              <w:t xml:space="preserve"> </w:t>
            </w:r>
            <w:r w:rsidRPr="00F43AD5">
              <w:rPr>
                <w:rFonts w:ascii="Calibri" w:eastAsia="Calibri" w:hAnsi="Calibri"/>
                <w:color w:val="000000" w:themeColor="text1"/>
              </w:rPr>
              <w:t>Cross Diocesan Moderation sessions with QCEC which were adapted from the planned Cross Sector</w:t>
            </w:r>
            <w:r w:rsidR="00D40470" w:rsidRPr="00F43AD5">
              <w:rPr>
                <w:rFonts w:ascii="Calibri" w:eastAsia="Calibri" w:hAnsi="Calibri"/>
                <w:color w:val="000000" w:themeColor="text1"/>
              </w:rPr>
              <w:t xml:space="preserve"> </w:t>
            </w:r>
            <w:r w:rsidRPr="00F43AD5">
              <w:rPr>
                <w:rFonts w:ascii="Calibri" w:eastAsia="Calibri" w:hAnsi="Calibri"/>
                <w:color w:val="000000" w:themeColor="text1"/>
              </w:rPr>
              <w:t>Moderation</w:t>
            </w:r>
          </w:p>
          <w:p w14:paraId="0E2755C1" w14:textId="4D625261" w:rsidR="00D57F7F" w:rsidRPr="00F43AD5" w:rsidRDefault="00D57F7F" w:rsidP="00D40470">
            <w:pPr>
              <w:numPr>
                <w:ilvl w:val="0"/>
                <w:numId w:val="10"/>
              </w:numPr>
              <w:tabs>
                <w:tab w:val="clear" w:pos="360"/>
                <w:tab w:val="left" w:pos="3136"/>
              </w:tabs>
              <w:spacing w:before="48" w:after="11" w:line="258" w:lineRule="exact"/>
              <w:ind w:left="264" w:right="432" w:hanging="201"/>
              <w:textAlignment w:val="baseline"/>
              <w:rPr>
                <w:rFonts w:ascii="Calibri" w:eastAsia="Calibri" w:hAnsi="Calibri"/>
                <w:b/>
                <w:color w:val="000000" w:themeColor="text1"/>
              </w:rPr>
            </w:pPr>
            <w:r w:rsidRPr="00F43AD5">
              <w:rPr>
                <w:rFonts w:ascii="Calibri" w:eastAsia="Calibri" w:hAnsi="Calibri"/>
                <w:color w:val="000000" w:themeColor="text1"/>
                <w:spacing w:val="-3"/>
              </w:rPr>
              <w:t xml:space="preserve">39 </w:t>
            </w:r>
            <w:r w:rsidR="00BC26C6" w:rsidRPr="00F43AD5">
              <w:rPr>
                <w:rFonts w:ascii="Calibri" w:eastAsia="Calibri" w:hAnsi="Calibri"/>
                <w:color w:val="000000" w:themeColor="text1"/>
                <w:spacing w:val="-3"/>
              </w:rPr>
              <w:t>school based</w:t>
            </w:r>
            <w:r w:rsidRPr="00F43AD5">
              <w:rPr>
                <w:rFonts w:ascii="Calibri" w:eastAsia="Calibri" w:hAnsi="Calibri"/>
                <w:color w:val="000000" w:themeColor="text1"/>
                <w:spacing w:val="-3"/>
              </w:rPr>
              <w:t xml:space="preserve"> NCCD teams and their Inclusive</w:t>
            </w:r>
            <w:r w:rsidR="00C167F9" w:rsidRPr="00F43AD5">
              <w:rPr>
                <w:rFonts w:ascii="Calibri" w:eastAsia="Calibri" w:hAnsi="Calibri"/>
                <w:color w:val="000000" w:themeColor="text1"/>
                <w:spacing w:val="-3"/>
              </w:rPr>
              <w:t xml:space="preserve"> </w:t>
            </w:r>
            <w:r w:rsidRPr="00F43AD5">
              <w:rPr>
                <w:rFonts w:ascii="Calibri" w:eastAsia="Calibri" w:hAnsi="Calibri"/>
                <w:color w:val="000000" w:themeColor="text1"/>
              </w:rPr>
              <w:t>Curriculum Regional</w:t>
            </w:r>
            <w:r w:rsidR="00D40470" w:rsidRPr="00F43AD5">
              <w:rPr>
                <w:rFonts w:ascii="Calibri" w:eastAsia="Calibri" w:hAnsi="Calibri"/>
                <w:color w:val="000000" w:themeColor="text1"/>
              </w:rPr>
              <w:t xml:space="preserve"> </w:t>
            </w:r>
            <w:r w:rsidRPr="00F43AD5">
              <w:rPr>
                <w:rFonts w:ascii="Calibri" w:eastAsia="Calibri" w:hAnsi="Calibri"/>
                <w:color w:val="000000" w:themeColor="text1"/>
              </w:rPr>
              <w:t>Coordinators participated in</w:t>
            </w:r>
            <w:r w:rsidR="00D40470" w:rsidRPr="00F43AD5">
              <w:rPr>
                <w:rFonts w:ascii="Calibri" w:eastAsia="Calibri" w:hAnsi="Calibri"/>
                <w:color w:val="000000" w:themeColor="text1"/>
              </w:rPr>
              <w:t xml:space="preserve"> </w:t>
            </w:r>
            <w:r w:rsidRPr="00F43AD5">
              <w:rPr>
                <w:rFonts w:ascii="Calibri" w:eastAsia="Calibri" w:hAnsi="Calibri"/>
                <w:color w:val="000000" w:themeColor="text1"/>
              </w:rPr>
              <w:t>the QCEC-facilitated NCCD</w:t>
            </w:r>
            <w:r w:rsidR="00D40470" w:rsidRPr="00F43AD5">
              <w:rPr>
                <w:rFonts w:ascii="Calibri" w:eastAsia="Calibri" w:hAnsi="Calibri"/>
                <w:color w:val="000000" w:themeColor="text1"/>
              </w:rPr>
              <w:t xml:space="preserve"> </w:t>
            </w:r>
            <w:r w:rsidRPr="00F43AD5">
              <w:rPr>
                <w:rFonts w:ascii="Calibri" w:eastAsia="Calibri" w:hAnsi="Calibri"/>
                <w:color w:val="000000" w:themeColor="text1"/>
              </w:rPr>
              <w:t>Reflection processes.</w:t>
            </w:r>
          </w:p>
        </w:tc>
      </w:tr>
      <w:tr w:rsidR="00D57F7F" w14:paraId="12141DDB" w14:textId="77777777" w:rsidTr="00F43AD5">
        <w:trPr>
          <w:trHeight w:val="1761"/>
        </w:trPr>
        <w:tc>
          <w:tcPr>
            <w:tcW w:w="2376" w:type="dxa"/>
            <w:vMerge/>
            <w:tcBorders>
              <w:top w:val="single" w:sz="4" w:space="0" w:color="auto"/>
              <w:left w:val="single" w:sz="5" w:space="0" w:color="000000"/>
              <w:bottom w:val="single" w:sz="4" w:space="0" w:color="auto"/>
              <w:right w:val="single" w:sz="5" w:space="0" w:color="000000"/>
            </w:tcBorders>
          </w:tcPr>
          <w:p w14:paraId="4529A9C7" w14:textId="3055E7EB" w:rsidR="00D57F7F" w:rsidRDefault="00D57F7F" w:rsidP="00F7084C">
            <w:pPr>
              <w:textAlignment w:val="baseline"/>
              <w:rPr>
                <w:rFonts w:ascii="Calibri" w:eastAsia="Calibri" w:hAnsi="Calibri"/>
                <w:color w:val="000000"/>
                <w:sz w:val="24"/>
              </w:rPr>
            </w:pPr>
          </w:p>
        </w:tc>
        <w:tc>
          <w:tcPr>
            <w:tcW w:w="3442" w:type="dxa"/>
            <w:vMerge/>
            <w:tcBorders>
              <w:top w:val="single" w:sz="4" w:space="0" w:color="auto"/>
              <w:left w:val="single" w:sz="5" w:space="0" w:color="000000"/>
              <w:bottom w:val="single" w:sz="4" w:space="0" w:color="auto"/>
              <w:right w:val="single" w:sz="5" w:space="0" w:color="000000"/>
            </w:tcBorders>
          </w:tcPr>
          <w:p w14:paraId="6A630DC2" w14:textId="02E61D68" w:rsidR="00D57F7F" w:rsidRDefault="00D57F7F" w:rsidP="00F7084C">
            <w:pPr>
              <w:textAlignment w:val="baseline"/>
              <w:rPr>
                <w:rFonts w:ascii="Calibri" w:eastAsia="Calibri" w:hAnsi="Calibri"/>
                <w:color w:val="000000"/>
                <w:sz w:val="24"/>
              </w:rPr>
            </w:pPr>
          </w:p>
        </w:tc>
        <w:tc>
          <w:tcPr>
            <w:tcW w:w="3259" w:type="dxa"/>
            <w:tcBorders>
              <w:top w:val="single" w:sz="4" w:space="0" w:color="auto"/>
              <w:left w:val="single" w:sz="5" w:space="0" w:color="000000"/>
              <w:bottom w:val="single" w:sz="4" w:space="0" w:color="auto"/>
              <w:right w:val="single" w:sz="5" w:space="0" w:color="000000"/>
            </w:tcBorders>
            <w:shd w:val="clear" w:color="auto" w:fill="auto"/>
          </w:tcPr>
          <w:p w14:paraId="7C8DF843" w14:textId="77777777" w:rsidR="00D57F7F" w:rsidRPr="00F43AD5" w:rsidRDefault="00D57F7F" w:rsidP="00F7084C">
            <w:pPr>
              <w:spacing w:before="153" w:after="15" w:line="225"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NAPLAN</w:t>
            </w:r>
          </w:p>
          <w:p w14:paraId="7513BCD7" w14:textId="6D7A1008" w:rsidR="00D57F7F" w:rsidRPr="00F43AD5" w:rsidRDefault="00D57F7F" w:rsidP="00F7084C">
            <w:pPr>
              <w:spacing w:after="1100" w:line="225"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Achieved</w:t>
            </w:r>
          </w:p>
        </w:tc>
        <w:tc>
          <w:tcPr>
            <w:tcW w:w="3120" w:type="dxa"/>
            <w:tcBorders>
              <w:top w:val="single" w:sz="4" w:space="0" w:color="auto"/>
              <w:left w:val="single" w:sz="5" w:space="0" w:color="000000"/>
              <w:bottom w:val="single" w:sz="4" w:space="0" w:color="auto"/>
              <w:right w:val="single" w:sz="5" w:space="0" w:color="000000"/>
            </w:tcBorders>
            <w:shd w:val="clear" w:color="auto" w:fill="auto"/>
          </w:tcPr>
          <w:p w14:paraId="128A63F9" w14:textId="77777777" w:rsidR="00D57F7F" w:rsidRPr="00F43AD5" w:rsidRDefault="00D57F7F" w:rsidP="00F7084C">
            <w:pPr>
              <w:spacing w:before="153" w:after="15" w:line="225"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NAPLAN</w:t>
            </w:r>
          </w:p>
          <w:p w14:paraId="11407D7E" w14:textId="622A026D" w:rsidR="00D57F7F" w:rsidRPr="00F43AD5" w:rsidRDefault="00D57F7F" w:rsidP="00F7084C">
            <w:pPr>
              <w:spacing w:after="1100" w:line="225"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Achieved</w:t>
            </w:r>
          </w:p>
        </w:tc>
        <w:tc>
          <w:tcPr>
            <w:tcW w:w="3129" w:type="dxa"/>
            <w:tcBorders>
              <w:top w:val="single" w:sz="4" w:space="0" w:color="auto"/>
              <w:left w:val="single" w:sz="5" w:space="0" w:color="000000"/>
              <w:bottom w:val="single" w:sz="4" w:space="0" w:color="auto"/>
              <w:right w:val="single" w:sz="5" w:space="0" w:color="000000"/>
            </w:tcBorders>
            <w:shd w:val="clear" w:color="auto" w:fill="auto"/>
          </w:tcPr>
          <w:p w14:paraId="2CF321DD" w14:textId="77777777" w:rsidR="00D57F7F" w:rsidRPr="00F43AD5" w:rsidRDefault="00D57F7F" w:rsidP="00F7084C">
            <w:pPr>
              <w:spacing w:before="153" w:after="15" w:line="225" w:lineRule="exact"/>
              <w:ind w:left="105"/>
              <w:textAlignment w:val="baseline"/>
              <w:rPr>
                <w:rFonts w:ascii="Calibri" w:eastAsia="Calibri" w:hAnsi="Calibri"/>
                <w:b/>
                <w:color w:val="000000" w:themeColor="text1"/>
              </w:rPr>
            </w:pPr>
            <w:r w:rsidRPr="00F43AD5">
              <w:rPr>
                <w:rFonts w:ascii="Calibri" w:eastAsia="Calibri" w:hAnsi="Calibri"/>
                <w:b/>
                <w:color w:val="000000" w:themeColor="text1"/>
              </w:rPr>
              <w:t>NAPLAN</w:t>
            </w:r>
          </w:p>
          <w:p w14:paraId="7C295C9D" w14:textId="77777777" w:rsidR="00D57F7F" w:rsidRPr="00F43AD5" w:rsidRDefault="00D57F7F" w:rsidP="00C167F9">
            <w:pPr>
              <w:numPr>
                <w:ilvl w:val="0"/>
                <w:numId w:val="10"/>
              </w:numPr>
              <w:tabs>
                <w:tab w:val="left" w:pos="504"/>
              </w:tabs>
              <w:spacing w:after="14" w:line="265" w:lineRule="exact"/>
              <w:ind w:left="404" w:right="252" w:hanging="360"/>
              <w:textAlignment w:val="baseline"/>
              <w:rPr>
                <w:rFonts w:ascii="Calibri" w:eastAsia="Calibri" w:hAnsi="Calibri"/>
                <w:b/>
                <w:color w:val="000000" w:themeColor="text1"/>
              </w:rPr>
            </w:pPr>
            <w:r w:rsidRPr="00F43AD5">
              <w:rPr>
                <w:rFonts w:ascii="Calibri" w:eastAsia="Calibri" w:hAnsi="Calibri"/>
                <w:color w:val="000000" w:themeColor="text1"/>
                <w:spacing w:val="-2"/>
              </w:rPr>
              <w:t>NAPLAN Online training commenced. Funds were used for teacher release, accommodation and travel as required.</w:t>
            </w:r>
          </w:p>
          <w:p w14:paraId="59D2EBF8" w14:textId="77777777" w:rsidR="005F201B" w:rsidRPr="00F43AD5" w:rsidRDefault="005F201B" w:rsidP="005F201B">
            <w:pPr>
              <w:numPr>
                <w:ilvl w:val="0"/>
                <w:numId w:val="10"/>
              </w:numPr>
              <w:tabs>
                <w:tab w:val="left" w:pos="432"/>
                <w:tab w:val="left" w:pos="504"/>
              </w:tabs>
              <w:spacing w:after="15" w:line="238" w:lineRule="exact"/>
              <w:ind w:left="72"/>
              <w:textAlignment w:val="baseline"/>
              <w:rPr>
                <w:rFonts w:ascii="Calibri" w:eastAsia="Calibri" w:hAnsi="Calibri"/>
                <w:color w:val="000000" w:themeColor="text1"/>
              </w:rPr>
            </w:pPr>
            <w:r w:rsidRPr="00F43AD5">
              <w:rPr>
                <w:rFonts w:ascii="Calibri" w:eastAsia="Calibri" w:hAnsi="Calibri"/>
                <w:color w:val="000000" w:themeColor="text1"/>
              </w:rPr>
              <w:t>29 teachers and NAPLAN</w:t>
            </w:r>
          </w:p>
          <w:p w14:paraId="0BB36988" w14:textId="77777777" w:rsidR="005F201B" w:rsidRPr="00F43AD5" w:rsidRDefault="005F201B" w:rsidP="005F201B">
            <w:pPr>
              <w:spacing w:after="144" w:line="262" w:lineRule="exact"/>
              <w:ind w:left="468"/>
              <w:textAlignment w:val="baseline"/>
              <w:rPr>
                <w:rFonts w:ascii="Calibri" w:eastAsia="Calibri" w:hAnsi="Calibri"/>
                <w:color w:val="000000" w:themeColor="text1"/>
              </w:rPr>
            </w:pPr>
            <w:r w:rsidRPr="00F43AD5">
              <w:rPr>
                <w:rFonts w:ascii="Calibri" w:eastAsia="Calibri" w:hAnsi="Calibri"/>
                <w:color w:val="000000" w:themeColor="text1"/>
              </w:rPr>
              <w:t>Online Administrators were involved in NAPLAN Online training</w:t>
            </w:r>
          </w:p>
          <w:p w14:paraId="721B0823" w14:textId="290D3EA7" w:rsidR="005F201B" w:rsidRPr="00F43AD5" w:rsidRDefault="005F201B" w:rsidP="005F201B">
            <w:pPr>
              <w:tabs>
                <w:tab w:val="left" w:pos="504"/>
              </w:tabs>
              <w:spacing w:after="14" w:line="265" w:lineRule="exact"/>
              <w:ind w:right="252"/>
              <w:textAlignment w:val="baseline"/>
              <w:rPr>
                <w:rFonts w:ascii="Calibri" w:eastAsia="Calibri" w:hAnsi="Calibri"/>
                <w:b/>
                <w:color w:val="000000" w:themeColor="text1"/>
              </w:rPr>
            </w:pPr>
          </w:p>
        </w:tc>
      </w:tr>
      <w:tr w:rsidR="00D57F7F" w14:paraId="4F0FA8ED" w14:textId="77777777" w:rsidTr="00F43AD5">
        <w:trPr>
          <w:trHeight w:val="5173"/>
        </w:trPr>
        <w:tc>
          <w:tcPr>
            <w:tcW w:w="2376" w:type="dxa"/>
            <w:tcBorders>
              <w:top w:val="single" w:sz="4" w:space="0" w:color="auto"/>
              <w:left w:val="single" w:sz="4" w:space="0" w:color="auto"/>
              <w:bottom w:val="single" w:sz="4" w:space="0" w:color="auto"/>
              <w:right w:val="single" w:sz="4" w:space="0" w:color="auto"/>
            </w:tcBorders>
          </w:tcPr>
          <w:p w14:paraId="38D93338" w14:textId="4FFF316C" w:rsidR="00D57F7F" w:rsidRDefault="00D57F7F" w:rsidP="00031481">
            <w:pPr>
              <w:textAlignment w:val="baseline"/>
              <w:rPr>
                <w:rFonts w:ascii="Calibri" w:eastAsia="Calibri" w:hAnsi="Calibri"/>
                <w:color w:val="000000"/>
                <w:sz w:val="24"/>
              </w:rPr>
            </w:pPr>
          </w:p>
        </w:tc>
        <w:tc>
          <w:tcPr>
            <w:tcW w:w="3442" w:type="dxa"/>
            <w:tcBorders>
              <w:top w:val="single" w:sz="4" w:space="0" w:color="auto"/>
              <w:left w:val="single" w:sz="4" w:space="0" w:color="auto"/>
              <w:bottom w:val="single" w:sz="4" w:space="0" w:color="auto"/>
              <w:right w:val="single" w:sz="4" w:space="0" w:color="auto"/>
            </w:tcBorders>
          </w:tcPr>
          <w:p w14:paraId="7F8EC0E9" w14:textId="685539A9" w:rsidR="00D57F7F" w:rsidRDefault="00D57F7F" w:rsidP="00031481">
            <w:pPr>
              <w:textAlignment w:val="baseline"/>
              <w:rPr>
                <w:rFonts w:ascii="Calibri" w:eastAsia="Calibri" w:hAnsi="Calibri"/>
                <w:color w:val="000000"/>
                <w:sz w:val="24"/>
              </w:rPr>
            </w:pP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0D2AF280" w14:textId="3ED29195" w:rsidR="00D57F7F" w:rsidRPr="00F43AD5" w:rsidRDefault="00D57F7F" w:rsidP="00C167F9">
            <w:pPr>
              <w:textAlignment w:val="baseline"/>
              <w:rPr>
                <w:rFonts w:ascii="Calibri" w:eastAsia="Calibri" w:hAnsi="Calibri"/>
                <w:b/>
                <w:color w:val="000000" w:themeColor="text1"/>
              </w:rPr>
            </w:pPr>
            <w:r w:rsidRPr="00F43AD5">
              <w:rPr>
                <w:rFonts w:ascii="Calibri" w:eastAsia="Calibri" w:hAnsi="Calibri"/>
                <w:color w:val="000000" w:themeColor="text1"/>
                <w:sz w:val="24"/>
              </w:rPr>
              <w:t xml:space="preserve"> </w:t>
            </w:r>
            <w:r w:rsidRPr="00F43AD5">
              <w:rPr>
                <w:rFonts w:ascii="Calibri" w:eastAsia="Calibri" w:hAnsi="Calibri"/>
                <w:b/>
                <w:color w:val="000000" w:themeColor="text1"/>
              </w:rPr>
              <w:t>HALT</w:t>
            </w:r>
          </w:p>
          <w:p w14:paraId="228B951F" w14:textId="6D9F5703" w:rsidR="00D57F7F" w:rsidRPr="00F43AD5" w:rsidRDefault="00D57F7F" w:rsidP="00031481">
            <w:pPr>
              <w:spacing w:after="827" w:line="224" w:lineRule="exact"/>
              <w:ind w:left="110"/>
              <w:textAlignment w:val="baseline"/>
              <w:rPr>
                <w:rFonts w:ascii="Calibri" w:eastAsia="Calibri" w:hAnsi="Calibri"/>
                <w:color w:val="000000" w:themeColor="text1"/>
                <w:sz w:val="24"/>
              </w:rPr>
            </w:pPr>
            <w:r w:rsidRPr="00F43AD5">
              <w:rPr>
                <w:rFonts w:ascii="Calibri" w:eastAsia="Calibri" w:hAnsi="Calibri"/>
                <w:b/>
                <w:color w:val="000000" w:themeColor="text1"/>
              </w:rPr>
              <w:t>Achieved</w:t>
            </w:r>
            <w:r w:rsidRPr="00F43AD5">
              <w:rPr>
                <w:rFonts w:ascii="Calibri" w:eastAsia="Calibri" w:hAnsi="Calibri"/>
                <w:color w:val="000000" w:themeColor="text1"/>
                <w:sz w:val="24"/>
              </w:rPr>
              <w:t xml:space="preserve"> </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666D2AAA" w14:textId="2F27CFE1" w:rsidR="00D57F7F" w:rsidRPr="00F43AD5" w:rsidRDefault="00D57F7F" w:rsidP="00C167F9">
            <w:pPr>
              <w:textAlignment w:val="baseline"/>
              <w:rPr>
                <w:rFonts w:ascii="Calibri" w:eastAsia="Calibri" w:hAnsi="Calibri"/>
                <w:b/>
                <w:color w:val="000000" w:themeColor="text1"/>
              </w:rPr>
            </w:pPr>
            <w:r w:rsidRPr="00F43AD5">
              <w:rPr>
                <w:rFonts w:ascii="Calibri" w:eastAsia="Calibri" w:hAnsi="Calibri"/>
                <w:color w:val="000000" w:themeColor="text1"/>
                <w:sz w:val="24"/>
              </w:rPr>
              <w:t xml:space="preserve"> </w:t>
            </w:r>
            <w:r w:rsidRPr="00F43AD5">
              <w:rPr>
                <w:rFonts w:ascii="Calibri" w:eastAsia="Calibri" w:hAnsi="Calibri"/>
                <w:b/>
                <w:color w:val="000000" w:themeColor="text1"/>
              </w:rPr>
              <w:t>HALT</w:t>
            </w:r>
          </w:p>
          <w:p w14:paraId="5FE47E15" w14:textId="72570003" w:rsidR="00D57F7F" w:rsidRPr="00F43AD5" w:rsidRDefault="00D57F7F" w:rsidP="00031481">
            <w:pPr>
              <w:spacing w:after="827" w:line="224" w:lineRule="exact"/>
              <w:ind w:left="110"/>
              <w:textAlignment w:val="baseline"/>
              <w:rPr>
                <w:rFonts w:ascii="Calibri" w:eastAsia="Calibri" w:hAnsi="Calibri"/>
                <w:color w:val="000000" w:themeColor="text1"/>
                <w:sz w:val="24"/>
              </w:rPr>
            </w:pPr>
            <w:r w:rsidRPr="00F43AD5">
              <w:rPr>
                <w:rFonts w:ascii="Calibri" w:eastAsia="Calibri" w:hAnsi="Calibri"/>
                <w:b/>
                <w:color w:val="000000" w:themeColor="text1"/>
              </w:rPr>
              <w:t>Achieved</w:t>
            </w:r>
            <w:r w:rsidRPr="00F43AD5">
              <w:rPr>
                <w:rFonts w:ascii="Calibri" w:eastAsia="Calibri" w:hAnsi="Calibri"/>
                <w:color w:val="000000" w:themeColor="text1"/>
                <w:sz w:val="24"/>
              </w:rPr>
              <w:t xml:space="preserve"> </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172910E0" w14:textId="77777777" w:rsidR="00D57F7F" w:rsidRPr="00F43AD5" w:rsidRDefault="00D57F7F" w:rsidP="00F7084C">
            <w:pPr>
              <w:spacing w:before="148" w:after="16" w:line="224" w:lineRule="exact"/>
              <w:ind w:left="105"/>
              <w:textAlignment w:val="baseline"/>
              <w:rPr>
                <w:rFonts w:ascii="Calibri" w:eastAsia="Calibri" w:hAnsi="Calibri"/>
                <w:b/>
                <w:color w:val="000000" w:themeColor="text1"/>
              </w:rPr>
            </w:pPr>
            <w:r w:rsidRPr="00F43AD5">
              <w:rPr>
                <w:rFonts w:ascii="Calibri" w:eastAsia="Calibri" w:hAnsi="Calibri"/>
                <w:b/>
                <w:color w:val="000000" w:themeColor="text1"/>
              </w:rPr>
              <w:t>HALT</w:t>
            </w:r>
          </w:p>
          <w:p w14:paraId="49557E8A" w14:textId="1AF88455" w:rsidR="00D57F7F" w:rsidRPr="00F43AD5" w:rsidRDefault="00D57F7F" w:rsidP="00F7084C">
            <w:pPr>
              <w:numPr>
                <w:ilvl w:val="0"/>
                <w:numId w:val="10"/>
              </w:numPr>
              <w:tabs>
                <w:tab w:val="clear" w:pos="360"/>
                <w:tab w:val="left" w:pos="504"/>
              </w:tabs>
              <w:spacing w:after="19" w:line="259" w:lineRule="exact"/>
              <w:ind w:left="468" w:right="720" w:hanging="360"/>
              <w:textAlignment w:val="baseline"/>
              <w:rPr>
                <w:rFonts w:ascii="Calibri" w:eastAsia="Calibri" w:hAnsi="Calibri"/>
                <w:color w:val="000000" w:themeColor="text1"/>
                <w:spacing w:val="-2"/>
              </w:rPr>
            </w:pPr>
            <w:r w:rsidRPr="00F43AD5">
              <w:rPr>
                <w:rFonts w:ascii="Calibri" w:eastAsia="Calibri" w:hAnsi="Calibri"/>
                <w:color w:val="000000" w:themeColor="text1"/>
                <w:spacing w:val="-2"/>
              </w:rPr>
              <w:t>A Project Officer was appointed to support teachers seeking certification as a Highly</w:t>
            </w:r>
            <w:r w:rsidR="00C167F9" w:rsidRPr="00F43AD5">
              <w:rPr>
                <w:rFonts w:ascii="Calibri" w:eastAsia="Calibri" w:hAnsi="Calibri"/>
                <w:color w:val="000000" w:themeColor="text1"/>
                <w:spacing w:val="-2"/>
              </w:rPr>
              <w:t xml:space="preserve"> </w:t>
            </w:r>
            <w:r w:rsidRPr="00F43AD5">
              <w:rPr>
                <w:rFonts w:ascii="Calibri" w:eastAsia="Calibri" w:hAnsi="Calibri"/>
                <w:color w:val="000000" w:themeColor="text1"/>
                <w:spacing w:val="-2"/>
              </w:rPr>
              <w:t>Accomplished or Lead teacher</w:t>
            </w:r>
          </w:p>
          <w:p w14:paraId="24E09782" w14:textId="37A7BC63" w:rsidR="00D57F7F" w:rsidRPr="00F43AD5" w:rsidRDefault="00D57F7F" w:rsidP="00F7084C">
            <w:pPr>
              <w:numPr>
                <w:ilvl w:val="0"/>
                <w:numId w:val="10"/>
              </w:numPr>
              <w:tabs>
                <w:tab w:val="clear" w:pos="360"/>
                <w:tab w:val="left" w:pos="504"/>
              </w:tabs>
              <w:spacing w:after="67" w:line="226" w:lineRule="exact"/>
              <w:ind w:left="465" w:right="144" w:hanging="360"/>
              <w:textAlignment w:val="baseline"/>
              <w:rPr>
                <w:rFonts w:ascii="Calibri" w:eastAsia="Calibri" w:hAnsi="Calibri"/>
                <w:color w:val="000000" w:themeColor="text1"/>
              </w:rPr>
            </w:pPr>
            <w:r w:rsidRPr="00F43AD5">
              <w:rPr>
                <w:rFonts w:ascii="Calibri" w:eastAsia="Calibri" w:hAnsi="Calibri"/>
                <w:color w:val="000000" w:themeColor="text1"/>
                <w:spacing w:val="-2"/>
              </w:rPr>
              <w:t>A briefing was held to explain the application process and expectations of</w:t>
            </w:r>
            <w:r w:rsidR="00C167F9" w:rsidRPr="00F43AD5">
              <w:rPr>
                <w:rFonts w:ascii="Calibri" w:eastAsia="Calibri" w:hAnsi="Calibri"/>
                <w:color w:val="000000" w:themeColor="text1"/>
                <w:spacing w:val="-2"/>
              </w:rPr>
              <w:t xml:space="preserve"> </w:t>
            </w:r>
            <w:r w:rsidRPr="00F43AD5">
              <w:rPr>
                <w:rFonts w:ascii="Calibri" w:eastAsia="Calibri" w:hAnsi="Calibri"/>
                <w:color w:val="000000" w:themeColor="text1"/>
              </w:rPr>
              <w:t>HA and Lead teachers</w:t>
            </w:r>
          </w:p>
          <w:p w14:paraId="5BC5D1D4" w14:textId="615171C4" w:rsidR="00D57F7F" w:rsidRPr="00F43AD5" w:rsidRDefault="00D57F7F" w:rsidP="00C167F9">
            <w:pPr>
              <w:spacing w:before="43" w:line="276" w:lineRule="exact"/>
              <w:ind w:left="108" w:right="504"/>
              <w:textAlignment w:val="baseline"/>
              <w:rPr>
                <w:rFonts w:ascii="Calibri" w:eastAsia="Calibri" w:hAnsi="Calibri"/>
                <w:color w:val="000000" w:themeColor="text1"/>
              </w:rPr>
            </w:pPr>
            <w:r w:rsidRPr="00F43AD5">
              <w:rPr>
                <w:rFonts w:ascii="Calibri" w:eastAsia="Calibri" w:hAnsi="Calibri"/>
                <w:color w:val="000000" w:themeColor="text1"/>
                <w:spacing w:val="-1"/>
              </w:rPr>
              <w:t>11 teachers indicated an intention to apply for Highly</w:t>
            </w:r>
            <w:r w:rsidR="00C167F9" w:rsidRPr="00F43AD5">
              <w:rPr>
                <w:rFonts w:ascii="Calibri" w:eastAsia="Calibri" w:hAnsi="Calibri"/>
                <w:color w:val="000000" w:themeColor="text1"/>
                <w:spacing w:val="-1"/>
              </w:rPr>
              <w:t xml:space="preserve"> </w:t>
            </w:r>
            <w:r w:rsidRPr="00F43AD5">
              <w:rPr>
                <w:rFonts w:ascii="Calibri" w:eastAsia="Calibri" w:hAnsi="Calibri"/>
                <w:color w:val="000000" w:themeColor="text1"/>
              </w:rPr>
              <w:t>Accomplished or Lead Teacher status</w:t>
            </w:r>
          </w:p>
        </w:tc>
      </w:tr>
      <w:tr w:rsidR="000D68DD" w14:paraId="58967AF1" w14:textId="77777777" w:rsidTr="00F43AD5">
        <w:trPr>
          <w:trHeight w:hRule="exact" w:val="1330"/>
        </w:trPr>
        <w:tc>
          <w:tcPr>
            <w:tcW w:w="2376" w:type="dxa"/>
            <w:tcBorders>
              <w:top w:val="single" w:sz="5" w:space="0" w:color="000000"/>
              <w:left w:val="single" w:sz="5" w:space="0" w:color="000000"/>
              <w:bottom w:val="single" w:sz="5" w:space="0" w:color="000000"/>
              <w:right w:val="single" w:sz="5" w:space="0" w:color="000000"/>
            </w:tcBorders>
          </w:tcPr>
          <w:p w14:paraId="4418C81C" w14:textId="77777777" w:rsidR="000D68DD" w:rsidRDefault="000D68DD" w:rsidP="00F7084C">
            <w:pPr>
              <w:spacing w:before="33" w:after="1066" w:line="226" w:lineRule="exact"/>
              <w:ind w:left="115"/>
              <w:textAlignment w:val="baseline"/>
              <w:rPr>
                <w:rFonts w:ascii="Calibri" w:eastAsia="Calibri" w:hAnsi="Calibri"/>
                <w:b/>
                <w:color w:val="000000"/>
              </w:rPr>
            </w:pPr>
            <w:r>
              <w:rPr>
                <w:rFonts w:ascii="Calibri" w:eastAsia="Calibri" w:hAnsi="Calibri"/>
                <w:b/>
                <w:color w:val="000000"/>
              </w:rPr>
              <w:lastRenderedPageBreak/>
              <w:t>Project title</w:t>
            </w:r>
          </w:p>
        </w:tc>
        <w:tc>
          <w:tcPr>
            <w:tcW w:w="3442" w:type="dxa"/>
            <w:tcBorders>
              <w:top w:val="single" w:sz="5" w:space="0" w:color="000000"/>
              <w:left w:val="single" w:sz="5" w:space="0" w:color="000000"/>
              <w:bottom w:val="single" w:sz="5" w:space="0" w:color="000000"/>
              <w:right w:val="single" w:sz="5" w:space="0" w:color="000000"/>
            </w:tcBorders>
          </w:tcPr>
          <w:p w14:paraId="05C1AF38" w14:textId="77777777" w:rsidR="000D68DD" w:rsidRDefault="000D68DD" w:rsidP="00F7084C">
            <w:pPr>
              <w:spacing w:before="153" w:after="946" w:line="226" w:lineRule="exact"/>
              <w:ind w:left="105"/>
              <w:textAlignment w:val="baseline"/>
              <w:rPr>
                <w:rFonts w:ascii="Calibri" w:eastAsia="Calibri" w:hAnsi="Calibri"/>
                <w:b/>
                <w:color w:val="000000"/>
              </w:rPr>
            </w:pPr>
            <w:r>
              <w:rPr>
                <w:rFonts w:ascii="Calibri" w:eastAsia="Calibri" w:hAnsi="Calibri"/>
                <w:b/>
                <w:color w:val="000000"/>
              </w:rPr>
              <w:t>Project description and activities</w:t>
            </w:r>
          </w:p>
        </w:tc>
        <w:tc>
          <w:tcPr>
            <w:tcW w:w="3259" w:type="dxa"/>
            <w:tcBorders>
              <w:top w:val="single" w:sz="5" w:space="0" w:color="000000"/>
              <w:left w:val="single" w:sz="5" w:space="0" w:color="000000"/>
              <w:bottom w:val="single" w:sz="5" w:space="0" w:color="000000"/>
              <w:right w:val="single" w:sz="5" w:space="0" w:color="000000"/>
            </w:tcBorders>
            <w:shd w:val="clear" w:color="auto" w:fill="auto"/>
          </w:tcPr>
          <w:p w14:paraId="4CFF9502" w14:textId="77777777" w:rsidR="00031481" w:rsidRPr="00F43AD5" w:rsidRDefault="000D68DD" w:rsidP="00F7084C">
            <w:pPr>
              <w:spacing w:after="164" w:line="387" w:lineRule="exact"/>
              <w:ind w:left="108"/>
              <w:textAlignment w:val="baseline"/>
              <w:rPr>
                <w:rFonts w:ascii="Calibri" w:eastAsia="Calibri" w:hAnsi="Calibri"/>
                <w:b/>
                <w:color w:val="000000" w:themeColor="text1"/>
              </w:rPr>
            </w:pPr>
            <w:r w:rsidRPr="00F43AD5">
              <w:rPr>
                <w:rFonts w:ascii="Calibri" w:eastAsia="Calibri" w:hAnsi="Calibri"/>
                <w:b/>
                <w:color w:val="000000" w:themeColor="text1"/>
              </w:rPr>
              <w:t xml:space="preserve">Expected outcomes/ Overall achievements </w:t>
            </w:r>
          </w:p>
          <w:p w14:paraId="726BB109" w14:textId="62896BF6" w:rsidR="000D68DD" w:rsidRPr="00F43AD5" w:rsidRDefault="000D68DD" w:rsidP="00F7084C">
            <w:pPr>
              <w:spacing w:after="164" w:line="387" w:lineRule="exact"/>
              <w:ind w:left="108"/>
              <w:textAlignment w:val="baseline"/>
              <w:rPr>
                <w:rFonts w:ascii="Calibri" w:eastAsia="Calibri" w:hAnsi="Calibri"/>
                <w:b/>
                <w:color w:val="000000" w:themeColor="text1"/>
              </w:rPr>
            </w:pPr>
            <w:r w:rsidRPr="00F43AD5">
              <w:rPr>
                <w:rFonts w:ascii="Calibri" w:eastAsia="Calibri" w:hAnsi="Calibri"/>
                <w:b/>
                <w:color w:val="000000" w:themeColor="text1"/>
              </w:rPr>
              <w:t>Achieved or Not achieved</w:t>
            </w:r>
          </w:p>
        </w:tc>
        <w:tc>
          <w:tcPr>
            <w:tcW w:w="3120" w:type="dxa"/>
            <w:tcBorders>
              <w:top w:val="single" w:sz="5" w:space="0" w:color="000000"/>
              <w:left w:val="single" w:sz="5" w:space="0" w:color="000000"/>
              <w:bottom w:val="single" w:sz="5" w:space="0" w:color="000000"/>
              <w:right w:val="single" w:sz="5" w:space="0" w:color="000000"/>
            </w:tcBorders>
            <w:shd w:val="clear" w:color="auto" w:fill="auto"/>
          </w:tcPr>
          <w:p w14:paraId="2873A13B" w14:textId="77777777" w:rsidR="000D68DD" w:rsidRPr="00F43AD5" w:rsidRDefault="000D68DD" w:rsidP="00F7084C">
            <w:pPr>
              <w:spacing w:before="153" w:line="225"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Indicators of success</w:t>
            </w:r>
          </w:p>
          <w:p w14:paraId="76FD0AC1" w14:textId="77777777" w:rsidR="000D68DD" w:rsidRPr="00F43AD5" w:rsidRDefault="000D68DD" w:rsidP="00F7084C">
            <w:pPr>
              <w:spacing w:before="164" w:after="557" w:line="226"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Add the target % achieved</w:t>
            </w:r>
          </w:p>
        </w:tc>
        <w:tc>
          <w:tcPr>
            <w:tcW w:w="3129" w:type="dxa"/>
            <w:tcBorders>
              <w:top w:val="single" w:sz="5" w:space="0" w:color="000000"/>
              <w:left w:val="single" w:sz="5" w:space="0" w:color="000000"/>
              <w:bottom w:val="single" w:sz="5" w:space="0" w:color="000000"/>
              <w:right w:val="single" w:sz="5" w:space="0" w:color="000000"/>
            </w:tcBorders>
            <w:shd w:val="clear" w:color="auto" w:fill="auto"/>
          </w:tcPr>
          <w:p w14:paraId="45AB52DB" w14:textId="417FCD10" w:rsidR="000D68DD" w:rsidRPr="00F43AD5" w:rsidRDefault="000D68DD" w:rsidP="00031481">
            <w:pPr>
              <w:spacing w:before="109" w:line="269"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List any additional or variations of Activities</w:t>
            </w:r>
            <w:r w:rsidR="00031481" w:rsidRPr="00F43AD5">
              <w:rPr>
                <w:rFonts w:ascii="Calibri" w:eastAsia="Calibri" w:hAnsi="Calibri"/>
                <w:b/>
                <w:color w:val="000000" w:themeColor="text1"/>
              </w:rPr>
              <w:t xml:space="preserve"> </w:t>
            </w:r>
            <w:r w:rsidRPr="00F43AD5">
              <w:rPr>
                <w:rFonts w:ascii="Calibri" w:eastAsia="Calibri" w:hAnsi="Calibri"/>
                <w:b/>
                <w:color w:val="000000" w:themeColor="text1"/>
              </w:rPr>
              <w:t>undertaken/Achieved</w:t>
            </w:r>
            <w:r w:rsidR="00031481" w:rsidRPr="00F43AD5">
              <w:rPr>
                <w:rFonts w:ascii="Calibri" w:eastAsia="Calibri" w:hAnsi="Calibri"/>
                <w:b/>
                <w:color w:val="000000" w:themeColor="text1"/>
              </w:rPr>
              <w:t xml:space="preserve"> </w:t>
            </w:r>
            <w:r w:rsidRPr="00F43AD5">
              <w:rPr>
                <w:rFonts w:ascii="Calibri" w:eastAsia="Calibri" w:hAnsi="Calibri"/>
                <w:b/>
                <w:color w:val="000000" w:themeColor="text1"/>
              </w:rPr>
              <w:t>outcomes</w:t>
            </w:r>
          </w:p>
        </w:tc>
      </w:tr>
      <w:tr w:rsidR="000D68DD" w14:paraId="70A6CEA3" w14:textId="77777777" w:rsidTr="00F43AD5">
        <w:trPr>
          <w:trHeight w:hRule="exact" w:val="7760"/>
        </w:trPr>
        <w:tc>
          <w:tcPr>
            <w:tcW w:w="2376" w:type="dxa"/>
            <w:tcBorders>
              <w:top w:val="single" w:sz="5" w:space="0" w:color="000000"/>
              <w:left w:val="single" w:sz="5" w:space="0" w:color="000000"/>
              <w:bottom w:val="single" w:sz="4" w:space="0" w:color="auto"/>
              <w:right w:val="single" w:sz="5" w:space="0" w:color="000000"/>
            </w:tcBorders>
          </w:tcPr>
          <w:p w14:paraId="1FF75229" w14:textId="77777777" w:rsidR="000D68DD" w:rsidRDefault="000D68DD" w:rsidP="00F7084C">
            <w:pPr>
              <w:textAlignment w:val="baseline"/>
              <w:rPr>
                <w:rFonts w:ascii="Calibri" w:eastAsia="Calibri" w:hAnsi="Calibri"/>
                <w:color w:val="000000"/>
                <w:sz w:val="24"/>
              </w:rPr>
            </w:pPr>
            <w:r>
              <w:rPr>
                <w:rFonts w:ascii="Calibri" w:eastAsia="Calibri" w:hAnsi="Calibri"/>
                <w:color w:val="000000"/>
                <w:sz w:val="24"/>
              </w:rPr>
              <w:t xml:space="preserve"> </w:t>
            </w:r>
          </w:p>
        </w:tc>
        <w:tc>
          <w:tcPr>
            <w:tcW w:w="3442" w:type="dxa"/>
            <w:tcBorders>
              <w:top w:val="single" w:sz="5" w:space="0" w:color="000000"/>
              <w:left w:val="single" w:sz="5" w:space="0" w:color="000000"/>
              <w:bottom w:val="single" w:sz="4" w:space="0" w:color="auto"/>
              <w:right w:val="single" w:sz="5" w:space="0" w:color="000000"/>
            </w:tcBorders>
          </w:tcPr>
          <w:p w14:paraId="6E17A3DE" w14:textId="77777777" w:rsidR="000D68DD" w:rsidRDefault="000D68DD" w:rsidP="00F7084C">
            <w:pPr>
              <w:textAlignment w:val="baseline"/>
              <w:rPr>
                <w:rFonts w:ascii="Calibri" w:eastAsia="Calibri" w:hAnsi="Calibri"/>
                <w:color w:val="000000"/>
                <w:sz w:val="24"/>
              </w:rPr>
            </w:pPr>
            <w:r>
              <w:rPr>
                <w:rFonts w:ascii="Calibri" w:eastAsia="Calibri" w:hAnsi="Calibri"/>
                <w:color w:val="000000"/>
                <w:sz w:val="24"/>
              </w:rPr>
              <w:t xml:space="preserve"> </w:t>
            </w:r>
          </w:p>
        </w:tc>
        <w:tc>
          <w:tcPr>
            <w:tcW w:w="3259" w:type="dxa"/>
            <w:tcBorders>
              <w:top w:val="single" w:sz="5" w:space="0" w:color="000000"/>
              <w:left w:val="single" w:sz="5" w:space="0" w:color="000000"/>
              <w:bottom w:val="single" w:sz="4" w:space="0" w:color="auto"/>
              <w:right w:val="single" w:sz="5" w:space="0" w:color="000000"/>
            </w:tcBorders>
            <w:shd w:val="clear" w:color="auto" w:fill="auto"/>
          </w:tcPr>
          <w:p w14:paraId="1BF66599" w14:textId="70C70BFB" w:rsidR="000D68DD" w:rsidRPr="00F43AD5" w:rsidRDefault="000D68DD" w:rsidP="00F7084C">
            <w:pPr>
              <w:spacing w:before="109" w:after="5828" w:line="269" w:lineRule="exact"/>
              <w:ind w:left="108"/>
              <w:textAlignment w:val="baseline"/>
              <w:rPr>
                <w:rFonts w:ascii="Calibri" w:eastAsia="Calibri" w:hAnsi="Calibri"/>
                <w:b/>
                <w:color w:val="000000" w:themeColor="text1"/>
              </w:rPr>
            </w:pPr>
            <w:r w:rsidRPr="00F43AD5">
              <w:rPr>
                <w:rFonts w:ascii="Calibri" w:eastAsia="Calibri" w:hAnsi="Calibri"/>
                <w:b/>
                <w:color w:val="000000" w:themeColor="text1"/>
              </w:rPr>
              <w:t>SATE Achieved</w:t>
            </w:r>
          </w:p>
        </w:tc>
        <w:tc>
          <w:tcPr>
            <w:tcW w:w="3120" w:type="dxa"/>
            <w:tcBorders>
              <w:top w:val="single" w:sz="5" w:space="0" w:color="000000"/>
              <w:left w:val="single" w:sz="5" w:space="0" w:color="000000"/>
              <w:bottom w:val="single" w:sz="4" w:space="0" w:color="auto"/>
              <w:right w:val="single" w:sz="5" w:space="0" w:color="000000"/>
            </w:tcBorders>
            <w:shd w:val="clear" w:color="auto" w:fill="auto"/>
          </w:tcPr>
          <w:p w14:paraId="56A4726D" w14:textId="1F2396FE" w:rsidR="000D68DD" w:rsidRPr="00F43AD5" w:rsidRDefault="000D68DD" w:rsidP="00F7084C">
            <w:pPr>
              <w:spacing w:before="109" w:after="5828" w:line="269" w:lineRule="exact"/>
              <w:ind w:left="108"/>
              <w:textAlignment w:val="baseline"/>
              <w:rPr>
                <w:rFonts w:ascii="Calibri" w:eastAsia="Calibri" w:hAnsi="Calibri"/>
                <w:b/>
                <w:color w:val="000000" w:themeColor="text1"/>
              </w:rPr>
            </w:pPr>
            <w:r w:rsidRPr="00F43AD5">
              <w:rPr>
                <w:rFonts w:ascii="Calibri" w:eastAsia="Calibri" w:hAnsi="Calibri"/>
                <w:b/>
                <w:color w:val="000000" w:themeColor="text1"/>
              </w:rPr>
              <w:t>SATE Achieved</w:t>
            </w:r>
          </w:p>
        </w:tc>
        <w:tc>
          <w:tcPr>
            <w:tcW w:w="3129" w:type="dxa"/>
            <w:tcBorders>
              <w:top w:val="single" w:sz="5" w:space="0" w:color="000000"/>
              <w:left w:val="single" w:sz="5" w:space="0" w:color="000000"/>
              <w:bottom w:val="single" w:sz="4" w:space="0" w:color="auto"/>
              <w:right w:val="single" w:sz="5" w:space="0" w:color="000000"/>
            </w:tcBorders>
            <w:shd w:val="clear" w:color="auto" w:fill="auto"/>
          </w:tcPr>
          <w:p w14:paraId="7DC6A340" w14:textId="77777777" w:rsidR="000D68DD" w:rsidRPr="00F43AD5" w:rsidRDefault="000D68DD" w:rsidP="00F7084C">
            <w:pPr>
              <w:spacing w:before="153" w:line="225"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SATE</w:t>
            </w:r>
          </w:p>
          <w:p w14:paraId="4871BE6B" w14:textId="77777777" w:rsidR="000D68DD" w:rsidRPr="00F43AD5" w:rsidRDefault="000D68DD" w:rsidP="000D68DD">
            <w:pPr>
              <w:numPr>
                <w:ilvl w:val="0"/>
                <w:numId w:val="10"/>
              </w:numPr>
              <w:tabs>
                <w:tab w:val="clear" w:pos="360"/>
                <w:tab w:val="left" w:pos="504"/>
              </w:tabs>
              <w:spacing w:before="17" w:after="0" w:line="268" w:lineRule="exact"/>
              <w:ind w:left="720" w:right="180" w:hanging="360"/>
              <w:textAlignment w:val="baseline"/>
              <w:rPr>
                <w:rFonts w:ascii="Calibri" w:eastAsia="Calibri" w:hAnsi="Calibri"/>
                <w:color w:val="000000" w:themeColor="text1"/>
              </w:rPr>
            </w:pPr>
            <w:r w:rsidRPr="00F43AD5">
              <w:rPr>
                <w:rFonts w:ascii="Calibri" w:eastAsia="Calibri" w:hAnsi="Calibri"/>
                <w:color w:val="000000" w:themeColor="text1"/>
              </w:rPr>
              <w:t>A Catholic sector QCE summit was held on 12 March in Brisbane to build increased understanding of the new QCE system for early career teachers and those new to teaching the new system</w:t>
            </w:r>
          </w:p>
          <w:p w14:paraId="4EA2E590" w14:textId="77777777" w:rsidR="000D68DD" w:rsidRPr="00F43AD5" w:rsidRDefault="000D68DD" w:rsidP="000D68DD">
            <w:pPr>
              <w:numPr>
                <w:ilvl w:val="0"/>
                <w:numId w:val="10"/>
              </w:numPr>
              <w:tabs>
                <w:tab w:val="clear" w:pos="360"/>
                <w:tab w:val="left" w:pos="504"/>
              </w:tabs>
              <w:spacing w:before="15" w:after="0" w:line="268" w:lineRule="exact"/>
              <w:ind w:left="720" w:right="180" w:hanging="360"/>
              <w:textAlignment w:val="baseline"/>
              <w:rPr>
                <w:rFonts w:ascii="Calibri" w:eastAsia="Calibri" w:hAnsi="Calibri"/>
                <w:color w:val="000000" w:themeColor="text1"/>
              </w:rPr>
            </w:pPr>
            <w:r w:rsidRPr="00F43AD5">
              <w:rPr>
                <w:rFonts w:ascii="Calibri" w:eastAsia="Calibri" w:hAnsi="Calibri"/>
                <w:color w:val="000000" w:themeColor="text1"/>
              </w:rPr>
              <w:t>A series of network meetings were held post the external assessments for each major discipline or faculty area, enabling analysis and sharing of best practice</w:t>
            </w:r>
          </w:p>
          <w:p w14:paraId="5A4DA538" w14:textId="77777777" w:rsidR="000D68DD" w:rsidRPr="00F43AD5" w:rsidRDefault="000D68DD" w:rsidP="000D68DD">
            <w:pPr>
              <w:numPr>
                <w:ilvl w:val="0"/>
                <w:numId w:val="10"/>
              </w:numPr>
              <w:tabs>
                <w:tab w:val="clear" w:pos="360"/>
                <w:tab w:val="left" w:pos="504"/>
              </w:tabs>
              <w:spacing w:before="11" w:after="0" w:line="268" w:lineRule="exact"/>
              <w:ind w:left="720" w:right="180" w:hanging="360"/>
              <w:textAlignment w:val="baseline"/>
              <w:rPr>
                <w:rFonts w:ascii="Calibri" w:eastAsia="Calibri" w:hAnsi="Calibri"/>
                <w:color w:val="000000" w:themeColor="text1"/>
                <w:spacing w:val="-2"/>
              </w:rPr>
            </w:pPr>
            <w:r w:rsidRPr="00F43AD5">
              <w:rPr>
                <w:rFonts w:ascii="Calibri" w:eastAsia="Calibri" w:hAnsi="Calibri"/>
                <w:color w:val="000000" w:themeColor="text1"/>
                <w:spacing w:val="-2"/>
              </w:rPr>
              <w:t>12 staff attended the Catholic sector QCE summit in Brisbane</w:t>
            </w:r>
          </w:p>
          <w:p w14:paraId="6FC8425D" w14:textId="77777777" w:rsidR="000D68DD" w:rsidRPr="00F43AD5" w:rsidRDefault="000D68DD" w:rsidP="000D68DD">
            <w:pPr>
              <w:numPr>
                <w:ilvl w:val="0"/>
                <w:numId w:val="10"/>
              </w:numPr>
              <w:tabs>
                <w:tab w:val="clear" w:pos="360"/>
                <w:tab w:val="left" w:pos="504"/>
              </w:tabs>
              <w:spacing w:before="18" w:after="140" w:line="268" w:lineRule="exact"/>
              <w:ind w:left="720" w:right="180" w:hanging="360"/>
              <w:textAlignment w:val="baseline"/>
              <w:rPr>
                <w:rFonts w:ascii="Calibri" w:eastAsia="Calibri" w:hAnsi="Calibri"/>
                <w:color w:val="000000" w:themeColor="text1"/>
              </w:rPr>
            </w:pPr>
            <w:r w:rsidRPr="00F43AD5">
              <w:rPr>
                <w:rFonts w:ascii="Calibri" w:eastAsia="Calibri" w:hAnsi="Calibri"/>
                <w:color w:val="000000" w:themeColor="text1"/>
              </w:rPr>
              <w:t>177 teachers participated in the network meetings held after the external assessments</w:t>
            </w:r>
          </w:p>
        </w:tc>
      </w:tr>
      <w:tr w:rsidR="00CA42F1" w14:paraId="568CA871" w14:textId="77777777" w:rsidTr="00021DC4">
        <w:trPr>
          <w:trHeight w:val="7918"/>
        </w:trPr>
        <w:tc>
          <w:tcPr>
            <w:tcW w:w="2376" w:type="dxa"/>
            <w:tcBorders>
              <w:top w:val="single" w:sz="4" w:space="0" w:color="auto"/>
              <w:left w:val="single" w:sz="4" w:space="0" w:color="auto"/>
              <w:bottom w:val="single" w:sz="4" w:space="0" w:color="auto"/>
              <w:right w:val="single" w:sz="4" w:space="0" w:color="auto"/>
            </w:tcBorders>
          </w:tcPr>
          <w:p w14:paraId="4A522FEF" w14:textId="5BC371FB" w:rsidR="00CA42F1" w:rsidRDefault="00CB4577" w:rsidP="00740C42">
            <w:pPr>
              <w:spacing w:before="44" w:after="870" w:line="243" w:lineRule="exact"/>
              <w:ind w:left="108"/>
              <w:textAlignment w:val="baseline"/>
              <w:rPr>
                <w:rFonts w:ascii="Calibri" w:eastAsia="Calibri" w:hAnsi="Calibri"/>
                <w:b/>
                <w:color w:val="000000"/>
              </w:rPr>
            </w:pPr>
            <w:r>
              <w:rPr>
                <w:rFonts w:ascii="Calibri" w:eastAsia="Calibri" w:hAnsi="Calibri"/>
                <w:b/>
                <w:color w:val="000000"/>
              </w:rPr>
              <w:lastRenderedPageBreak/>
              <w:t>16. S</w:t>
            </w:r>
            <w:r w:rsidR="00CA42F1">
              <w:rPr>
                <w:rFonts w:ascii="Calibri" w:eastAsia="Calibri" w:hAnsi="Calibri"/>
                <w:b/>
                <w:color w:val="000000"/>
              </w:rPr>
              <w:t>chool Improvement through the National School Improvement Tool</w:t>
            </w:r>
          </w:p>
        </w:tc>
        <w:tc>
          <w:tcPr>
            <w:tcW w:w="3442" w:type="dxa"/>
            <w:tcBorders>
              <w:top w:val="single" w:sz="4" w:space="0" w:color="auto"/>
              <w:left w:val="single" w:sz="4" w:space="0" w:color="auto"/>
              <w:bottom w:val="single" w:sz="4" w:space="0" w:color="auto"/>
              <w:right w:val="single" w:sz="4" w:space="0" w:color="auto"/>
            </w:tcBorders>
          </w:tcPr>
          <w:p w14:paraId="409930C0" w14:textId="7EB2CF2A" w:rsidR="00CA42F1" w:rsidRPr="00F43AD5" w:rsidRDefault="00CA42F1" w:rsidP="00E64C0F">
            <w:pPr>
              <w:spacing w:after="14" w:line="267" w:lineRule="exact"/>
              <w:ind w:left="108" w:right="180"/>
              <w:textAlignment w:val="baseline"/>
              <w:rPr>
                <w:rFonts w:ascii="Calibri" w:eastAsia="Calibri" w:hAnsi="Calibri"/>
                <w:color w:val="000000" w:themeColor="text1"/>
              </w:rPr>
            </w:pPr>
            <w:r w:rsidRPr="00F43AD5">
              <w:rPr>
                <w:rFonts w:ascii="Calibri" w:eastAsia="Calibri" w:hAnsi="Calibri"/>
                <w:color w:val="000000" w:themeColor="text1"/>
                <w:spacing w:val="-1"/>
              </w:rPr>
              <w:t>In 2020, 8 Catholic Education Diocese of Rockhampton (CEDR) schools will be reviewed by the Australian Council for Educational Research (ACER) using the National School Improvement Tool (NSIT). The comprehensive review will</w:t>
            </w:r>
            <w:r w:rsidR="00E64C0F" w:rsidRPr="00F43AD5">
              <w:rPr>
                <w:rFonts w:ascii="Calibri" w:eastAsia="Calibri" w:hAnsi="Calibri"/>
                <w:color w:val="000000" w:themeColor="text1"/>
                <w:spacing w:val="-1"/>
              </w:rPr>
              <w:t xml:space="preserve"> </w:t>
            </w:r>
            <w:r w:rsidRPr="00F43AD5">
              <w:rPr>
                <w:rFonts w:ascii="Calibri" w:eastAsia="Calibri" w:hAnsi="Calibri"/>
                <w:color w:val="000000" w:themeColor="text1"/>
              </w:rPr>
              <w:t>result in commendations and</w:t>
            </w:r>
            <w:r w:rsidR="00E64C0F" w:rsidRPr="00F43AD5">
              <w:rPr>
                <w:rFonts w:ascii="Calibri" w:eastAsia="Calibri" w:hAnsi="Calibri"/>
                <w:color w:val="000000" w:themeColor="text1"/>
              </w:rPr>
              <w:t xml:space="preserve"> </w:t>
            </w:r>
            <w:r w:rsidRPr="00F43AD5">
              <w:rPr>
                <w:rFonts w:ascii="Calibri" w:eastAsia="Calibri" w:hAnsi="Calibri"/>
                <w:color w:val="000000" w:themeColor="text1"/>
              </w:rPr>
              <w:t>recommendations for each school.</w:t>
            </w:r>
          </w:p>
          <w:p w14:paraId="0995239E" w14:textId="5E4DD706" w:rsidR="00CA42F1" w:rsidRPr="00F43AD5" w:rsidRDefault="00CA42F1" w:rsidP="00E64C0F">
            <w:pPr>
              <w:spacing w:after="38" w:line="259" w:lineRule="exact"/>
              <w:ind w:left="108"/>
              <w:textAlignment w:val="baseline"/>
              <w:rPr>
                <w:rFonts w:ascii="Calibri" w:eastAsia="Calibri" w:hAnsi="Calibri"/>
                <w:color w:val="000000" w:themeColor="text1"/>
              </w:rPr>
            </w:pPr>
            <w:r w:rsidRPr="00F43AD5">
              <w:rPr>
                <w:rFonts w:ascii="Calibri" w:eastAsia="Calibri" w:hAnsi="Calibri"/>
                <w:color w:val="000000" w:themeColor="text1"/>
              </w:rPr>
              <w:t>School leaders will then use these findings to develop their strategic</w:t>
            </w:r>
            <w:r w:rsidR="00E64C0F" w:rsidRPr="00F43AD5">
              <w:rPr>
                <w:rFonts w:ascii="Calibri" w:eastAsia="Calibri" w:hAnsi="Calibri"/>
                <w:color w:val="000000" w:themeColor="text1"/>
              </w:rPr>
              <w:t xml:space="preserve"> </w:t>
            </w:r>
            <w:r w:rsidRPr="00F43AD5">
              <w:rPr>
                <w:rFonts w:ascii="Calibri" w:eastAsia="Calibri" w:hAnsi="Calibri"/>
                <w:color w:val="000000" w:themeColor="text1"/>
              </w:rPr>
              <w:t>improvement cycle. As part of this</w:t>
            </w:r>
            <w:r w:rsidR="00E64C0F" w:rsidRPr="00F43AD5">
              <w:rPr>
                <w:rFonts w:ascii="Calibri" w:eastAsia="Calibri" w:hAnsi="Calibri"/>
                <w:color w:val="000000" w:themeColor="text1"/>
              </w:rPr>
              <w:t xml:space="preserve"> </w:t>
            </w:r>
            <w:r w:rsidRPr="00F43AD5">
              <w:rPr>
                <w:rFonts w:ascii="Calibri" w:eastAsia="Calibri" w:hAnsi="Calibri"/>
                <w:color w:val="000000" w:themeColor="text1"/>
                <w:spacing w:val="-1"/>
              </w:rPr>
              <w:t>system improvement initiative, CEDR seeks to foster breadth and depth of understanding of the NSIT</w:t>
            </w:r>
            <w:r w:rsidR="00E64C0F" w:rsidRPr="00F43AD5">
              <w:rPr>
                <w:rFonts w:ascii="Calibri" w:eastAsia="Calibri" w:hAnsi="Calibri"/>
                <w:color w:val="000000" w:themeColor="text1"/>
                <w:spacing w:val="-1"/>
              </w:rPr>
              <w:t xml:space="preserve"> </w:t>
            </w:r>
            <w:r w:rsidRPr="00F43AD5">
              <w:rPr>
                <w:rFonts w:ascii="Calibri" w:eastAsia="Calibri" w:hAnsi="Calibri"/>
                <w:color w:val="000000" w:themeColor="text1"/>
              </w:rPr>
              <w:t>by training school leaders both in the use of the NSIT and as ACER accredited reviewers.</w:t>
            </w:r>
          </w:p>
          <w:p w14:paraId="39841FF8" w14:textId="77777777" w:rsidR="00CA42F1" w:rsidRPr="00F43AD5" w:rsidRDefault="00CA42F1" w:rsidP="00F7084C">
            <w:pPr>
              <w:spacing w:before="158" w:line="226" w:lineRule="exact"/>
              <w:ind w:left="72"/>
              <w:textAlignment w:val="baseline"/>
              <w:rPr>
                <w:rFonts w:ascii="Calibri" w:eastAsia="Calibri" w:hAnsi="Calibri"/>
                <w:color w:val="000000" w:themeColor="text1"/>
              </w:rPr>
            </w:pPr>
            <w:r w:rsidRPr="00F43AD5">
              <w:rPr>
                <w:rFonts w:ascii="Calibri" w:eastAsia="Calibri" w:hAnsi="Calibri"/>
                <w:color w:val="000000" w:themeColor="text1"/>
              </w:rPr>
              <w:t>This project includes:</w:t>
            </w:r>
          </w:p>
          <w:p w14:paraId="1CCB3015" w14:textId="77777777" w:rsidR="00CA42F1" w:rsidRPr="00F43AD5" w:rsidRDefault="00CA42F1" w:rsidP="000D68DD">
            <w:pPr>
              <w:numPr>
                <w:ilvl w:val="0"/>
                <w:numId w:val="27"/>
              </w:numPr>
              <w:tabs>
                <w:tab w:val="left" w:pos="288"/>
              </w:tabs>
              <w:spacing w:before="42" w:after="18" w:line="227" w:lineRule="exact"/>
              <w:ind w:left="72"/>
              <w:textAlignment w:val="baseline"/>
              <w:rPr>
                <w:rFonts w:ascii="Calibri" w:eastAsia="Calibri" w:hAnsi="Calibri"/>
                <w:color w:val="000000" w:themeColor="text1"/>
              </w:rPr>
            </w:pPr>
            <w:r w:rsidRPr="00F43AD5">
              <w:rPr>
                <w:rFonts w:ascii="Calibri" w:eastAsia="Calibri" w:hAnsi="Calibri"/>
                <w:color w:val="000000" w:themeColor="text1"/>
              </w:rPr>
              <w:t>Training of reviewers</w:t>
            </w:r>
          </w:p>
          <w:p w14:paraId="3A3A88E0" w14:textId="75DFAFAF" w:rsidR="00CA42F1" w:rsidRPr="00F43AD5" w:rsidRDefault="00CA42F1" w:rsidP="00B27C50">
            <w:pPr>
              <w:numPr>
                <w:ilvl w:val="0"/>
                <w:numId w:val="27"/>
              </w:numPr>
              <w:tabs>
                <w:tab w:val="left" w:pos="288"/>
              </w:tabs>
              <w:spacing w:after="4" w:line="259" w:lineRule="exact"/>
              <w:ind w:left="108"/>
              <w:textAlignment w:val="baseline"/>
              <w:rPr>
                <w:rFonts w:ascii="Calibri" w:eastAsia="Calibri" w:hAnsi="Calibri"/>
                <w:color w:val="000000" w:themeColor="text1"/>
              </w:rPr>
            </w:pPr>
            <w:r w:rsidRPr="00F43AD5">
              <w:rPr>
                <w:rFonts w:ascii="Calibri" w:eastAsia="Calibri" w:hAnsi="Calibri"/>
                <w:color w:val="000000" w:themeColor="text1"/>
              </w:rPr>
              <w:t>Structured introduction to the</w:t>
            </w:r>
            <w:r w:rsidR="00E64C0F" w:rsidRPr="00F43AD5">
              <w:rPr>
                <w:rFonts w:ascii="Calibri" w:eastAsia="Calibri" w:hAnsi="Calibri"/>
                <w:color w:val="000000" w:themeColor="text1"/>
              </w:rPr>
              <w:t xml:space="preserve"> </w:t>
            </w:r>
            <w:r w:rsidRPr="00F43AD5">
              <w:rPr>
                <w:rFonts w:ascii="Calibri" w:eastAsia="Calibri" w:hAnsi="Calibri"/>
                <w:color w:val="000000" w:themeColor="text1"/>
              </w:rPr>
              <w:t>NSIT for all participating school leadership teams</w:t>
            </w:r>
          </w:p>
          <w:p w14:paraId="72A1C86C" w14:textId="77777777" w:rsidR="00CA42F1" w:rsidRPr="00F43AD5" w:rsidRDefault="00CA42F1" w:rsidP="000D68DD">
            <w:pPr>
              <w:numPr>
                <w:ilvl w:val="0"/>
                <w:numId w:val="27"/>
              </w:numPr>
              <w:tabs>
                <w:tab w:val="left" w:pos="360"/>
              </w:tabs>
              <w:spacing w:after="14" w:line="259" w:lineRule="exact"/>
              <w:ind w:left="144" w:right="540"/>
              <w:textAlignment w:val="baseline"/>
              <w:rPr>
                <w:rFonts w:ascii="Calibri" w:eastAsia="Calibri" w:hAnsi="Calibri"/>
                <w:color w:val="000000" w:themeColor="text1"/>
              </w:rPr>
            </w:pPr>
            <w:r w:rsidRPr="00F43AD5">
              <w:rPr>
                <w:rFonts w:ascii="Calibri" w:eastAsia="Calibri" w:hAnsi="Calibri"/>
                <w:color w:val="000000" w:themeColor="text1"/>
              </w:rPr>
              <w:t>Consultancy costs to ACER to lead eight reviews</w:t>
            </w:r>
          </w:p>
          <w:p w14:paraId="4E05D33E" w14:textId="4392C946" w:rsidR="00CA42F1" w:rsidRPr="00F43AD5" w:rsidRDefault="00CA42F1" w:rsidP="000D68DD">
            <w:pPr>
              <w:numPr>
                <w:ilvl w:val="0"/>
                <w:numId w:val="27"/>
              </w:numPr>
              <w:tabs>
                <w:tab w:val="clear" w:pos="216"/>
                <w:tab w:val="left" w:pos="360"/>
              </w:tabs>
              <w:spacing w:after="24" w:line="259" w:lineRule="exact"/>
              <w:ind w:left="144"/>
              <w:textAlignment w:val="baseline"/>
              <w:rPr>
                <w:rFonts w:ascii="Calibri" w:eastAsia="Calibri" w:hAnsi="Calibri"/>
                <w:color w:val="000000" w:themeColor="text1"/>
                <w:spacing w:val="-1"/>
              </w:rPr>
            </w:pPr>
            <w:r w:rsidRPr="00F43AD5">
              <w:rPr>
                <w:rFonts w:ascii="Calibri" w:eastAsia="Calibri" w:hAnsi="Calibri"/>
                <w:color w:val="000000" w:themeColor="text1"/>
              </w:rPr>
              <w:t>Travel and accommodation for reviewers</w:t>
            </w:r>
          </w:p>
        </w:tc>
        <w:tc>
          <w:tcPr>
            <w:tcW w:w="3259" w:type="dxa"/>
            <w:tcBorders>
              <w:top w:val="single" w:sz="4" w:space="0" w:color="auto"/>
              <w:left w:val="single" w:sz="4" w:space="0" w:color="auto"/>
              <w:bottom w:val="single" w:sz="4" w:space="0" w:color="auto"/>
              <w:right w:val="single" w:sz="4" w:space="0" w:color="auto"/>
            </w:tcBorders>
          </w:tcPr>
          <w:p w14:paraId="3802AC70" w14:textId="77777777" w:rsidR="00CA42F1" w:rsidRPr="00F43AD5" w:rsidRDefault="00CA42F1" w:rsidP="00F7084C">
            <w:pPr>
              <w:spacing w:before="108" w:after="438" w:line="268" w:lineRule="exact"/>
              <w:ind w:left="108" w:right="576"/>
              <w:textAlignment w:val="baseline"/>
              <w:rPr>
                <w:rFonts w:ascii="Calibri" w:eastAsia="Calibri" w:hAnsi="Calibri"/>
                <w:color w:val="000000" w:themeColor="text1"/>
              </w:rPr>
            </w:pPr>
            <w:r w:rsidRPr="00F43AD5">
              <w:rPr>
                <w:rFonts w:ascii="Calibri" w:eastAsia="Calibri" w:hAnsi="Calibri"/>
                <w:color w:val="000000" w:themeColor="text1"/>
              </w:rPr>
              <w:t xml:space="preserve">Strong and widespread understanding of the factors leading to and characterising school improvement. </w:t>
            </w:r>
            <w:r w:rsidRPr="00F43AD5">
              <w:rPr>
                <w:rFonts w:ascii="Calibri" w:eastAsia="Calibri" w:hAnsi="Calibri"/>
                <w:b/>
                <w:color w:val="000000" w:themeColor="text1"/>
              </w:rPr>
              <w:t>Achieved</w:t>
            </w:r>
          </w:p>
          <w:p w14:paraId="1F00B581" w14:textId="086C9164" w:rsidR="00CA42F1" w:rsidRPr="00F43AD5" w:rsidRDefault="00CA42F1" w:rsidP="00E64C0F">
            <w:pPr>
              <w:spacing w:before="33" w:after="9" w:line="226" w:lineRule="exact"/>
              <w:ind w:left="110"/>
              <w:textAlignment w:val="baseline"/>
              <w:rPr>
                <w:rFonts w:ascii="Calibri" w:eastAsia="Calibri" w:hAnsi="Calibri"/>
                <w:color w:val="000000" w:themeColor="text1"/>
              </w:rPr>
            </w:pPr>
            <w:r w:rsidRPr="00F43AD5">
              <w:rPr>
                <w:rFonts w:ascii="Calibri" w:eastAsia="Calibri" w:hAnsi="Calibri"/>
                <w:color w:val="000000" w:themeColor="text1"/>
              </w:rPr>
              <w:t>System-wide commitment to on-</w:t>
            </w:r>
            <w:r w:rsidR="00E64C0F" w:rsidRPr="00F43AD5">
              <w:rPr>
                <w:rFonts w:ascii="Calibri" w:eastAsia="Calibri" w:hAnsi="Calibri"/>
                <w:color w:val="000000" w:themeColor="text1"/>
              </w:rPr>
              <w:t xml:space="preserve"> </w:t>
            </w:r>
            <w:r w:rsidRPr="00F43AD5">
              <w:rPr>
                <w:rFonts w:ascii="Calibri" w:eastAsia="Calibri" w:hAnsi="Calibri"/>
                <w:color w:val="000000" w:themeColor="text1"/>
              </w:rPr>
              <w:t>going school improvement.</w:t>
            </w:r>
          </w:p>
          <w:p w14:paraId="793FEB47" w14:textId="77777777" w:rsidR="00CA42F1" w:rsidRPr="00F43AD5" w:rsidRDefault="00CA42F1" w:rsidP="00F7084C">
            <w:pPr>
              <w:spacing w:after="309" w:line="224"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Achieved</w:t>
            </w:r>
          </w:p>
          <w:p w14:paraId="2E113DBB" w14:textId="2E1C8D41" w:rsidR="00CA42F1" w:rsidRPr="00F43AD5" w:rsidRDefault="00CA42F1" w:rsidP="00E64C0F">
            <w:pPr>
              <w:spacing w:line="240" w:lineRule="auto"/>
              <w:ind w:left="110"/>
              <w:textAlignment w:val="baseline"/>
              <w:rPr>
                <w:rFonts w:ascii="Calibri" w:eastAsia="Calibri" w:hAnsi="Calibri"/>
                <w:color w:val="000000" w:themeColor="text1"/>
              </w:rPr>
            </w:pPr>
            <w:r w:rsidRPr="00F43AD5">
              <w:rPr>
                <w:rFonts w:ascii="Calibri" w:eastAsia="Calibri" w:hAnsi="Calibri"/>
                <w:color w:val="000000" w:themeColor="text1"/>
              </w:rPr>
              <w:t>Shared language for school</w:t>
            </w:r>
            <w:r w:rsidR="00346E8E" w:rsidRPr="00F43AD5">
              <w:rPr>
                <w:rFonts w:ascii="Calibri" w:eastAsia="Calibri" w:hAnsi="Calibri"/>
                <w:color w:val="000000" w:themeColor="text1"/>
              </w:rPr>
              <w:t xml:space="preserve"> </w:t>
            </w:r>
            <w:r w:rsidRPr="00F43AD5">
              <w:rPr>
                <w:rFonts w:ascii="Calibri" w:eastAsia="Calibri" w:hAnsi="Calibri"/>
                <w:color w:val="000000" w:themeColor="text1"/>
              </w:rPr>
              <w:t xml:space="preserve">improvement. </w:t>
            </w:r>
            <w:r w:rsidR="00346E8E" w:rsidRPr="00F43AD5">
              <w:rPr>
                <w:rFonts w:ascii="Calibri" w:eastAsia="Calibri" w:hAnsi="Calibri"/>
                <w:color w:val="000000" w:themeColor="text1"/>
              </w:rPr>
              <w:t xml:space="preserve"> </w:t>
            </w:r>
            <w:r w:rsidRPr="00F43AD5">
              <w:rPr>
                <w:rFonts w:ascii="Calibri" w:eastAsia="Calibri" w:hAnsi="Calibri"/>
                <w:b/>
                <w:color w:val="000000" w:themeColor="text1"/>
              </w:rPr>
              <w:t>Achieved</w:t>
            </w:r>
          </w:p>
          <w:p w14:paraId="6EAD33C5" w14:textId="45D6BF9E" w:rsidR="00CA42F1" w:rsidRPr="00F43AD5" w:rsidRDefault="00CA42F1" w:rsidP="00346E8E">
            <w:pPr>
              <w:spacing w:after="0" w:line="240" w:lineRule="auto"/>
              <w:ind w:left="144"/>
              <w:textAlignment w:val="baseline"/>
              <w:rPr>
                <w:rFonts w:ascii="Calibri" w:eastAsia="Calibri" w:hAnsi="Calibri"/>
                <w:color w:val="000000" w:themeColor="text1"/>
              </w:rPr>
            </w:pPr>
            <w:r w:rsidRPr="00F43AD5">
              <w:rPr>
                <w:rFonts w:ascii="Calibri" w:eastAsia="Calibri" w:hAnsi="Calibri"/>
                <w:color w:val="000000" w:themeColor="text1"/>
              </w:rPr>
              <w:t>Improved educational outcomes</w:t>
            </w:r>
            <w:r w:rsidR="00346E8E" w:rsidRPr="00F43AD5">
              <w:rPr>
                <w:rFonts w:ascii="Calibri" w:eastAsia="Calibri" w:hAnsi="Calibri"/>
                <w:color w:val="000000" w:themeColor="text1"/>
              </w:rPr>
              <w:t xml:space="preserve"> </w:t>
            </w:r>
            <w:r w:rsidRPr="00F43AD5">
              <w:rPr>
                <w:rFonts w:ascii="Calibri" w:eastAsia="Calibri" w:hAnsi="Calibri"/>
                <w:color w:val="000000" w:themeColor="text1"/>
              </w:rPr>
              <w:t>for students.</w:t>
            </w:r>
          </w:p>
          <w:p w14:paraId="05A7F35F" w14:textId="77777777" w:rsidR="00CA42F1" w:rsidRPr="00F43AD5" w:rsidRDefault="00CA42F1" w:rsidP="00346E8E">
            <w:pPr>
              <w:spacing w:after="0" w:line="240" w:lineRule="auto"/>
              <w:ind w:left="144"/>
              <w:textAlignment w:val="baseline"/>
              <w:rPr>
                <w:rFonts w:ascii="Calibri" w:eastAsia="Calibri" w:hAnsi="Calibri"/>
                <w:b/>
                <w:color w:val="000000" w:themeColor="text1"/>
              </w:rPr>
            </w:pPr>
            <w:r w:rsidRPr="00F43AD5">
              <w:rPr>
                <w:rFonts w:ascii="Calibri" w:eastAsia="Calibri" w:hAnsi="Calibri"/>
                <w:b/>
                <w:color w:val="000000" w:themeColor="text1"/>
              </w:rPr>
              <w:t>Achieved</w:t>
            </w:r>
          </w:p>
          <w:p w14:paraId="17303F15" w14:textId="77777777" w:rsidR="00CA42F1" w:rsidRPr="00F43AD5" w:rsidRDefault="00CA42F1" w:rsidP="00F7084C">
            <w:pPr>
              <w:spacing w:before="117" w:after="18" w:line="268" w:lineRule="exact"/>
              <w:ind w:left="108"/>
              <w:textAlignment w:val="baseline"/>
              <w:rPr>
                <w:rFonts w:ascii="Calibri" w:eastAsia="Calibri" w:hAnsi="Calibri"/>
                <w:color w:val="000000" w:themeColor="text1"/>
              </w:rPr>
            </w:pPr>
            <w:r w:rsidRPr="00F43AD5">
              <w:rPr>
                <w:rFonts w:ascii="Calibri" w:eastAsia="Calibri" w:hAnsi="Calibri"/>
                <w:color w:val="000000" w:themeColor="text1"/>
              </w:rPr>
              <w:t>Increased Catholic school staff self-efficacy.</w:t>
            </w:r>
          </w:p>
          <w:p w14:paraId="5085CF2F" w14:textId="57CAA6FB" w:rsidR="00CA42F1" w:rsidRPr="00F43AD5" w:rsidRDefault="00CA42F1" w:rsidP="00E64C0F">
            <w:pPr>
              <w:spacing w:after="12" w:line="224" w:lineRule="exact"/>
              <w:ind w:left="110"/>
              <w:textAlignment w:val="baseline"/>
              <w:rPr>
                <w:rFonts w:ascii="Calibri" w:eastAsia="Calibri" w:hAnsi="Calibri"/>
                <w:color w:val="000000" w:themeColor="text1"/>
              </w:rPr>
            </w:pPr>
            <w:r w:rsidRPr="00F43AD5">
              <w:rPr>
                <w:rFonts w:ascii="Calibri" w:eastAsia="Calibri" w:hAnsi="Calibri"/>
                <w:b/>
                <w:color w:val="000000" w:themeColor="text1"/>
              </w:rPr>
              <w:t>Achieved</w:t>
            </w:r>
            <w:r w:rsidRPr="00F43AD5">
              <w:rPr>
                <w:rFonts w:ascii="Calibri" w:eastAsia="Calibri" w:hAnsi="Calibri"/>
                <w:color w:val="000000" w:themeColor="text1"/>
                <w:sz w:val="24"/>
              </w:rPr>
              <w:t xml:space="preserve"> </w:t>
            </w:r>
          </w:p>
        </w:tc>
        <w:tc>
          <w:tcPr>
            <w:tcW w:w="3120" w:type="dxa"/>
            <w:tcBorders>
              <w:top w:val="single" w:sz="4" w:space="0" w:color="auto"/>
              <w:left w:val="single" w:sz="4" w:space="0" w:color="auto"/>
              <w:bottom w:val="single" w:sz="4" w:space="0" w:color="auto"/>
              <w:right w:val="single" w:sz="4" w:space="0" w:color="auto"/>
            </w:tcBorders>
          </w:tcPr>
          <w:p w14:paraId="386A19DD" w14:textId="77777777" w:rsidR="00CA42F1" w:rsidRPr="00F43AD5" w:rsidRDefault="00CA42F1" w:rsidP="00F7084C">
            <w:pPr>
              <w:spacing w:before="111" w:line="268" w:lineRule="exact"/>
              <w:ind w:left="144"/>
              <w:textAlignment w:val="baseline"/>
              <w:rPr>
                <w:rFonts w:ascii="Calibri" w:eastAsia="Calibri" w:hAnsi="Calibri"/>
                <w:color w:val="000000" w:themeColor="text1"/>
              </w:rPr>
            </w:pPr>
            <w:r w:rsidRPr="00F43AD5">
              <w:rPr>
                <w:rFonts w:ascii="Calibri" w:eastAsia="Calibri" w:hAnsi="Calibri"/>
                <w:color w:val="000000" w:themeColor="text1"/>
              </w:rPr>
              <w:t xml:space="preserve">Eight NSIT reviews completed </w:t>
            </w:r>
            <w:r w:rsidRPr="00F43AD5">
              <w:rPr>
                <w:rFonts w:ascii="Calibri" w:eastAsia="Calibri" w:hAnsi="Calibri"/>
                <w:b/>
                <w:color w:val="000000" w:themeColor="text1"/>
              </w:rPr>
              <w:t>Achieved</w:t>
            </w:r>
          </w:p>
          <w:p w14:paraId="4A6514AE" w14:textId="77777777" w:rsidR="00CA42F1" w:rsidRPr="00F43AD5" w:rsidRDefault="00CA42F1" w:rsidP="00F7084C">
            <w:pPr>
              <w:spacing w:before="117" w:after="318" w:line="268" w:lineRule="exact"/>
              <w:ind w:left="144" w:right="684"/>
              <w:textAlignment w:val="baseline"/>
              <w:rPr>
                <w:rFonts w:ascii="Calibri" w:eastAsia="Calibri" w:hAnsi="Calibri"/>
                <w:color w:val="000000" w:themeColor="text1"/>
                <w:spacing w:val="-2"/>
              </w:rPr>
            </w:pPr>
            <w:r w:rsidRPr="00F43AD5">
              <w:rPr>
                <w:rFonts w:ascii="Calibri" w:eastAsia="Calibri" w:hAnsi="Calibri"/>
                <w:color w:val="000000" w:themeColor="text1"/>
                <w:spacing w:val="-2"/>
              </w:rPr>
              <w:t xml:space="preserve">Leadership Teams of 2021 review schools trained. </w:t>
            </w:r>
            <w:r w:rsidRPr="00F43AD5">
              <w:rPr>
                <w:rFonts w:ascii="Calibri" w:eastAsia="Calibri" w:hAnsi="Calibri"/>
                <w:b/>
                <w:color w:val="000000" w:themeColor="text1"/>
                <w:spacing w:val="-2"/>
              </w:rPr>
              <w:t>Achieved</w:t>
            </w:r>
          </w:p>
          <w:p w14:paraId="0D842CA0" w14:textId="40A2CE73" w:rsidR="00CA42F1" w:rsidRPr="00F43AD5" w:rsidRDefault="00CA42F1" w:rsidP="00E64C0F">
            <w:pPr>
              <w:spacing w:before="33" w:after="9" w:line="226" w:lineRule="exact"/>
              <w:ind w:left="110"/>
              <w:textAlignment w:val="baseline"/>
              <w:rPr>
                <w:rFonts w:ascii="Calibri" w:eastAsia="Calibri" w:hAnsi="Calibri"/>
                <w:color w:val="000000" w:themeColor="text1"/>
              </w:rPr>
            </w:pPr>
            <w:r w:rsidRPr="00F43AD5">
              <w:rPr>
                <w:rFonts w:ascii="Calibri" w:eastAsia="Calibri" w:hAnsi="Calibri"/>
                <w:color w:val="000000" w:themeColor="text1"/>
              </w:rPr>
              <w:t>Two additional CEDR leaders</w:t>
            </w:r>
            <w:r w:rsidR="00E64C0F" w:rsidRPr="00F43AD5">
              <w:rPr>
                <w:rFonts w:ascii="Calibri" w:eastAsia="Calibri" w:hAnsi="Calibri"/>
                <w:color w:val="000000" w:themeColor="text1"/>
              </w:rPr>
              <w:t xml:space="preserve"> </w:t>
            </w:r>
            <w:r w:rsidRPr="00F43AD5">
              <w:rPr>
                <w:rFonts w:ascii="Calibri" w:eastAsia="Calibri" w:hAnsi="Calibri"/>
                <w:color w:val="000000" w:themeColor="text1"/>
              </w:rPr>
              <w:t>accredited by ACER as NSIT</w:t>
            </w:r>
            <w:r w:rsidR="00E64C0F" w:rsidRPr="00F43AD5">
              <w:rPr>
                <w:rFonts w:ascii="Calibri" w:eastAsia="Calibri" w:hAnsi="Calibri"/>
                <w:color w:val="000000" w:themeColor="text1"/>
              </w:rPr>
              <w:t xml:space="preserve"> </w:t>
            </w:r>
            <w:r w:rsidRPr="00F43AD5">
              <w:rPr>
                <w:rFonts w:ascii="Calibri" w:eastAsia="Calibri" w:hAnsi="Calibri"/>
                <w:color w:val="000000" w:themeColor="text1"/>
              </w:rPr>
              <w:t xml:space="preserve">reviewers. </w:t>
            </w:r>
            <w:r w:rsidRPr="00F43AD5">
              <w:rPr>
                <w:rFonts w:ascii="Calibri" w:eastAsia="Calibri" w:hAnsi="Calibri"/>
                <w:b/>
                <w:color w:val="000000" w:themeColor="text1"/>
              </w:rPr>
              <w:t>Achieved</w:t>
            </w:r>
          </w:p>
          <w:p w14:paraId="6D19D99E" w14:textId="5D616227" w:rsidR="00CA42F1" w:rsidRPr="00F43AD5" w:rsidRDefault="00CA42F1" w:rsidP="00346E8E">
            <w:pPr>
              <w:spacing w:before="115" w:line="207" w:lineRule="exact"/>
              <w:ind w:left="110"/>
              <w:textAlignment w:val="baseline"/>
              <w:rPr>
                <w:rFonts w:ascii="Calibri" w:eastAsia="Calibri" w:hAnsi="Calibri"/>
                <w:color w:val="000000" w:themeColor="text1"/>
              </w:rPr>
            </w:pPr>
            <w:r w:rsidRPr="00F43AD5">
              <w:rPr>
                <w:rFonts w:ascii="Calibri" w:eastAsia="Calibri" w:hAnsi="Calibri"/>
                <w:color w:val="000000" w:themeColor="text1"/>
              </w:rPr>
              <w:t>Improved strategic planning</w:t>
            </w:r>
            <w:r w:rsidR="00346E8E" w:rsidRPr="00F43AD5">
              <w:rPr>
                <w:rFonts w:ascii="Calibri" w:eastAsia="Calibri" w:hAnsi="Calibri"/>
                <w:color w:val="000000" w:themeColor="text1"/>
              </w:rPr>
              <w:t xml:space="preserve"> </w:t>
            </w:r>
            <w:r w:rsidRPr="00F43AD5">
              <w:rPr>
                <w:rFonts w:ascii="Calibri" w:eastAsia="Calibri" w:hAnsi="Calibri"/>
                <w:color w:val="000000" w:themeColor="text1"/>
              </w:rPr>
              <w:t>processes and achievement of schools specified goals and targets.</w:t>
            </w:r>
          </w:p>
          <w:p w14:paraId="596EFA51" w14:textId="1BF5C098" w:rsidR="00CA42F1" w:rsidRPr="00F43AD5" w:rsidRDefault="00CA42F1" w:rsidP="00E64C0F">
            <w:pPr>
              <w:spacing w:before="52" w:after="564" w:line="224" w:lineRule="exact"/>
              <w:ind w:left="110"/>
              <w:textAlignment w:val="baseline"/>
              <w:rPr>
                <w:rFonts w:ascii="Calibri" w:eastAsia="Calibri" w:hAnsi="Calibri"/>
                <w:color w:val="000000" w:themeColor="text1"/>
                <w:spacing w:val="-2"/>
              </w:rPr>
            </w:pPr>
            <w:r w:rsidRPr="00F43AD5">
              <w:rPr>
                <w:rFonts w:ascii="Calibri" w:eastAsia="Calibri" w:hAnsi="Calibri"/>
                <w:b/>
                <w:color w:val="000000" w:themeColor="text1"/>
              </w:rPr>
              <w:t>Achieved</w:t>
            </w:r>
          </w:p>
        </w:tc>
        <w:tc>
          <w:tcPr>
            <w:tcW w:w="3129" w:type="dxa"/>
            <w:tcBorders>
              <w:top w:val="single" w:sz="4" w:space="0" w:color="auto"/>
              <w:left w:val="single" w:sz="4" w:space="0" w:color="auto"/>
              <w:bottom w:val="single" w:sz="4" w:space="0" w:color="auto"/>
              <w:right w:val="single" w:sz="4" w:space="0" w:color="auto"/>
            </w:tcBorders>
          </w:tcPr>
          <w:p w14:paraId="1185D6C3" w14:textId="36D7D7F9" w:rsidR="00CA42F1" w:rsidRPr="00F43AD5" w:rsidRDefault="00CA42F1" w:rsidP="00E64C0F">
            <w:pPr>
              <w:spacing w:after="0" w:line="268" w:lineRule="exact"/>
              <w:ind w:left="108" w:right="144"/>
              <w:textAlignment w:val="baseline"/>
              <w:rPr>
                <w:rFonts w:ascii="Calibri" w:eastAsia="Calibri" w:hAnsi="Calibri"/>
                <w:color w:val="000000" w:themeColor="text1"/>
              </w:rPr>
            </w:pPr>
            <w:r w:rsidRPr="00F43AD5">
              <w:rPr>
                <w:rFonts w:ascii="Calibri" w:eastAsia="Calibri" w:hAnsi="Calibri"/>
                <w:color w:val="000000" w:themeColor="text1"/>
              </w:rPr>
              <w:t>Formal reports were written and shared with Diocesan Director and Assistant Directors: Schools</w:t>
            </w:r>
            <w:r w:rsidR="00E64C0F" w:rsidRPr="00F43AD5">
              <w:rPr>
                <w:rFonts w:ascii="Calibri" w:eastAsia="Calibri" w:hAnsi="Calibri"/>
                <w:color w:val="000000" w:themeColor="text1"/>
              </w:rPr>
              <w:t xml:space="preserve"> </w:t>
            </w:r>
            <w:r w:rsidRPr="00F43AD5">
              <w:rPr>
                <w:rFonts w:ascii="Calibri" w:eastAsia="Calibri" w:hAnsi="Calibri"/>
                <w:color w:val="000000" w:themeColor="text1"/>
              </w:rPr>
              <w:t>Strategic plans were developed</w:t>
            </w:r>
            <w:r w:rsidR="00E64C0F" w:rsidRPr="00F43AD5">
              <w:rPr>
                <w:rFonts w:ascii="Calibri" w:eastAsia="Calibri" w:hAnsi="Calibri"/>
                <w:color w:val="000000" w:themeColor="text1"/>
              </w:rPr>
              <w:t xml:space="preserve"> </w:t>
            </w:r>
            <w:r w:rsidRPr="00F43AD5">
              <w:rPr>
                <w:rFonts w:ascii="Calibri" w:eastAsia="Calibri" w:hAnsi="Calibri"/>
                <w:color w:val="000000" w:themeColor="text1"/>
              </w:rPr>
              <w:t>in response to review findings</w:t>
            </w:r>
            <w:r w:rsidR="00E64C0F" w:rsidRPr="00F43AD5">
              <w:rPr>
                <w:rFonts w:ascii="Calibri" w:eastAsia="Calibri" w:hAnsi="Calibri"/>
                <w:color w:val="000000" w:themeColor="text1"/>
              </w:rPr>
              <w:t xml:space="preserve"> </w:t>
            </w:r>
            <w:r w:rsidRPr="00F43AD5">
              <w:rPr>
                <w:rFonts w:ascii="Calibri" w:eastAsia="Calibri" w:hAnsi="Calibri"/>
                <w:color w:val="000000" w:themeColor="text1"/>
              </w:rPr>
              <w:t>and recommendations.</w:t>
            </w:r>
          </w:p>
        </w:tc>
      </w:tr>
    </w:tbl>
    <w:p w14:paraId="3E6B4408" w14:textId="77777777" w:rsidR="000D68DD" w:rsidRDefault="000D68DD" w:rsidP="000D68DD">
      <w:pPr>
        <w:ind w:left="4180" w:right="7838"/>
        <w:textAlignment w:val="baseline"/>
      </w:pPr>
    </w:p>
    <w:p w14:paraId="341DBBA7" w14:textId="77777777" w:rsidR="000D68DD" w:rsidRDefault="000D68DD" w:rsidP="000D68DD">
      <w:pPr>
        <w:sectPr w:rsidR="000D68DD">
          <w:pgSz w:w="16838" w:h="11909" w:orient="landscape"/>
          <w:pgMar w:top="960" w:right="653" w:bottom="1753" w:left="831" w:header="720" w:footer="720" w:gutter="0"/>
          <w:cols w:space="720"/>
        </w:sectPr>
      </w:pPr>
    </w:p>
    <w:p w14:paraId="73B4B9DA" w14:textId="77777777" w:rsidR="000D68DD" w:rsidRDefault="000D68DD" w:rsidP="000D68DD">
      <w:pPr>
        <w:spacing w:before="44" w:after="216" w:line="248" w:lineRule="exact"/>
        <w:ind w:left="6192"/>
        <w:textAlignment w:val="baseline"/>
        <w:rPr>
          <w:rFonts w:ascii="Calibri" w:eastAsia="Calibri" w:hAnsi="Calibri"/>
          <w:b/>
          <w:color w:val="000000"/>
          <w:spacing w:val="-4"/>
          <w:sz w:val="23"/>
          <w:u w:val="single"/>
        </w:rPr>
      </w:pPr>
      <w:r>
        <w:rPr>
          <w:rFonts w:ascii="Calibri" w:eastAsia="Calibri" w:hAnsi="Calibri"/>
          <w:b/>
          <w:color w:val="000000"/>
          <w:spacing w:val="-4"/>
          <w:sz w:val="23"/>
          <w:u w:val="single"/>
        </w:rPr>
        <w:lastRenderedPageBreak/>
        <w:t>Diocese of Townsville Catholic schools</w:t>
      </w:r>
    </w:p>
    <w:tbl>
      <w:tblPr>
        <w:tblW w:w="0" w:type="auto"/>
        <w:tblInd w:w="14" w:type="dxa"/>
        <w:tblLayout w:type="fixed"/>
        <w:tblCellMar>
          <w:left w:w="0" w:type="dxa"/>
          <w:right w:w="0" w:type="dxa"/>
        </w:tblCellMar>
        <w:tblLook w:val="04A0" w:firstRow="1" w:lastRow="0" w:firstColumn="1" w:lastColumn="0" w:noHBand="0" w:noVBand="1"/>
      </w:tblPr>
      <w:tblGrid>
        <w:gridCol w:w="2390"/>
        <w:gridCol w:w="3428"/>
        <w:gridCol w:w="3259"/>
        <w:gridCol w:w="3120"/>
        <w:gridCol w:w="3376"/>
      </w:tblGrid>
      <w:tr w:rsidR="00F43AD5" w:rsidRPr="00F43AD5" w14:paraId="51B56ED6" w14:textId="77777777" w:rsidTr="00F43AD5">
        <w:trPr>
          <w:trHeight w:hRule="exact" w:val="1090"/>
          <w:tblHeader/>
        </w:trPr>
        <w:tc>
          <w:tcPr>
            <w:tcW w:w="2390" w:type="dxa"/>
            <w:tcBorders>
              <w:top w:val="single" w:sz="5" w:space="0" w:color="000000"/>
              <w:left w:val="single" w:sz="5" w:space="0" w:color="000000"/>
              <w:bottom w:val="single" w:sz="4" w:space="0" w:color="auto"/>
              <w:right w:val="single" w:sz="5" w:space="0" w:color="000000"/>
            </w:tcBorders>
            <w:shd w:val="clear" w:color="auto" w:fill="auto"/>
          </w:tcPr>
          <w:p w14:paraId="774AC545" w14:textId="77777777" w:rsidR="000D68DD" w:rsidRPr="00F43AD5" w:rsidRDefault="000D68DD" w:rsidP="00F7084C">
            <w:pPr>
              <w:spacing w:before="33" w:after="830" w:line="226" w:lineRule="exact"/>
              <w:ind w:left="115"/>
              <w:textAlignment w:val="baseline"/>
              <w:rPr>
                <w:rFonts w:ascii="Calibri" w:eastAsia="Calibri" w:hAnsi="Calibri"/>
                <w:b/>
                <w:color w:val="000000" w:themeColor="text1"/>
              </w:rPr>
            </w:pPr>
            <w:r w:rsidRPr="00F43AD5">
              <w:rPr>
                <w:rFonts w:ascii="Calibri" w:eastAsia="Calibri" w:hAnsi="Calibri"/>
                <w:b/>
                <w:color w:val="000000" w:themeColor="text1"/>
              </w:rPr>
              <w:t>Project title</w:t>
            </w:r>
          </w:p>
        </w:tc>
        <w:tc>
          <w:tcPr>
            <w:tcW w:w="3428" w:type="dxa"/>
            <w:tcBorders>
              <w:top w:val="single" w:sz="5" w:space="0" w:color="000000"/>
              <w:left w:val="single" w:sz="5" w:space="0" w:color="000000"/>
              <w:bottom w:val="single" w:sz="4" w:space="0" w:color="auto"/>
              <w:right w:val="single" w:sz="5" w:space="0" w:color="000000"/>
            </w:tcBorders>
            <w:shd w:val="clear" w:color="auto" w:fill="auto"/>
          </w:tcPr>
          <w:p w14:paraId="0A7EE99F" w14:textId="77777777" w:rsidR="000D68DD" w:rsidRPr="00F43AD5" w:rsidRDefault="000D68DD" w:rsidP="00F7084C">
            <w:pPr>
              <w:spacing w:before="33" w:after="830" w:line="226" w:lineRule="exact"/>
              <w:ind w:left="105"/>
              <w:textAlignment w:val="baseline"/>
              <w:rPr>
                <w:rFonts w:ascii="Calibri" w:eastAsia="Calibri" w:hAnsi="Calibri"/>
                <w:b/>
                <w:color w:val="000000" w:themeColor="text1"/>
              </w:rPr>
            </w:pPr>
            <w:r w:rsidRPr="00F43AD5">
              <w:rPr>
                <w:rFonts w:ascii="Calibri" w:eastAsia="Calibri" w:hAnsi="Calibri"/>
                <w:b/>
                <w:color w:val="000000" w:themeColor="text1"/>
              </w:rPr>
              <w:t>Project description and activities</w:t>
            </w:r>
          </w:p>
        </w:tc>
        <w:tc>
          <w:tcPr>
            <w:tcW w:w="3259" w:type="dxa"/>
            <w:tcBorders>
              <w:top w:val="single" w:sz="5" w:space="0" w:color="000000"/>
              <w:left w:val="single" w:sz="5" w:space="0" w:color="000000"/>
              <w:bottom w:val="single" w:sz="4" w:space="0" w:color="auto"/>
              <w:right w:val="single" w:sz="5" w:space="0" w:color="000000"/>
            </w:tcBorders>
            <w:shd w:val="clear" w:color="auto" w:fill="auto"/>
          </w:tcPr>
          <w:p w14:paraId="41D52E7C" w14:textId="5679E6AC" w:rsidR="000D68DD" w:rsidRPr="00F43AD5" w:rsidRDefault="000D68DD" w:rsidP="00F7084C">
            <w:pPr>
              <w:spacing w:after="295" w:line="264" w:lineRule="exact"/>
              <w:ind w:left="108"/>
              <w:textAlignment w:val="baseline"/>
              <w:rPr>
                <w:rFonts w:ascii="Calibri" w:eastAsia="Calibri" w:hAnsi="Calibri"/>
                <w:b/>
                <w:color w:val="000000" w:themeColor="text1"/>
              </w:rPr>
            </w:pPr>
            <w:r w:rsidRPr="00F43AD5">
              <w:rPr>
                <w:rFonts w:ascii="Calibri" w:eastAsia="Calibri" w:hAnsi="Calibri"/>
                <w:b/>
                <w:color w:val="000000" w:themeColor="text1"/>
              </w:rPr>
              <w:t>Expected outcomes/ Overall achievements Achieved or Not achieved</w:t>
            </w:r>
          </w:p>
        </w:tc>
        <w:tc>
          <w:tcPr>
            <w:tcW w:w="3120" w:type="dxa"/>
            <w:tcBorders>
              <w:top w:val="single" w:sz="5" w:space="0" w:color="000000"/>
              <w:left w:val="single" w:sz="5" w:space="0" w:color="000000"/>
              <w:bottom w:val="single" w:sz="4" w:space="0" w:color="auto"/>
              <w:right w:val="single" w:sz="5" w:space="0" w:color="000000"/>
            </w:tcBorders>
            <w:shd w:val="clear" w:color="auto" w:fill="auto"/>
          </w:tcPr>
          <w:p w14:paraId="2A652DF4" w14:textId="77777777" w:rsidR="000D68DD" w:rsidRPr="00F43AD5" w:rsidRDefault="000D68DD" w:rsidP="00F7084C">
            <w:pPr>
              <w:spacing w:before="33" w:line="223"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Indicators of success</w:t>
            </w:r>
          </w:p>
          <w:p w14:paraId="06A0BA7E" w14:textId="77777777" w:rsidR="000D68DD" w:rsidRPr="00F43AD5" w:rsidRDefault="000D68DD" w:rsidP="00F7084C">
            <w:pPr>
              <w:spacing w:before="51" w:after="556" w:line="226"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Add the target % achieved</w:t>
            </w:r>
          </w:p>
        </w:tc>
        <w:tc>
          <w:tcPr>
            <w:tcW w:w="3376" w:type="dxa"/>
            <w:tcBorders>
              <w:top w:val="single" w:sz="5" w:space="0" w:color="000000"/>
              <w:left w:val="single" w:sz="5" w:space="0" w:color="000000"/>
              <w:bottom w:val="single" w:sz="4" w:space="0" w:color="auto"/>
              <w:right w:val="single" w:sz="5" w:space="0" w:color="000000"/>
            </w:tcBorders>
            <w:shd w:val="clear" w:color="auto" w:fill="auto"/>
          </w:tcPr>
          <w:p w14:paraId="5F1F26DF" w14:textId="77777777" w:rsidR="000D68DD" w:rsidRPr="00F43AD5" w:rsidRDefault="000D68DD" w:rsidP="00F7084C">
            <w:pPr>
              <w:spacing w:line="265"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List any additional or variations of Activities</w:t>
            </w:r>
          </w:p>
          <w:p w14:paraId="49233491" w14:textId="77777777" w:rsidR="000D68DD" w:rsidRPr="00F43AD5" w:rsidRDefault="000D68DD" w:rsidP="00F7084C">
            <w:pPr>
              <w:spacing w:before="41" w:line="223"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undertaken/Achieved</w:t>
            </w:r>
          </w:p>
          <w:p w14:paraId="66A48CAB" w14:textId="77777777" w:rsidR="000D68DD" w:rsidRPr="00F43AD5" w:rsidRDefault="000D68DD" w:rsidP="00F7084C">
            <w:pPr>
              <w:spacing w:before="45" w:after="27" w:line="223"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outcomes</w:t>
            </w:r>
          </w:p>
        </w:tc>
      </w:tr>
      <w:tr w:rsidR="00F43AD5" w:rsidRPr="00F43AD5" w14:paraId="4C17808C" w14:textId="77777777" w:rsidTr="00F43AD5">
        <w:trPr>
          <w:trHeight w:val="7363"/>
        </w:trPr>
        <w:tc>
          <w:tcPr>
            <w:tcW w:w="2390" w:type="dxa"/>
            <w:tcBorders>
              <w:top w:val="single" w:sz="4" w:space="0" w:color="auto"/>
              <w:left w:val="single" w:sz="4" w:space="0" w:color="auto"/>
              <w:bottom w:val="single" w:sz="4" w:space="0" w:color="auto"/>
              <w:right w:val="single" w:sz="4" w:space="0" w:color="auto"/>
            </w:tcBorders>
            <w:shd w:val="clear" w:color="auto" w:fill="auto"/>
          </w:tcPr>
          <w:p w14:paraId="3869E51B" w14:textId="040D6F50" w:rsidR="00BD514C" w:rsidRPr="00F43AD5" w:rsidRDefault="001C3128" w:rsidP="007A6633">
            <w:pPr>
              <w:spacing w:after="0" w:line="240" w:lineRule="auto"/>
              <w:ind w:left="115"/>
              <w:textAlignment w:val="baseline"/>
              <w:rPr>
                <w:rFonts w:ascii="Calibri" w:eastAsia="Calibri" w:hAnsi="Calibri"/>
                <w:b/>
                <w:color w:val="000000" w:themeColor="text1"/>
              </w:rPr>
            </w:pPr>
            <w:r w:rsidRPr="00F43AD5">
              <w:rPr>
                <w:rFonts w:ascii="Calibri" w:eastAsia="Calibri" w:hAnsi="Calibri"/>
                <w:b/>
                <w:color w:val="000000" w:themeColor="text1"/>
              </w:rPr>
              <w:t>10</w:t>
            </w:r>
            <w:r w:rsidR="00095BAC" w:rsidRPr="00F43AD5">
              <w:rPr>
                <w:rFonts w:ascii="Calibri" w:eastAsia="Calibri" w:hAnsi="Calibri"/>
                <w:b/>
                <w:color w:val="000000" w:themeColor="text1"/>
              </w:rPr>
              <w:t>c</w:t>
            </w:r>
            <w:r w:rsidRPr="00F43AD5">
              <w:rPr>
                <w:rFonts w:ascii="Calibri" w:eastAsia="Calibri" w:hAnsi="Calibri"/>
                <w:b/>
                <w:color w:val="000000" w:themeColor="text1"/>
              </w:rPr>
              <w:t xml:space="preserve">. </w:t>
            </w:r>
            <w:r w:rsidR="00BD514C" w:rsidRPr="00F43AD5">
              <w:rPr>
                <w:rFonts w:ascii="Calibri" w:eastAsia="Calibri" w:hAnsi="Calibri"/>
                <w:b/>
                <w:color w:val="000000" w:themeColor="text1"/>
              </w:rPr>
              <w:t>Participation by</w:t>
            </w:r>
            <w:r w:rsidR="007A6633" w:rsidRPr="00F43AD5">
              <w:rPr>
                <w:rFonts w:ascii="Calibri" w:eastAsia="Calibri" w:hAnsi="Calibri"/>
                <w:b/>
                <w:color w:val="000000" w:themeColor="text1"/>
              </w:rPr>
              <w:t xml:space="preserve"> </w:t>
            </w:r>
            <w:r w:rsidR="00BD514C" w:rsidRPr="00F43AD5">
              <w:rPr>
                <w:rFonts w:ascii="Calibri" w:eastAsia="Calibri" w:hAnsi="Calibri"/>
                <w:b/>
                <w:color w:val="000000" w:themeColor="text1"/>
              </w:rPr>
              <w:t>Townsville Catholic Education staff in QCEC</w:t>
            </w:r>
            <w:r w:rsidR="007A6633" w:rsidRPr="00F43AD5">
              <w:rPr>
                <w:rFonts w:ascii="Calibri" w:eastAsia="Calibri" w:hAnsi="Calibri"/>
                <w:b/>
                <w:color w:val="000000" w:themeColor="text1"/>
              </w:rPr>
              <w:t xml:space="preserve"> </w:t>
            </w:r>
            <w:r w:rsidR="00BD514C" w:rsidRPr="00F43AD5">
              <w:rPr>
                <w:rFonts w:ascii="Calibri" w:eastAsia="Calibri" w:hAnsi="Calibri"/>
                <w:b/>
                <w:color w:val="000000" w:themeColor="text1"/>
              </w:rPr>
              <w:t>centrally managed</w:t>
            </w:r>
            <w:r w:rsidR="007A6633" w:rsidRPr="00F43AD5">
              <w:rPr>
                <w:rFonts w:ascii="Calibri" w:eastAsia="Calibri" w:hAnsi="Calibri"/>
                <w:b/>
                <w:color w:val="000000" w:themeColor="text1"/>
              </w:rPr>
              <w:t xml:space="preserve"> </w:t>
            </w:r>
            <w:r w:rsidR="00BD514C" w:rsidRPr="00F43AD5">
              <w:rPr>
                <w:rFonts w:ascii="Calibri" w:eastAsia="Calibri" w:hAnsi="Calibri"/>
                <w:b/>
                <w:color w:val="000000" w:themeColor="text1"/>
              </w:rPr>
              <w:t>activities</w:t>
            </w:r>
            <w:r w:rsidR="007A6633" w:rsidRPr="00F43AD5">
              <w:rPr>
                <w:rFonts w:ascii="Calibri" w:eastAsia="Calibri" w:hAnsi="Calibri"/>
                <w:b/>
                <w:color w:val="000000" w:themeColor="text1"/>
              </w:rPr>
              <w:t>.</w:t>
            </w:r>
            <w:r w:rsidR="00BD514C" w:rsidRPr="00F43AD5">
              <w:rPr>
                <w:rFonts w:ascii="Calibri" w:eastAsia="Calibri" w:hAnsi="Calibri"/>
                <w:color w:val="000000" w:themeColor="text1"/>
                <w:sz w:val="24"/>
              </w:rPr>
              <w:t xml:space="preserve"> </w:t>
            </w:r>
          </w:p>
        </w:tc>
        <w:tc>
          <w:tcPr>
            <w:tcW w:w="3428" w:type="dxa"/>
            <w:tcBorders>
              <w:top w:val="single" w:sz="4" w:space="0" w:color="auto"/>
              <w:left w:val="single" w:sz="4" w:space="0" w:color="auto"/>
              <w:bottom w:val="single" w:sz="4" w:space="0" w:color="auto"/>
              <w:right w:val="single" w:sz="4" w:space="0" w:color="auto"/>
            </w:tcBorders>
            <w:shd w:val="clear" w:color="auto" w:fill="auto"/>
          </w:tcPr>
          <w:p w14:paraId="5F548964" w14:textId="078D78C0" w:rsidR="00BD514C" w:rsidRPr="00F43AD5" w:rsidRDefault="00BD514C" w:rsidP="00346E8E">
            <w:pPr>
              <w:spacing w:after="0" w:line="240" w:lineRule="auto"/>
              <w:ind w:left="105"/>
              <w:textAlignment w:val="baseline"/>
              <w:rPr>
                <w:rFonts w:ascii="Calibri" w:eastAsia="Calibri" w:hAnsi="Calibri"/>
                <w:color w:val="000000" w:themeColor="text1"/>
              </w:rPr>
            </w:pPr>
            <w:r w:rsidRPr="00F43AD5">
              <w:rPr>
                <w:rFonts w:ascii="Calibri" w:eastAsia="Calibri" w:hAnsi="Calibri"/>
                <w:color w:val="000000" w:themeColor="text1"/>
              </w:rPr>
              <w:t>As described in QCEC work plan for</w:t>
            </w:r>
            <w:r w:rsidR="007A6633" w:rsidRPr="00F43AD5">
              <w:rPr>
                <w:rFonts w:ascii="Calibri" w:eastAsia="Calibri" w:hAnsi="Calibri"/>
                <w:color w:val="000000" w:themeColor="text1"/>
              </w:rPr>
              <w:t xml:space="preserve"> </w:t>
            </w:r>
            <w:r w:rsidRPr="00F43AD5">
              <w:rPr>
                <w:rFonts w:ascii="Calibri" w:eastAsia="Calibri" w:hAnsi="Calibri"/>
                <w:color w:val="000000" w:themeColor="text1"/>
              </w:rPr>
              <w:t>centrally managed activities.</w:t>
            </w:r>
          </w:p>
          <w:p w14:paraId="1252B173" w14:textId="067A6A42" w:rsidR="00BD514C" w:rsidRPr="00F43AD5" w:rsidRDefault="00BD514C" w:rsidP="007A6633">
            <w:pPr>
              <w:spacing w:after="0" w:line="240" w:lineRule="auto"/>
              <w:ind w:left="105"/>
              <w:textAlignment w:val="baseline"/>
              <w:rPr>
                <w:rFonts w:ascii="Calibri" w:eastAsia="Calibri" w:hAnsi="Calibri"/>
                <w:color w:val="000000" w:themeColor="text1"/>
                <w:spacing w:val="-3"/>
              </w:rPr>
            </w:pPr>
            <w:r w:rsidRPr="00F43AD5">
              <w:rPr>
                <w:rFonts w:ascii="Calibri" w:eastAsia="Calibri" w:hAnsi="Calibri"/>
                <w:color w:val="000000" w:themeColor="text1"/>
              </w:rPr>
              <w:t>Participation in the centrally</w:t>
            </w:r>
            <w:r w:rsidR="007A6633" w:rsidRPr="00F43AD5">
              <w:rPr>
                <w:rFonts w:ascii="Calibri" w:eastAsia="Calibri" w:hAnsi="Calibri"/>
                <w:color w:val="000000" w:themeColor="text1"/>
              </w:rPr>
              <w:t xml:space="preserve"> </w:t>
            </w:r>
            <w:r w:rsidRPr="00F43AD5">
              <w:rPr>
                <w:rFonts w:ascii="Calibri" w:eastAsia="Calibri" w:hAnsi="Calibri"/>
                <w:color w:val="000000" w:themeColor="text1"/>
                <w:spacing w:val="-3"/>
              </w:rPr>
              <w:t xml:space="preserve">managed project activities </w:t>
            </w:r>
            <w:r w:rsidR="00BC26C6" w:rsidRPr="00F43AD5">
              <w:rPr>
                <w:rFonts w:ascii="Calibri" w:eastAsia="Calibri" w:hAnsi="Calibri"/>
                <w:color w:val="000000" w:themeColor="text1"/>
                <w:spacing w:val="-3"/>
              </w:rPr>
              <w:t>are</w:t>
            </w:r>
            <w:r w:rsidRPr="00F43AD5">
              <w:rPr>
                <w:rFonts w:ascii="Calibri" w:eastAsia="Calibri" w:hAnsi="Calibri"/>
                <w:color w:val="000000" w:themeColor="text1"/>
                <w:spacing w:val="-3"/>
              </w:rPr>
              <w:t xml:space="preserve"> made up of the following cost elements:</w:t>
            </w:r>
          </w:p>
          <w:p w14:paraId="096E30DE" w14:textId="77777777" w:rsidR="00BD514C" w:rsidRPr="00F43AD5" w:rsidRDefault="00BD514C" w:rsidP="00346E8E">
            <w:pPr>
              <w:numPr>
                <w:ilvl w:val="0"/>
                <w:numId w:val="28"/>
              </w:numPr>
              <w:tabs>
                <w:tab w:val="clear" w:pos="216"/>
                <w:tab w:val="left" w:pos="360"/>
              </w:tabs>
              <w:spacing w:after="0" w:line="240" w:lineRule="auto"/>
              <w:ind w:left="144" w:right="252"/>
              <w:textAlignment w:val="baseline"/>
              <w:rPr>
                <w:rFonts w:ascii="Calibri" w:eastAsia="Calibri" w:hAnsi="Calibri"/>
                <w:color w:val="000000" w:themeColor="text1"/>
                <w:spacing w:val="-2"/>
              </w:rPr>
            </w:pPr>
            <w:r w:rsidRPr="00F43AD5">
              <w:rPr>
                <w:rFonts w:ascii="Calibri" w:eastAsia="Calibri" w:hAnsi="Calibri"/>
                <w:color w:val="000000" w:themeColor="text1"/>
                <w:spacing w:val="-2"/>
              </w:rPr>
              <w:t>Nationally Consistent Collection of Data (NCCD)</w:t>
            </w:r>
          </w:p>
          <w:p w14:paraId="5F8DF987" w14:textId="4233160D" w:rsidR="00BD514C" w:rsidRPr="00F43AD5" w:rsidRDefault="00BD514C" w:rsidP="00B27C50">
            <w:pPr>
              <w:numPr>
                <w:ilvl w:val="0"/>
                <w:numId w:val="28"/>
              </w:numPr>
              <w:tabs>
                <w:tab w:val="left" w:pos="360"/>
              </w:tabs>
              <w:spacing w:after="0" w:line="240" w:lineRule="auto"/>
              <w:ind w:left="105"/>
              <w:textAlignment w:val="baseline"/>
              <w:rPr>
                <w:rFonts w:ascii="Calibri" w:eastAsia="Calibri" w:hAnsi="Calibri"/>
                <w:color w:val="000000" w:themeColor="text1"/>
              </w:rPr>
            </w:pPr>
            <w:r w:rsidRPr="00F43AD5">
              <w:rPr>
                <w:rFonts w:ascii="Calibri" w:eastAsia="Calibri" w:hAnsi="Calibri"/>
                <w:color w:val="000000" w:themeColor="text1"/>
              </w:rPr>
              <w:t>National Assessment Program, Literacy and Numeracy Online</w:t>
            </w:r>
            <w:r w:rsidR="007A6633" w:rsidRPr="00F43AD5">
              <w:rPr>
                <w:rFonts w:ascii="Calibri" w:eastAsia="Calibri" w:hAnsi="Calibri"/>
                <w:color w:val="000000" w:themeColor="text1"/>
              </w:rPr>
              <w:t xml:space="preserve"> </w:t>
            </w:r>
            <w:r w:rsidRPr="00F43AD5">
              <w:rPr>
                <w:rFonts w:ascii="Calibri" w:eastAsia="Calibri" w:hAnsi="Calibri"/>
                <w:color w:val="000000" w:themeColor="text1"/>
              </w:rPr>
              <w:t>Coordination Project (NAPLAN)</w:t>
            </w:r>
          </w:p>
          <w:p w14:paraId="7EB1C6AC" w14:textId="67948864" w:rsidR="00BD514C" w:rsidRPr="00F43AD5" w:rsidRDefault="00BD514C" w:rsidP="00B27C50">
            <w:pPr>
              <w:numPr>
                <w:ilvl w:val="0"/>
                <w:numId w:val="29"/>
              </w:numPr>
              <w:tabs>
                <w:tab w:val="left" w:pos="288"/>
              </w:tabs>
              <w:spacing w:after="0" w:line="240" w:lineRule="auto"/>
              <w:ind w:left="105"/>
              <w:textAlignment w:val="baseline"/>
              <w:rPr>
                <w:rFonts w:ascii="Calibri" w:eastAsia="Calibri" w:hAnsi="Calibri"/>
                <w:color w:val="000000" w:themeColor="text1"/>
              </w:rPr>
            </w:pPr>
            <w:r w:rsidRPr="00F43AD5">
              <w:rPr>
                <w:rFonts w:ascii="Calibri" w:eastAsia="Calibri" w:hAnsi="Calibri"/>
                <w:color w:val="000000" w:themeColor="text1"/>
              </w:rPr>
              <w:t>Highly Accomplished and Lead</w:t>
            </w:r>
            <w:r w:rsidR="007A6633" w:rsidRPr="00F43AD5">
              <w:rPr>
                <w:rFonts w:ascii="Calibri" w:eastAsia="Calibri" w:hAnsi="Calibri"/>
                <w:color w:val="000000" w:themeColor="text1"/>
              </w:rPr>
              <w:t xml:space="preserve"> </w:t>
            </w:r>
            <w:r w:rsidRPr="00F43AD5">
              <w:rPr>
                <w:rFonts w:ascii="Calibri" w:eastAsia="Calibri" w:hAnsi="Calibri"/>
                <w:color w:val="000000" w:themeColor="text1"/>
              </w:rPr>
              <w:t>Teacher Certification (HALT)</w:t>
            </w:r>
          </w:p>
          <w:p w14:paraId="2DFEA344" w14:textId="675F65C9" w:rsidR="00BD514C" w:rsidRPr="00F43AD5" w:rsidRDefault="00BD514C" w:rsidP="00B27C50">
            <w:pPr>
              <w:numPr>
                <w:ilvl w:val="0"/>
                <w:numId w:val="29"/>
              </w:numPr>
              <w:tabs>
                <w:tab w:val="left" w:pos="288"/>
              </w:tabs>
              <w:spacing w:after="0" w:line="240" w:lineRule="auto"/>
              <w:ind w:left="105"/>
              <w:textAlignment w:val="baseline"/>
              <w:rPr>
                <w:rFonts w:ascii="Calibri" w:eastAsia="Calibri" w:hAnsi="Calibri"/>
                <w:color w:val="000000" w:themeColor="text1"/>
              </w:rPr>
            </w:pPr>
            <w:r w:rsidRPr="00F43AD5">
              <w:rPr>
                <w:rFonts w:ascii="Calibri" w:eastAsia="Calibri" w:hAnsi="Calibri"/>
                <w:color w:val="000000" w:themeColor="text1"/>
              </w:rPr>
              <w:t>Senior Entrance and Tertiary</w:t>
            </w:r>
            <w:r w:rsidR="007A6633" w:rsidRPr="00F43AD5">
              <w:rPr>
                <w:rFonts w:ascii="Calibri" w:eastAsia="Calibri" w:hAnsi="Calibri"/>
                <w:color w:val="000000" w:themeColor="text1"/>
              </w:rPr>
              <w:t xml:space="preserve"> </w:t>
            </w:r>
            <w:r w:rsidRPr="00F43AD5">
              <w:rPr>
                <w:rFonts w:ascii="Calibri" w:eastAsia="Calibri" w:hAnsi="Calibri"/>
                <w:color w:val="000000" w:themeColor="text1"/>
              </w:rPr>
              <w:t>Admission System (SATE)</w:t>
            </w:r>
          </w:p>
          <w:p w14:paraId="5186FCB9" w14:textId="1CCA412C" w:rsidR="00BD514C" w:rsidRPr="00F43AD5" w:rsidRDefault="00BD514C" w:rsidP="00F7084C">
            <w:pPr>
              <w:textAlignment w:val="baseline"/>
              <w:rPr>
                <w:rFonts w:ascii="Calibri" w:eastAsia="Calibri" w:hAnsi="Calibri"/>
                <w:color w:val="000000" w:themeColor="text1"/>
              </w:rPr>
            </w:pPr>
            <w:r w:rsidRPr="00F43AD5">
              <w:rPr>
                <w:rFonts w:ascii="Calibri" w:eastAsia="Calibri" w:hAnsi="Calibri"/>
                <w:color w:val="000000" w:themeColor="text1"/>
                <w:sz w:val="24"/>
              </w:rPr>
              <w:t xml:space="preserve"> </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44C78039" w14:textId="77777777" w:rsidR="00BD514C" w:rsidRPr="00F43AD5" w:rsidRDefault="00BD514C" w:rsidP="00F7084C">
            <w:pPr>
              <w:spacing w:before="148" w:line="211"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NCCD</w:t>
            </w:r>
          </w:p>
          <w:p w14:paraId="429A1CB9" w14:textId="6D22C630" w:rsidR="00A1661B" w:rsidRPr="00F43AD5" w:rsidRDefault="00BD514C" w:rsidP="007A6633">
            <w:pPr>
              <w:spacing w:before="53" w:after="252" w:line="223"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Achieved</w:t>
            </w:r>
            <w:r w:rsidRPr="00F43AD5">
              <w:rPr>
                <w:rFonts w:ascii="Calibri" w:eastAsia="Calibri" w:hAnsi="Calibri"/>
                <w:color w:val="000000" w:themeColor="text1"/>
                <w:sz w:val="24"/>
              </w:rPr>
              <w:t xml:space="preserve"> </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68742182" w14:textId="77777777" w:rsidR="00BD514C" w:rsidRPr="00F43AD5" w:rsidRDefault="00BD514C" w:rsidP="00F7084C">
            <w:pPr>
              <w:spacing w:before="148" w:line="211"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NCCD</w:t>
            </w:r>
          </w:p>
          <w:p w14:paraId="2D4CC50B" w14:textId="5855AE6E" w:rsidR="00BD514C" w:rsidRPr="00F43AD5" w:rsidRDefault="00BD514C" w:rsidP="007A6633">
            <w:pPr>
              <w:spacing w:before="53" w:after="252" w:line="223"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Achieved</w:t>
            </w:r>
          </w:p>
        </w:tc>
        <w:tc>
          <w:tcPr>
            <w:tcW w:w="3376" w:type="dxa"/>
            <w:tcBorders>
              <w:top w:val="single" w:sz="4" w:space="0" w:color="auto"/>
              <w:left w:val="single" w:sz="4" w:space="0" w:color="auto"/>
              <w:bottom w:val="single" w:sz="4" w:space="0" w:color="auto"/>
              <w:right w:val="single" w:sz="4" w:space="0" w:color="auto"/>
            </w:tcBorders>
            <w:shd w:val="clear" w:color="auto" w:fill="auto"/>
            <w:vAlign w:val="center"/>
          </w:tcPr>
          <w:p w14:paraId="2B57ABBA" w14:textId="0F1220E3" w:rsidR="00BD514C" w:rsidRPr="00F43AD5" w:rsidRDefault="00BD514C" w:rsidP="00021DC4">
            <w:pPr>
              <w:spacing w:after="0" w:line="211"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NCCD</w:t>
            </w:r>
          </w:p>
          <w:p w14:paraId="5ABCC274" w14:textId="31CF3372" w:rsidR="00BD514C" w:rsidRPr="00F43AD5" w:rsidRDefault="00BD514C" w:rsidP="00571E93">
            <w:pPr>
              <w:spacing w:line="263" w:lineRule="exact"/>
              <w:ind w:left="108"/>
              <w:textAlignment w:val="baseline"/>
              <w:rPr>
                <w:rFonts w:ascii="Calibri" w:eastAsia="Calibri" w:hAnsi="Calibri"/>
                <w:color w:val="000000" w:themeColor="text1"/>
              </w:rPr>
            </w:pPr>
            <w:r w:rsidRPr="00F43AD5">
              <w:rPr>
                <w:rFonts w:ascii="Calibri" w:eastAsia="Calibri" w:hAnsi="Calibri"/>
                <w:color w:val="000000" w:themeColor="text1"/>
              </w:rPr>
              <w:t>Townsville Catholic Education participated in QCEC activities</w:t>
            </w:r>
            <w:r w:rsidR="00571E93" w:rsidRPr="00F43AD5">
              <w:rPr>
                <w:rFonts w:ascii="Calibri" w:eastAsia="Calibri" w:hAnsi="Calibri"/>
                <w:color w:val="000000" w:themeColor="text1"/>
              </w:rPr>
              <w:t xml:space="preserve"> </w:t>
            </w:r>
            <w:r w:rsidRPr="00F43AD5">
              <w:rPr>
                <w:rFonts w:ascii="Calibri" w:eastAsia="Calibri" w:hAnsi="Calibri"/>
                <w:color w:val="000000" w:themeColor="text1"/>
              </w:rPr>
              <w:t>including:</w:t>
            </w:r>
          </w:p>
          <w:p w14:paraId="167CBD7A" w14:textId="77777777" w:rsidR="00BD514C" w:rsidRPr="00F43AD5" w:rsidRDefault="00BD514C" w:rsidP="00346E8E">
            <w:pPr>
              <w:numPr>
                <w:ilvl w:val="0"/>
                <w:numId w:val="10"/>
              </w:numPr>
              <w:tabs>
                <w:tab w:val="clear" w:pos="360"/>
                <w:tab w:val="left" w:pos="504"/>
              </w:tabs>
              <w:spacing w:before="170" w:after="0" w:line="268" w:lineRule="exact"/>
              <w:ind w:left="546" w:hanging="360"/>
              <w:textAlignment w:val="baseline"/>
              <w:rPr>
                <w:rFonts w:ascii="Calibri" w:eastAsia="Calibri" w:hAnsi="Calibri"/>
                <w:color w:val="000000" w:themeColor="text1"/>
              </w:rPr>
            </w:pPr>
            <w:r w:rsidRPr="00F43AD5">
              <w:rPr>
                <w:rFonts w:ascii="Calibri" w:eastAsia="Calibri" w:hAnsi="Calibri"/>
                <w:color w:val="000000" w:themeColor="text1"/>
              </w:rPr>
              <w:t>34 teachers and leaders attending NCCD training</w:t>
            </w:r>
          </w:p>
          <w:p w14:paraId="4A7DA2EC" w14:textId="77777777" w:rsidR="00BD514C" w:rsidRPr="00F43AD5" w:rsidRDefault="00BD514C" w:rsidP="00346E8E">
            <w:pPr>
              <w:numPr>
                <w:ilvl w:val="0"/>
                <w:numId w:val="10"/>
              </w:numPr>
              <w:tabs>
                <w:tab w:val="clear" w:pos="360"/>
                <w:tab w:val="left" w:pos="504"/>
              </w:tabs>
              <w:spacing w:before="16" w:after="10" w:line="268" w:lineRule="exact"/>
              <w:ind w:left="546" w:right="756" w:hanging="360"/>
              <w:textAlignment w:val="baseline"/>
              <w:rPr>
                <w:rFonts w:ascii="Calibri" w:eastAsia="Calibri" w:hAnsi="Calibri"/>
                <w:color w:val="000000" w:themeColor="text1"/>
                <w:spacing w:val="-3"/>
              </w:rPr>
            </w:pPr>
            <w:r w:rsidRPr="00F43AD5">
              <w:rPr>
                <w:rFonts w:ascii="Calibri" w:eastAsia="Calibri" w:hAnsi="Calibri"/>
                <w:color w:val="000000" w:themeColor="text1"/>
                <w:spacing w:val="-3"/>
              </w:rPr>
              <w:t>63 teachers receiving training in levels of adjustments</w:t>
            </w:r>
          </w:p>
          <w:p w14:paraId="407935C8" w14:textId="6427FAEE" w:rsidR="00BD514C" w:rsidRPr="00F43AD5" w:rsidRDefault="00BD514C" w:rsidP="00346E8E">
            <w:pPr>
              <w:numPr>
                <w:ilvl w:val="0"/>
                <w:numId w:val="10"/>
              </w:numPr>
              <w:tabs>
                <w:tab w:val="clear" w:pos="360"/>
                <w:tab w:val="left" w:pos="504"/>
              </w:tabs>
              <w:spacing w:after="38" w:line="227" w:lineRule="exact"/>
              <w:ind w:left="546" w:right="504" w:hanging="360"/>
              <w:textAlignment w:val="baseline"/>
              <w:rPr>
                <w:rFonts w:ascii="Calibri" w:eastAsia="Calibri" w:hAnsi="Calibri"/>
                <w:color w:val="000000" w:themeColor="text1"/>
              </w:rPr>
            </w:pPr>
            <w:r w:rsidRPr="00F43AD5">
              <w:rPr>
                <w:rFonts w:ascii="Calibri" w:eastAsia="Calibri" w:hAnsi="Calibri"/>
                <w:color w:val="000000" w:themeColor="text1"/>
              </w:rPr>
              <w:t>54 people attended</w:t>
            </w:r>
            <w:r w:rsidR="00346E8E" w:rsidRPr="00F43AD5">
              <w:rPr>
                <w:rFonts w:ascii="Calibri" w:eastAsia="Calibri" w:hAnsi="Calibri"/>
                <w:color w:val="000000" w:themeColor="text1"/>
              </w:rPr>
              <w:t xml:space="preserve"> </w:t>
            </w:r>
            <w:r w:rsidRPr="00F43AD5">
              <w:rPr>
                <w:rFonts w:ascii="Calibri" w:eastAsia="Calibri" w:hAnsi="Calibri"/>
                <w:color w:val="000000" w:themeColor="text1"/>
              </w:rPr>
              <w:t>Reflection Tool training</w:t>
            </w:r>
          </w:p>
          <w:p w14:paraId="555ECD34" w14:textId="576E8EDD" w:rsidR="00BD514C" w:rsidRPr="00F43AD5" w:rsidRDefault="00BD514C" w:rsidP="00AD3A21">
            <w:pPr>
              <w:spacing w:after="120" w:line="240" w:lineRule="auto"/>
              <w:ind w:left="108"/>
              <w:textAlignment w:val="baseline"/>
              <w:rPr>
                <w:rFonts w:ascii="Calibri" w:eastAsia="Calibri" w:hAnsi="Calibri"/>
                <w:color w:val="000000" w:themeColor="text1"/>
                <w:spacing w:val="-1"/>
              </w:rPr>
            </w:pPr>
            <w:r w:rsidRPr="00F43AD5">
              <w:rPr>
                <w:rFonts w:ascii="Calibri" w:eastAsia="Calibri" w:hAnsi="Calibri"/>
                <w:color w:val="000000" w:themeColor="text1"/>
              </w:rPr>
              <w:t>Additionally, the Townsville</w:t>
            </w:r>
            <w:r w:rsidR="00346E8E" w:rsidRPr="00F43AD5">
              <w:rPr>
                <w:rFonts w:ascii="Calibri" w:eastAsia="Calibri" w:hAnsi="Calibri"/>
                <w:color w:val="000000" w:themeColor="text1"/>
              </w:rPr>
              <w:t xml:space="preserve"> </w:t>
            </w:r>
            <w:r w:rsidRPr="00F43AD5">
              <w:rPr>
                <w:rFonts w:ascii="Calibri" w:eastAsia="Calibri" w:hAnsi="Calibri"/>
                <w:color w:val="000000" w:themeColor="text1"/>
              </w:rPr>
              <w:t>Catholic Education Inclusive</w:t>
            </w:r>
            <w:r w:rsidR="00346E8E" w:rsidRPr="00F43AD5">
              <w:rPr>
                <w:rFonts w:ascii="Calibri" w:eastAsia="Calibri" w:hAnsi="Calibri"/>
                <w:color w:val="000000" w:themeColor="text1"/>
              </w:rPr>
              <w:t xml:space="preserve"> </w:t>
            </w:r>
            <w:r w:rsidRPr="00F43AD5">
              <w:rPr>
                <w:rFonts w:ascii="Calibri" w:eastAsia="Calibri" w:hAnsi="Calibri"/>
                <w:color w:val="000000" w:themeColor="text1"/>
                <w:spacing w:val="-1"/>
              </w:rPr>
              <w:t>Education Team conducted professional learning sessions with staff in schools and worked with small school teams in a coaching capacity regarding their NCCD processes.</w:t>
            </w:r>
          </w:p>
          <w:p w14:paraId="47F863C3" w14:textId="77777777" w:rsidR="00BD514C" w:rsidRPr="00F43AD5" w:rsidRDefault="00BD514C" w:rsidP="00F7084C">
            <w:pPr>
              <w:spacing w:before="42" w:after="145" w:line="268" w:lineRule="exact"/>
              <w:ind w:left="108" w:right="324"/>
              <w:textAlignment w:val="baseline"/>
              <w:rPr>
                <w:rFonts w:ascii="Calibri" w:eastAsia="Calibri" w:hAnsi="Calibri"/>
                <w:color w:val="000000" w:themeColor="text1"/>
              </w:rPr>
            </w:pPr>
            <w:r w:rsidRPr="00F43AD5">
              <w:rPr>
                <w:rFonts w:ascii="Calibri" w:eastAsia="Calibri" w:hAnsi="Calibri"/>
                <w:color w:val="000000" w:themeColor="text1"/>
              </w:rPr>
              <w:t>Townsville Catholic Education supported the process by providing feedback about the data submitted on the level of adjustment, prior to final submission.</w:t>
            </w:r>
          </w:p>
          <w:p w14:paraId="752FF6AF" w14:textId="387DAA3B" w:rsidR="00571E6E" w:rsidRPr="00F43AD5" w:rsidRDefault="00571E6E" w:rsidP="00F7084C">
            <w:pPr>
              <w:spacing w:before="42" w:after="145" w:line="268" w:lineRule="exact"/>
              <w:ind w:left="108" w:right="324"/>
              <w:textAlignment w:val="baseline"/>
              <w:rPr>
                <w:rFonts w:ascii="Calibri" w:eastAsia="Calibri" w:hAnsi="Calibri"/>
                <w:b/>
                <w:color w:val="000000" w:themeColor="text1"/>
              </w:rPr>
            </w:pPr>
          </w:p>
        </w:tc>
      </w:tr>
      <w:tr w:rsidR="00F43AD5" w:rsidRPr="00F43AD5" w14:paraId="394CE68A" w14:textId="77777777" w:rsidTr="00F43AD5">
        <w:tc>
          <w:tcPr>
            <w:tcW w:w="2390" w:type="dxa"/>
            <w:vMerge w:val="restart"/>
            <w:tcBorders>
              <w:top w:val="single" w:sz="4" w:space="0" w:color="auto"/>
              <w:left w:val="single" w:sz="4" w:space="0" w:color="auto"/>
              <w:bottom w:val="single" w:sz="4" w:space="0" w:color="auto"/>
              <w:right w:val="single" w:sz="4" w:space="0" w:color="auto"/>
            </w:tcBorders>
            <w:shd w:val="clear" w:color="auto" w:fill="auto"/>
          </w:tcPr>
          <w:p w14:paraId="54EC7FF5" w14:textId="7940E3C3" w:rsidR="00593F73" w:rsidRPr="00F43AD5" w:rsidRDefault="00593F73" w:rsidP="00571E93">
            <w:pPr>
              <w:textAlignment w:val="baseline"/>
              <w:rPr>
                <w:rFonts w:ascii="Calibri" w:eastAsia="Calibri" w:hAnsi="Calibri"/>
                <w:color w:val="000000" w:themeColor="text1"/>
                <w:sz w:val="24"/>
              </w:rPr>
            </w:pPr>
          </w:p>
        </w:tc>
        <w:tc>
          <w:tcPr>
            <w:tcW w:w="3428" w:type="dxa"/>
            <w:vMerge w:val="restart"/>
            <w:tcBorders>
              <w:top w:val="single" w:sz="4" w:space="0" w:color="auto"/>
              <w:left w:val="single" w:sz="4" w:space="0" w:color="auto"/>
              <w:bottom w:val="single" w:sz="4" w:space="0" w:color="auto"/>
              <w:right w:val="single" w:sz="4" w:space="0" w:color="auto"/>
            </w:tcBorders>
            <w:shd w:val="clear" w:color="auto" w:fill="auto"/>
          </w:tcPr>
          <w:p w14:paraId="0FF5C561" w14:textId="2868A545" w:rsidR="00593F73" w:rsidRPr="00F43AD5" w:rsidRDefault="00593F73" w:rsidP="00571E93">
            <w:pPr>
              <w:textAlignment w:val="baseline"/>
              <w:rPr>
                <w:rFonts w:ascii="Calibri" w:eastAsia="Calibri" w:hAnsi="Calibri"/>
                <w:color w:val="000000" w:themeColor="text1"/>
                <w:sz w:val="24"/>
              </w:rPr>
            </w:pP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6EFAFA37" w14:textId="77777777" w:rsidR="00593F73" w:rsidRPr="00F43AD5" w:rsidRDefault="00593F73" w:rsidP="00F7084C">
            <w:pPr>
              <w:spacing w:before="148" w:after="7" w:line="224"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NAPLAN</w:t>
            </w:r>
          </w:p>
          <w:p w14:paraId="62A1D8E0" w14:textId="2D5DF390" w:rsidR="00593F73" w:rsidRPr="00F43AD5" w:rsidRDefault="00593F73" w:rsidP="00021DC4">
            <w:pPr>
              <w:spacing w:after="0" w:line="224"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Not achieved – see Point 1</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15A26024" w14:textId="77777777" w:rsidR="00593F73" w:rsidRPr="00F43AD5" w:rsidRDefault="00593F73" w:rsidP="00F7084C">
            <w:pPr>
              <w:spacing w:before="148" w:after="7" w:line="224"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NAPLAN</w:t>
            </w:r>
          </w:p>
          <w:p w14:paraId="760A03E1" w14:textId="114F02D2" w:rsidR="00593F73" w:rsidRPr="00F43AD5" w:rsidRDefault="00593F73" w:rsidP="00F7084C">
            <w:pPr>
              <w:textAlignment w:val="baseline"/>
              <w:rPr>
                <w:rFonts w:ascii="Calibri" w:eastAsia="Calibri" w:hAnsi="Calibri"/>
                <w:b/>
                <w:color w:val="000000" w:themeColor="text1"/>
              </w:rPr>
            </w:pPr>
            <w:r w:rsidRPr="00F43AD5">
              <w:rPr>
                <w:rFonts w:ascii="Calibri" w:eastAsia="Calibri" w:hAnsi="Calibri"/>
                <w:color w:val="000000" w:themeColor="text1"/>
                <w:sz w:val="24"/>
              </w:rPr>
              <w:t xml:space="preserve"> </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1E22B767" w14:textId="77777777" w:rsidR="00593F73" w:rsidRPr="00F43AD5" w:rsidRDefault="00593F73" w:rsidP="00F7084C">
            <w:pPr>
              <w:spacing w:before="148" w:after="7" w:line="224" w:lineRule="exact"/>
              <w:ind w:left="105"/>
              <w:textAlignment w:val="baseline"/>
              <w:rPr>
                <w:rFonts w:ascii="Calibri" w:eastAsia="Calibri" w:hAnsi="Calibri"/>
                <w:b/>
                <w:color w:val="000000" w:themeColor="text1"/>
              </w:rPr>
            </w:pPr>
            <w:r w:rsidRPr="00F43AD5">
              <w:rPr>
                <w:rFonts w:ascii="Calibri" w:eastAsia="Calibri" w:hAnsi="Calibri"/>
                <w:b/>
                <w:color w:val="000000" w:themeColor="text1"/>
              </w:rPr>
              <w:t>NAPLAN</w:t>
            </w:r>
          </w:p>
          <w:p w14:paraId="7943CE43" w14:textId="34E2B20D" w:rsidR="00593F73" w:rsidRPr="00F43AD5" w:rsidRDefault="00593F73" w:rsidP="00F7084C">
            <w:pPr>
              <w:spacing w:after="14" w:line="265" w:lineRule="exact"/>
              <w:ind w:left="108" w:right="216"/>
              <w:textAlignment w:val="baseline"/>
              <w:rPr>
                <w:rFonts w:ascii="Calibri" w:eastAsia="Calibri" w:hAnsi="Calibri"/>
                <w:b/>
                <w:color w:val="000000" w:themeColor="text1"/>
              </w:rPr>
            </w:pPr>
            <w:r w:rsidRPr="00F43AD5">
              <w:rPr>
                <w:rFonts w:ascii="Calibri" w:eastAsia="Calibri" w:hAnsi="Calibri"/>
                <w:color w:val="000000" w:themeColor="text1"/>
              </w:rPr>
              <w:t xml:space="preserve">1. Due to the COVID-19 pandemic, NAPLAN was cancelled </w:t>
            </w:r>
            <w:r w:rsidRPr="00F43AD5">
              <w:rPr>
                <w:rFonts w:ascii="Calibri" w:eastAsia="Calibri" w:hAnsi="Calibri"/>
                <w:color w:val="000000" w:themeColor="text1"/>
              </w:rPr>
              <w:lastRenderedPageBreak/>
              <w:t>in 2020 and the funding for this project was not expended.</w:t>
            </w:r>
          </w:p>
        </w:tc>
      </w:tr>
      <w:tr w:rsidR="00F43AD5" w:rsidRPr="00F43AD5" w14:paraId="6525E6D1" w14:textId="77777777" w:rsidTr="00F43AD5">
        <w:tc>
          <w:tcPr>
            <w:tcW w:w="2390" w:type="dxa"/>
            <w:vMerge/>
            <w:tcBorders>
              <w:top w:val="single" w:sz="4" w:space="0" w:color="auto"/>
              <w:left w:val="single" w:sz="4" w:space="0" w:color="auto"/>
              <w:bottom w:val="single" w:sz="4" w:space="0" w:color="auto"/>
              <w:right w:val="single" w:sz="4" w:space="0" w:color="auto"/>
            </w:tcBorders>
            <w:shd w:val="clear" w:color="auto" w:fill="auto"/>
          </w:tcPr>
          <w:p w14:paraId="3F0447F6" w14:textId="297ECC3A" w:rsidR="00593F73" w:rsidRPr="00F43AD5" w:rsidRDefault="00593F73" w:rsidP="00F7084C">
            <w:pPr>
              <w:textAlignment w:val="baseline"/>
              <w:rPr>
                <w:rFonts w:ascii="Calibri" w:eastAsia="Calibri" w:hAnsi="Calibri"/>
                <w:color w:val="000000" w:themeColor="text1"/>
                <w:sz w:val="24"/>
              </w:rPr>
            </w:pPr>
          </w:p>
        </w:tc>
        <w:tc>
          <w:tcPr>
            <w:tcW w:w="3428" w:type="dxa"/>
            <w:vMerge/>
            <w:tcBorders>
              <w:top w:val="single" w:sz="4" w:space="0" w:color="auto"/>
              <w:left w:val="single" w:sz="4" w:space="0" w:color="auto"/>
              <w:bottom w:val="single" w:sz="4" w:space="0" w:color="auto"/>
              <w:right w:val="single" w:sz="4" w:space="0" w:color="auto"/>
            </w:tcBorders>
            <w:shd w:val="clear" w:color="auto" w:fill="auto"/>
          </w:tcPr>
          <w:p w14:paraId="22498056" w14:textId="37DFA5CB" w:rsidR="00593F73" w:rsidRPr="00F43AD5" w:rsidRDefault="00593F73" w:rsidP="00F7084C">
            <w:pPr>
              <w:textAlignment w:val="baseline"/>
              <w:rPr>
                <w:rFonts w:ascii="Calibri" w:eastAsia="Calibri" w:hAnsi="Calibri"/>
                <w:color w:val="000000" w:themeColor="text1"/>
                <w:sz w:val="24"/>
              </w:rPr>
            </w:pP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1ABE82DA" w14:textId="77777777" w:rsidR="00593F73" w:rsidRPr="00F43AD5" w:rsidRDefault="00593F73" w:rsidP="00021DC4">
            <w:pPr>
              <w:spacing w:after="36" w:line="224"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HALT</w:t>
            </w:r>
          </w:p>
          <w:p w14:paraId="78CD2028" w14:textId="34074767" w:rsidR="00593F73" w:rsidRPr="00F43AD5" w:rsidRDefault="00593F73" w:rsidP="00517B0E">
            <w:pPr>
              <w:spacing w:after="1207" w:line="219"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Achieved</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112E36FE" w14:textId="77777777" w:rsidR="00593F73" w:rsidRPr="00F43AD5" w:rsidRDefault="00593F73" w:rsidP="00F7084C">
            <w:pPr>
              <w:spacing w:before="153" w:after="36" w:line="224"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HALT</w:t>
            </w:r>
          </w:p>
          <w:p w14:paraId="70579238" w14:textId="1A41C88F" w:rsidR="00593F73" w:rsidRPr="00F43AD5" w:rsidRDefault="00593F73" w:rsidP="00517B0E">
            <w:pPr>
              <w:spacing w:after="1207" w:line="219"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Achieved</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6CC057DC" w14:textId="77777777" w:rsidR="00593F73" w:rsidRPr="00F43AD5" w:rsidRDefault="00593F73" w:rsidP="00F7084C">
            <w:pPr>
              <w:spacing w:before="153" w:after="36" w:line="224" w:lineRule="exact"/>
              <w:ind w:left="105"/>
              <w:textAlignment w:val="baseline"/>
              <w:rPr>
                <w:rFonts w:ascii="Calibri" w:eastAsia="Calibri" w:hAnsi="Calibri"/>
                <w:b/>
                <w:color w:val="000000" w:themeColor="text1"/>
              </w:rPr>
            </w:pPr>
            <w:r w:rsidRPr="00F43AD5">
              <w:rPr>
                <w:rFonts w:ascii="Calibri" w:eastAsia="Calibri" w:hAnsi="Calibri"/>
                <w:b/>
                <w:color w:val="000000" w:themeColor="text1"/>
              </w:rPr>
              <w:t>HALT</w:t>
            </w:r>
          </w:p>
          <w:p w14:paraId="5042435A" w14:textId="416CBD09" w:rsidR="00593F73" w:rsidRPr="00F43AD5" w:rsidRDefault="00593F73" w:rsidP="00517B0E">
            <w:pPr>
              <w:spacing w:before="73" w:after="13" w:line="268" w:lineRule="exact"/>
              <w:ind w:left="108" w:right="324"/>
              <w:textAlignment w:val="baseline"/>
              <w:rPr>
                <w:rFonts w:ascii="Calibri" w:eastAsia="Calibri" w:hAnsi="Calibri"/>
                <w:color w:val="000000" w:themeColor="text1"/>
              </w:rPr>
            </w:pPr>
            <w:r w:rsidRPr="00F43AD5">
              <w:rPr>
                <w:rFonts w:ascii="Calibri" w:eastAsia="Calibri" w:hAnsi="Calibri"/>
                <w:color w:val="000000" w:themeColor="text1"/>
              </w:rPr>
              <w:t>12 teachers from the Diocese participated in the initial HALT information session by QCEC and were invited to an information session with the</w:t>
            </w:r>
            <w:r w:rsidR="00517B0E" w:rsidRPr="00F43AD5">
              <w:rPr>
                <w:rFonts w:ascii="Calibri" w:eastAsia="Calibri" w:hAnsi="Calibri"/>
                <w:color w:val="000000" w:themeColor="text1"/>
              </w:rPr>
              <w:t xml:space="preserve"> </w:t>
            </w:r>
            <w:r w:rsidRPr="00F43AD5">
              <w:rPr>
                <w:rFonts w:ascii="Calibri" w:eastAsia="Calibri" w:hAnsi="Calibri"/>
                <w:color w:val="000000" w:themeColor="text1"/>
              </w:rPr>
              <w:t>Queensland College of Teachers</w:t>
            </w:r>
            <w:r w:rsidR="00517B0E" w:rsidRPr="00F43AD5">
              <w:rPr>
                <w:rFonts w:ascii="Calibri" w:eastAsia="Calibri" w:hAnsi="Calibri"/>
                <w:color w:val="000000" w:themeColor="text1"/>
              </w:rPr>
              <w:t xml:space="preserve"> </w:t>
            </w:r>
            <w:r w:rsidRPr="00F43AD5">
              <w:rPr>
                <w:rFonts w:ascii="Calibri" w:eastAsia="Calibri" w:hAnsi="Calibri"/>
                <w:color w:val="000000" w:themeColor="text1"/>
              </w:rPr>
              <w:t>(QCT) to understand the submission process for certification.</w:t>
            </w:r>
          </w:p>
          <w:p w14:paraId="78FE7277" w14:textId="349805A1" w:rsidR="00593F73" w:rsidRPr="00F43AD5" w:rsidRDefault="00593F73" w:rsidP="00517B0E">
            <w:pPr>
              <w:spacing w:before="41" w:after="29" w:line="268" w:lineRule="exact"/>
              <w:ind w:left="108" w:right="288"/>
              <w:textAlignment w:val="baseline"/>
              <w:rPr>
                <w:rFonts w:ascii="Calibri" w:eastAsia="Calibri" w:hAnsi="Calibri"/>
                <w:color w:val="000000" w:themeColor="text1"/>
              </w:rPr>
            </w:pPr>
            <w:r w:rsidRPr="00F43AD5">
              <w:rPr>
                <w:rFonts w:ascii="Calibri" w:eastAsia="Calibri" w:hAnsi="Calibri"/>
                <w:color w:val="000000" w:themeColor="text1"/>
                <w:spacing w:val="-2"/>
              </w:rPr>
              <w:t>All 12 teachers submitted notifications of intention to apply for certification as either</w:t>
            </w:r>
            <w:r w:rsidR="00517B0E" w:rsidRPr="00F43AD5">
              <w:rPr>
                <w:rFonts w:ascii="Calibri" w:eastAsia="Calibri" w:hAnsi="Calibri"/>
                <w:color w:val="000000" w:themeColor="text1"/>
                <w:spacing w:val="-2"/>
              </w:rPr>
              <w:t xml:space="preserve"> </w:t>
            </w:r>
            <w:r w:rsidRPr="00F43AD5">
              <w:rPr>
                <w:rFonts w:ascii="Calibri" w:eastAsia="Calibri" w:hAnsi="Calibri"/>
                <w:color w:val="000000" w:themeColor="text1"/>
              </w:rPr>
              <w:t>Highly Accomplished or Lead</w:t>
            </w:r>
            <w:r w:rsidR="00346E8E" w:rsidRPr="00F43AD5">
              <w:rPr>
                <w:rFonts w:ascii="Calibri" w:eastAsia="Calibri" w:hAnsi="Calibri"/>
                <w:color w:val="000000" w:themeColor="text1"/>
              </w:rPr>
              <w:t xml:space="preserve"> </w:t>
            </w:r>
            <w:r w:rsidRPr="00F43AD5">
              <w:rPr>
                <w:rFonts w:ascii="Calibri" w:eastAsia="Calibri" w:hAnsi="Calibri"/>
                <w:color w:val="000000" w:themeColor="text1"/>
              </w:rPr>
              <w:t>Teacher in the 2021 submission round.</w:t>
            </w:r>
          </w:p>
          <w:p w14:paraId="6A915990" w14:textId="547A30F9" w:rsidR="00593F73" w:rsidRPr="00F43AD5" w:rsidRDefault="00593F73" w:rsidP="00F7084C">
            <w:pPr>
              <w:spacing w:before="121" w:after="24" w:line="268" w:lineRule="exact"/>
              <w:ind w:left="108" w:right="144"/>
              <w:textAlignment w:val="baseline"/>
              <w:rPr>
                <w:rFonts w:ascii="Calibri" w:eastAsia="Calibri" w:hAnsi="Calibri"/>
                <w:b/>
                <w:color w:val="000000" w:themeColor="text1"/>
              </w:rPr>
            </w:pPr>
            <w:r w:rsidRPr="00F43AD5">
              <w:rPr>
                <w:rFonts w:ascii="Calibri" w:eastAsia="Calibri" w:hAnsi="Calibri"/>
                <w:color w:val="000000" w:themeColor="text1"/>
              </w:rPr>
              <w:t>Due to the COVID-19 pandemic, the information sessions were not conducted face-to-face and were offered online. Therefore, it was not necessary for accommodation or catering to be provided.</w:t>
            </w:r>
          </w:p>
        </w:tc>
      </w:tr>
      <w:tr w:rsidR="00F43AD5" w:rsidRPr="00F43AD5" w14:paraId="78EEEE80" w14:textId="77777777" w:rsidTr="00F43AD5">
        <w:trPr>
          <w:trHeight w:hRule="exact" w:val="2029"/>
        </w:trPr>
        <w:tc>
          <w:tcPr>
            <w:tcW w:w="2390" w:type="dxa"/>
            <w:tcBorders>
              <w:top w:val="single" w:sz="4" w:space="0" w:color="auto"/>
              <w:left w:val="single" w:sz="5" w:space="0" w:color="000000"/>
              <w:bottom w:val="single" w:sz="5" w:space="0" w:color="000000"/>
              <w:right w:val="single" w:sz="5" w:space="0" w:color="000000"/>
            </w:tcBorders>
            <w:shd w:val="clear" w:color="auto" w:fill="auto"/>
          </w:tcPr>
          <w:p w14:paraId="1D1F1BD7" w14:textId="77777777" w:rsidR="000D68DD" w:rsidRPr="00F43AD5" w:rsidRDefault="000D68DD" w:rsidP="00F7084C">
            <w:pPr>
              <w:textAlignment w:val="baseline"/>
              <w:rPr>
                <w:rFonts w:ascii="Calibri" w:eastAsia="Calibri" w:hAnsi="Calibri"/>
                <w:color w:val="000000" w:themeColor="text1"/>
                <w:sz w:val="24"/>
              </w:rPr>
            </w:pPr>
            <w:r w:rsidRPr="00F43AD5">
              <w:rPr>
                <w:rFonts w:ascii="Calibri" w:eastAsia="Calibri" w:hAnsi="Calibri"/>
                <w:color w:val="000000" w:themeColor="text1"/>
                <w:sz w:val="24"/>
              </w:rPr>
              <w:t xml:space="preserve"> </w:t>
            </w:r>
          </w:p>
        </w:tc>
        <w:tc>
          <w:tcPr>
            <w:tcW w:w="3428" w:type="dxa"/>
            <w:tcBorders>
              <w:top w:val="single" w:sz="4" w:space="0" w:color="auto"/>
              <w:left w:val="single" w:sz="5" w:space="0" w:color="000000"/>
              <w:bottom w:val="single" w:sz="5" w:space="0" w:color="000000"/>
              <w:right w:val="single" w:sz="5" w:space="0" w:color="000000"/>
            </w:tcBorders>
            <w:shd w:val="clear" w:color="auto" w:fill="auto"/>
          </w:tcPr>
          <w:p w14:paraId="4D7BC54C" w14:textId="77777777" w:rsidR="000D68DD" w:rsidRPr="00F43AD5" w:rsidRDefault="000D68DD" w:rsidP="00F7084C">
            <w:pPr>
              <w:textAlignment w:val="baseline"/>
              <w:rPr>
                <w:rFonts w:ascii="Calibri" w:eastAsia="Calibri" w:hAnsi="Calibri"/>
                <w:color w:val="000000" w:themeColor="text1"/>
                <w:sz w:val="24"/>
              </w:rPr>
            </w:pPr>
            <w:r w:rsidRPr="00F43AD5">
              <w:rPr>
                <w:rFonts w:ascii="Calibri" w:eastAsia="Calibri" w:hAnsi="Calibri"/>
                <w:color w:val="000000" w:themeColor="text1"/>
                <w:sz w:val="24"/>
              </w:rPr>
              <w:t xml:space="preserve"> </w:t>
            </w:r>
          </w:p>
        </w:tc>
        <w:tc>
          <w:tcPr>
            <w:tcW w:w="3259" w:type="dxa"/>
            <w:tcBorders>
              <w:top w:val="single" w:sz="4" w:space="0" w:color="auto"/>
              <w:left w:val="single" w:sz="5" w:space="0" w:color="000000"/>
              <w:bottom w:val="single" w:sz="5" w:space="0" w:color="000000"/>
              <w:right w:val="single" w:sz="5" w:space="0" w:color="000000"/>
            </w:tcBorders>
            <w:shd w:val="clear" w:color="auto" w:fill="auto"/>
          </w:tcPr>
          <w:p w14:paraId="204CC54F" w14:textId="77777777" w:rsidR="000D68DD" w:rsidRPr="00F43AD5" w:rsidRDefault="000D68DD" w:rsidP="00F7084C">
            <w:pPr>
              <w:spacing w:before="148" w:line="225"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SATE</w:t>
            </w:r>
          </w:p>
          <w:p w14:paraId="3C3A333A" w14:textId="77777777" w:rsidR="000D68DD" w:rsidRPr="00F43AD5" w:rsidRDefault="000D68DD" w:rsidP="00F7084C">
            <w:pPr>
              <w:spacing w:before="44" w:after="1090" w:line="225"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Not achieved – see Point 1</w:t>
            </w:r>
          </w:p>
        </w:tc>
        <w:tc>
          <w:tcPr>
            <w:tcW w:w="3120" w:type="dxa"/>
            <w:tcBorders>
              <w:top w:val="single" w:sz="4" w:space="0" w:color="auto"/>
              <w:left w:val="single" w:sz="5" w:space="0" w:color="000000"/>
              <w:bottom w:val="single" w:sz="5" w:space="0" w:color="000000"/>
              <w:right w:val="single" w:sz="5" w:space="0" w:color="000000"/>
            </w:tcBorders>
            <w:shd w:val="clear" w:color="auto" w:fill="auto"/>
          </w:tcPr>
          <w:p w14:paraId="1FCC1582" w14:textId="77777777" w:rsidR="000D68DD" w:rsidRPr="00F43AD5" w:rsidRDefault="000D68DD" w:rsidP="00F7084C">
            <w:pPr>
              <w:spacing w:before="148" w:line="225"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SATE</w:t>
            </w:r>
          </w:p>
          <w:p w14:paraId="7361E31B" w14:textId="77777777" w:rsidR="000D68DD" w:rsidRPr="00F43AD5" w:rsidRDefault="000D68DD" w:rsidP="00F7084C">
            <w:pPr>
              <w:spacing w:before="44" w:after="1090" w:line="225"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Not Achieved</w:t>
            </w:r>
          </w:p>
        </w:tc>
        <w:tc>
          <w:tcPr>
            <w:tcW w:w="3376" w:type="dxa"/>
            <w:tcBorders>
              <w:top w:val="single" w:sz="4" w:space="0" w:color="auto"/>
              <w:left w:val="single" w:sz="5" w:space="0" w:color="000000"/>
              <w:bottom w:val="single" w:sz="5" w:space="0" w:color="000000"/>
              <w:right w:val="single" w:sz="5" w:space="0" w:color="000000"/>
            </w:tcBorders>
            <w:shd w:val="clear" w:color="auto" w:fill="auto"/>
          </w:tcPr>
          <w:p w14:paraId="0D527C92" w14:textId="77777777" w:rsidR="000D68DD" w:rsidRPr="00F43AD5" w:rsidRDefault="000D68DD" w:rsidP="00F7084C">
            <w:pPr>
              <w:spacing w:before="148" w:line="225" w:lineRule="exact"/>
              <w:ind w:left="72"/>
              <w:textAlignment w:val="baseline"/>
              <w:rPr>
                <w:rFonts w:ascii="Calibri" w:eastAsia="Calibri" w:hAnsi="Calibri"/>
                <w:b/>
                <w:color w:val="000000" w:themeColor="text1"/>
              </w:rPr>
            </w:pPr>
            <w:r w:rsidRPr="00F43AD5">
              <w:rPr>
                <w:rFonts w:ascii="Calibri" w:eastAsia="Calibri" w:hAnsi="Calibri"/>
                <w:b/>
                <w:color w:val="000000" w:themeColor="text1"/>
              </w:rPr>
              <w:t>SATE</w:t>
            </w:r>
          </w:p>
          <w:p w14:paraId="3081A6F6" w14:textId="77777777" w:rsidR="000D68DD" w:rsidRPr="00F43AD5" w:rsidRDefault="000D68DD" w:rsidP="00F7084C">
            <w:pPr>
              <w:spacing w:after="14" w:line="269" w:lineRule="exact"/>
              <w:ind w:left="144" w:right="432"/>
              <w:textAlignment w:val="baseline"/>
              <w:rPr>
                <w:rFonts w:ascii="Calibri" w:eastAsia="Calibri" w:hAnsi="Calibri"/>
                <w:color w:val="000000" w:themeColor="text1"/>
                <w:spacing w:val="-6"/>
                <w:sz w:val="23"/>
              </w:rPr>
            </w:pPr>
            <w:r w:rsidRPr="00F43AD5">
              <w:rPr>
                <w:rFonts w:ascii="Calibri" w:eastAsia="Calibri" w:hAnsi="Calibri"/>
                <w:color w:val="000000" w:themeColor="text1"/>
                <w:spacing w:val="-6"/>
                <w:sz w:val="23"/>
              </w:rPr>
              <w:t>1</w:t>
            </w:r>
            <w:r w:rsidRPr="00F43AD5">
              <w:rPr>
                <w:rFonts w:ascii="Calibri" w:eastAsia="Calibri" w:hAnsi="Calibri"/>
                <w:color w:val="000000" w:themeColor="text1"/>
                <w:spacing w:val="-6"/>
              </w:rPr>
              <w:t>. Due to the COVID-19 pandemic, the activities Townsville Catholic Schools intended to participate in did not proceed.</w:t>
            </w:r>
          </w:p>
        </w:tc>
      </w:tr>
      <w:tr w:rsidR="00F43AD5" w:rsidRPr="00F43AD5" w14:paraId="021FEE52" w14:textId="77777777" w:rsidTr="00F43AD5">
        <w:trPr>
          <w:trHeight w:hRule="exact" w:val="5982"/>
        </w:trPr>
        <w:tc>
          <w:tcPr>
            <w:tcW w:w="2390" w:type="dxa"/>
            <w:tcBorders>
              <w:top w:val="single" w:sz="5" w:space="0" w:color="000000"/>
              <w:left w:val="single" w:sz="5" w:space="0" w:color="000000"/>
              <w:bottom w:val="single" w:sz="4" w:space="0" w:color="auto"/>
              <w:right w:val="single" w:sz="5" w:space="0" w:color="000000"/>
            </w:tcBorders>
            <w:shd w:val="clear" w:color="auto" w:fill="auto"/>
          </w:tcPr>
          <w:p w14:paraId="01409B1E" w14:textId="54EFB9C0" w:rsidR="000D68DD" w:rsidRPr="00F43AD5" w:rsidRDefault="001C3128" w:rsidP="00F7084C">
            <w:pPr>
              <w:spacing w:after="4810" w:line="264" w:lineRule="exact"/>
              <w:ind w:left="108"/>
              <w:textAlignment w:val="baseline"/>
              <w:rPr>
                <w:rFonts w:ascii="Calibri" w:eastAsia="Calibri" w:hAnsi="Calibri"/>
                <w:b/>
                <w:color w:val="000000" w:themeColor="text1"/>
              </w:rPr>
            </w:pPr>
            <w:r w:rsidRPr="00F43AD5">
              <w:rPr>
                <w:rFonts w:ascii="Calibri" w:eastAsia="Calibri" w:hAnsi="Calibri"/>
                <w:b/>
                <w:color w:val="000000" w:themeColor="text1"/>
              </w:rPr>
              <w:lastRenderedPageBreak/>
              <w:t xml:space="preserve">17. </w:t>
            </w:r>
            <w:r w:rsidR="000D68DD" w:rsidRPr="00F43AD5">
              <w:rPr>
                <w:rFonts w:ascii="Calibri" w:eastAsia="Calibri" w:hAnsi="Calibri"/>
                <w:b/>
                <w:color w:val="000000" w:themeColor="text1"/>
              </w:rPr>
              <w:t>Boarding Transition Support</w:t>
            </w:r>
          </w:p>
        </w:tc>
        <w:tc>
          <w:tcPr>
            <w:tcW w:w="3428" w:type="dxa"/>
            <w:tcBorders>
              <w:top w:val="single" w:sz="5" w:space="0" w:color="000000"/>
              <w:left w:val="single" w:sz="5" w:space="0" w:color="000000"/>
              <w:bottom w:val="single" w:sz="4" w:space="0" w:color="auto"/>
              <w:right w:val="single" w:sz="5" w:space="0" w:color="000000"/>
            </w:tcBorders>
            <w:shd w:val="clear" w:color="auto" w:fill="auto"/>
          </w:tcPr>
          <w:p w14:paraId="268B6FB1" w14:textId="77777777" w:rsidR="000D68DD" w:rsidRPr="00F43AD5" w:rsidRDefault="000D68DD" w:rsidP="00F7084C">
            <w:pPr>
              <w:spacing w:line="266" w:lineRule="exact"/>
              <w:ind w:left="144"/>
              <w:textAlignment w:val="baseline"/>
              <w:rPr>
                <w:rFonts w:ascii="Calibri" w:eastAsia="Calibri" w:hAnsi="Calibri"/>
                <w:color w:val="000000" w:themeColor="text1"/>
                <w:spacing w:val="-4"/>
              </w:rPr>
            </w:pPr>
            <w:r w:rsidRPr="00F43AD5">
              <w:rPr>
                <w:rFonts w:ascii="Calibri" w:eastAsia="Calibri" w:hAnsi="Calibri"/>
                <w:color w:val="000000" w:themeColor="text1"/>
                <w:spacing w:val="-4"/>
              </w:rPr>
              <w:t>This reform support project will provide the following activities to support Aboriginal and Torres Strait Islander students and their families:</w:t>
            </w:r>
          </w:p>
          <w:p w14:paraId="4E48B012" w14:textId="77777777" w:rsidR="000D68DD" w:rsidRPr="00F43AD5" w:rsidRDefault="000D68DD" w:rsidP="000D68DD">
            <w:pPr>
              <w:numPr>
                <w:ilvl w:val="0"/>
                <w:numId w:val="30"/>
              </w:numPr>
              <w:tabs>
                <w:tab w:val="clear" w:pos="216"/>
                <w:tab w:val="left" w:pos="360"/>
              </w:tabs>
              <w:spacing w:before="114" w:after="0" w:line="269" w:lineRule="exact"/>
              <w:ind w:left="144"/>
              <w:textAlignment w:val="baseline"/>
              <w:rPr>
                <w:rFonts w:ascii="Calibri" w:eastAsia="Calibri" w:hAnsi="Calibri"/>
                <w:color w:val="000000" w:themeColor="text1"/>
                <w:spacing w:val="-4"/>
              </w:rPr>
            </w:pPr>
            <w:r w:rsidRPr="00F43AD5">
              <w:rPr>
                <w:rFonts w:ascii="Calibri" w:eastAsia="Calibri" w:hAnsi="Calibri"/>
                <w:color w:val="000000" w:themeColor="text1"/>
                <w:spacing w:val="-4"/>
              </w:rPr>
              <w:t>Facilitate access to state and national resources for students and parents that will support students transition to boarding school (e.g. travel supports, tips for how to use technology to stay in touch, links to providers of entitlements).</w:t>
            </w:r>
          </w:p>
          <w:p w14:paraId="55976E8E" w14:textId="77777777" w:rsidR="000D68DD" w:rsidRPr="00F43AD5" w:rsidRDefault="000D68DD" w:rsidP="000D68DD">
            <w:pPr>
              <w:numPr>
                <w:ilvl w:val="0"/>
                <w:numId w:val="30"/>
              </w:numPr>
              <w:tabs>
                <w:tab w:val="clear" w:pos="216"/>
                <w:tab w:val="left" w:pos="360"/>
              </w:tabs>
              <w:spacing w:before="118" w:after="5" w:line="269" w:lineRule="exact"/>
              <w:ind w:left="144" w:right="216"/>
              <w:textAlignment w:val="baseline"/>
              <w:rPr>
                <w:rFonts w:ascii="Calibri" w:eastAsia="Calibri" w:hAnsi="Calibri"/>
                <w:color w:val="000000" w:themeColor="text1"/>
                <w:spacing w:val="-4"/>
              </w:rPr>
            </w:pPr>
            <w:r w:rsidRPr="00F43AD5">
              <w:rPr>
                <w:rFonts w:ascii="Calibri" w:eastAsia="Calibri" w:hAnsi="Calibri"/>
                <w:color w:val="000000" w:themeColor="text1"/>
                <w:spacing w:val="-4"/>
              </w:rPr>
              <w:t>Provide increased opportunities for Catholic school staff from boarding schools to visit Aboriginal and Torres Strait Islander communities to engage and support students and families in preparation for transition to boarding school.</w:t>
            </w:r>
          </w:p>
        </w:tc>
        <w:tc>
          <w:tcPr>
            <w:tcW w:w="3259" w:type="dxa"/>
            <w:tcBorders>
              <w:top w:val="single" w:sz="5" w:space="0" w:color="000000"/>
              <w:left w:val="single" w:sz="5" w:space="0" w:color="000000"/>
              <w:bottom w:val="single" w:sz="4" w:space="0" w:color="auto"/>
              <w:right w:val="single" w:sz="5" w:space="0" w:color="000000"/>
            </w:tcBorders>
            <w:shd w:val="clear" w:color="auto" w:fill="auto"/>
          </w:tcPr>
          <w:p w14:paraId="2D790ECF" w14:textId="77777777" w:rsidR="000D68DD" w:rsidRPr="00F43AD5" w:rsidRDefault="000D68DD" w:rsidP="00346E8E">
            <w:pPr>
              <w:spacing w:before="110" w:after="0" w:line="269" w:lineRule="exact"/>
              <w:ind w:left="144" w:right="612"/>
              <w:textAlignment w:val="baseline"/>
              <w:rPr>
                <w:rFonts w:ascii="Calibri" w:eastAsia="Calibri" w:hAnsi="Calibri"/>
                <w:color w:val="000000" w:themeColor="text1"/>
                <w:spacing w:val="-7"/>
              </w:rPr>
            </w:pPr>
            <w:r w:rsidRPr="00F43AD5">
              <w:rPr>
                <w:rFonts w:ascii="Calibri" w:eastAsia="Calibri" w:hAnsi="Calibri"/>
                <w:color w:val="000000" w:themeColor="text1"/>
                <w:spacing w:val="-7"/>
              </w:rPr>
              <w:t>Catholic school staff support students and parents to access practical transition supports.</w:t>
            </w:r>
          </w:p>
          <w:p w14:paraId="1839F125" w14:textId="77777777" w:rsidR="000D68DD" w:rsidRPr="00F43AD5" w:rsidRDefault="000D68DD" w:rsidP="00F7084C">
            <w:pPr>
              <w:spacing w:before="43" w:line="225"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Not achieved – see Point 1</w:t>
            </w:r>
          </w:p>
          <w:p w14:paraId="76D0B9AD" w14:textId="0699E9BE" w:rsidR="000D68DD" w:rsidRPr="00F43AD5" w:rsidRDefault="000D68DD" w:rsidP="00346E8E">
            <w:pPr>
              <w:spacing w:after="0" w:line="240" w:lineRule="auto"/>
              <w:ind w:left="142"/>
              <w:textAlignment w:val="baseline"/>
              <w:rPr>
                <w:rFonts w:ascii="Calibri" w:eastAsia="Calibri" w:hAnsi="Calibri"/>
                <w:color w:val="000000" w:themeColor="text1"/>
              </w:rPr>
            </w:pPr>
            <w:r w:rsidRPr="00F43AD5">
              <w:rPr>
                <w:rFonts w:ascii="Calibri" w:eastAsia="Calibri" w:hAnsi="Calibri"/>
                <w:color w:val="000000" w:themeColor="text1"/>
                <w:spacing w:val="-5"/>
              </w:rPr>
              <w:t>Students and parents know about</w:t>
            </w:r>
            <w:r w:rsidR="001475CE" w:rsidRPr="00F43AD5">
              <w:rPr>
                <w:rFonts w:ascii="Calibri" w:eastAsia="Calibri" w:hAnsi="Calibri"/>
                <w:color w:val="000000" w:themeColor="text1"/>
                <w:spacing w:val="-5"/>
              </w:rPr>
              <w:t xml:space="preserve"> </w:t>
            </w:r>
            <w:r w:rsidRPr="00F43AD5">
              <w:rPr>
                <w:rFonts w:ascii="Calibri" w:eastAsia="Calibri" w:hAnsi="Calibri"/>
                <w:color w:val="000000" w:themeColor="text1"/>
              </w:rPr>
              <w:t>practical resources</w:t>
            </w:r>
            <w:r w:rsidR="001475CE" w:rsidRPr="00F43AD5">
              <w:rPr>
                <w:rFonts w:ascii="Calibri" w:eastAsia="Calibri" w:hAnsi="Calibri"/>
                <w:color w:val="000000" w:themeColor="text1"/>
              </w:rPr>
              <w:t xml:space="preserve"> </w:t>
            </w:r>
            <w:r w:rsidRPr="00F43AD5">
              <w:rPr>
                <w:rFonts w:ascii="Calibri" w:eastAsia="Calibri" w:hAnsi="Calibri"/>
                <w:color w:val="000000" w:themeColor="text1"/>
              </w:rPr>
              <w:t>that support the transition to</w:t>
            </w:r>
            <w:r w:rsidR="001475CE" w:rsidRPr="00F43AD5">
              <w:rPr>
                <w:rFonts w:ascii="Calibri" w:eastAsia="Calibri" w:hAnsi="Calibri"/>
                <w:color w:val="000000" w:themeColor="text1"/>
              </w:rPr>
              <w:t xml:space="preserve"> </w:t>
            </w:r>
            <w:r w:rsidRPr="00F43AD5">
              <w:rPr>
                <w:rFonts w:ascii="Calibri" w:eastAsia="Calibri" w:hAnsi="Calibri"/>
                <w:color w:val="000000" w:themeColor="text1"/>
              </w:rPr>
              <w:t>boarding school.</w:t>
            </w:r>
          </w:p>
          <w:p w14:paraId="4070086D" w14:textId="77777777" w:rsidR="000D68DD" w:rsidRPr="00F43AD5" w:rsidRDefault="000D68DD" w:rsidP="00346E8E">
            <w:pPr>
              <w:spacing w:after="0" w:line="240" w:lineRule="auto"/>
              <w:ind w:left="142"/>
              <w:textAlignment w:val="baseline"/>
              <w:rPr>
                <w:rFonts w:ascii="Calibri" w:eastAsia="Calibri" w:hAnsi="Calibri"/>
                <w:b/>
                <w:color w:val="000000" w:themeColor="text1"/>
              </w:rPr>
            </w:pPr>
            <w:r w:rsidRPr="00F43AD5">
              <w:rPr>
                <w:rFonts w:ascii="Calibri" w:eastAsia="Calibri" w:hAnsi="Calibri"/>
                <w:b/>
                <w:color w:val="000000" w:themeColor="text1"/>
              </w:rPr>
              <w:t>Not achieved – see Point 1</w:t>
            </w:r>
          </w:p>
          <w:p w14:paraId="25000AB3" w14:textId="77777777" w:rsidR="000D68DD" w:rsidRPr="00F43AD5" w:rsidRDefault="000D68DD" w:rsidP="00F7084C">
            <w:pPr>
              <w:spacing w:before="267" w:after="395" w:line="269" w:lineRule="exact"/>
              <w:ind w:left="144" w:right="144"/>
              <w:textAlignment w:val="baseline"/>
              <w:rPr>
                <w:rFonts w:ascii="Calibri" w:eastAsia="Calibri" w:hAnsi="Calibri"/>
                <w:color w:val="000000" w:themeColor="text1"/>
              </w:rPr>
            </w:pPr>
            <w:r w:rsidRPr="00F43AD5">
              <w:rPr>
                <w:rFonts w:ascii="Calibri" w:eastAsia="Calibri" w:hAnsi="Calibri"/>
                <w:color w:val="000000" w:themeColor="text1"/>
              </w:rPr>
              <w:t xml:space="preserve">Catholic school staff visit Indigenous communities to engage and support students and families in preparation for transition to boarding school. </w:t>
            </w:r>
            <w:r w:rsidRPr="00F43AD5">
              <w:rPr>
                <w:rFonts w:ascii="Calibri" w:eastAsia="Calibri" w:hAnsi="Calibri"/>
                <w:b/>
                <w:color w:val="000000" w:themeColor="text1"/>
              </w:rPr>
              <w:t>Not achieved – see Point 1</w:t>
            </w:r>
          </w:p>
        </w:tc>
        <w:tc>
          <w:tcPr>
            <w:tcW w:w="3120" w:type="dxa"/>
            <w:tcBorders>
              <w:top w:val="single" w:sz="5" w:space="0" w:color="000000"/>
              <w:left w:val="single" w:sz="5" w:space="0" w:color="000000"/>
              <w:bottom w:val="single" w:sz="4" w:space="0" w:color="auto"/>
              <w:right w:val="single" w:sz="5" w:space="0" w:color="000000"/>
            </w:tcBorders>
            <w:shd w:val="clear" w:color="auto" w:fill="auto"/>
          </w:tcPr>
          <w:p w14:paraId="0DA74B59" w14:textId="77777777" w:rsidR="000D68DD" w:rsidRPr="00F43AD5" w:rsidRDefault="000D68DD" w:rsidP="00F7084C">
            <w:pPr>
              <w:textAlignment w:val="baseline"/>
              <w:rPr>
                <w:rFonts w:ascii="Calibri" w:eastAsia="Calibri" w:hAnsi="Calibri"/>
                <w:color w:val="000000" w:themeColor="text1"/>
              </w:rPr>
            </w:pPr>
            <w:r w:rsidRPr="00F43AD5">
              <w:rPr>
                <w:rFonts w:ascii="Calibri" w:eastAsia="Calibri" w:hAnsi="Calibri"/>
                <w:color w:val="000000" w:themeColor="text1"/>
              </w:rPr>
              <w:t xml:space="preserve"> </w:t>
            </w:r>
          </w:p>
        </w:tc>
        <w:tc>
          <w:tcPr>
            <w:tcW w:w="3376" w:type="dxa"/>
            <w:tcBorders>
              <w:top w:val="single" w:sz="5" w:space="0" w:color="000000"/>
              <w:left w:val="single" w:sz="5" w:space="0" w:color="000000"/>
              <w:bottom w:val="single" w:sz="4" w:space="0" w:color="auto"/>
              <w:right w:val="single" w:sz="5" w:space="0" w:color="000000"/>
            </w:tcBorders>
            <w:shd w:val="clear" w:color="auto" w:fill="auto"/>
          </w:tcPr>
          <w:p w14:paraId="66025266" w14:textId="45C57273" w:rsidR="000D68DD" w:rsidRPr="00F43AD5" w:rsidRDefault="000D68DD" w:rsidP="00720C5B">
            <w:pPr>
              <w:spacing w:after="0" w:line="269" w:lineRule="exact"/>
              <w:ind w:left="108" w:right="252"/>
              <w:textAlignment w:val="baseline"/>
              <w:rPr>
                <w:rFonts w:ascii="Calibri" w:eastAsia="Calibri" w:hAnsi="Calibri"/>
                <w:color w:val="000000" w:themeColor="text1"/>
                <w:spacing w:val="-5"/>
              </w:rPr>
            </w:pPr>
            <w:r w:rsidRPr="00F43AD5">
              <w:rPr>
                <w:rFonts w:ascii="Calibri" w:eastAsia="Calibri" w:hAnsi="Calibri"/>
                <w:color w:val="000000" w:themeColor="text1"/>
                <w:spacing w:val="-5"/>
              </w:rPr>
              <w:t>1. Due to the COVID-19 pandemic, the project was postponed and the funding for this project was not expended.</w:t>
            </w:r>
          </w:p>
        </w:tc>
      </w:tr>
      <w:tr w:rsidR="00F43AD5" w:rsidRPr="00F43AD5" w14:paraId="7965F19D" w14:textId="77777777" w:rsidTr="00F43AD5">
        <w:trPr>
          <w:trHeight w:val="166"/>
        </w:trPr>
        <w:tc>
          <w:tcPr>
            <w:tcW w:w="2390" w:type="dxa"/>
            <w:tcBorders>
              <w:top w:val="single" w:sz="4" w:space="0" w:color="auto"/>
              <w:left w:val="single" w:sz="4" w:space="0" w:color="auto"/>
              <w:bottom w:val="single" w:sz="4" w:space="0" w:color="auto"/>
              <w:right w:val="single" w:sz="4" w:space="0" w:color="auto"/>
            </w:tcBorders>
            <w:shd w:val="clear" w:color="auto" w:fill="auto"/>
          </w:tcPr>
          <w:p w14:paraId="1E067C69" w14:textId="2E7027BC" w:rsidR="006B4648" w:rsidRPr="00F43AD5" w:rsidRDefault="00E22B2F" w:rsidP="001475CE">
            <w:pPr>
              <w:spacing w:after="956" w:line="263" w:lineRule="exact"/>
              <w:ind w:left="108"/>
              <w:textAlignment w:val="baseline"/>
              <w:rPr>
                <w:rFonts w:ascii="Calibri" w:eastAsia="Calibri" w:hAnsi="Calibri"/>
                <w:b/>
                <w:color w:val="000000" w:themeColor="text1"/>
              </w:rPr>
            </w:pPr>
            <w:r w:rsidRPr="00F43AD5">
              <w:rPr>
                <w:rFonts w:ascii="Calibri" w:eastAsia="Calibri" w:hAnsi="Calibri"/>
                <w:b/>
                <w:color w:val="000000" w:themeColor="text1"/>
              </w:rPr>
              <w:t xml:space="preserve">18. </w:t>
            </w:r>
            <w:r w:rsidR="006B4648" w:rsidRPr="00F43AD5">
              <w:rPr>
                <w:rFonts w:ascii="Calibri" w:eastAsia="Calibri" w:hAnsi="Calibri"/>
                <w:b/>
                <w:color w:val="000000" w:themeColor="text1"/>
              </w:rPr>
              <w:t>Early Years Action Research</w:t>
            </w:r>
          </w:p>
        </w:tc>
        <w:tc>
          <w:tcPr>
            <w:tcW w:w="3428" w:type="dxa"/>
            <w:tcBorders>
              <w:top w:val="single" w:sz="4" w:space="0" w:color="auto"/>
              <w:left w:val="single" w:sz="4" w:space="0" w:color="auto"/>
              <w:bottom w:val="single" w:sz="4" w:space="0" w:color="auto"/>
              <w:right w:val="single" w:sz="4" w:space="0" w:color="auto"/>
            </w:tcBorders>
            <w:shd w:val="clear" w:color="auto" w:fill="auto"/>
          </w:tcPr>
          <w:p w14:paraId="1E7E40F3" w14:textId="1A81E99A" w:rsidR="006B4648" w:rsidRPr="00F43AD5" w:rsidRDefault="006B4648" w:rsidP="00B0305D">
            <w:pPr>
              <w:spacing w:after="148" w:line="267" w:lineRule="exact"/>
              <w:ind w:left="108" w:right="108"/>
              <w:textAlignment w:val="baseline"/>
              <w:rPr>
                <w:rFonts w:ascii="Calibri" w:eastAsia="Calibri" w:hAnsi="Calibri"/>
                <w:color w:val="000000" w:themeColor="text1"/>
              </w:rPr>
            </w:pPr>
            <w:r w:rsidRPr="00F43AD5">
              <w:rPr>
                <w:rFonts w:ascii="Calibri" w:eastAsia="Calibri" w:hAnsi="Calibri"/>
                <w:color w:val="000000" w:themeColor="text1"/>
                <w:spacing w:val="-4"/>
              </w:rPr>
              <w:t>Extend the focus on and support for growing literacy and learning progress in the early years. This project will focus on developing strategies to enhance data literacy</w:t>
            </w:r>
            <w:r w:rsidR="00B0305D" w:rsidRPr="00F43AD5">
              <w:rPr>
                <w:rFonts w:ascii="Calibri" w:eastAsia="Calibri" w:hAnsi="Calibri"/>
                <w:color w:val="000000" w:themeColor="text1"/>
                <w:spacing w:val="-4"/>
              </w:rPr>
              <w:t xml:space="preserve"> </w:t>
            </w:r>
            <w:r w:rsidRPr="00F43AD5">
              <w:rPr>
                <w:rFonts w:ascii="Calibri" w:eastAsia="Calibri" w:hAnsi="Calibri"/>
                <w:color w:val="000000" w:themeColor="text1"/>
              </w:rPr>
              <w:t>among Catholic school leaders and</w:t>
            </w:r>
            <w:r w:rsidR="00B0305D" w:rsidRPr="00F43AD5">
              <w:rPr>
                <w:rFonts w:ascii="Calibri" w:eastAsia="Calibri" w:hAnsi="Calibri"/>
                <w:color w:val="000000" w:themeColor="text1"/>
              </w:rPr>
              <w:t xml:space="preserve"> </w:t>
            </w:r>
            <w:r w:rsidRPr="00F43AD5">
              <w:rPr>
                <w:rFonts w:ascii="Calibri" w:eastAsia="Calibri" w:hAnsi="Calibri"/>
                <w:color w:val="000000" w:themeColor="text1"/>
              </w:rPr>
              <w:t>teachers; and support development</w:t>
            </w:r>
            <w:r w:rsidR="00B0305D" w:rsidRPr="00F43AD5">
              <w:rPr>
                <w:rFonts w:ascii="Calibri" w:eastAsia="Calibri" w:hAnsi="Calibri"/>
                <w:color w:val="000000" w:themeColor="text1"/>
              </w:rPr>
              <w:t xml:space="preserve"> </w:t>
            </w:r>
            <w:r w:rsidRPr="00F43AD5">
              <w:rPr>
                <w:rFonts w:ascii="Calibri" w:eastAsia="Calibri" w:hAnsi="Calibri"/>
                <w:color w:val="000000" w:themeColor="text1"/>
              </w:rPr>
              <w:t>of data tools and frameworks to</w:t>
            </w:r>
            <w:r w:rsidR="00B0305D" w:rsidRPr="00F43AD5">
              <w:rPr>
                <w:rFonts w:ascii="Calibri" w:eastAsia="Calibri" w:hAnsi="Calibri"/>
                <w:color w:val="000000" w:themeColor="text1"/>
              </w:rPr>
              <w:t xml:space="preserve"> </w:t>
            </w:r>
            <w:r w:rsidRPr="00F43AD5">
              <w:rPr>
                <w:rFonts w:ascii="Calibri" w:eastAsia="Calibri" w:hAnsi="Calibri"/>
                <w:color w:val="000000" w:themeColor="text1"/>
                <w:spacing w:val="-1"/>
              </w:rPr>
              <w:t xml:space="preserve">inform planning and development of education policy </w:t>
            </w:r>
            <w:r w:rsidRPr="00F43AD5">
              <w:rPr>
                <w:rFonts w:ascii="Calibri" w:eastAsia="Calibri" w:hAnsi="Calibri"/>
                <w:color w:val="000000" w:themeColor="text1"/>
                <w:spacing w:val="-1"/>
              </w:rPr>
              <w:lastRenderedPageBreak/>
              <w:t>and practices in</w:t>
            </w:r>
            <w:r w:rsidR="00B0305D" w:rsidRPr="00F43AD5">
              <w:rPr>
                <w:rFonts w:ascii="Calibri" w:eastAsia="Calibri" w:hAnsi="Calibri"/>
                <w:color w:val="000000" w:themeColor="text1"/>
                <w:spacing w:val="-1"/>
              </w:rPr>
              <w:t xml:space="preserve"> </w:t>
            </w:r>
            <w:r w:rsidRPr="00F43AD5">
              <w:rPr>
                <w:rFonts w:ascii="Calibri" w:eastAsia="Calibri" w:hAnsi="Calibri"/>
                <w:color w:val="000000" w:themeColor="text1"/>
              </w:rPr>
              <w:t>Catholic schools with early years</w:t>
            </w:r>
            <w:r w:rsidR="00B0305D" w:rsidRPr="00F43AD5">
              <w:rPr>
                <w:rFonts w:ascii="Calibri" w:eastAsia="Calibri" w:hAnsi="Calibri"/>
                <w:color w:val="000000" w:themeColor="text1"/>
              </w:rPr>
              <w:t xml:space="preserve"> </w:t>
            </w:r>
            <w:r w:rsidRPr="00F43AD5">
              <w:rPr>
                <w:rFonts w:ascii="Calibri" w:eastAsia="Calibri" w:hAnsi="Calibri"/>
                <w:color w:val="000000" w:themeColor="text1"/>
              </w:rPr>
              <w:t>classes.</w:t>
            </w:r>
          </w:p>
          <w:p w14:paraId="2CF483AF" w14:textId="77777777" w:rsidR="006B4648" w:rsidRPr="00F43AD5" w:rsidRDefault="006B4648" w:rsidP="00F7084C">
            <w:pPr>
              <w:spacing w:after="18" w:line="227" w:lineRule="exact"/>
              <w:ind w:left="48"/>
              <w:textAlignment w:val="baseline"/>
              <w:rPr>
                <w:rFonts w:ascii="Calibri" w:eastAsia="Calibri" w:hAnsi="Calibri"/>
                <w:color w:val="000000" w:themeColor="text1"/>
              </w:rPr>
            </w:pPr>
            <w:r w:rsidRPr="00F43AD5">
              <w:rPr>
                <w:rFonts w:ascii="Calibri" w:eastAsia="Calibri" w:hAnsi="Calibri"/>
                <w:color w:val="000000" w:themeColor="text1"/>
              </w:rPr>
              <w:t>In 2020 this project includes:</w:t>
            </w:r>
          </w:p>
          <w:p w14:paraId="3B6C93EF" w14:textId="77777777" w:rsidR="006B4648" w:rsidRPr="00F43AD5" w:rsidRDefault="006B4648" w:rsidP="000D68DD">
            <w:pPr>
              <w:numPr>
                <w:ilvl w:val="0"/>
                <w:numId w:val="20"/>
              </w:numPr>
              <w:tabs>
                <w:tab w:val="left" w:pos="360"/>
              </w:tabs>
              <w:spacing w:after="0" w:line="267" w:lineRule="exact"/>
              <w:ind w:left="360" w:right="108" w:hanging="216"/>
              <w:textAlignment w:val="baseline"/>
              <w:rPr>
                <w:rFonts w:ascii="Calibri" w:eastAsia="Calibri" w:hAnsi="Calibri"/>
                <w:color w:val="000000" w:themeColor="text1"/>
              </w:rPr>
            </w:pPr>
            <w:r w:rsidRPr="00F43AD5">
              <w:rPr>
                <w:rFonts w:ascii="Calibri" w:eastAsia="Calibri" w:hAnsi="Calibri"/>
                <w:color w:val="000000" w:themeColor="text1"/>
              </w:rPr>
              <w:t>Providing teacher release for all of the Early Years Teachers across the 25 schools who offer early years education to engage with the early years assessment data and to plan for the learning needs of the children in each class to ensure there is continued growth in their literacy and numeracy.</w:t>
            </w:r>
          </w:p>
          <w:p w14:paraId="79DF7999" w14:textId="3F3620FD" w:rsidR="009A0554" w:rsidRPr="00F43AD5" w:rsidRDefault="006B4648" w:rsidP="007E7F57">
            <w:pPr>
              <w:numPr>
                <w:ilvl w:val="0"/>
                <w:numId w:val="21"/>
              </w:numPr>
              <w:tabs>
                <w:tab w:val="clear" w:pos="288"/>
                <w:tab w:val="left" w:pos="360"/>
              </w:tabs>
              <w:spacing w:after="350" w:line="268" w:lineRule="exact"/>
              <w:ind w:left="360" w:right="180" w:hanging="288"/>
              <w:textAlignment w:val="baseline"/>
              <w:rPr>
                <w:rFonts w:ascii="Calibri" w:eastAsia="Calibri" w:hAnsi="Calibri"/>
                <w:color w:val="000000" w:themeColor="text1"/>
              </w:rPr>
            </w:pPr>
            <w:r w:rsidRPr="00F43AD5">
              <w:rPr>
                <w:rFonts w:ascii="Calibri" w:eastAsia="Calibri" w:hAnsi="Calibri"/>
                <w:color w:val="000000" w:themeColor="text1"/>
                <w:spacing w:val="-2"/>
              </w:rPr>
              <w:t>The project will provide schools with clear guidelines around best practice in planning and responding to the data to enable students to achieve success in the early years of schooling.</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0D48CEEF" w14:textId="77777777" w:rsidR="006B4648" w:rsidRPr="00F43AD5" w:rsidRDefault="006B4648" w:rsidP="0039407B">
            <w:pPr>
              <w:spacing w:before="110" w:after="0" w:line="269" w:lineRule="exact"/>
              <w:ind w:left="144"/>
              <w:textAlignment w:val="baseline"/>
              <w:rPr>
                <w:rFonts w:ascii="Calibri" w:eastAsia="Calibri" w:hAnsi="Calibri"/>
                <w:color w:val="000000" w:themeColor="text1"/>
              </w:rPr>
            </w:pPr>
            <w:r w:rsidRPr="00F43AD5">
              <w:rPr>
                <w:rFonts w:ascii="Calibri" w:eastAsia="Calibri" w:hAnsi="Calibri"/>
                <w:color w:val="000000" w:themeColor="text1"/>
              </w:rPr>
              <w:lastRenderedPageBreak/>
              <w:t>Improved teacher skills and knowledge in early literacy instruction.</w:t>
            </w:r>
          </w:p>
          <w:p w14:paraId="2C36232E" w14:textId="77777777" w:rsidR="006B4648" w:rsidRPr="00F43AD5" w:rsidRDefault="006B4648" w:rsidP="00F7084C">
            <w:pPr>
              <w:spacing w:before="43" w:after="298" w:line="225"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Achieved</w:t>
            </w:r>
          </w:p>
          <w:p w14:paraId="415A5A5B" w14:textId="66AFD7D3" w:rsidR="006B4648" w:rsidRPr="00F43AD5" w:rsidRDefault="006B4648" w:rsidP="001475CE">
            <w:pPr>
              <w:spacing w:after="9" w:line="226" w:lineRule="exact"/>
              <w:ind w:left="110"/>
              <w:textAlignment w:val="baseline"/>
              <w:rPr>
                <w:rFonts w:ascii="Calibri" w:eastAsia="Calibri" w:hAnsi="Calibri"/>
                <w:color w:val="000000" w:themeColor="text1"/>
              </w:rPr>
            </w:pPr>
            <w:r w:rsidRPr="00F43AD5">
              <w:rPr>
                <w:rFonts w:ascii="Calibri" w:eastAsia="Calibri" w:hAnsi="Calibri"/>
                <w:color w:val="000000" w:themeColor="text1"/>
              </w:rPr>
              <w:t>Improved teacher confidence</w:t>
            </w:r>
            <w:r w:rsidR="001475CE" w:rsidRPr="00F43AD5">
              <w:rPr>
                <w:rFonts w:ascii="Calibri" w:eastAsia="Calibri" w:hAnsi="Calibri"/>
                <w:color w:val="000000" w:themeColor="text1"/>
              </w:rPr>
              <w:t xml:space="preserve"> </w:t>
            </w:r>
            <w:r w:rsidRPr="00F43AD5">
              <w:rPr>
                <w:rFonts w:ascii="Calibri" w:eastAsia="Calibri" w:hAnsi="Calibri"/>
                <w:color w:val="000000" w:themeColor="text1"/>
              </w:rPr>
              <w:t>in assessing student’s literacy</w:t>
            </w:r>
            <w:r w:rsidR="001475CE" w:rsidRPr="00F43AD5">
              <w:rPr>
                <w:rFonts w:ascii="Calibri" w:eastAsia="Calibri" w:hAnsi="Calibri"/>
                <w:color w:val="000000" w:themeColor="text1"/>
              </w:rPr>
              <w:t xml:space="preserve"> </w:t>
            </w:r>
            <w:r w:rsidRPr="00F43AD5">
              <w:rPr>
                <w:rFonts w:ascii="Calibri" w:eastAsia="Calibri" w:hAnsi="Calibri"/>
                <w:color w:val="000000" w:themeColor="text1"/>
              </w:rPr>
              <w:t>development.</w:t>
            </w:r>
          </w:p>
          <w:p w14:paraId="424928D4" w14:textId="77777777" w:rsidR="006B4648" w:rsidRPr="00F43AD5" w:rsidRDefault="006B4648" w:rsidP="00F7084C">
            <w:pPr>
              <w:spacing w:after="283" w:line="226"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Achieved</w:t>
            </w:r>
          </w:p>
          <w:p w14:paraId="003CAC52" w14:textId="2032474F" w:rsidR="006B4648" w:rsidRPr="00F43AD5" w:rsidRDefault="006B4648" w:rsidP="001475CE">
            <w:pPr>
              <w:spacing w:after="5" w:line="226" w:lineRule="exact"/>
              <w:ind w:left="110"/>
              <w:textAlignment w:val="baseline"/>
              <w:rPr>
                <w:rFonts w:ascii="Calibri" w:eastAsia="Calibri" w:hAnsi="Calibri"/>
                <w:color w:val="000000" w:themeColor="text1"/>
              </w:rPr>
            </w:pPr>
            <w:r w:rsidRPr="00F43AD5">
              <w:rPr>
                <w:rFonts w:ascii="Calibri" w:eastAsia="Calibri" w:hAnsi="Calibri"/>
                <w:color w:val="000000" w:themeColor="text1"/>
              </w:rPr>
              <w:lastRenderedPageBreak/>
              <w:t>Students are identified for</w:t>
            </w:r>
            <w:r w:rsidR="001475CE" w:rsidRPr="00F43AD5">
              <w:rPr>
                <w:rFonts w:ascii="Calibri" w:eastAsia="Calibri" w:hAnsi="Calibri"/>
                <w:color w:val="000000" w:themeColor="text1"/>
              </w:rPr>
              <w:t xml:space="preserve"> </w:t>
            </w:r>
            <w:r w:rsidRPr="00F43AD5">
              <w:rPr>
                <w:rFonts w:ascii="Calibri" w:eastAsia="Calibri" w:hAnsi="Calibri"/>
                <w:color w:val="000000" w:themeColor="text1"/>
              </w:rPr>
              <w:t>early intervention.</w:t>
            </w:r>
          </w:p>
          <w:p w14:paraId="3D374D1D" w14:textId="43E67312" w:rsidR="006B4648" w:rsidRPr="00F43AD5" w:rsidRDefault="006B4648" w:rsidP="001475CE">
            <w:pPr>
              <w:spacing w:after="14" w:line="226"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t>Achieved</w:t>
            </w:r>
            <w:r w:rsidRPr="00F43AD5">
              <w:rPr>
                <w:rFonts w:ascii="Calibri" w:eastAsia="Calibri" w:hAnsi="Calibri"/>
                <w:color w:val="000000" w:themeColor="text1"/>
                <w:sz w:val="24"/>
              </w:rPr>
              <w:t xml:space="preserve"> </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0D962469" w14:textId="77777777" w:rsidR="006B4648" w:rsidRPr="00F43AD5" w:rsidRDefault="006B4648" w:rsidP="00F7084C">
            <w:pPr>
              <w:spacing w:before="110" w:line="269" w:lineRule="exact"/>
              <w:ind w:left="144"/>
              <w:textAlignment w:val="baseline"/>
              <w:rPr>
                <w:rFonts w:ascii="Calibri" w:eastAsia="Calibri" w:hAnsi="Calibri"/>
                <w:color w:val="000000" w:themeColor="text1"/>
                <w:spacing w:val="-4"/>
              </w:rPr>
            </w:pPr>
            <w:r w:rsidRPr="00F43AD5">
              <w:rPr>
                <w:rFonts w:ascii="Calibri" w:eastAsia="Calibri" w:hAnsi="Calibri"/>
                <w:color w:val="000000" w:themeColor="text1"/>
                <w:spacing w:val="-4"/>
              </w:rPr>
              <w:lastRenderedPageBreak/>
              <w:t>Early years teachers can identify specific early years teaching strategies.</w:t>
            </w:r>
          </w:p>
          <w:p w14:paraId="30D02AA0" w14:textId="77777777" w:rsidR="006B4648" w:rsidRPr="00F43AD5" w:rsidRDefault="006B4648" w:rsidP="00F7084C">
            <w:pPr>
              <w:spacing w:before="43" w:after="298" w:line="225"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85% Achieved – see Point 1</w:t>
            </w:r>
          </w:p>
          <w:p w14:paraId="74542492" w14:textId="6D08A50A" w:rsidR="006B4648" w:rsidRPr="00F43AD5" w:rsidRDefault="006B4648" w:rsidP="001475CE">
            <w:pPr>
              <w:spacing w:after="9" w:line="226" w:lineRule="exact"/>
              <w:ind w:left="110"/>
              <w:textAlignment w:val="baseline"/>
              <w:rPr>
                <w:rFonts w:ascii="Calibri" w:eastAsia="Calibri" w:hAnsi="Calibri"/>
                <w:color w:val="000000" w:themeColor="text1"/>
              </w:rPr>
            </w:pPr>
            <w:r w:rsidRPr="00F43AD5">
              <w:rPr>
                <w:rFonts w:ascii="Calibri" w:eastAsia="Calibri" w:hAnsi="Calibri"/>
                <w:color w:val="000000" w:themeColor="text1"/>
              </w:rPr>
              <w:t>Early years teachers undertake</w:t>
            </w:r>
            <w:r w:rsidR="001475CE" w:rsidRPr="00F43AD5">
              <w:rPr>
                <w:rFonts w:ascii="Calibri" w:eastAsia="Calibri" w:hAnsi="Calibri"/>
                <w:color w:val="000000" w:themeColor="text1"/>
              </w:rPr>
              <w:t xml:space="preserve"> </w:t>
            </w:r>
            <w:r w:rsidRPr="00F43AD5">
              <w:rPr>
                <w:rFonts w:ascii="Calibri" w:eastAsia="Calibri" w:hAnsi="Calibri"/>
                <w:color w:val="000000" w:themeColor="text1"/>
              </w:rPr>
              <w:t>assessments of 100% of</w:t>
            </w:r>
            <w:r w:rsidR="001475CE" w:rsidRPr="00F43AD5">
              <w:rPr>
                <w:rFonts w:ascii="Calibri" w:eastAsia="Calibri" w:hAnsi="Calibri"/>
                <w:color w:val="000000" w:themeColor="text1"/>
              </w:rPr>
              <w:t xml:space="preserve"> </w:t>
            </w:r>
            <w:r w:rsidRPr="00F43AD5">
              <w:rPr>
                <w:rFonts w:ascii="Calibri" w:eastAsia="Calibri" w:hAnsi="Calibri"/>
                <w:color w:val="000000" w:themeColor="text1"/>
              </w:rPr>
              <w:t>students’ literacy.</w:t>
            </w:r>
          </w:p>
          <w:p w14:paraId="5B0BF3F7" w14:textId="77777777" w:rsidR="006B4648" w:rsidRPr="00F43AD5" w:rsidRDefault="006B4648" w:rsidP="00F7084C">
            <w:pPr>
              <w:spacing w:after="283" w:line="226" w:lineRule="exact"/>
              <w:ind w:left="110"/>
              <w:textAlignment w:val="baseline"/>
              <w:rPr>
                <w:rFonts w:ascii="Calibri" w:eastAsia="Calibri" w:hAnsi="Calibri"/>
                <w:b/>
                <w:color w:val="000000" w:themeColor="text1"/>
              </w:rPr>
            </w:pPr>
            <w:r w:rsidRPr="00F43AD5">
              <w:rPr>
                <w:rFonts w:ascii="Calibri" w:eastAsia="Calibri" w:hAnsi="Calibri"/>
                <w:b/>
                <w:color w:val="000000" w:themeColor="text1"/>
              </w:rPr>
              <w:lastRenderedPageBreak/>
              <w:t>100% Achieved – see Point 2</w:t>
            </w:r>
          </w:p>
          <w:p w14:paraId="71738B30" w14:textId="04749FBF" w:rsidR="006B4648" w:rsidRPr="00F43AD5" w:rsidRDefault="006B4648" w:rsidP="00AD3A21">
            <w:pPr>
              <w:spacing w:after="0" w:line="240" w:lineRule="auto"/>
              <w:ind w:left="108"/>
              <w:textAlignment w:val="baseline"/>
              <w:rPr>
                <w:rFonts w:ascii="Calibri" w:eastAsia="Calibri" w:hAnsi="Calibri"/>
                <w:color w:val="000000" w:themeColor="text1"/>
              </w:rPr>
            </w:pPr>
            <w:r w:rsidRPr="00F43AD5">
              <w:rPr>
                <w:rFonts w:ascii="Calibri" w:eastAsia="Calibri" w:hAnsi="Calibri"/>
                <w:color w:val="000000" w:themeColor="text1"/>
              </w:rPr>
              <w:t>Students identified for</w:t>
            </w:r>
            <w:r w:rsidR="001475CE" w:rsidRPr="00F43AD5">
              <w:rPr>
                <w:rFonts w:ascii="Calibri" w:eastAsia="Calibri" w:hAnsi="Calibri"/>
                <w:color w:val="000000" w:themeColor="text1"/>
              </w:rPr>
              <w:t xml:space="preserve"> </w:t>
            </w:r>
            <w:r w:rsidRPr="00F43AD5">
              <w:rPr>
                <w:rFonts w:ascii="Calibri" w:eastAsia="Calibri" w:hAnsi="Calibri"/>
                <w:color w:val="000000" w:themeColor="text1"/>
              </w:rPr>
              <w:t>intervention to improve reading</w:t>
            </w:r>
            <w:r w:rsidR="001475CE" w:rsidRPr="00F43AD5">
              <w:rPr>
                <w:rFonts w:ascii="Calibri" w:eastAsia="Calibri" w:hAnsi="Calibri"/>
                <w:color w:val="000000" w:themeColor="text1"/>
              </w:rPr>
              <w:t xml:space="preserve"> </w:t>
            </w:r>
            <w:r w:rsidRPr="00F43AD5">
              <w:rPr>
                <w:rFonts w:ascii="Calibri" w:eastAsia="Calibri" w:hAnsi="Calibri"/>
                <w:color w:val="000000" w:themeColor="text1"/>
              </w:rPr>
              <w:t>levels by 50%.</w:t>
            </w:r>
          </w:p>
          <w:p w14:paraId="78AFAF83" w14:textId="77777777" w:rsidR="006B4648" w:rsidRPr="00F43AD5" w:rsidRDefault="006B4648" w:rsidP="00AD3A21">
            <w:pPr>
              <w:spacing w:after="0" w:line="240" w:lineRule="auto"/>
              <w:ind w:left="108"/>
              <w:textAlignment w:val="baseline"/>
              <w:rPr>
                <w:rFonts w:ascii="Calibri" w:eastAsia="Calibri" w:hAnsi="Calibri"/>
                <w:b/>
                <w:color w:val="000000" w:themeColor="text1"/>
              </w:rPr>
            </w:pPr>
            <w:r w:rsidRPr="00F43AD5">
              <w:rPr>
                <w:rFonts w:ascii="Calibri" w:eastAsia="Calibri" w:hAnsi="Calibri"/>
                <w:b/>
                <w:color w:val="000000" w:themeColor="text1"/>
              </w:rPr>
              <w:t>160% Achieved – see Point 3</w:t>
            </w:r>
          </w:p>
          <w:p w14:paraId="53FF7F93" w14:textId="06ED3732" w:rsidR="006B4648" w:rsidRPr="00F43AD5" w:rsidRDefault="006B4648" w:rsidP="00F7084C">
            <w:pPr>
              <w:textAlignment w:val="baseline"/>
              <w:rPr>
                <w:rFonts w:ascii="Calibri" w:eastAsia="Calibri" w:hAnsi="Calibri"/>
                <w:b/>
                <w:color w:val="000000" w:themeColor="text1"/>
              </w:rPr>
            </w:pPr>
            <w:r w:rsidRPr="00F43AD5">
              <w:rPr>
                <w:rFonts w:ascii="Calibri" w:eastAsia="Calibri" w:hAnsi="Calibri"/>
                <w:color w:val="000000" w:themeColor="text1"/>
                <w:sz w:val="24"/>
              </w:rPr>
              <w:t xml:space="preserve"> </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3DE4F61A" w14:textId="46C6A7DD" w:rsidR="006B4648" w:rsidRPr="00F43AD5" w:rsidRDefault="006B4648" w:rsidP="001475CE">
            <w:pPr>
              <w:spacing w:after="0" w:line="240" w:lineRule="auto"/>
              <w:ind w:left="108" w:right="324"/>
              <w:textAlignment w:val="baseline"/>
              <w:rPr>
                <w:rFonts w:ascii="Calibri" w:eastAsia="Calibri" w:hAnsi="Calibri"/>
                <w:color w:val="000000" w:themeColor="text1"/>
                <w:spacing w:val="-2"/>
              </w:rPr>
            </w:pPr>
            <w:r w:rsidRPr="00F43AD5">
              <w:rPr>
                <w:rFonts w:ascii="Calibri" w:eastAsia="Calibri" w:hAnsi="Calibri"/>
                <w:color w:val="000000" w:themeColor="text1"/>
                <w:spacing w:val="-5"/>
              </w:rPr>
              <w:lastRenderedPageBreak/>
              <w:t>1. Teachers in the early stages of their career had greater difficulty in identifying high impact teaching strategies especially for students who</w:t>
            </w:r>
            <w:r w:rsidR="001475CE" w:rsidRPr="00F43AD5">
              <w:rPr>
                <w:rFonts w:ascii="Calibri" w:eastAsia="Calibri" w:hAnsi="Calibri"/>
                <w:color w:val="000000" w:themeColor="text1"/>
                <w:spacing w:val="-5"/>
              </w:rPr>
              <w:t xml:space="preserve"> </w:t>
            </w:r>
            <w:r w:rsidRPr="00F43AD5">
              <w:rPr>
                <w:rFonts w:ascii="Calibri" w:eastAsia="Calibri" w:hAnsi="Calibri"/>
                <w:color w:val="000000" w:themeColor="text1"/>
              </w:rPr>
              <w:t>were well below or well above</w:t>
            </w:r>
            <w:r w:rsidR="001475CE" w:rsidRPr="00F43AD5">
              <w:rPr>
                <w:rFonts w:ascii="Calibri" w:eastAsia="Calibri" w:hAnsi="Calibri"/>
                <w:color w:val="000000" w:themeColor="text1"/>
              </w:rPr>
              <w:t xml:space="preserve"> </w:t>
            </w:r>
            <w:r w:rsidRPr="00F43AD5">
              <w:rPr>
                <w:rFonts w:ascii="Calibri" w:eastAsia="Calibri" w:hAnsi="Calibri"/>
                <w:color w:val="000000" w:themeColor="text1"/>
              </w:rPr>
              <w:t>their year level cohort. School</w:t>
            </w:r>
            <w:r w:rsidR="001475CE" w:rsidRPr="00F43AD5">
              <w:rPr>
                <w:rFonts w:ascii="Calibri" w:eastAsia="Calibri" w:hAnsi="Calibri"/>
                <w:color w:val="000000" w:themeColor="text1"/>
              </w:rPr>
              <w:t xml:space="preserve"> </w:t>
            </w:r>
            <w:r w:rsidRPr="00F43AD5">
              <w:rPr>
                <w:rFonts w:ascii="Calibri" w:eastAsia="Calibri" w:hAnsi="Calibri"/>
                <w:color w:val="000000" w:themeColor="text1"/>
              </w:rPr>
              <w:t>Principals are committed to</w:t>
            </w:r>
            <w:r w:rsidR="001475CE" w:rsidRPr="00F43AD5">
              <w:rPr>
                <w:rFonts w:ascii="Calibri" w:eastAsia="Calibri" w:hAnsi="Calibri"/>
                <w:color w:val="000000" w:themeColor="text1"/>
              </w:rPr>
              <w:t xml:space="preserve"> </w:t>
            </w:r>
            <w:r w:rsidRPr="00F43AD5">
              <w:rPr>
                <w:rFonts w:ascii="Calibri" w:eastAsia="Calibri" w:hAnsi="Calibri"/>
                <w:color w:val="000000" w:themeColor="text1"/>
                <w:spacing w:val="-2"/>
              </w:rPr>
              <w:t>releasing their early year teachers to meet with the</w:t>
            </w:r>
            <w:r w:rsidR="001475CE" w:rsidRPr="00F43AD5">
              <w:rPr>
                <w:rFonts w:ascii="Calibri" w:eastAsia="Calibri" w:hAnsi="Calibri"/>
                <w:color w:val="000000" w:themeColor="text1"/>
                <w:spacing w:val="-2"/>
              </w:rPr>
              <w:t xml:space="preserve"> </w:t>
            </w:r>
            <w:r w:rsidRPr="00F43AD5">
              <w:rPr>
                <w:rFonts w:ascii="Calibri" w:eastAsia="Calibri" w:hAnsi="Calibri"/>
                <w:color w:val="000000" w:themeColor="text1"/>
              </w:rPr>
              <w:t>personnel from Townsville</w:t>
            </w:r>
            <w:r w:rsidR="001475CE" w:rsidRPr="00F43AD5">
              <w:rPr>
                <w:rFonts w:ascii="Calibri" w:eastAsia="Calibri" w:hAnsi="Calibri"/>
                <w:color w:val="000000" w:themeColor="text1"/>
              </w:rPr>
              <w:t xml:space="preserve"> </w:t>
            </w:r>
            <w:r w:rsidRPr="00F43AD5">
              <w:rPr>
                <w:rFonts w:ascii="Calibri" w:eastAsia="Calibri" w:hAnsi="Calibri"/>
                <w:color w:val="000000" w:themeColor="text1"/>
              </w:rPr>
              <w:lastRenderedPageBreak/>
              <w:t>Catholic Education Office with</w:t>
            </w:r>
            <w:r w:rsidR="001475CE" w:rsidRPr="00F43AD5">
              <w:rPr>
                <w:rFonts w:ascii="Calibri" w:eastAsia="Calibri" w:hAnsi="Calibri"/>
                <w:color w:val="000000" w:themeColor="text1"/>
              </w:rPr>
              <w:t xml:space="preserve"> </w:t>
            </w:r>
            <w:r w:rsidRPr="00F43AD5">
              <w:rPr>
                <w:rFonts w:ascii="Calibri" w:eastAsia="Calibri" w:hAnsi="Calibri"/>
                <w:color w:val="000000" w:themeColor="text1"/>
              </w:rPr>
              <w:t>the purpose of helping these</w:t>
            </w:r>
            <w:r w:rsidR="001475CE" w:rsidRPr="00F43AD5">
              <w:rPr>
                <w:rFonts w:ascii="Calibri" w:eastAsia="Calibri" w:hAnsi="Calibri"/>
                <w:color w:val="000000" w:themeColor="text1"/>
              </w:rPr>
              <w:t xml:space="preserve"> </w:t>
            </w:r>
            <w:r w:rsidRPr="00F43AD5">
              <w:rPr>
                <w:rFonts w:ascii="Calibri" w:eastAsia="Calibri" w:hAnsi="Calibri"/>
                <w:color w:val="000000" w:themeColor="text1"/>
              </w:rPr>
              <w:t>teachers to enhance their</w:t>
            </w:r>
            <w:r w:rsidR="001475CE" w:rsidRPr="00F43AD5">
              <w:rPr>
                <w:rFonts w:ascii="Calibri" w:eastAsia="Calibri" w:hAnsi="Calibri"/>
                <w:color w:val="000000" w:themeColor="text1"/>
              </w:rPr>
              <w:t xml:space="preserve"> </w:t>
            </w:r>
            <w:r w:rsidRPr="00F43AD5">
              <w:rPr>
                <w:rFonts w:ascii="Calibri" w:eastAsia="Calibri" w:hAnsi="Calibri"/>
                <w:color w:val="000000" w:themeColor="text1"/>
                <w:spacing w:val="-2"/>
              </w:rPr>
              <w:t>understanding of the literacy and numeracy data.</w:t>
            </w:r>
          </w:p>
          <w:p w14:paraId="13C20F5A" w14:textId="77777777" w:rsidR="006B4648" w:rsidRPr="00F43AD5" w:rsidRDefault="006B4648" w:rsidP="006B4648">
            <w:pPr>
              <w:spacing w:after="0" w:line="240" w:lineRule="auto"/>
              <w:ind w:left="108" w:right="252"/>
              <w:textAlignment w:val="baseline"/>
              <w:rPr>
                <w:rFonts w:ascii="Calibri" w:eastAsia="Calibri" w:hAnsi="Calibri"/>
                <w:color w:val="000000" w:themeColor="text1"/>
                <w:spacing w:val="-2"/>
              </w:rPr>
            </w:pPr>
            <w:r w:rsidRPr="00F43AD5">
              <w:rPr>
                <w:rFonts w:ascii="Calibri" w:eastAsia="Calibri" w:hAnsi="Calibri"/>
                <w:color w:val="000000" w:themeColor="text1"/>
                <w:spacing w:val="-2"/>
              </w:rPr>
              <w:t>2. 100% of the 143 teachers involved were able to use the assessment data from literacy and numeracy tests to plan for the next stage of learning for the students during this seven-month period.</w:t>
            </w:r>
          </w:p>
          <w:p w14:paraId="0BCE036C" w14:textId="0BE410FE" w:rsidR="006B4648" w:rsidRPr="00F43AD5" w:rsidRDefault="006B4648" w:rsidP="00FB1432">
            <w:pPr>
              <w:spacing w:after="0" w:line="240" w:lineRule="auto"/>
              <w:ind w:left="108"/>
              <w:textAlignment w:val="baseline"/>
              <w:rPr>
                <w:rFonts w:ascii="Calibri" w:eastAsia="Calibri" w:hAnsi="Calibri"/>
                <w:color w:val="000000" w:themeColor="text1"/>
                <w:spacing w:val="-5"/>
              </w:rPr>
            </w:pPr>
            <w:r w:rsidRPr="00F43AD5">
              <w:rPr>
                <w:rFonts w:ascii="Calibri" w:eastAsia="Calibri" w:hAnsi="Calibri"/>
                <w:color w:val="000000" w:themeColor="text1"/>
              </w:rPr>
              <w:t>3. 80% of teachers who participated reported a greater knowledge of the literacy and numeracy skill levels of students as they commenced the school year.</w:t>
            </w:r>
          </w:p>
        </w:tc>
      </w:tr>
      <w:tr w:rsidR="00F43AD5" w:rsidRPr="00F43AD5" w14:paraId="5B590D57" w14:textId="77777777" w:rsidTr="00F43AD5">
        <w:tc>
          <w:tcPr>
            <w:tcW w:w="2390" w:type="dxa"/>
            <w:tcBorders>
              <w:top w:val="single" w:sz="4" w:space="0" w:color="auto"/>
              <w:left w:val="single" w:sz="4" w:space="0" w:color="auto"/>
              <w:bottom w:val="single" w:sz="4" w:space="0" w:color="auto"/>
              <w:right w:val="single" w:sz="4" w:space="0" w:color="auto"/>
            </w:tcBorders>
            <w:shd w:val="clear" w:color="auto" w:fill="auto"/>
          </w:tcPr>
          <w:p w14:paraId="0ED28F80" w14:textId="7171255C" w:rsidR="00A1661B" w:rsidRPr="00F43AD5" w:rsidRDefault="00E22B2F" w:rsidP="005808D4">
            <w:pPr>
              <w:spacing w:after="0" w:line="240" w:lineRule="auto"/>
              <w:ind w:left="120"/>
              <w:textAlignment w:val="baseline"/>
              <w:rPr>
                <w:rFonts w:ascii="Calibri" w:eastAsia="Calibri" w:hAnsi="Calibri"/>
                <w:b/>
                <w:color w:val="000000" w:themeColor="text1"/>
              </w:rPr>
            </w:pPr>
            <w:r w:rsidRPr="00F43AD5">
              <w:rPr>
                <w:rFonts w:ascii="Calibri" w:eastAsia="Calibri" w:hAnsi="Calibri"/>
                <w:b/>
                <w:color w:val="000000" w:themeColor="text1"/>
              </w:rPr>
              <w:lastRenderedPageBreak/>
              <w:t xml:space="preserve">19. </w:t>
            </w:r>
            <w:r w:rsidR="00A1661B" w:rsidRPr="00F43AD5">
              <w:rPr>
                <w:rFonts w:ascii="Calibri" w:eastAsia="Calibri" w:hAnsi="Calibri"/>
                <w:b/>
                <w:color w:val="000000" w:themeColor="text1"/>
              </w:rPr>
              <w:t>Governance and</w:t>
            </w:r>
            <w:r w:rsidR="005808D4" w:rsidRPr="00F43AD5">
              <w:rPr>
                <w:rFonts w:ascii="Calibri" w:eastAsia="Calibri" w:hAnsi="Calibri"/>
                <w:b/>
                <w:color w:val="000000" w:themeColor="text1"/>
              </w:rPr>
              <w:t xml:space="preserve"> </w:t>
            </w:r>
            <w:r w:rsidR="00A1661B" w:rsidRPr="00F43AD5">
              <w:rPr>
                <w:rFonts w:ascii="Calibri" w:eastAsia="Calibri" w:hAnsi="Calibri"/>
                <w:b/>
                <w:color w:val="000000" w:themeColor="text1"/>
              </w:rPr>
              <w:t>Leadership in Catholic</w:t>
            </w:r>
            <w:r w:rsidR="005808D4" w:rsidRPr="00F43AD5">
              <w:rPr>
                <w:rFonts w:ascii="Calibri" w:eastAsia="Calibri" w:hAnsi="Calibri"/>
                <w:b/>
                <w:color w:val="000000" w:themeColor="text1"/>
              </w:rPr>
              <w:t xml:space="preserve"> </w:t>
            </w:r>
            <w:r w:rsidR="00A1661B" w:rsidRPr="00F43AD5">
              <w:rPr>
                <w:rFonts w:ascii="Calibri" w:eastAsia="Calibri" w:hAnsi="Calibri"/>
                <w:b/>
                <w:color w:val="000000" w:themeColor="text1"/>
              </w:rPr>
              <w:t>schools for Principals –</w:t>
            </w:r>
            <w:r w:rsidR="005808D4" w:rsidRPr="00F43AD5">
              <w:rPr>
                <w:rFonts w:ascii="Calibri" w:eastAsia="Calibri" w:hAnsi="Calibri"/>
                <w:b/>
                <w:color w:val="000000" w:themeColor="text1"/>
              </w:rPr>
              <w:t xml:space="preserve"> </w:t>
            </w:r>
            <w:r w:rsidR="00A1661B" w:rsidRPr="00F43AD5">
              <w:rPr>
                <w:rFonts w:ascii="Calibri" w:eastAsia="Calibri" w:hAnsi="Calibri"/>
                <w:b/>
                <w:color w:val="000000" w:themeColor="text1"/>
              </w:rPr>
              <w:t>Leadership</w:t>
            </w:r>
            <w:r w:rsidR="005808D4" w:rsidRPr="00F43AD5">
              <w:rPr>
                <w:rFonts w:ascii="Calibri" w:eastAsia="Calibri" w:hAnsi="Calibri"/>
                <w:b/>
                <w:color w:val="000000" w:themeColor="text1"/>
              </w:rPr>
              <w:t xml:space="preserve"> </w:t>
            </w:r>
            <w:r w:rsidR="00A1661B" w:rsidRPr="00F43AD5">
              <w:rPr>
                <w:rFonts w:ascii="Calibri" w:eastAsia="Calibri" w:hAnsi="Calibri"/>
                <w:b/>
                <w:color w:val="000000" w:themeColor="text1"/>
              </w:rPr>
              <w:t>Development Program</w:t>
            </w:r>
          </w:p>
        </w:tc>
        <w:tc>
          <w:tcPr>
            <w:tcW w:w="3428" w:type="dxa"/>
            <w:tcBorders>
              <w:top w:val="single" w:sz="4" w:space="0" w:color="auto"/>
              <w:left w:val="single" w:sz="4" w:space="0" w:color="auto"/>
              <w:bottom w:val="single" w:sz="4" w:space="0" w:color="auto"/>
              <w:right w:val="single" w:sz="4" w:space="0" w:color="auto"/>
            </w:tcBorders>
            <w:shd w:val="clear" w:color="auto" w:fill="auto"/>
          </w:tcPr>
          <w:p w14:paraId="132A7225" w14:textId="0CB7DB23" w:rsidR="00A1661B" w:rsidRPr="00F43AD5" w:rsidRDefault="00A1661B" w:rsidP="007244F1">
            <w:pPr>
              <w:spacing w:after="0" w:line="240" w:lineRule="auto"/>
              <w:ind w:left="140" w:right="160"/>
              <w:textAlignment w:val="baseline"/>
              <w:rPr>
                <w:rFonts w:ascii="Calibri" w:eastAsia="Calibri" w:hAnsi="Calibri"/>
                <w:color w:val="000000" w:themeColor="text1"/>
              </w:rPr>
            </w:pPr>
            <w:r w:rsidRPr="00F43AD5">
              <w:rPr>
                <w:rFonts w:ascii="Calibri" w:eastAsia="Calibri" w:hAnsi="Calibri"/>
                <w:color w:val="000000" w:themeColor="text1"/>
              </w:rPr>
              <w:t>The leadership programs are</w:t>
            </w:r>
            <w:r w:rsidR="007244F1" w:rsidRPr="00F43AD5">
              <w:rPr>
                <w:rFonts w:ascii="Calibri" w:eastAsia="Calibri" w:hAnsi="Calibri"/>
                <w:color w:val="000000" w:themeColor="text1"/>
              </w:rPr>
              <w:t xml:space="preserve"> </w:t>
            </w:r>
            <w:r w:rsidRPr="00F43AD5">
              <w:rPr>
                <w:rFonts w:ascii="Calibri" w:eastAsia="Calibri" w:hAnsi="Calibri"/>
                <w:color w:val="000000" w:themeColor="text1"/>
              </w:rPr>
              <w:t>externally facilitated and aim to</w:t>
            </w:r>
            <w:r w:rsidR="007244F1" w:rsidRPr="00F43AD5">
              <w:rPr>
                <w:rFonts w:ascii="Calibri" w:eastAsia="Calibri" w:hAnsi="Calibri"/>
                <w:color w:val="000000" w:themeColor="text1"/>
              </w:rPr>
              <w:t xml:space="preserve"> </w:t>
            </w:r>
            <w:r w:rsidRPr="00F43AD5">
              <w:rPr>
                <w:rFonts w:ascii="Calibri" w:eastAsia="Calibri" w:hAnsi="Calibri"/>
                <w:color w:val="000000" w:themeColor="text1"/>
              </w:rPr>
              <w:t>build capacity around strategic</w:t>
            </w:r>
            <w:r w:rsidR="007244F1" w:rsidRPr="00F43AD5">
              <w:rPr>
                <w:rFonts w:ascii="Calibri" w:eastAsia="Calibri" w:hAnsi="Calibri"/>
                <w:color w:val="000000" w:themeColor="text1"/>
              </w:rPr>
              <w:t xml:space="preserve"> </w:t>
            </w:r>
            <w:r w:rsidRPr="00F43AD5">
              <w:rPr>
                <w:rFonts w:ascii="Calibri" w:eastAsia="Calibri" w:hAnsi="Calibri"/>
                <w:color w:val="000000" w:themeColor="text1"/>
              </w:rPr>
              <w:t>leadership, accountability,</w:t>
            </w:r>
            <w:r w:rsidR="007244F1" w:rsidRPr="00F43AD5">
              <w:rPr>
                <w:rFonts w:ascii="Calibri" w:eastAsia="Calibri" w:hAnsi="Calibri"/>
                <w:color w:val="000000" w:themeColor="text1"/>
              </w:rPr>
              <w:t xml:space="preserve"> </w:t>
            </w:r>
            <w:r w:rsidRPr="00F43AD5">
              <w:rPr>
                <w:rFonts w:ascii="Calibri" w:eastAsia="Calibri" w:hAnsi="Calibri"/>
                <w:color w:val="000000" w:themeColor="text1"/>
              </w:rPr>
              <w:t>governance, financial management</w:t>
            </w:r>
            <w:r w:rsidR="007244F1" w:rsidRPr="00F43AD5">
              <w:rPr>
                <w:rFonts w:ascii="Calibri" w:eastAsia="Calibri" w:hAnsi="Calibri"/>
                <w:color w:val="000000" w:themeColor="text1"/>
              </w:rPr>
              <w:t xml:space="preserve"> </w:t>
            </w:r>
            <w:r w:rsidRPr="00F43AD5">
              <w:rPr>
                <w:rFonts w:ascii="Calibri" w:eastAsia="Calibri" w:hAnsi="Calibri"/>
                <w:color w:val="000000" w:themeColor="text1"/>
              </w:rPr>
              <w:t>and performance among Principals</w:t>
            </w:r>
            <w:r w:rsidR="007244F1" w:rsidRPr="00F43AD5">
              <w:rPr>
                <w:rFonts w:ascii="Calibri" w:eastAsia="Calibri" w:hAnsi="Calibri"/>
                <w:color w:val="000000" w:themeColor="text1"/>
              </w:rPr>
              <w:t xml:space="preserve"> </w:t>
            </w:r>
            <w:r w:rsidRPr="00F43AD5">
              <w:rPr>
                <w:rFonts w:ascii="Calibri" w:eastAsia="Calibri" w:hAnsi="Calibri"/>
                <w:color w:val="000000" w:themeColor="text1"/>
              </w:rPr>
              <w:t>and aspiring Principals. The</w:t>
            </w:r>
            <w:r w:rsidR="007244F1" w:rsidRPr="00F43AD5">
              <w:rPr>
                <w:rFonts w:ascii="Calibri" w:eastAsia="Calibri" w:hAnsi="Calibri"/>
                <w:color w:val="000000" w:themeColor="text1"/>
              </w:rPr>
              <w:t xml:space="preserve"> </w:t>
            </w:r>
            <w:r w:rsidRPr="00F43AD5">
              <w:rPr>
                <w:rFonts w:ascii="Calibri" w:eastAsia="Calibri" w:hAnsi="Calibri"/>
                <w:color w:val="000000" w:themeColor="text1"/>
              </w:rPr>
              <w:t xml:space="preserve">programs are designed to support participants to be efficient and effective administrators and be leaders of </w:t>
            </w:r>
            <w:r w:rsidRPr="00F43AD5">
              <w:rPr>
                <w:rFonts w:ascii="Calibri" w:eastAsia="Calibri" w:hAnsi="Calibri"/>
                <w:color w:val="000000" w:themeColor="text1"/>
              </w:rPr>
              <w:lastRenderedPageBreak/>
              <w:t>learning within a Catholic</w:t>
            </w:r>
            <w:r w:rsidR="007244F1" w:rsidRPr="00F43AD5">
              <w:rPr>
                <w:rFonts w:ascii="Calibri" w:eastAsia="Calibri" w:hAnsi="Calibri"/>
                <w:color w:val="000000" w:themeColor="text1"/>
              </w:rPr>
              <w:t xml:space="preserve"> </w:t>
            </w:r>
            <w:r w:rsidRPr="00F43AD5">
              <w:rPr>
                <w:rFonts w:ascii="Calibri" w:eastAsia="Calibri" w:hAnsi="Calibri"/>
                <w:color w:val="000000" w:themeColor="text1"/>
              </w:rPr>
              <w:t>school context.</w:t>
            </w:r>
          </w:p>
          <w:p w14:paraId="0907FB84" w14:textId="12CCFECE" w:rsidR="00A1661B" w:rsidRPr="00F43AD5" w:rsidRDefault="007244F1" w:rsidP="007244F1">
            <w:pPr>
              <w:spacing w:after="0" w:line="240" w:lineRule="auto"/>
              <w:ind w:left="140" w:right="160"/>
              <w:textAlignment w:val="baseline"/>
              <w:rPr>
                <w:rFonts w:ascii="Calibri" w:eastAsia="Calibri" w:hAnsi="Calibri"/>
                <w:color w:val="000000" w:themeColor="text1"/>
              </w:rPr>
            </w:pPr>
            <w:r w:rsidRPr="00F43AD5">
              <w:rPr>
                <w:rFonts w:ascii="Calibri" w:eastAsia="Calibri" w:hAnsi="Calibri"/>
                <w:color w:val="000000" w:themeColor="text1"/>
                <w:sz w:val="24"/>
              </w:rPr>
              <w:t>I</w:t>
            </w:r>
            <w:r w:rsidR="00A1661B" w:rsidRPr="00F43AD5">
              <w:rPr>
                <w:rFonts w:ascii="Calibri" w:eastAsia="Calibri" w:hAnsi="Calibri"/>
                <w:color w:val="000000" w:themeColor="text1"/>
              </w:rPr>
              <w:t>n collaboration with the governing</w:t>
            </w:r>
            <w:r w:rsidRPr="00F43AD5">
              <w:rPr>
                <w:rFonts w:ascii="Calibri" w:eastAsia="Calibri" w:hAnsi="Calibri"/>
                <w:color w:val="000000" w:themeColor="text1"/>
              </w:rPr>
              <w:t xml:space="preserve"> </w:t>
            </w:r>
            <w:r w:rsidR="00A1661B" w:rsidRPr="00F43AD5">
              <w:rPr>
                <w:rFonts w:ascii="Calibri" w:eastAsia="Calibri" w:hAnsi="Calibri"/>
                <w:color w:val="000000" w:themeColor="text1"/>
              </w:rPr>
              <w:t>body, school leaders have critical responsibilities in leading and nurturing a Catholic school community in an ever-changing and complex environment.</w:t>
            </w:r>
          </w:p>
          <w:p w14:paraId="3ED7C983" w14:textId="1F8F6DE4" w:rsidR="00A1661B" w:rsidRPr="00F43AD5" w:rsidRDefault="00A1661B" w:rsidP="007244F1">
            <w:pPr>
              <w:spacing w:after="0" w:line="240" w:lineRule="auto"/>
              <w:ind w:left="140"/>
              <w:textAlignment w:val="baseline"/>
              <w:rPr>
                <w:rFonts w:ascii="Calibri" w:eastAsia="Calibri" w:hAnsi="Calibri"/>
                <w:color w:val="000000" w:themeColor="text1"/>
                <w:spacing w:val="-4"/>
              </w:rPr>
            </w:pPr>
            <w:r w:rsidRPr="00F43AD5">
              <w:rPr>
                <w:rFonts w:ascii="Calibri" w:eastAsia="Calibri" w:hAnsi="Calibri"/>
                <w:color w:val="000000" w:themeColor="text1"/>
                <w:spacing w:val="-2"/>
              </w:rPr>
              <w:t>The leadership programs seek to improve stewardship of resources, governance and risk management, ethical practices and decision making, strategic thinking and performance, by enhancing confidence, effectiveness and competence in areas of governance. Delivery is mainly face to face with in-school activities</w:t>
            </w:r>
            <w:r w:rsidR="007244F1" w:rsidRPr="00F43AD5">
              <w:rPr>
                <w:rFonts w:ascii="Calibri" w:eastAsia="Calibri" w:hAnsi="Calibri"/>
                <w:color w:val="000000" w:themeColor="text1"/>
                <w:spacing w:val="-2"/>
              </w:rPr>
              <w:t xml:space="preserve"> </w:t>
            </w:r>
            <w:r w:rsidRPr="00F43AD5">
              <w:rPr>
                <w:rFonts w:ascii="Calibri" w:eastAsia="Calibri" w:hAnsi="Calibri"/>
                <w:color w:val="000000" w:themeColor="text1"/>
              </w:rPr>
              <w:t>between the key presentation days.</w:t>
            </w:r>
            <w:r w:rsidRPr="00F43AD5">
              <w:rPr>
                <w:rFonts w:ascii="Calibri" w:eastAsia="Calibri" w:hAnsi="Calibri"/>
                <w:color w:val="000000" w:themeColor="text1"/>
                <w:sz w:val="24"/>
              </w:rPr>
              <w:t xml:space="preserve"> </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775A8047" w14:textId="071E6C93" w:rsidR="00A1661B" w:rsidRPr="00F43AD5" w:rsidRDefault="00A1661B" w:rsidP="00F33BA3">
            <w:pPr>
              <w:spacing w:after="0" w:line="240" w:lineRule="auto"/>
              <w:ind w:left="110"/>
              <w:textAlignment w:val="baseline"/>
              <w:rPr>
                <w:rFonts w:ascii="Calibri" w:eastAsia="Calibri" w:hAnsi="Calibri"/>
                <w:color w:val="000000" w:themeColor="text1"/>
              </w:rPr>
            </w:pPr>
            <w:r w:rsidRPr="00F43AD5">
              <w:rPr>
                <w:rFonts w:ascii="Calibri" w:eastAsia="Calibri" w:hAnsi="Calibri"/>
                <w:color w:val="000000" w:themeColor="text1"/>
              </w:rPr>
              <w:lastRenderedPageBreak/>
              <w:t>Support Principals and aspiring</w:t>
            </w:r>
            <w:r w:rsidR="00F33BA3" w:rsidRPr="00F43AD5">
              <w:rPr>
                <w:rFonts w:ascii="Calibri" w:eastAsia="Calibri" w:hAnsi="Calibri"/>
                <w:color w:val="000000" w:themeColor="text1"/>
              </w:rPr>
              <w:t xml:space="preserve"> </w:t>
            </w:r>
            <w:r w:rsidRPr="00F43AD5">
              <w:rPr>
                <w:rFonts w:ascii="Calibri" w:eastAsia="Calibri" w:hAnsi="Calibri"/>
                <w:color w:val="000000" w:themeColor="text1"/>
              </w:rPr>
              <w:t>Principals to be efficient and</w:t>
            </w:r>
            <w:r w:rsidR="00F33BA3" w:rsidRPr="00F43AD5">
              <w:rPr>
                <w:rFonts w:ascii="Calibri" w:eastAsia="Calibri" w:hAnsi="Calibri"/>
                <w:color w:val="000000" w:themeColor="text1"/>
              </w:rPr>
              <w:t xml:space="preserve"> </w:t>
            </w:r>
            <w:r w:rsidRPr="00F43AD5">
              <w:rPr>
                <w:rFonts w:ascii="Calibri" w:eastAsia="Calibri" w:hAnsi="Calibri"/>
                <w:color w:val="000000" w:themeColor="text1"/>
              </w:rPr>
              <w:t>effective administrators and</w:t>
            </w:r>
            <w:r w:rsidR="00F33BA3" w:rsidRPr="00F43AD5">
              <w:rPr>
                <w:rFonts w:ascii="Calibri" w:eastAsia="Calibri" w:hAnsi="Calibri"/>
                <w:color w:val="000000" w:themeColor="text1"/>
              </w:rPr>
              <w:t xml:space="preserve"> </w:t>
            </w:r>
            <w:r w:rsidRPr="00F43AD5">
              <w:rPr>
                <w:rFonts w:ascii="Calibri" w:eastAsia="Calibri" w:hAnsi="Calibri"/>
                <w:color w:val="000000" w:themeColor="text1"/>
              </w:rPr>
              <w:t>leaders of learning within a Catholic school context.</w:t>
            </w:r>
            <w:r w:rsidR="00F33BA3" w:rsidRPr="00F43AD5">
              <w:rPr>
                <w:rFonts w:ascii="Calibri" w:eastAsia="Calibri" w:hAnsi="Calibri"/>
                <w:color w:val="000000" w:themeColor="text1"/>
              </w:rPr>
              <w:t xml:space="preserve"> </w:t>
            </w:r>
            <w:r w:rsidRPr="00F43AD5">
              <w:rPr>
                <w:rFonts w:ascii="Calibri" w:eastAsia="Calibri" w:hAnsi="Calibri"/>
                <w:b/>
                <w:color w:val="000000" w:themeColor="text1"/>
              </w:rPr>
              <w:t>Achieved – see Point 1</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65F80DE4" w14:textId="0EACE4EB" w:rsidR="00A1661B" w:rsidRPr="00F43AD5" w:rsidRDefault="00A1661B" w:rsidP="00F33BA3">
            <w:pPr>
              <w:spacing w:after="0" w:line="240" w:lineRule="auto"/>
              <w:ind w:left="110"/>
              <w:textAlignment w:val="baseline"/>
              <w:rPr>
                <w:rFonts w:ascii="Calibri" w:eastAsia="Calibri" w:hAnsi="Calibri"/>
                <w:color w:val="000000" w:themeColor="text1"/>
                <w:spacing w:val="-4"/>
              </w:rPr>
            </w:pPr>
            <w:r w:rsidRPr="00F43AD5">
              <w:rPr>
                <w:rFonts w:ascii="Calibri" w:eastAsia="Calibri" w:hAnsi="Calibri"/>
                <w:color w:val="000000" w:themeColor="text1"/>
              </w:rPr>
              <w:t>More than 60% of</w:t>
            </w:r>
            <w:r w:rsidR="00F33BA3" w:rsidRPr="00F43AD5">
              <w:rPr>
                <w:rFonts w:ascii="Calibri" w:eastAsia="Calibri" w:hAnsi="Calibri"/>
                <w:color w:val="000000" w:themeColor="text1"/>
              </w:rPr>
              <w:t xml:space="preserve"> </w:t>
            </w:r>
            <w:r w:rsidRPr="00F43AD5">
              <w:rPr>
                <w:rFonts w:ascii="Calibri" w:eastAsia="Calibri" w:hAnsi="Calibri"/>
                <w:color w:val="000000" w:themeColor="text1"/>
              </w:rPr>
              <w:t>participants report improved</w:t>
            </w:r>
            <w:r w:rsidR="00F33BA3" w:rsidRPr="00F43AD5">
              <w:rPr>
                <w:rFonts w:ascii="Calibri" w:eastAsia="Calibri" w:hAnsi="Calibri"/>
                <w:color w:val="000000" w:themeColor="text1"/>
              </w:rPr>
              <w:t xml:space="preserve"> </w:t>
            </w:r>
            <w:r w:rsidRPr="00F43AD5">
              <w:rPr>
                <w:rFonts w:ascii="Calibri" w:eastAsia="Calibri" w:hAnsi="Calibri"/>
                <w:color w:val="000000" w:themeColor="text1"/>
              </w:rPr>
              <w:t>understanding of financial</w:t>
            </w:r>
            <w:r w:rsidR="00F33BA3" w:rsidRPr="00F43AD5">
              <w:rPr>
                <w:rFonts w:ascii="Calibri" w:eastAsia="Calibri" w:hAnsi="Calibri"/>
                <w:color w:val="000000" w:themeColor="text1"/>
              </w:rPr>
              <w:t xml:space="preserve"> </w:t>
            </w:r>
            <w:r w:rsidRPr="00F43AD5">
              <w:rPr>
                <w:rFonts w:ascii="Calibri" w:eastAsia="Calibri" w:hAnsi="Calibri"/>
                <w:color w:val="000000" w:themeColor="text1"/>
                <w:spacing w:val="-1"/>
              </w:rPr>
              <w:t>management, governance, ethical practices and decision</w:t>
            </w:r>
            <w:r w:rsidR="00F33BA3" w:rsidRPr="00F43AD5">
              <w:rPr>
                <w:rFonts w:ascii="Calibri" w:eastAsia="Calibri" w:hAnsi="Calibri"/>
                <w:color w:val="000000" w:themeColor="text1"/>
                <w:spacing w:val="-1"/>
              </w:rPr>
              <w:t xml:space="preserve"> </w:t>
            </w:r>
            <w:r w:rsidRPr="00F43AD5">
              <w:rPr>
                <w:rFonts w:ascii="Calibri" w:eastAsia="Calibri" w:hAnsi="Calibri"/>
                <w:color w:val="000000" w:themeColor="text1"/>
              </w:rPr>
              <w:t>making, strategic thinking</w:t>
            </w:r>
            <w:r w:rsidR="00F33BA3" w:rsidRPr="00F43AD5">
              <w:rPr>
                <w:rFonts w:ascii="Calibri" w:eastAsia="Calibri" w:hAnsi="Calibri"/>
                <w:color w:val="000000" w:themeColor="text1"/>
              </w:rPr>
              <w:t xml:space="preserve"> </w:t>
            </w:r>
            <w:r w:rsidRPr="00F43AD5">
              <w:rPr>
                <w:rFonts w:ascii="Calibri" w:eastAsia="Calibri" w:hAnsi="Calibri"/>
                <w:color w:val="000000" w:themeColor="text1"/>
              </w:rPr>
              <w:t>and performance.</w:t>
            </w:r>
            <w:r w:rsidR="00F33BA3" w:rsidRPr="00F43AD5">
              <w:rPr>
                <w:rFonts w:ascii="Calibri" w:eastAsia="Calibri" w:hAnsi="Calibri"/>
                <w:color w:val="000000" w:themeColor="text1"/>
              </w:rPr>
              <w:t xml:space="preserve"> </w:t>
            </w:r>
            <w:r w:rsidRPr="00F43AD5">
              <w:rPr>
                <w:rFonts w:ascii="Calibri" w:eastAsia="Calibri" w:hAnsi="Calibri"/>
                <w:b/>
                <w:color w:val="000000" w:themeColor="text1"/>
              </w:rPr>
              <w:t>Achieved – see Point 2</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083BEADD" w14:textId="32D06C86" w:rsidR="00A30BB5" w:rsidRPr="00F43AD5" w:rsidRDefault="00A30BB5" w:rsidP="00FF7FAA">
            <w:pPr>
              <w:spacing w:after="0" w:line="240" w:lineRule="auto"/>
              <w:ind w:left="123"/>
              <w:rPr>
                <w:rFonts w:ascii="Calibri" w:hAnsi="Calibri" w:cs="Calibri"/>
                <w:color w:val="000000" w:themeColor="text1"/>
              </w:rPr>
            </w:pPr>
            <w:r w:rsidRPr="00F43AD5">
              <w:rPr>
                <w:rFonts w:ascii="Calibri" w:hAnsi="Calibri" w:cs="Calibri"/>
                <w:color w:val="000000" w:themeColor="text1"/>
              </w:rPr>
              <w:t>Due to the impact of COVID-19, many of the events scheduled moved online or were postponed.</w:t>
            </w:r>
            <w:r w:rsidR="00FF7FAA" w:rsidRPr="00F43AD5">
              <w:rPr>
                <w:rFonts w:ascii="Calibri" w:hAnsi="Calibri" w:cs="Calibri"/>
                <w:color w:val="000000" w:themeColor="text1"/>
              </w:rPr>
              <w:t xml:space="preserve"> </w:t>
            </w:r>
            <w:r w:rsidRPr="00F43AD5">
              <w:rPr>
                <w:rFonts w:ascii="Calibri" w:hAnsi="Calibri" w:cs="Calibri"/>
                <w:color w:val="000000" w:themeColor="text1"/>
              </w:rPr>
              <w:t>This meant that costs for teacher replacement, travel, venue booking, etc. were lower than anticipated.</w:t>
            </w:r>
          </w:p>
          <w:p w14:paraId="5E310683" w14:textId="7A71816F" w:rsidR="00A1661B" w:rsidRPr="00F43AD5" w:rsidRDefault="00A1661B" w:rsidP="00FF7FAA">
            <w:pPr>
              <w:spacing w:after="0" w:line="240" w:lineRule="auto"/>
              <w:ind w:left="123"/>
              <w:textAlignment w:val="baseline"/>
              <w:rPr>
                <w:rFonts w:ascii="Calibri" w:eastAsia="Calibri" w:hAnsi="Calibri"/>
                <w:color w:val="000000" w:themeColor="text1"/>
              </w:rPr>
            </w:pPr>
            <w:r w:rsidRPr="00F43AD5">
              <w:rPr>
                <w:rFonts w:ascii="Calibri" w:eastAsia="Calibri" w:hAnsi="Calibri"/>
                <w:color w:val="000000" w:themeColor="text1"/>
              </w:rPr>
              <w:t>1. The following programs</w:t>
            </w:r>
            <w:r w:rsidR="00E83DB2" w:rsidRPr="00F43AD5">
              <w:rPr>
                <w:rFonts w:ascii="Calibri" w:eastAsia="Calibri" w:hAnsi="Calibri"/>
                <w:color w:val="000000" w:themeColor="text1"/>
              </w:rPr>
              <w:t xml:space="preserve"> </w:t>
            </w:r>
            <w:r w:rsidRPr="00F43AD5">
              <w:rPr>
                <w:rFonts w:ascii="Calibri" w:eastAsia="Calibri" w:hAnsi="Calibri"/>
                <w:color w:val="000000" w:themeColor="text1"/>
              </w:rPr>
              <w:t>were conducted in 2020 to</w:t>
            </w:r>
            <w:r w:rsidR="00E83DB2" w:rsidRPr="00F43AD5">
              <w:rPr>
                <w:rFonts w:ascii="Calibri" w:eastAsia="Calibri" w:hAnsi="Calibri"/>
                <w:color w:val="000000" w:themeColor="text1"/>
              </w:rPr>
              <w:t xml:space="preserve"> </w:t>
            </w:r>
            <w:r w:rsidRPr="00F43AD5">
              <w:rPr>
                <w:rFonts w:ascii="Calibri" w:eastAsia="Calibri" w:hAnsi="Calibri"/>
                <w:color w:val="000000" w:themeColor="text1"/>
              </w:rPr>
              <w:t>provide professional</w:t>
            </w:r>
            <w:r w:rsidR="00E83DB2" w:rsidRPr="00F43AD5">
              <w:rPr>
                <w:rFonts w:ascii="Calibri" w:eastAsia="Calibri" w:hAnsi="Calibri"/>
                <w:color w:val="000000" w:themeColor="text1"/>
              </w:rPr>
              <w:t xml:space="preserve"> </w:t>
            </w:r>
            <w:r w:rsidRPr="00F43AD5">
              <w:rPr>
                <w:rFonts w:ascii="Calibri" w:eastAsia="Calibri" w:hAnsi="Calibri"/>
                <w:color w:val="000000" w:themeColor="text1"/>
              </w:rPr>
              <w:t>development and formation for our aspiring and current senior leaders:</w:t>
            </w:r>
          </w:p>
          <w:p w14:paraId="19D3AD7A" w14:textId="77777777" w:rsidR="00A1661B" w:rsidRPr="00F43AD5" w:rsidRDefault="00A1661B" w:rsidP="00AD3A21">
            <w:pPr>
              <w:numPr>
                <w:ilvl w:val="0"/>
                <w:numId w:val="10"/>
              </w:numPr>
              <w:tabs>
                <w:tab w:val="clear" w:pos="360"/>
                <w:tab w:val="left" w:pos="432"/>
              </w:tabs>
              <w:spacing w:after="0" w:line="268" w:lineRule="exact"/>
              <w:ind w:left="406" w:hanging="172"/>
              <w:textAlignment w:val="baseline"/>
              <w:rPr>
                <w:rFonts w:ascii="Calibri" w:eastAsia="Calibri" w:hAnsi="Calibri"/>
                <w:color w:val="000000" w:themeColor="text1"/>
              </w:rPr>
            </w:pPr>
            <w:r w:rsidRPr="00F43AD5">
              <w:rPr>
                <w:rFonts w:ascii="Calibri" w:eastAsia="Calibri" w:hAnsi="Calibri"/>
                <w:color w:val="000000" w:themeColor="text1"/>
              </w:rPr>
              <w:lastRenderedPageBreak/>
              <w:t>Leading With Integrity for Excellence - 4 Participants</w:t>
            </w:r>
          </w:p>
          <w:p w14:paraId="33072057" w14:textId="412212AF" w:rsidR="00A1661B" w:rsidRPr="00F43AD5" w:rsidRDefault="00A1661B" w:rsidP="00AD3A21">
            <w:pPr>
              <w:numPr>
                <w:ilvl w:val="0"/>
                <w:numId w:val="10"/>
              </w:numPr>
              <w:tabs>
                <w:tab w:val="clear" w:pos="360"/>
                <w:tab w:val="left" w:pos="432"/>
              </w:tabs>
              <w:spacing w:before="45" w:after="77" w:line="187" w:lineRule="exact"/>
              <w:ind w:left="406" w:hanging="172"/>
              <w:textAlignment w:val="baseline"/>
              <w:rPr>
                <w:rFonts w:ascii="Calibri" w:eastAsia="Calibri" w:hAnsi="Calibri"/>
                <w:color w:val="000000" w:themeColor="text1"/>
              </w:rPr>
            </w:pPr>
            <w:r w:rsidRPr="00F43AD5">
              <w:rPr>
                <w:rFonts w:ascii="Calibri" w:eastAsia="Calibri" w:hAnsi="Calibri"/>
                <w:color w:val="000000" w:themeColor="text1"/>
              </w:rPr>
              <w:t xml:space="preserve">Aspirant Leaders 1 </w:t>
            </w:r>
            <w:r w:rsidR="006E1F1D" w:rsidRPr="00F43AD5">
              <w:rPr>
                <w:rFonts w:ascii="Calibri" w:eastAsia="Calibri" w:hAnsi="Calibri"/>
                <w:color w:val="000000" w:themeColor="text1"/>
              </w:rPr>
              <w:t>–</w:t>
            </w:r>
            <w:r w:rsidRPr="00F43AD5">
              <w:rPr>
                <w:rFonts w:ascii="Calibri" w:eastAsia="Calibri" w:hAnsi="Calibri"/>
                <w:color w:val="000000" w:themeColor="text1"/>
              </w:rPr>
              <w:t xml:space="preserve"> 24</w:t>
            </w:r>
            <w:r w:rsidR="006E1F1D" w:rsidRPr="00F43AD5">
              <w:rPr>
                <w:rFonts w:ascii="Calibri" w:eastAsia="Calibri" w:hAnsi="Calibri"/>
                <w:color w:val="000000" w:themeColor="text1"/>
              </w:rPr>
              <w:t xml:space="preserve"> </w:t>
            </w:r>
            <w:r w:rsidRPr="00F43AD5">
              <w:rPr>
                <w:rFonts w:ascii="Calibri" w:eastAsia="Calibri" w:hAnsi="Calibri"/>
                <w:color w:val="000000" w:themeColor="text1"/>
              </w:rPr>
              <w:t>Participants</w:t>
            </w:r>
          </w:p>
          <w:p w14:paraId="79FA516D" w14:textId="20010526" w:rsidR="00A1661B" w:rsidRPr="00F43AD5" w:rsidRDefault="00A1661B" w:rsidP="00AD3A21">
            <w:pPr>
              <w:numPr>
                <w:ilvl w:val="0"/>
                <w:numId w:val="10"/>
              </w:numPr>
              <w:tabs>
                <w:tab w:val="clear" w:pos="360"/>
                <w:tab w:val="left" w:pos="432"/>
              </w:tabs>
              <w:spacing w:after="77" w:line="226" w:lineRule="exact"/>
              <w:ind w:left="406" w:hanging="172"/>
              <w:textAlignment w:val="baseline"/>
              <w:rPr>
                <w:rFonts w:ascii="Calibri" w:eastAsia="Calibri" w:hAnsi="Calibri"/>
                <w:color w:val="000000" w:themeColor="text1"/>
              </w:rPr>
            </w:pPr>
            <w:r w:rsidRPr="00F43AD5">
              <w:rPr>
                <w:rFonts w:ascii="Calibri" w:eastAsia="Calibri" w:hAnsi="Calibri"/>
                <w:color w:val="000000" w:themeColor="text1"/>
              </w:rPr>
              <w:t xml:space="preserve">Aspirant Leaders 2 </w:t>
            </w:r>
            <w:r w:rsidR="006E1F1D" w:rsidRPr="00F43AD5">
              <w:rPr>
                <w:rFonts w:ascii="Calibri" w:eastAsia="Calibri" w:hAnsi="Calibri"/>
                <w:color w:val="000000" w:themeColor="text1"/>
              </w:rPr>
              <w:t>–</w:t>
            </w:r>
            <w:r w:rsidRPr="00F43AD5">
              <w:rPr>
                <w:rFonts w:ascii="Calibri" w:eastAsia="Calibri" w:hAnsi="Calibri"/>
                <w:color w:val="000000" w:themeColor="text1"/>
              </w:rPr>
              <w:t xml:space="preserve"> 14</w:t>
            </w:r>
            <w:r w:rsidR="006E1F1D" w:rsidRPr="00F43AD5">
              <w:rPr>
                <w:rFonts w:ascii="Calibri" w:eastAsia="Calibri" w:hAnsi="Calibri"/>
                <w:color w:val="000000" w:themeColor="text1"/>
              </w:rPr>
              <w:t xml:space="preserve"> </w:t>
            </w:r>
            <w:r w:rsidRPr="00F43AD5">
              <w:rPr>
                <w:rFonts w:ascii="Calibri" w:eastAsia="Calibri" w:hAnsi="Calibri"/>
                <w:color w:val="000000" w:themeColor="text1"/>
              </w:rPr>
              <w:t>Participants</w:t>
            </w:r>
          </w:p>
          <w:p w14:paraId="1312B4CB" w14:textId="77777777" w:rsidR="00A1661B" w:rsidRPr="00F43AD5" w:rsidRDefault="00A1661B" w:rsidP="00AD3A21">
            <w:pPr>
              <w:numPr>
                <w:ilvl w:val="0"/>
                <w:numId w:val="10"/>
              </w:numPr>
              <w:tabs>
                <w:tab w:val="clear" w:pos="360"/>
                <w:tab w:val="left" w:pos="432"/>
              </w:tabs>
              <w:spacing w:after="0" w:line="233" w:lineRule="exact"/>
              <w:ind w:left="406" w:right="432" w:hanging="172"/>
              <w:textAlignment w:val="baseline"/>
              <w:rPr>
                <w:rFonts w:ascii="Calibri" w:eastAsia="Calibri" w:hAnsi="Calibri"/>
                <w:color w:val="000000" w:themeColor="text1"/>
                <w:spacing w:val="-2"/>
              </w:rPr>
            </w:pPr>
            <w:r w:rsidRPr="00F43AD5">
              <w:rPr>
                <w:rFonts w:ascii="Calibri" w:eastAsia="Calibri" w:hAnsi="Calibri"/>
                <w:color w:val="000000" w:themeColor="text1"/>
                <w:spacing w:val="-2"/>
              </w:rPr>
              <w:t>System Leader Formation Days - 35 Participants</w:t>
            </w:r>
          </w:p>
          <w:p w14:paraId="4FAE7C54" w14:textId="4B6FB53A" w:rsidR="00A1661B" w:rsidRPr="00F43AD5" w:rsidRDefault="00A1661B" w:rsidP="00AD3A21">
            <w:pPr>
              <w:numPr>
                <w:ilvl w:val="0"/>
                <w:numId w:val="10"/>
              </w:numPr>
              <w:tabs>
                <w:tab w:val="clear" w:pos="360"/>
                <w:tab w:val="left" w:pos="432"/>
              </w:tabs>
              <w:spacing w:before="16" w:after="62" w:line="268" w:lineRule="exact"/>
              <w:ind w:left="406" w:hanging="172"/>
              <w:textAlignment w:val="baseline"/>
              <w:rPr>
                <w:rFonts w:ascii="Calibri" w:eastAsia="Calibri" w:hAnsi="Calibri"/>
                <w:color w:val="000000" w:themeColor="text1"/>
              </w:rPr>
            </w:pPr>
            <w:r w:rsidRPr="00F43AD5">
              <w:rPr>
                <w:rFonts w:ascii="Calibri" w:eastAsia="Calibri" w:hAnsi="Calibri"/>
                <w:color w:val="000000" w:themeColor="text1"/>
              </w:rPr>
              <w:t>7 Habits of Highly Effective People - 16 Participants</w:t>
            </w:r>
          </w:p>
          <w:p w14:paraId="1FF39BB0" w14:textId="43BEB4DA" w:rsidR="00A1661B" w:rsidRPr="00F43AD5" w:rsidRDefault="00A1661B" w:rsidP="00AD3A21">
            <w:pPr>
              <w:numPr>
                <w:ilvl w:val="0"/>
                <w:numId w:val="10"/>
              </w:numPr>
              <w:tabs>
                <w:tab w:val="clear" w:pos="360"/>
                <w:tab w:val="left" w:pos="432"/>
              </w:tabs>
              <w:spacing w:after="28" w:line="249" w:lineRule="exact"/>
              <w:ind w:left="406" w:hanging="172"/>
              <w:textAlignment w:val="baseline"/>
              <w:rPr>
                <w:rFonts w:ascii="Calibri" w:eastAsia="Calibri" w:hAnsi="Calibri"/>
                <w:color w:val="000000" w:themeColor="text1"/>
              </w:rPr>
            </w:pPr>
            <w:r w:rsidRPr="00F43AD5">
              <w:rPr>
                <w:rFonts w:ascii="Calibri" w:eastAsia="Calibri" w:hAnsi="Calibri"/>
                <w:color w:val="000000" w:themeColor="text1"/>
              </w:rPr>
              <w:t>St Teresa's Bespoke</w:t>
            </w:r>
            <w:r w:rsidR="006E1F1D" w:rsidRPr="00F43AD5">
              <w:rPr>
                <w:rFonts w:ascii="Calibri" w:eastAsia="Calibri" w:hAnsi="Calibri"/>
                <w:color w:val="000000" w:themeColor="text1"/>
              </w:rPr>
              <w:t xml:space="preserve"> </w:t>
            </w:r>
            <w:r w:rsidRPr="00F43AD5">
              <w:rPr>
                <w:rFonts w:ascii="Calibri" w:eastAsia="Calibri" w:hAnsi="Calibri"/>
                <w:color w:val="000000" w:themeColor="text1"/>
              </w:rPr>
              <w:t>Leadership - 5 Participants</w:t>
            </w:r>
          </w:p>
          <w:p w14:paraId="7839C575" w14:textId="3AF2ADA3" w:rsidR="00A1661B" w:rsidRPr="00F43AD5" w:rsidRDefault="00A1661B" w:rsidP="00A1661B">
            <w:pPr>
              <w:spacing w:before="246" w:after="62" w:line="268" w:lineRule="exact"/>
              <w:ind w:left="144" w:right="396"/>
              <w:textAlignment w:val="baseline"/>
              <w:rPr>
                <w:rFonts w:ascii="Calibri" w:eastAsia="Calibri" w:hAnsi="Calibri"/>
                <w:color w:val="000000" w:themeColor="text1"/>
                <w:spacing w:val="-5"/>
              </w:rPr>
            </w:pPr>
            <w:r w:rsidRPr="00F43AD5">
              <w:rPr>
                <w:rFonts w:ascii="Calibri" w:eastAsia="Calibri" w:hAnsi="Calibri"/>
                <w:color w:val="000000" w:themeColor="text1"/>
                <w:spacing w:val="-2"/>
              </w:rPr>
              <w:t xml:space="preserve">2. Many participants reported improved understanding of financial management, governance, ethical practices and decision making, strategic thinking and performance. Aspirant </w:t>
            </w:r>
            <w:r w:rsidRPr="00F43AD5">
              <w:rPr>
                <w:rFonts w:ascii="Calibri" w:eastAsia="Calibri" w:hAnsi="Calibri"/>
                <w:color w:val="000000" w:themeColor="text1"/>
                <w:spacing w:val="-1"/>
              </w:rPr>
              <w:t xml:space="preserve">Leaders reported becoming more aware of what is required to lead a school. </w:t>
            </w:r>
            <w:r w:rsidRPr="00F43AD5">
              <w:rPr>
                <w:rFonts w:ascii="Calibri" w:eastAsia="Calibri" w:hAnsi="Calibri"/>
                <w:color w:val="000000" w:themeColor="text1"/>
                <w:spacing w:val="-2"/>
              </w:rPr>
              <w:t>Many reported that the courses provided them with practical approaches they could apply to their current leadership roles.</w:t>
            </w:r>
          </w:p>
        </w:tc>
      </w:tr>
      <w:tr w:rsidR="00F43AD5" w:rsidRPr="00F43AD5" w14:paraId="53C1F6FE" w14:textId="77777777" w:rsidTr="00F43AD5">
        <w:trPr>
          <w:trHeight w:hRule="exact" w:val="6760"/>
        </w:trPr>
        <w:tc>
          <w:tcPr>
            <w:tcW w:w="2390" w:type="dxa"/>
            <w:tcBorders>
              <w:top w:val="single" w:sz="5" w:space="0" w:color="000000"/>
              <w:left w:val="single" w:sz="5" w:space="0" w:color="000000"/>
              <w:bottom w:val="single" w:sz="4" w:space="0" w:color="auto"/>
              <w:right w:val="single" w:sz="5" w:space="0" w:color="000000"/>
            </w:tcBorders>
            <w:shd w:val="clear" w:color="auto" w:fill="auto"/>
          </w:tcPr>
          <w:p w14:paraId="494E6CE1" w14:textId="2FC5FD6D" w:rsidR="000D68DD" w:rsidRPr="00F43AD5" w:rsidRDefault="00FC375D" w:rsidP="00F7084C">
            <w:pPr>
              <w:spacing w:after="4972" w:line="264" w:lineRule="exact"/>
              <w:ind w:left="108"/>
              <w:textAlignment w:val="baseline"/>
              <w:rPr>
                <w:rFonts w:ascii="Calibri" w:eastAsia="Calibri" w:hAnsi="Calibri"/>
                <w:b/>
                <w:color w:val="000000" w:themeColor="text1"/>
              </w:rPr>
            </w:pPr>
            <w:r w:rsidRPr="00F43AD5">
              <w:rPr>
                <w:rFonts w:ascii="Calibri" w:eastAsia="Calibri" w:hAnsi="Calibri"/>
                <w:b/>
                <w:color w:val="000000" w:themeColor="text1"/>
              </w:rPr>
              <w:lastRenderedPageBreak/>
              <w:t xml:space="preserve">20. </w:t>
            </w:r>
            <w:r w:rsidR="000D68DD" w:rsidRPr="00F43AD5">
              <w:rPr>
                <w:rFonts w:ascii="Calibri" w:eastAsia="Calibri" w:hAnsi="Calibri"/>
                <w:b/>
                <w:color w:val="000000" w:themeColor="text1"/>
              </w:rPr>
              <w:t>Love Bites – Student Wellbeing Program</w:t>
            </w:r>
          </w:p>
        </w:tc>
        <w:tc>
          <w:tcPr>
            <w:tcW w:w="3428" w:type="dxa"/>
            <w:tcBorders>
              <w:top w:val="single" w:sz="5" w:space="0" w:color="000000"/>
              <w:left w:val="single" w:sz="5" w:space="0" w:color="000000"/>
              <w:bottom w:val="single" w:sz="4" w:space="0" w:color="auto"/>
              <w:right w:val="single" w:sz="5" w:space="0" w:color="000000"/>
            </w:tcBorders>
            <w:shd w:val="clear" w:color="auto" w:fill="auto"/>
          </w:tcPr>
          <w:p w14:paraId="60B3CC3A" w14:textId="77777777" w:rsidR="000D68DD" w:rsidRPr="00F43AD5" w:rsidRDefault="000D68DD" w:rsidP="00F7084C">
            <w:pPr>
              <w:spacing w:line="267" w:lineRule="exact"/>
              <w:ind w:left="144" w:right="144"/>
              <w:textAlignment w:val="baseline"/>
              <w:rPr>
                <w:rFonts w:ascii="Calibri" w:eastAsia="Calibri" w:hAnsi="Calibri"/>
                <w:color w:val="000000" w:themeColor="text1"/>
              </w:rPr>
            </w:pPr>
            <w:r w:rsidRPr="00F43AD5">
              <w:rPr>
                <w:rFonts w:ascii="Calibri" w:eastAsia="Calibri" w:hAnsi="Calibri"/>
                <w:color w:val="000000" w:themeColor="text1"/>
              </w:rPr>
              <w:t>Love Bites is a school-based Domestic and Family Violence and Sexual Assault prevention program which promotes and models respectful relationships for young people. It raises awareness about Domestic and Family Violence, its prevalence and forms and provides a safe environment in which young people can talk about Domestic and Family violence and respectful relationships.</w:t>
            </w:r>
          </w:p>
          <w:p w14:paraId="6CAEBAC3" w14:textId="77777777" w:rsidR="000D68DD" w:rsidRPr="00F43AD5" w:rsidRDefault="000D68DD" w:rsidP="00F7084C">
            <w:pPr>
              <w:spacing w:before="266" w:line="268" w:lineRule="exact"/>
              <w:ind w:left="144"/>
              <w:textAlignment w:val="baseline"/>
              <w:rPr>
                <w:rFonts w:ascii="Calibri" w:eastAsia="Calibri" w:hAnsi="Calibri"/>
                <w:color w:val="000000" w:themeColor="text1"/>
              </w:rPr>
            </w:pPr>
            <w:r w:rsidRPr="00F43AD5">
              <w:rPr>
                <w:rFonts w:ascii="Calibri" w:eastAsia="Calibri" w:hAnsi="Calibri"/>
                <w:color w:val="000000" w:themeColor="text1"/>
              </w:rPr>
              <w:t>The project will consist of the following activities:</w:t>
            </w:r>
          </w:p>
          <w:p w14:paraId="063FC80D" w14:textId="77777777" w:rsidR="000D68DD" w:rsidRPr="00F43AD5" w:rsidRDefault="000D68DD" w:rsidP="000D68DD">
            <w:pPr>
              <w:numPr>
                <w:ilvl w:val="0"/>
                <w:numId w:val="20"/>
              </w:numPr>
              <w:tabs>
                <w:tab w:val="clear" w:pos="216"/>
                <w:tab w:val="left" w:pos="360"/>
              </w:tabs>
              <w:spacing w:before="16" w:after="0" w:line="268" w:lineRule="exact"/>
              <w:ind w:left="360" w:hanging="216"/>
              <w:textAlignment w:val="baseline"/>
              <w:rPr>
                <w:rFonts w:ascii="Calibri" w:eastAsia="Calibri" w:hAnsi="Calibri"/>
                <w:color w:val="000000" w:themeColor="text1"/>
              </w:rPr>
            </w:pPr>
            <w:r w:rsidRPr="00F43AD5">
              <w:rPr>
                <w:rFonts w:ascii="Calibri" w:eastAsia="Calibri" w:hAnsi="Calibri"/>
                <w:color w:val="000000" w:themeColor="text1"/>
              </w:rPr>
              <w:t>Staff attend Love Bites training/refresher training</w:t>
            </w:r>
          </w:p>
          <w:p w14:paraId="57EA3BEA" w14:textId="77777777" w:rsidR="000D68DD" w:rsidRPr="00F43AD5" w:rsidRDefault="000D68DD" w:rsidP="000D68DD">
            <w:pPr>
              <w:numPr>
                <w:ilvl w:val="0"/>
                <w:numId w:val="20"/>
              </w:numPr>
              <w:tabs>
                <w:tab w:val="clear" w:pos="216"/>
                <w:tab w:val="left" w:pos="360"/>
              </w:tabs>
              <w:spacing w:before="12" w:after="119" w:line="268" w:lineRule="exact"/>
              <w:ind w:left="360" w:right="576" w:hanging="216"/>
              <w:textAlignment w:val="baseline"/>
              <w:rPr>
                <w:rFonts w:ascii="Calibri" w:eastAsia="Calibri" w:hAnsi="Calibri"/>
                <w:color w:val="000000" w:themeColor="text1"/>
                <w:spacing w:val="-2"/>
              </w:rPr>
            </w:pPr>
            <w:r w:rsidRPr="00F43AD5">
              <w:rPr>
                <w:rFonts w:ascii="Calibri" w:eastAsia="Calibri" w:hAnsi="Calibri"/>
                <w:color w:val="000000" w:themeColor="text1"/>
                <w:spacing w:val="-2"/>
              </w:rPr>
              <w:t>Deliver Love Bites training program in rural and remote schools</w:t>
            </w:r>
          </w:p>
        </w:tc>
        <w:tc>
          <w:tcPr>
            <w:tcW w:w="3259" w:type="dxa"/>
            <w:tcBorders>
              <w:top w:val="single" w:sz="5" w:space="0" w:color="000000"/>
              <w:left w:val="single" w:sz="5" w:space="0" w:color="000000"/>
              <w:bottom w:val="single" w:sz="4" w:space="0" w:color="auto"/>
              <w:right w:val="single" w:sz="5" w:space="0" w:color="000000"/>
            </w:tcBorders>
            <w:shd w:val="clear" w:color="auto" w:fill="auto"/>
          </w:tcPr>
          <w:p w14:paraId="50096BC1" w14:textId="77777777" w:rsidR="000D68DD" w:rsidRPr="00F43AD5" w:rsidRDefault="000D68DD" w:rsidP="00F7084C">
            <w:pPr>
              <w:spacing w:before="108" w:line="268" w:lineRule="exact"/>
              <w:ind w:left="144" w:right="612"/>
              <w:textAlignment w:val="baseline"/>
              <w:rPr>
                <w:rFonts w:ascii="Calibri" w:eastAsia="Calibri" w:hAnsi="Calibri"/>
                <w:color w:val="000000" w:themeColor="text1"/>
                <w:spacing w:val="-3"/>
              </w:rPr>
            </w:pPr>
            <w:r w:rsidRPr="00F43AD5">
              <w:rPr>
                <w:rFonts w:ascii="Calibri" w:eastAsia="Calibri" w:hAnsi="Calibri"/>
                <w:color w:val="000000" w:themeColor="text1"/>
                <w:spacing w:val="-3"/>
              </w:rPr>
              <w:t xml:space="preserve">Catholic education staff are trained in the Love Bites and Love Bites Junior Program. </w:t>
            </w:r>
            <w:r w:rsidRPr="00F43AD5">
              <w:rPr>
                <w:rFonts w:ascii="Calibri" w:eastAsia="Calibri" w:hAnsi="Calibri"/>
                <w:b/>
                <w:color w:val="000000" w:themeColor="text1"/>
                <w:spacing w:val="-3"/>
              </w:rPr>
              <w:t>Not achieved – see Point 1</w:t>
            </w:r>
          </w:p>
          <w:p w14:paraId="1477AC99" w14:textId="77777777" w:rsidR="000D68DD" w:rsidRPr="00F43AD5" w:rsidRDefault="000D68DD" w:rsidP="002328D1">
            <w:pPr>
              <w:spacing w:before="272" w:after="0" w:line="268" w:lineRule="exact"/>
              <w:ind w:left="144" w:right="432"/>
              <w:textAlignment w:val="baseline"/>
              <w:rPr>
                <w:rFonts w:ascii="Calibri" w:eastAsia="Calibri" w:hAnsi="Calibri"/>
                <w:color w:val="000000" w:themeColor="text1"/>
                <w:spacing w:val="-3"/>
              </w:rPr>
            </w:pPr>
            <w:r w:rsidRPr="00F43AD5">
              <w:rPr>
                <w:rFonts w:ascii="Calibri" w:eastAsia="Calibri" w:hAnsi="Calibri"/>
                <w:color w:val="000000" w:themeColor="text1"/>
                <w:spacing w:val="-3"/>
              </w:rPr>
              <w:t>Catholic education staff deliver the Love Bites program to students.</w:t>
            </w:r>
          </w:p>
          <w:p w14:paraId="4E25291F" w14:textId="77777777" w:rsidR="000D68DD" w:rsidRPr="00F43AD5" w:rsidRDefault="000D68DD" w:rsidP="00F7084C">
            <w:pPr>
              <w:spacing w:before="43" w:after="2976" w:line="225"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Not achieved – see Point 1</w:t>
            </w:r>
          </w:p>
        </w:tc>
        <w:tc>
          <w:tcPr>
            <w:tcW w:w="3120" w:type="dxa"/>
            <w:tcBorders>
              <w:top w:val="single" w:sz="5" w:space="0" w:color="000000"/>
              <w:left w:val="single" w:sz="5" w:space="0" w:color="000000"/>
              <w:bottom w:val="single" w:sz="4" w:space="0" w:color="auto"/>
              <w:right w:val="single" w:sz="5" w:space="0" w:color="000000"/>
            </w:tcBorders>
            <w:shd w:val="clear" w:color="auto" w:fill="auto"/>
          </w:tcPr>
          <w:p w14:paraId="6AE6090C" w14:textId="16B9A713" w:rsidR="000D68DD" w:rsidRPr="00F43AD5" w:rsidRDefault="000D68DD" w:rsidP="002328D1">
            <w:pPr>
              <w:spacing w:after="0" w:line="240" w:lineRule="auto"/>
              <w:ind w:left="142"/>
              <w:textAlignment w:val="baseline"/>
              <w:rPr>
                <w:rFonts w:ascii="Calibri" w:eastAsia="Calibri" w:hAnsi="Calibri"/>
                <w:color w:val="000000" w:themeColor="text1"/>
              </w:rPr>
            </w:pPr>
            <w:r w:rsidRPr="00F43AD5">
              <w:rPr>
                <w:rFonts w:ascii="Calibri" w:eastAsia="Calibri" w:hAnsi="Calibri"/>
                <w:color w:val="000000" w:themeColor="text1"/>
              </w:rPr>
              <w:t>Love Bites Facilitator</w:t>
            </w:r>
            <w:r w:rsidR="00776957" w:rsidRPr="00F43AD5">
              <w:rPr>
                <w:rFonts w:ascii="Calibri" w:eastAsia="Calibri" w:hAnsi="Calibri"/>
                <w:color w:val="000000" w:themeColor="text1"/>
              </w:rPr>
              <w:t xml:space="preserve"> </w:t>
            </w:r>
            <w:r w:rsidRPr="00F43AD5">
              <w:rPr>
                <w:rFonts w:ascii="Calibri" w:eastAsia="Calibri" w:hAnsi="Calibri"/>
                <w:color w:val="000000" w:themeColor="text1"/>
              </w:rPr>
              <w:t>training/refresher training is completed by 5 staff.</w:t>
            </w:r>
          </w:p>
          <w:p w14:paraId="15F5F58B" w14:textId="77777777" w:rsidR="000D68DD" w:rsidRPr="00F43AD5" w:rsidRDefault="000D68DD" w:rsidP="002328D1">
            <w:pPr>
              <w:spacing w:after="0" w:line="240" w:lineRule="auto"/>
              <w:ind w:left="142"/>
              <w:textAlignment w:val="baseline"/>
              <w:rPr>
                <w:rFonts w:ascii="Calibri" w:eastAsia="Calibri" w:hAnsi="Calibri"/>
                <w:b/>
                <w:color w:val="000000" w:themeColor="text1"/>
              </w:rPr>
            </w:pPr>
            <w:r w:rsidRPr="00F43AD5">
              <w:rPr>
                <w:rFonts w:ascii="Calibri" w:eastAsia="Calibri" w:hAnsi="Calibri"/>
                <w:b/>
                <w:color w:val="000000" w:themeColor="text1"/>
              </w:rPr>
              <w:t>Not Achieved – see Point 1</w:t>
            </w:r>
          </w:p>
          <w:p w14:paraId="17D99A5C" w14:textId="77777777" w:rsidR="000D68DD" w:rsidRPr="00F43AD5" w:rsidRDefault="000D68DD" w:rsidP="002328D1">
            <w:pPr>
              <w:spacing w:before="273" w:after="0" w:line="268" w:lineRule="exact"/>
              <w:ind w:left="144"/>
              <w:textAlignment w:val="baseline"/>
              <w:rPr>
                <w:rFonts w:ascii="Calibri" w:eastAsia="Calibri" w:hAnsi="Calibri"/>
                <w:color w:val="000000" w:themeColor="text1"/>
              </w:rPr>
            </w:pPr>
            <w:r w:rsidRPr="00F43AD5">
              <w:rPr>
                <w:rFonts w:ascii="Calibri" w:eastAsia="Calibri" w:hAnsi="Calibri"/>
                <w:color w:val="000000" w:themeColor="text1"/>
              </w:rPr>
              <w:t>Love Bites and Love Bites Junior training is delivered to Year 12 students in six rural and remote schools.</w:t>
            </w:r>
          </w:p>
          <w:p w14:paraId="12036C21" w14:textId="77777777" w:rsidR="000D68DD" w:rsidRPr="00F43AD5" w:rsidRDefault="000D68DD" w:rsidP="00F7084C">
            <w:pPr>
              <w:spacing w:before="42" w:line="225"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Not Achieved – see Point 1</w:t>
            </w:r>
          </w:p>
          <w:p w14:paraId="2857E403" w14:textId="77777777" w:rsidR="000D68DD" w:rsidRPr="00F43AD5" w:rsidRDefault="000D68DD" w:rsidP="002328D1">
            <w:pPr>
              <w:spacing w:before="268" w:after="0" w:line="268" w:lineRule="exact"/>
              <w:ind w:left="144"/>
              <w:textAlignment w:val="baseline"/>
              <w:rPr>
                <w:rFonts w:ascii="Calibri" w:eastAsia="Calibri" w:hAnsi="Calibri"/>
                <w:color w:val="000000" w:themeColor="text1"/>
              </w:rPr>
            </w:pPr>
            <w:r w:rsidRPr="00F43AD5">
              <w:rPr>
                <w:rFonts w:ascii="Calibri" w:eastAsia="Calibri" w:hAnsi="Calibri"/>
                <w:color w:val="000000" w:themeColor="text1"/>
              </w:rPr>
              <w:t>Students surveyed report that they understand what domestic and family violence is.</w:t>
            </w:r>
          </w:p>
          <w:p w14:paraId="4ED31F81" w14:textId="77777777" w:rsidR="000D68DD" w:rsidRPr="00F43AD5" w:rsidRDefault="000D68DD" w:rsidP="00F7084C">
            <w:pPr>
              <w:spacing w:before="43" w:line="225"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Not Achieved – see Point 1</w:t>
            </w:r>
          </w:p>
          <w:p w14:paraId="146C7E98" w14:textId="77777777" w:rsidR="000D68DD" w:rsidRPr="00F43AD5" w:rsidRDefault="000D68DD" w:rsidP="00F7084C">
            <w:pPr>
              <w:spacing w:before="276" w:after="20" w:line="268" w:lineRule="exact"/>
              <w:ind w:left="144"/>
              <w:textAlignment w:val="baseline"/>
              <w:rPr>
                <w:rFonts w:ascii="Calibri" w:eastAsia="Calibri" w:hAnsi="Calibri"/>
                <w:color w:val="000000" w:themeColor="text1"/>
              </w:rPr>
            </w:pPr>
            <w:r w:rsidRPr="00F43AD5">
              <w:rPr>
                <w:rFonts w:ascii="Calibri" w:eastAsia="Calibri" w:hAnsi="Calibri"/>
                <w:color w:val="000000" w:themeColor="text1"/>
              </w:rPr>
              <w:t xml:space="preserve">Students surveyed report that they understand what sexual consent and sexual violence is. </w:t>
            </w:r>
            <w:r w:rsidRPr="00F43AD5">
              <w:rPr>
                <w:rFonts w:ascii="Calibri" w:eastAsia="Calibri" w:hAnsi="Calibri"/>
                <w:b/>
                <w:color w:val="000000" w:themeColor="text1"/>
              </w:rPr>
              <w:t>Not Achieved – see Point 1</w:t>
            </w:r>
          </w:p>
        </w:tc>
        <w:tc>
          <w:tcPr>
            <w:tcW w:w="3376" w:type="dxa"/>
            <w:tcBorders>
              <w:top w:val="single" w:sz="5" w:space="0" w:color="000000"/>
              <w:left w:val="single" w:sz="5" w:space="0" w:color="000000"/>
              <w:bottom w:val="single" w:sz="4" w:space="0" w:color="auto"/>
              <w:right w:val="single" w:sz="5" w:space="0" w:color="000000"/>
            </w:tcBorders>
            <w:shd w:val="clear" w:color="auto" w:fill="auto"/>
          </w:tcPr>
          <w:p w14:paraId="5F86DC65" w14:textId="520BE0B9" w:rsidR="000D68DD" w:rsidRPr="00F43AD5" w:rsidRDefault="000D68DD" w:rsidP="002328D1">
            <w:pPr>
              <w:spacing w:before="110" w:line="268" w:lineRule="exact"/>
              <w:ind w:left="144" w:right="144"/>
              <w:textAlignment w:val="baseline"/>
              <w:rPr>
                <w:rFonts w:ascii="Calibri" w:eastAsia="Calibri" w:hAnsi="Calibri"/>
                <w:color w:val="000000" w:themeColor="text1"/>
              </w:rPr>
            </w:pPr>
            <w:r w:rsidRPr="00F43AD5">
              <w:rPr>
                <w:rFonts w:ascii="Calibri" w:eastAsia="Calibri" w:hAnsi="Calibri"/>
                <w:color w:val="000000" w:themeColor="text1"/>
                <w:spacing w:val="-1"/>
              </w:rPr>
              <w:t>1. Due to COVID-19, travel restrictions prevented Townsville Catholic Education staff from travelling to rural and remote communities to deliver the program.</w:t>
            </w:r>
            <w:r w:rsidR="002328D1" w:rsidRPr="00F43AD5">
              <w:rPr>
                <w:rFonts w:ascii="Calibri" w:eastAsia="Calibri" w:hAnsi="Calibri"/>
                <w:color w:val="000000" w:themeColor="text1"/>
                <w:spacing w:val="-1"/>
              </w:rPr>
              <w:t xml:space="preserve"> </w:t>
            </w:r>
            <w:r w:rsidRPr="00F43AD5">
              <w:rPr>
                <w:rFonts w:ascii="Calibri" w:eastAsia="Calibri" w:hAnsi="Calibri"/>
                <w:color w:val="000000" w:themeColor="text1"/>
              </w:rPr>
              <w:t>Instead, they undertook work to prepare for training delivery in 2021 including resource development and staff training.</w:t>
            </w:r>
          </w:p>
        </w:tc>
      </w:tr>
      <w:tr w:rsidR="00F43AD5" w:rsidRPr="00F43AD5" w14:paraId="23F37D36" w14:textId="77777777" w:rsidTr="00F43AD5">
        <w:trPr>
          <w:trHeight w:val="7650"/>
        </w:trPr>
        <w:tc>
          <w:tcPr>
            <w:tcW w:w="2390" w:type="dxa"/>
            <w:tcBorders>
              <w:top w:val="single" w:sz="4" w:space="0" w:color="auto"/>
              <w:left w:val="single" w:sz="4" w:space="0" w:color="auto"/>
              <w:bottom w:val="single" w:sz="4" w:space="0" w:color="auto"/>
              <w:right w:val="single" w:sz="4" w:space="0" w:color="auto"/>
            </w:tcBorders>
            <w:shd w:val="clear" w:color="auto" w:fill="auto"/>
          </w:tcPr>
          <w:p w14:paraId="532D421E" w14:textId="0F0C14E1" w:rsidR="0003481C" w:rsidRPr="00F43AD5" w:rsidRDefault="00FC375D" w:rsidP="00776957">
            <w:pPr>
              <w:spacing w:after="1458" w:line="265" w:lineRule="exact"/>
              <w:ind w:left="108"/>
              <w:textAlignment w:val="baseline"/>
              <w:rPr>
                <w:rFonts w:ascii="Calibri" w:eastAsia="Calibri" w:hAnsi="Calibri"/>
                <w:b/>
                <w:color w:val="000000" w:themeColor="text1"/>
              </w:rPr>
            </w:pPr>
            <w:r w:rsidRPr="00F43AD5">
              <w:rPr>
                <w:rFonts w:ascii="Calibri" w:eastAsia="Calibri" w:hAnsi="Calibri"/>
                <w:b/>
                <w:color w:val="000000" w:themeColor="text1"/>
              </w:rPr>
              <w:lastRenderedPageBreak/>
              <w:t xml:space="preserve">21. </w:t>
            </w:r>
            <w:r w:rsidR="0003481C" w:rsidRPr="00F43AD5">
              <w:rPr>
                <w:rFonts w:ascii="Calibri" w:eastAsia="Calibri" w:hAnsi="Calibri"/>
                <w:b/>
                <w:color w:val="000000" w:themeColor="text1"/>
              </w:rPr>
              <w:t>Townsville Catholic Education (TCE) Registered Training Organisation Forum</w:t>
            </w:r>
          </w:p>
        </w:tc>
        <w:tc>
          <w:tcPr>
            <w:tcW w:w="3428" w:type="dxa"/>
            <w:tcBorders>
              <w:top w:val="single" w:sz="4" w:space="0" w:color="auto"/>
              <w:left w:val="single" w:sz="4" w:space="0" w:color="auto"/>
              <w:bottom w:val="single" w:sz="4" w:space="0" w:color="auto"/>
              <w:right w:val="single" w:sz="4" w:space="0" w:color="auto"/>
            </w:tcBorders>
            <w:shd w:val="clear" w:color="auto" w:fill="auto"/>
          </w:tcPr>
          <w:p w14:paraId="0A4E5C8F" w14:textId="77777777" w:rsidR="0003481C" w:rsidRPr="00F43AD5" w:rsidRDefault="0003481C" w:rsidP="00F7084C">
            <w:pPr>
              <w:spacing w:line="264" w:lineRule="exact"/>
              <w:ind w:left="216"/>
              <w:textAlignment w:val="baseline"/>
              <w:rPr>
                <w:rFonts w:ascii="Calibri" w:eastAsia="Calibri" w:hAnsi="Calibri"/>
                <w:color w:val="000000" w:themeColor="text1"/>
              </w:rPr>
            </w:pPr>
            <w:r w:rsidRPr="00F43AD5">
              <w:rPr>
                <w:rFonts w:ascii="Calibri" w:eastAsia="Calibri" w:hAnsi="Calibri"/>
                <w:color w:val="000000" w:themeColor="text1"/>
              </w:rPr>
              <w:t>This reform support project will involve the provision of a collaborative forum which aims to</w:t>
            </w:r>
          </w:p>
          <w:p w14:paraId="7B417D63" w14:textId="77777777" w:rsidR="0003481C" w:rsidRPr="00F43AD5" w:rsidRDefault="0003481C" w:rsidP="00AD3A21">
            <w:pPr>
              <w:numPr>
                <w:ilvl w:val="0"/>
                <w:numId w:val="21"/>
              </w:numPr>
              <w:tabs>
                <w:tab w:val="clear" w:pos="288"/>
                <w:tab w:val="left" w:pos="563"/>
              </w:tabs>
              <w:spacing w:after="0" w:line="240" w:lineRule="auto"/>
              <w:ind w:left="504" w:hanging="288"/>
              <w:textAlignment w:val="baseline"/>
              <w:rPr>
                <w:rFonts w:ascii="Calibri" w:eastAsia="Calibri" w:hAnsi="Calibri"/>
                <w:color w:val="000000" w:themeColor="text1"/>
              </w:rPr>
            </w:pPr>
            <w:r w:rsidRPr="00F43AD5">
              <w:rPr>
                <w:rFonts w:ascii="Calibri" w:eastAsia="Calibri" w:hAnsi="Calibri"/>
                <w:color w:val="000000" w:themeColor="text1"/>
              </w:rPr>
              <w:t>Bridge gaps between education and employment</w:t>
            </w:r>
          </w:p>
          <w:p w14:paraId="553468DC" w14:textId="77777777" w:rsidR="0003481C" w:rsidRPr="00F43AD5" w:rsidRDefault="0003481C" w:rsidP="00AD3A21">
            <w:pPr>
              <w:numPr>
                <w:ilvl w:val="0"/>
                <w:numId w:val="21"/>
              </w:numPr>
              <w:tabs>
                <w:tab w:val="clear" w:pos="288"/>
                <w:tab w:val="left" w:pos="563"/>
              </w:tabs>
              <w:spacing w:after="0" w:line="240" w:lineRule="auto"/>
              <w:ind w:left="504" w:right="144" w:hanging="288"/>
              <w:textAlignment w:val="baseline"/>
              <w:rPr>
                <w:rFonts w:ascii="Calibri" w:eastAsia="Calibri" w:hAnsi="Calibri"/>
                <w:color w:val="000000" w:themeColor="text1"/>
              </w:rPr>
            </w:pPr>
            <w:r w:rsidRPr="00F43AD5">
              <w:rPr>
                <w:rFonts w:ascii="Calibri" w:eastAsia="Calibri" w:hAnsi="Calibri"/>
                <w:color w:val="000000" w:themeColor="text1"/>
              </w:rPr>
              <w:t>Strengthen local industry connections to support students moving from school to work</w:t>
            </w:r>
          </w:p>
          <w:p w14:paraId="4ACE4F6F" w14:textId="3890AA87" w:rsidR="0003481C" w:rsidRPr="00F43AD5" w:rsidRDefault="0003481C" w:rsidP="00AD3A21">
            <w:pPr>
              <w:numPr>
                <w:ilvl w:val="0"/>
                <w:numId w:val="21"/>
              </w:numPr>
              <w:tabs>
                <w:tab w:val="clear" w:pos="288"/>
                <w:tab w:val="left" w:pos="563"/>
              </w:tabs>
              <w:spacing w:after="0" w:line="240" w:lineRule="auto"/>
              <w:ind w:left="504" w:hanging="288"/>
              <w:textAlignment w:val="baseline"/>
              <w:rPr>
                <w:rFonts w:ascii="Calibri" w:eastAsia="Calibri" w:hAnsi="Calibri"/>
                <w:color w:val="000000" w:themeColor="text1"/>
              </w:rPr>
            </w:pPr>
            <w:r w:rsidRPr="00F43AD5">
              <w:rPr>
                <w:rFonts w:ascii="Calibri" w:eastAsia="Calibri" w:hAnsi="Calibri"/>
                <w:color w:val="000000" w:themeColor="text1"/>
              </w:rPr>
              <w:t>Innovate industry and inspire</w:t>
            </w:r>
            <w:r w:rsidR="00776957" w:rsidRPr="00F43AD5">
              <w:rPr>
                <w:rFonts w:ascii="Calibri" w:eastAsia="Calibri" w:hAnsi="Calibri"/>
                <w:color w:val="000000" w:themeColor="text1"/>
              </w:rPr>
              <w:t xml:space="preserve"> </w:t>
            </w:r>
            <w:r w:rsidRPr="00F43AD5">
              <w:rPr>
                <w:rFonts w:ascii="Calibri" w:eastAsia="Calibri" w:hAnsi="Calibri"/>
                <w:color w:val="000000" w:themeColor="text1"/>
              </w:rPr>
              <w:t>parents and students around</w:t>
            </w:r>
            <w:r w:rsidR="00776957" w:rsidRPr="00F43AD5">
              <w:rPr>
                <w:rFonts w:ascii="Calibri" w:eastAsia="Calibri" w:hAnsi="Calibri"/>
                <w:color w:val="000000" w:themeColor="text1"/>
              </w:rPr>
              <w:t xml:space="preserve"> </w:t>
            </w:r>
            <w:r w:rsidRPr="00F43AD5">
              <w:rPr>
                <w:rFonts w:ascii="Calibri" w:eastAsia="Calibri" w:hAnsi="Calibri"/>
                <w:color w:val="000000" w:themeColor="text1"/>
              </w:rPr>
              <w:t>VET Pathways</w:t>
            </w:r>
          </w:p>
          <w:p w14:paraId="1A743BF3" w14:textId="79101320" w:rsidR="0003481C" w:rsidRPr="00F43AD5" w:rsidRDefault="0003481C" w:rsidP="00AD3A21">
            <w:pPr>
              <w:numPr>
                <w:ilvl w:val="0"/>
                <w:numId w:val="21"/>
              </w:numPr>
              <w:tabs>
                <w:tab w:val="clear" w:pos="288"/>
                <w:tab w:val="left" w:pos="563"/>
              </w:tabs>
              <w:spacing w:after="0" w:line="240" w:lineRule="auto"/>
              <w:ind w:left="504" w:hanging="288"/>
              <w:textAlignment w:val="baseline"/>
              <w:rPr>
                <w:rFonts w:ascii="Calibri" w:eastAsia="Calibri" w:hAnsi="Calibri"/>
                <w:color w:val="000000" w:themeColor="text1"/>
                <w:sz w:val="24"/>
              </w:rPr>
            </w:pPr>
            <w:r w:rsidRPr="00F43AD5">
              <w:rPr>
                <w:rFonts w:ascii="Calibri" w:eastAsia="Calibri" w:hAnsi="Calibri"/>
                <w:color w:val="000000" w:themeColor="text1"/>
              </w:rPr>
              <w:t>Inform and engage parents in</w:t>
            </w:r>
            <w:r w:rsidR="00776957" w:rsidRPr="00F43AD5">
              <w:rPr>
                <w:rFonts w:ascii="Calibri" w:eastAsia="Calibri" w:hAnsi="Calibri"/>
                <w:color w:val="000000" w:themeColor="text1"/>
              </w:rPr>
              <w:t xml:space="preserve"> </w:t>
            </w:r>
            <w:r w:rsidRPr="00F43AD5">
              <w:rPr>
                <w:rFonts w:ascii="Calibri" w:eastAsia="Calibri" w:hAnsi="Calibri"/>
                <w:color w:val="000000" w:themeColor="text1"/>
              </w:rPr>
              <w:t>the VET opportunities available</w:t>
            </w:r>
            <w:r w:rsidR="00F708F9" w:rsidRPr="00F43AD5">
              <w:rPr>
                <w:rFonts w:ascii="Calibri" w:eastAsia="Calibri" w:hAnsi="Calibri"/>
                <w:color w:val="000000" w:themeColor="text1"/>
              </w:rPr>
              <w:t xml:space="preserve"> </w:t>
            </w:r>
            <w:r w:rsidRPr="00F43AD5">
              <w:rPr>
                <w:rFonts w:ascii="Calibri" w:eastAsia="Calibri" w:hAnsi="Calibri"/>
                <w:color w:val="000000" w:themeColor="text1"/>
              </w:rPr>
              <w:t>for their children</w:t>
            </w:r>
            <w:r w:rsidR="00776957" w:rsidRPr="00F43AD5">
              <w:rPr>
                <w:rFonts w:ascii="Calibri" w:eastAsia="Calibri" w:hAnsi="Calibri"/>
                <w:color w:val="000000" w:themeColor="text1"/>
              </w:rPr>
              <w:t>.</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483B1CB6" w14:textId="77777777" w:rsidR="0003481C" w:rsidRPr="00F43AD5" w:rsidRDefault="0003481C" w:rsidP="00F708F9">
            <w:pPr>
              <w:spacing w:before="112" w:after="0" w:line="268" w:lineRule="exact"/>
              <w:ind w:left="108" w:right="396"/>
              <w:textAlignment w:val="baseline"/>
              <w:rPr>
                <w:rFonts w:ascii="Calibri" w:eastAsia="Calibri" w:hAnsi="Calibri"/>
                <w:color w:val="000000" w:themeColor="text1"/>
              </w:rPr>
            </w:pPr>
            <w:r w:rsidRPr="00F43AD5">
              <w:rPr>
                <w:rFonts w:ascii="Calibri" w:eastAsia="Calibri" w:hAnsi="Calibri"/>
                <w:color w:val="000000" w:themeColor="text1"/>
              </w:rPr>
              <w:t>TCE RTO will engage with key industry personnel in rural and regional centres to gain knowledge of new innovative industries and to identify which qualifications will need to be considered into the future.</w:t>
            </w:r>
          </w:p>
          <w:p w14:paraId="1EC95134" w14:textId="77777777" w:rsidR="0003481C" w:rsidRPr="00F43AD5" w:rsidRDefault="0003481C" w:rsidP="00F7084C">
            <w:pPr>
              <w:spacing w:after="26" w:line="227" w:lineRule="exact"/>
              <w:ind w:left="110"/>
              <w:textAlignment w:val="baseline"/>
              <w:rPr>
                <w:rFonts w:ascii="Calibri" w:eastAsia="Calibri" w:hAnsi="Calibri"/>
                <w:b/>
                <w:color w:val="000000" w:themeColor="text1"/>
                <w:sz w:val="23"/>
              </w:rPr>
            </w:pPr>
            <w:r w:rsidRPr="00F43AD5">
              <w:rPr>
                <w:rFonts w:ascii="Calibri" w:eastAsia="Calibri" w:hAnsi="Calibri"/>
                <w:b/>
                <w:color w:val="000000" w:themeColor="text1"/>
                <w:sz w:val="23"/>
              </w:rPr>
              <w:t>Not achieved – see Point 1</w:t>
            </w:r>
          </w:p>
          <w:p w14:paraId="52FB7E45" w14:textId="069E554D" w:rsidR="0003481C" w:rsidRPr="00F43AD5" w:rsidRDefault="0003481C" w:rsidP="00776957">
            <w:pPr>
              <w:ind w:left="114"/>
              <w:textAlignment w:val="baseline"/>
              <w:rPr>
                <w:rFonts w:ascii="Calibri" w:eastAsia="Calibri" w:hAnsi="Calibri"/>
                <w:color w:val="000000" w:themeColor="text1"/>
              </w:rPr>
            </w:pPr>
            <w:r w:rsidRPr="00F43AD5">
              <w:rPr>
                <w:rFonts w:ascii="Calibri" w:eastAsia="Calibri" w:hAnsi="Calibri"/>
                <w:color w:val="000000" w:themeColor="text1"/>
              </w:rPr>
              <w:t>Parents and students are</w:t>
            </w:r>
            <w:r w:rsidR="00776957" w:rsidRPr="00F43AD5">
              <w:rPr>
                <w:rFonts w:ascii="Calibri" w:eastAsia="Calibri" w:hAnsi="Calibri"/>
                <w:color w:val="000000" w:themeColor="text1"/>
              </w:rPr>
              <w:t xml:space="preserve"> </w:t>
            </w:r>
            <w:r w:rsidRPr="00F43AD5">
              <w:rPr>
                <w:rFonts w:ascii="Calibri" w:eastAsia="Calibri" w:hAnsi="Calibri"/>
                <w:color w:val="000000" w:themeColor="text1"/>
              </w:rPr>
              <w:t>informed about VET and how</w:t>
            </w:r>
            <w:r w:rsidR="00776957" w:rsidRPr="00F43AD5">
              <w:rPr>
                <w:rFonts w:ascii="Calibri" w:eastAsia="Calibri" w:hAnsi="Calibri"/>
                <w:color w:val="000000" w:themeColor="text1"/>
              </w:rPr>
              <w:t xml:space="preserve"> </w:t>
            </w:r>
            <w:r w:rsidRPr="00F43AD5">
              <w:rPr>
                <w:rFonts w:ascii="Calibri" w:eastAsia="Calibri" w:hAnsi="Calibri"/>
                <w:color w:val="000000" w:themeColor="text1"/>
              </w:rPr>
              <w:t>it connects students to</w:t>
            </w:r>
            <w:r w:rsidR="00776957" w:rsidRPr="00F43AD5">
              <w:rPr>
                <w:rFonts w:ascii="Calibri" w:eastAsia="Calibri" w:hAnsi="Calibri"/>
                <w:color w:val="000000" w:themeColor="text1"/>
              </w:rPr>
              <w:t xml:space="preserve"> </w:t>
            </w:r>
            <w:r w:rsidRPr="00F43AD5">
              <w:rPr>
                <w:rFonts w:ascii="Calibri" w:eastAsia="Calibri" w:hAnsi="Calibri"/>
                <w:color w:val="000000" w:themeColor="text1"/>
              </w:rPr>
              <w:t>industry.</w:t>
            </w:r>
          </w:p>
          <w:p w14:paraId="15280DFD" w14:textId="77777777" w:rsidR="0003481C" w:rsidRPr="00F43AD5" w:rsidRDefault="0003481C" w:rsidP="00F7084C">
            <w:pPr>
              <w:spacing w:after="271" w:line="219" w:lineRule="exact"/>
              <w:ind w:left="110"/>
              <w:textAlignment w:val="baseline"/>
              <w:rPr>
                <w:rFonts w:ascii="Calibri" w:eastAsia="Calibri" w:hAnsi="Calibri"/>
                <w:b/>
                <w:color w:val="000000" w:themeColor="text1"/>
                <w:sz w:val="23"/>
              </w:rPr>
            </w:pPr>
            <w:r w:rsidRPr="00F43AD5">
              <w:rPr>
                <w:rFonts w:ascii="Calibri" w:eastAsia="Calibri" w:hAnsi="Calibri"/>
                <w:b/>
                <w:color w:val="000000" w:themeColor="text1"/>
                <w:sz w:val="23"/>
              </w:rPr>
              <w:t>Not achieved – see Point 1</w:t>
            </w:r>
          </w:p>
          <w:p w14:paraId="6105E391" w14:textId="0CFDBF9C" w:rsidR="0003481C" w:rsidRPr="00F43AD5" w:rsidRDefault="0003481C" w:rsidP="00AD3A21">
            <w:pPr>
              <w:spacing w:after="0" w:line="240" w:lineRule="auto"/>
              <w:ind w:left="108"/>
              <w:textAlignment w:val="baseline"/>
              <w:rPr>
                <w:rFonts w:ascii="Calibri" w:eastAsia="Calibri" w:hAnsi="Calibri"/>
                <w:color w:val="000000" w:themeColor="text1"/>
                <w:spacing w:val="-2"/>
              </w:rPr>
            </w:pPr>
            <w:r w:rsidRPr="00F43AD5">
              <w:rPr>
                <w:rFonts w:ascii="Calibri" w:eastAsia="Calibri" w:hAnsi="Calibri"/>
                <w:color w:val="000000" w:themeColor="text1"/>
              </w:rPr>
              <w:t>Students are able to select</w:t>
            </w:r>
            <w:r w:rsidR="00776957" w:rsidRPr="00F43AD5">
              <w:rPr>
                <w:rFonts w:ascii="Calibri" w:eastAsia="Calibri" w:hAnsi="Calibri"/>
                <w:color w:val="000000" w:themeColor="text1"/>
              </w:rPr>
              <w:t xml:space="preserve"> </w:t>
            </w:r>
            <w:r w:rsidRPr="00F43AD5">
              <w:rPr>
                <w:rFonts w:ascii="Calibri" w:eastAsia="Calibri" w:hAnsi="Calibri"/>
                <w:color w:val="000000" w:themeColor="text1"/>
                <w:spacing w:val="-2"/>
              </w:rPr>
              <w:t>appropriate pathways informed by real industry knowledge and experiences shared by those in the industry.</w:t>
            </w:r>
          </w:p>
          <w:p w14:paraId="782C8BDA" w14:textId="39F815DB" w:rsidR="0003481C" w:rsidRPr="00F43AD5" w:rsidRDefault="0003481C" w:rsidP="00AD3A21">
            <w:pPr>
              <w:spacing w:after="0" w:line="240" w:lineRule="auto"/>
              <w:ind w:left="108"/>
              <w:textAlignment w:val="baseline"/>
              <w:rPr>
                <w:rFonts w:ascii="Calibri" w:eastAsia="Calibri" w:hAnsi="Calibri"/>
                <w:color w:val="000000" w:themeColor="text1"/>
              </w:rPr>
            </w:pPr>
            <w:r w:rsidRPr="00F43AD5">
              <w:rPr>
                <w:rFonts w:ascii="Calibri" w:eastAsia="Calibri" w:hAnsi="Calibri"/>
                <w:b/>
                <w:color w:val="000000" w:themeColor="text1"/>
                <w:sz w:val="23"/>
              </w:rPr>
              <w:t>Not achieved – see Point 1</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5FFE1B56" w14:textId="77777777" w:rsidR="0003481C" w:rsidRPr="00F43AD5" w:rsidRDefault="0003481C" w:rsidP="0003481C">
            <w:pPr>
              <w:spacing w:before="109" w:after="0" w:line="268" w:lineRule="exact"/>
              <w:ind w:left="144" w:right="504"/>
              <w:textAlignment w:val="baseline"/>
              <w:rPr>
                <w:rFonts w:ascii="Calibri" w:eastAsia="Calibri" w:hAnsi="Calibri"/>
                <w:color w:val="000000" w:themeColor="text1"/>
                <w:spacing w:val="-3"/>
              </w:rPr>
            </w:pPr>
            <w:r w:rsidRPr="00F43AD5">
              <w:rPr>
                <w:rFonts w:ascii="Calibri" w:eastAsia="Calibri" w:hAnsi="Calibri"/>
                <w:color w:val="000000" w:themeColor="text1"/>
                <w:spacing w:val="-3"/>
              </w:rPr>
              <w:t>The TCE RTO establishes connections with local industries across Townsville Diocese in Burdekin, Ingham and Mt Isa.</w:t>
            </w:r>
          </w:p>
          <w:p w14:paraId="326B96DF" w14:textId="77777777" w:rsidR="0003481C" w:rsidRPr="00F43AD5" w:rsidRDefault="0003481C" w:rsidP="00F7084C">
            <w:pPr>
              <w:spacing w:before="43" w:line="225"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Not Achieved – see Point 1</w:t>
            </w:r>
          </w:p>
          <w:p w14:paraId="09672F7E" w14:textId="150B888F" w:rsidR="0003481C" w:rsidRPr="00F43AD5" w:rsidRDefault="0003481C" w:rsidP="00776957">
            <w:pPr>
              <w:spacing w:before="243" w:after="23" w:line="268" w:lineRule="exact"/>
              <w:ind w:left="144"/>
              <w:textAlignment w:val="baseline"/>
              <w:rPr>
                <w:rFonts w:ascii="Calibri" w:eastAsia="Calibri" w:hAnsi="Calibri"/>
                <w:color w:val="000000" w:themeColor="text1"/>
              </w:rPr>
            </w:pPr>
            <w:r w:rsidRPr="00F43AD5">
              <w:rPr>
                <w:rFonts w:ascii="Calibri" w:eastAsia="Calibri" w:hAnsi="Calibri"/>
                <w:color w:val="000000" w:themeColor="text1"/>
              </w:rPr>
              <w:t>More than 50% of parents and students who attend the RTO</w:t>
            </w:r>
            <w:r w:rsidR="00776957" w:rsidRPr="00F43AD5">
              <w:rPr>
                <w:rFonts w:ascii="Calibri" w:eastAsia="Calibri" w:hAnsi="Calibri"/>
                <w:color w:val="000000" w:themeColor="text1"/>
              </w:rPr>
              <w:t xml:space="preserve"> </w:t>
            </w:r>
            <w:r w:rsidRPr="00F43AD5">
              <w:rPr>
                <w:rFonts w:ascii="Calibri" w:eastAsia="Calibri" w:hAnsi="Calibri"/>
                <w:color w:val="000000" w:themeColor="text1"/>
              </w:rPr>
              <w:t>Forum report they understand</w:t>
            </w:r>
            <w:r w:rsidR="00776957" w:rsidRPr="00F43AD5">
              <w:rPr>
                <w:rFonts w:ascii="Calibri" w:eastAsia="Calibri" w:hAnsi="Calibri"/>
                <w:color w:val="000000" w:themeColor="text1"/>
              </w:rPr>
              <w:t xml:space="preserve"> </w:t>
            </w:r>
            <w:r w:rsidRPr="00F43AD5">
              <w:rPr>
                <w:rFonts w:ascii="Calibri" w:eastAsia="Calibri" w:hAnsi="Calibri"/>
                <w:color w:val="000000" w:themeColor="text1"/>
              </w:rPr>
              <w:t>how VET connects students to</w:t>
            </w:r>
            <w:r w:rsidR="00776957" w:rsidRPr="00F43AD5">
              <w:rPr>
                <w:rFonts w:ascii="Calibri" w:eastAsia="Calibri" w:hAnsi="Calibri"/>
                <w:color w:val="000000" w:themeColor="text1"/>
              </w:rPr>
              <w:t xml:space="preserve"> </w:t>
            </w:r>
            <w:r w:rsidRPr="00F43AD5">
              <w:rPr>
                <w:rFonts w:ascii="Calibri" w:eastAsia="Calibri" w:hAnsi="Calibri"/>
                <w:color w:val="000000" w:themeColor="text1"/>
              </w:rPr>
              <w:t>industry.</w:t>
            </w:r>
          </w:p>
          <w:p w14:paraId="460E34CD" w14:textId="76828C45" w:rsidR="0003481C" w:rsidRPr="00F43AD5" w:rsidRDefault="0003481C" w:rsidP="00776957">
            <w:pPr>
              <w:spacing w:after="120" w:line="240" w:lineRule="auto"/>
              <w:ind w:left="108"/>
              <w:textAlignment w:val="baseline"/>
              <w:rPr>
                <w:rFonts w:ascii="Calibri" w:eastAsia="Calibri" w:hAnsi="Calibri"/>
                <w:color w:val="000000" w:themeColor="text1"/>
                <w:sz w:val="24"/>
              </w:rPr>
            </w:pPr>
            <w:r w:rsidRPr="00F43AD5">
              <w:rPr>
                <w:rFonts w:ascii="Calibri" w:eastAsia="Calibri" w:hAnsi="Calibri"/>
                <w:b/>
                <w:color w:val="000000" w:themeColor="text1"/>
                <w:sz w:val="23"/>
              </w:rPr>
              <w:t>Not Achieved – see Point 1</w:t>
            </w:r>
            <w:r w:rsidRPr="00F43AD5">
              <w:rPr>
                <w:rFonts w:ascii="Calibri" w:eastAsia="Calibri" w:hAnsi="Calibri"/>
                <w:color w:val="000000" w:themeColor="text1"/>
                <w:sz w:val="24"/>
              </w:rPr>
              <w:t xml:space="preserve"> </w:t>
            </w:r>
          </w:p>
          <w:p w14:paraId="685B2DE0" w14:textId="0204E78A" w:rsidR="0003481C" w:rsidRPr="00F43AD5" w:rsidRDefault="0003481C" w:rsidP="00AD3A21">
            <w:pPr>
              <w:spacing w:after="0" w:line="240" w:lineRule="auto"/>
              <w:ind w:left="108"/>
              <w:textAlignment w:val="baseline"/>
              <w:rPr>
                <w:rFonts w:ascii="Calibri" w:eastAsia="Calibri" w:hAnsi="Calibri"/>
                <w:color w:val="000000" w:themeColor="text1"/>
              </w:rPr>
            </w:pPr>
            <w:r w:rsidRPr="00F43AD5">
              <w:rPr>
                <w:rFonts w:ascii="Calibri" w:eastAsia="Calibri" w:hAnsi="Calibri"/>
                <w:color w:val="000000" w:themeColor="text1"/>
              </w:rPr>
              <w:t>More than 50% of students who</w:t>
            </w:r>
            <w:r w:rsidR="00776957" w:rsidRPr="00F43AD5">
              <w:rPr>
                <w:rFonts w:ascii="Calibri" w:eastAsia="Calibri" w:hAnsi="Calibri"/>
                <w:color w:val="000000" w:themeColor="text1"/>
              </w:rPr>
              <w:t xml:space="preserve"> </w:t>
            </w:r>
            <w:r w:rsidRPr="00F43AD5">
              <w:rPr>
                <w:rFonts w:ascii="Calibri" w:eastAsia="Calibri" w:hAnsi="Calibri"/>
                <w:color w:val="000000" w:themeColor="text1"/>
              </w:rPr>
              <w:t>attend the RTO Forum report increased knowledge of</w:t>
            </w:r>
            <w:r w:rsidR="00776957" w:rsidRPr="00F43AD5">
              <w:rPr>
                <w:rFonts w:ascii="Calibri" w:eastAsia="Calibri" w:hAnsi="Calibri"/>
                <w:color w:val="000000" w:themeColor="text1"/>
              </w:rPr>
              <w:t xml:space="preserve"> </w:t>
            </w:r>
            <w:r w:rsidRPr="00F43AD5">
              <w:rPr>
                <w:rFonts w:ascii="Calibri" w:eastAsia="Calibri" w:hAnsi="Calibri"/>
                <w:color w:val="000000" w:themeColor="text1"/>
              </w:rPr>
              <w:t>different pathways.</w:t>
            </w:r>
          </w:p>
          <w:p w14:paraId="0CFBE111" w14:textId="77777777" w:rsidR="0003481C" w:rsidRPr="00F43AD5" w:rsidRDefault="0003481C" w:rsidP="00AD3A21">
            <w:pPr>
              <w:spacing w:after="0" w:line="240" w:lineRule="auto"/>
              <w:ind w:left="108"/>
              <w:textAlignment w:val="baseline"/>
              <w:rPr>
                <w:rFonts w:ascii="Calibri" w:eastAsia="Calibri" w:hAnsi="Calibri"/>
                <w:b/>
                <w:color w:val="000000" w:themeColor="text1"/>
                <w:sz w:val="23"/>
              </w:rPr>
            </w:pPr>
            <w:r w:rsidRPr="00F43AD5">
              <w:rPr>
                <w:rFonts w:ascii="Calibri" w:eastAsia="Calibri" w:hAnsi="Calibri"/>
                <w:b/>
                <w:color w:val="000000" w:themeColor="text1"/>
                <w:sz w:val="23"/>
              </w:rPr>
              <w:t>Not Achieved – see Point 1</w:t>
            </w:r>
          </w:p>
          <w:p w14:paraId="6487C0AD" w14:textId="35F5F1DD" w:rsidR="0003481C" w:rsidRPr="00F43AD5" w:rsidRDefault="0003481C" w:rsidP="00F7084C">
            <w:pPr>
              <w:textAlignment w:val="baseline"/>
              <w:rPr>
                <w:rFonts w:ascii="Calibri" w:eastAsia="Calibri" w:hAnsi="Calibri"/>
                <w:color w:val="000000" w:themeColor="text1"/>
              </w:rPr>
            </w:pPr>
            <w:r w:rsidRPr="00F43AD5">
              <w:rPr>
                <w:rFonts w:ascii="Calibri" w:eastAsia="Calibri" w:hAnsi="Calibri"/>
                <w:color w:val="000000" w:themeColor="text1"/>
                <w:sz w:val="24"/>
              </w:rPr>
              <w:t xml:space="preserve"> </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46F79A9E" w14:textId="2E5D819A" w:rsidR="0003481C" w:rsidRPr="00F43AD5" w:rsidRDefault="0003481C" w:rsidP="009E4B62">
            <w:pPr>
              <w:spacing w:before="110" w:after="801" w:line="268" w:lineRule="exact"/>
              <w:ind w:left="108" w:right="180"/>
              <w:textAlignment w:val="baseline"/>
              <w:rPr>
                <w:rFonts w:ascii="Calibri" w:eastAsia="Calibri" w:hAnsi="Calibri"/>
                <w:color w:val="000000" w:themeColor="text1"/>
              </w:rPr>
            </w:pPr>
            <w:r w:rsidRPr="00F43AD5">
              <w:rPr>
                <w:rFonts w:ascii="Calibri" w:eastAsia="Calibri" w:hAnsi="Calibri"/>
                <w:color w:val="000000" w:themeColor="text1"/>
              </w:rPr>
              <w:t>1. Due to the COVID-19 pandemic, the scheduled forums did not proceed and the funding for this project was allocated to be expended in 2021.</w:t>
            </w:r>
          </w:p>
        </w:tc>
      </w:tr>
      <w:tr w:rsidR="00F43AD5" w:rsidRPr="00F43AD5" w14:paraId="751A887B" w14:textId="77777777" w:rsidTr="00F43AD5">
        <w:trPr>
          <w:trHeight w:val="7650"/>
        </w:trPr>
        <w:tc>
          <w:tcPr>
            <w:tcW w:w="2390" w:type="dxa"/>
            <w:tcBorders>
              <w:top w:val="single" w:sz="4" w:space="0" w:color="auto"/>
              <w:left w:val="single" w:sz="4" w:space="0" w:color="auto"/>
              <w:bottom w:val="single" w:sz="4" w:space="0" w:color="auto"/>
              <w:right w:val="single" w:sz="4" w:space="0" w:color="auto"/>
            </w:tcBorders>
            <w:shd w:val="clear" w:color="auto" w:fill="auto"/>
          </w:tcPr>
          <w:p w14:paraId="223446FB" w14:textId="7AB00530" w:rsidR="00850025" w:rsidRPr="00F43AD5" w:rsidRDefault="00850025" w:rsidP="00850025">
            <w:pPr>
              <w:spacing w:after="1458" w:line="265" w:lineRule="exact"/>
              <w:ind w:left="108"/>
              <w:textAlignment w:val="baseline"/>
              <w:rPr>
                <w:rFonts w:ascii="Calibri" w:eastAsia="Calibri" w:hAnsi="Calibri"/>
                <w:b/>
                <w:color w:val="000000" w:themeColor="text1"/>
              </w:rPr>
            </w:pPr>
            <w:r w:rsidRPr="00F43AD5">
              <w:rPr>
                <w:rFonts w:ascii="Calibri" w:eastAsia="Calibri" w:hAnsi="Calibri"/>
                <w:b/>
                <w:color w:val="000000" w:themeColor="text1"/>
              </w:rPr>
              <w:lastRenderedPageBreak/>
              <w:t>22. Neuroscience of leaders for Performance</w:t>
            </w:r>
          </w:p>
        </w:tc>
        <w:tc>
          <w:tcPr>
            <w:tcW w:w="3428" w:type="dxa"/>
            <w:tcBorders>
              <w:top w:val="single" w:sz="4" w:space="0" w:color="auto"/>
              <w:left w:val="single" w:sz="4" w:space="0" w:color="auto"/>
              <w:bottom w:val="single" w:sz="4" w:space="0" w:color="auto"/>
              <w:right w:val="single" w:sz="4" w:space="0" w:color="auto"/>
            </w:tcBorders>
            <w:shd w:val="clear" w:color="auto" w:fill="auto"/>
          </w:tcPr>
          <w:p w14:paraId="2B2CDC39" w14:textId="77E876E6" w:rsidR="00850025" w:rsidRPr="00F43AD5" w:rsidRDefault="00850025" w:rsidP="009E4B62">
            <w:pPr>
              <w:spacing w:before="33" w:after="110" w:line="227" w:lineRule="exact"/>
              <w:ind w:left="105"/>
              <w:textAlignment w:val="baseline"/>
              <w:rPr>
                <w:rFonts w:ascii="Calibri" w:eastAsia="Calibri" w:hAnsi="Calibri"/>
                <w:color w:val="000000" w:themeColor="text1"/>
              </w:rPr>
            </w:pPr>
            <w:r w:rsidRPr="00F43AD5">
              <w:rPr>
                <w:rFonts w:ascii="Calibri" w:eastAsia="Calibri" w:hAnsi="Calibri"/>
                <w:color w:val="000000" w:themeColor="text1"/>
              </w:rPr>
              <w:t>The Neuroscience of Leadership</w:t>
            </w:r>
            <w:r w:rsidR="009E4B62" w:rsidRPr="00F43AD5">
              <w:rPr>
                <w:rFonts w:ascii="Calibri" w:eastAsia="Calibri" w:hAnsi="Calibri"/>
                <w:color w:val="000000" w:themeColor="text1"/>
              </w:rPr>
              <w:t xml:space="preserve"> </w:t>
            </w:r>
            <w:r w:rsidRPr="00F43AD5">
              <w:rPr>
                <w:rFonts w:ascii="Calibri" w:eastAsia="Calibri" w:hAnsi="Calibri"/>
                <w:color w:val="000000" w:themeColor="text1"/>
              </w:rPr>
              <w:t>program will explore:</w:t>
            </w:r>
          </w:p>
          <w:p w14:paraId="73093977" w14:textId="77777777" w:rsidR="00850025" w:rsidRPr="00F43AD5" w:rsidRDefault="00850025" w:rsidP="00850025">
            <w:pPr>
              <w:numPr>
                <w:ilvl w:val="0"/>
                <w:numId w:val="24"/>
              </w:numPr>
              <w:tabs>
                <w:tab w:val="left" w:pos="504"/>
              </w:tabs>
              <w:spacing w:after="95" w:line="168" w:lineRule="exact"/>
              <w:ind w:left="72"/>
              <w:textAlignment w:val="baseline"/>
              <w:rPr>
                <w:rFonts w:ascii="Calibri" w:eastAsia="Calibri" w:hAnsi="Calibri"/>
                <w:color w:val="000000" w:themeColor="text1"/>
              </w:rPr>
            </w:pPr>
            <w:r w:rsidRPr="00F43AD5">
              <w:rPr>
                <w:rFonts w:ascii="Calibri" w:eastAsia="Calibri" w:hAnsi="Calibri"/>
                <w:color w:val="000000" w:themeColor="text1"/>
              </w:rPr>
              <w:t>Why leading humans is so hard</w:t>
            </w:r>
          </w:p>
          <w:p w14:paraId="3058C09F" w14:textId="0E25725E" w:rsidR="00850025" w:rsidRPr="00F43AD5" w:rsidRDefault="00850025" w:rsidP="009E4B62">
            <w:pPr>
              <w:numPr>
                <w:ilvl w:val="0"/>
                <w:numId w:val="24"/>
              </w:numPr>
              <w:tabs>
                <w:tab w:val="left" w:pos="504"/>
              </w:tabs>
              <w:spacing w:after="67" w:line="178" w:lineRule="exact"/>
              <w:ind w:left="72" w:right="160"/>
              <w:textAlignment w:val="baseline"/>
              <w:rPr>
                <w:rFonts w:ascii="Calibri" w:eastAsia="Calibri" w:hAnsi="Calibri"/>
                <w:color w:val="000000" w:themeColor="text1"/>
              </w:rPr>
            </w:pPr>
            <w:r w:rsidRPr="00F43AD5">
              <w:rPr>
                <w:rFonts w:ascii="Calibri" w:eastAsia="Calibri" w:hAnsi="Calibri"/>
                <w:color w:val="000000" w:themeColor="text1"/>
              </w:rPr>
              <w:t>A new leadership model for a</w:t>
            </w:r>
            <w:r w:rsidR="009E4B62" w:rsidRPr="00F43AD5">
              <w:rPr>
                <w:rFonts w:ascii="Calibri" w:eastAsia="Calibri" w:hAnsi="Calibri"/>
                <w:color w:val="000000" w:themeColor="text1"/>
              </w:rPr>
              <w:t xml:space="preserve"> </w:t>
            </w:r>
            <w:r w:rsidRPr="00F43AD5">
              <w:rPr>
                <w:rFonts w:ascii="Calibri" w:eastAsia="Calibri" w:hAnsi="Calibri"/>
                <w:color w:val="000000" w:themeColor="text1"/>
              </w:rPr>
              <w:t>new age</w:t>
            </w:r>
          </w:p>
          <w:p w14:paraId="57E26F9F" w14:textId="77777777" w:rsidR="00850025" w:rsidRPr="00F43AD5" w:rsidRDefault="00850025" w:rsidP="00AD3A21">
            <w:pPr>
              <w:numPr>
                <w:ilvl w:val="0"/>
                <w:numId w:val="24"/>
              </w:numPr>
              <w:tabs>
                <w:tab w:val="left" w:pos="504"/>
              </w:tabs>
              <w:spacing w:after="14" w:line="211" w:lineRule="exact"/>
              <w:ind w:left="72"/>
              <w:textAlignment w:val="baseline"/>
              <w:rPr>
                <w:rFonts w:ascii="Calibri" w:eastAsia="Calibri" w:hAnsi="Calibri"/>
                <w:color w:val="000000" w:themeColor="text1"/>
              </w:rPr>
            </w:pPr>
            <w:r w:rsidRPr="00F43AD5">
              <w:rPr>
                <w:rFonts w:ascii="Calibri" w:eastAsia="Calibri" w:hAnsi="Calibri"/>
                <w:color w:val="000000" w:themeColor="text1"/>
              </w:rPr>
              <w:t>How humans are wired</w:t>
            </w:r>
          </w:p>
          <w:p w14:paraId="24E11B21" w14:textId="77777777" w:rsidR="00850025" w:rsidRPr="00F43AD5" w:rsidRDefault="00850025" w:rsidP="00AD3A21">
            <w:pPr>
              <w:pStyle w:val="ListParagraph"/>
              <w:numPr>
                <w:ilvl w:val="0"/>
                <w:numId w:val="51"/>
              </w:numPr>
              <w:tabs>
                <w:tab w:val="left" w:pos="441"/>
                <w:tab w:val="left" w:pos="504"/>
              </w:tabs>
              <w:spacing w:after="14" w:line="261" w:lineRule="exact"/>
              <w:ind w:left="72" w:firstLine="0"/>
              <w:textAlignment w:val="baseline"/>
              <w:rPr>
                <w:rFonts w:ascii="Calibri" w:eastAsia="Calibri" w:hAnsi="Calibri"/>
                <w:color w:val="000000" w:themeColor="text1"/>
              </w:rPr>
            </w:pPr>
            <w:r w:rsidRPr="00F43AD5">
              <w:rPr>
                <w:rFonts w:ascii="Calibri" w:eastAsia="Calibri" w:hAnsi="Calibri"/>
                <w:color w:val="000000" w:themeColor="text1"/>
              </w:rPr>
              <w:t>How are you wired (your brain will be mapped!)</w:t>
            </w:r>
          </w:p>
          <w:p w14:paraId="5414A351" w14:textId="509DC31E" w:rsidR="00850025" w:rsidRPr="00F43AD5" w:rsidRDefault="00850025" w:rsidP="00AD3A21">
            <w:pPr>
              <w:numPr>
                <w:ilvl w:val="0"/>
                <w:numId w:val="24"/>
              </w:numPr>
              <w:tabs>
                <w:tab w:val="left" w:pos="504"/>
              </w:tabs>
              <w:spacing w:after="19" w:line="264" w:lineRule="exact"/>
              <w:ind w:left="72"/>
              <w:textAlignment w:val="baseline"/>
              <w:rPr>
                <w:rFonts w:ascii="Calibri" w:eastAsia="Calibri" w:hAnsi="Calibri"/>
                <w:color w:val="000000" w:themeColor="text1"/>
              </w:rPr>
            </w:pPr>
            <w:r w:rsidRPr="00F43AD5">
              <w:rPr>
                <w:rFonts w:ascii="Calibri" w:eastAsia="Calibri" w:hAnsi="Calibri"/>
                <w:color w:val="000000" w:themeColor="text1"/>
              </w:rPr>
              <w:t>How to rewire</w:t>
            </w:r>
            <w:r w:rsidR="009E4B62" w:rsidRPr="00F43AD5">
              <w:rPr>
                <w:rFonts w:ascii="Calibri" w:eastAsia="Calibri" w:hAnsi="Calibri"/>
                <w:color w:val="000000" w:themeColor="text1"/>
              </w:rPr>
              <w:t xml:space="preserve"> t</w:t>
            </w:r>
            <w:r w:rsidRPr="00F43AD5">
              <w:rPr>
                <w:rFonts w:ascii="Calibri" w:eastAsia="Calibri" w:hAnsi="Calibri"/>
                <w:color w:val="000000" w:themeColor="text1"/>
              </w:rPr>
              <w:t>he 6D’s of habit change</w:t>
            </w:r>
          </w:p>
          <w:p w14:paraId="197C1398" w14:textId="77777777" w:rsidR="00850025" w:rsidRPr="00F43AD5" w:rsidRDefault="00850025" w:rsidP="00850025">
            <w:pPr>
              <w:spacing w:before="256" w:line="268" w:lineRule="exact"/>
              <w:ind w:left="144"/>
              <w:textAlignment w:val="baseline"/>
              <w:rPr>
                <w:rFonts w:ascii="Calibri" w:eastAsia="Calibri" w:hAnsi="Calibri"/>
                <w:color w:val="000000" w:themeColor="text1"/>
              </w:rPr>
            </w:pPr>
            <w:r w:rsidRPr="00F43AD5">
              <w:rPr>
                <w:rFonts w:ascii="Calibri" w:eastAsia="Calibri" w:hAnsi="Calibri"/>
                <w:color w:val="000000" w:themeColor="text1"/>
              </w:rPr>
              <w:t>The program is an 8 Phase Program and includes the following:</w:t>
            </w:r>
          </w:p>
          <w:p w14:paraId="48086358" w14:textId="77777777" w:rsidR="00850025" w:rsidRPr="00F43AD5" w:rsidRDefault="00850025" w:rsidP="00850025">
            <w:pPr>
              <w:numPr>
                <w:ilvl w:val="0"/>
                <w:numId w:val="10"/>
              </w:numPr>
              <w:tabs>
                <w:tab w:val="clear" w:pos="360"/>
                <w:tab w:val="left" w:pos="504"/>
              </w:tabs>
              <w:spacing w:before="40" w:after="0" w:line="238" w:lineRule="exact"/>
              <w:ind w:left="504" w:hanging="360"/>
              <w:textAlignment w:val="baseline"/>
              <w:rPr>
                <w:rFonts w:ascii="Calibri" w:eastAsia="Calibri" w:hAnsi="Calibri"/>
                <w:color w:val="000000" w:themeColor="text1"/>
              </w:rPr>
            </w:pPr>
            <w:r w:rsidRPr="00F43AD5">
              <w:rPr>
                <w:rFonts w:ascii="Calibri" w:eastAsia="Calibri" w:hAnsi="Calibri"/>
                <w:color w:val="000000" w:themeColor="text1"/>
              </w:rPr>
              <w:t>Pre and post team assessments</w:t>
            </w:r>
          </w:p>
          <w:p w14:paraId="04D7F87F" w14:textId="77777777" w:rsidR="00850025" w:rsidRPr="00F43AD5" w:rsidRDefault="00850025" w:rsidP="00850025">
            <w:pPr>
              <w:numPr>
                <w:ilvl w:val="0"/>
                <w:numId w:val="10"/>
              </w:numPr>
              <w:tabs>
                <w:tab w:val="clear" w:pos="360"/>
                <w:tab w:val="left" w:pos="504"/>
              </w:tabs>
              <w:spacing w:before="19" w:after="0" w:line="268" w:lineRule="exact"/>
              <w:ind w:left="504" w:right="432" w:hanging="360"/>
              <w:textAlignment w:val="baseline"/>
              <w:rPr>
                <w:rFonts w:ascii="Calibri" w:eastAsia="Calibri" w:hAnsi="Calibri"/>
                <w:color w:val="000000" w:themeColor="text1"/>
              </w:rPr>
            </w:pPr>
            <w:r w:rsidRPr="00F43AD5">
              <w:rPr>
                <w:rFonts w:ascii="Calibri" w:eastAsia="Calibri" w:hAnsi="Calibri"/>
                <w:color w:val="000000" w:themeColor="text1"/>
              </w:rPr>
              <w:t>3 full day sessions with Michelle Loch (renowned author and consultant in the field of neuroscience of Leadership)</w:t>
            </w:r>
          </w:p>
          <w:p w14:paraId="4A93C8C6" w14:textId="6C64C539" w:rsidR="00850025" w:rsidRPr="00F43AD5" w:rsidRDefault="00850025" w:rsidP="00850025">
            <w:pPr>
              <w:spacing w:line="264" w:lineRule="exact"/>
              <w:ind w:left="216"/>
              <w:textAlignment w:val="baseline"/>
              <w:rPr>
                <w:rFonts w:ascii="Calibri" w:eastAsia="Calibri" w:hAnsi="Calibri"/>
                <w:color w:val="000000" w:themeColor="text1"/>
              </w:rPr>
            </w:pPr>
            <w:r w:rsidRPr="00F43AD5">
              <w:rPr>
                <w:rFonts w:ascii="Calibri" w:eastAsia="Calibri" w:hAnsi="Calibri"/>
                <w:color w:val="000000" w:themeColor="text1"/>
                <w:spacing w:val="-2"/>
              </w:rPr>
              <w:t>2-afternoon sessions with QELi to unpack the implications of Michelle Loch’s in the school setting</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7F6945A7" w14:textId="232284A7" w:rsidR="00850025" w:rsidRPr="00F43AD5" w:rsidRDefault="00850025" w:rsidP="00850025">
            <w:pPr>
              <w:spacing w:after="0" w:line="240" w:lineRule="auto"/>
              <w:ind w:left="110"/>
              <w:textAlignment w:val="baseline"/>
              <w:rPr>
                <w:rFonts w:ascii="Calibri" w:eastAsia="Calibri" w:hAnsi="Calibri"/>
                <w:color w:val="000000" w:themeColor="text1"/>
              </w:rPr>
            </w:pPr>
            <w:r w:rsidRPr="00F43AD5">
              <w:rPr>
                <w:rFonts w:ascii="Calibri" w:eastAsia="Calibri" w:hAnsi="Calibri"/>
                <w:color w:val="000000" w:themeColor="text1"/>
              </w:rPr>
              <w:t>Increased knowledge and</w:t>
            </w:r>
            <w:r w:rsidR="009E4B62" w:rsidRPr="00F43AD5">
              <w:rPr>
                <w:rFonts w:ascii="Calibri" w:eastAsia="Calibri" w:hAnsi="Calibri"/>
                <w:color w:val="000000" w:themeColor="text1"/>
              </w:rPr>
              <w:t xml:space="preserve"> </w:t>
            </w:r>
            <w:r w:rsidRPr="00F43AD5">
              <w:rPr>
                <w:rFonts w:ascii="Calibri" w:eastAsia="Calibri" w:hAnsi="Calibri"/>
                <w:color w:val="000000" w:themeColor="text1"/>
              </w:rPr>
              <w:t>understanding of the impact of</w:t>
            </w:r>
            <w:r w:rsidR="009E4B62" w:rsidRPr="00F43AD5">
              <w:rPr>
                <w:rFonts w:ascii="Calibri" w:eastAsia="Calibri" w:hAnsi="Calibri"/>
                <w:color w:val="000000" w:themeColor="text1"/>
              </w:rPr>
              <w:t xml:space="preserve"> </w:t>
            </w:r>
            <w:r w:rsidRPr="00F43AD5">
              <w:rPr>
                <w:rFonts w:ascii="Calibri" w:eastAsia="Calibri" w:hAnsi="Calibri"/>
                <w:color w:val="000000" w:themeColor="text1"/>
              </w:rPr>
              <w:t>neuroscience on the process of</w:t>
            </w:r>
            <w:r w:rsidR="009E4B62" w:rsidRPr="00F43AD5">
              <w:rPr>
                <w:rFonts w:ascii="Calibri" w:eastAsia="Calibri" w:hAnsi="Calibri"/>
                <w:color w:val="000000" w:themeColor="text1"/>
              </w:rPr>
              <w:t xml:space="preserve"> </w:t>
            </w:r>
            <w:r w:rsidRPr="00F43AD5">
              <w:rPr>
                <w:rFonts w:ascii="Calibri" w:eastAsia="Calibri" w:hAnsi="Calibri"/>
                <w:color w:val="000000" w:themeColor="text1"/>
              </w:rPr>
              <w:t>leadership.</w:t>
            </w:r>
          </w:p>
          <w:p w14:paraId="64C16F24" w14:textId="7E47B509" w:rsidR="00850025" w:rsidRPr="00F43AD5" w:rsidRDefault="00850025" w:rsidP="00850025">
            <w:pPr>
              <w:spacing w:after="0" w:line="240" w:lineRule="auto"/>
              <w:ind w:left="108" w:right="396"/>
              <w:textAlignment w:val="baseline"/>
              <w:rPr>
                <w:rFonts w:ascii="Calibri" w:eastAsia="Calibri" w:hAnsi="Calibri"/>
                <w:b/>
                <w:color w:val="000000" w:themeColor="text1"/>
              </w:rPr>
            </w:pPr>
            <w:r w:rsidRPr="00F43AD5">
              <w:rPr>
                <w:rFonts w:ascii="Calibri" w:eastAsia="Calibri" w:hAnsi="Calibri"/>
                <w:b/>
                <w:color w:val="000000" w:themeColor="text1"/>
              </w:rPr>
              <w:t>Achieved</w:t>
            </w:r>
          </w:p>
          <w:p w14:paraId="6BD1A0AD" w14:textId="77777777" w:rsidR="00850025" w:rsidRPr="00F43AD5" w:rsidRDefault="00850025" w:rsidP="00850025">
            <w:pPr>
              <w:spacing w:before="109" w:line="268" w:lineRule="exact"/>
              <w:ind w:left="144"/>
              <w:textAlignment w:val="baseline"/>
              <w:rPr>
                <w:rFonts w:ascii="Calibri" w:eastAsia="Calibri" w:hAnsi="Calibri"/>
                <w:color w:val="000000" w:themeColor="text1"/>
              </w:rPr>
            </w:pPr>
            <w:r w:rsidRPr="00F43AD5">
              <w:rPr>
                <w:rFonts w:ascii="Calibri" w:eastAsia="Calibri" w:hAnsi="Calibri"/>
                <w:color w:val="000000" w:themeColor="text1"/>
              </w:rPr>
              <w:t>Development of neuroscience informed and enabled leadership capability and improved governance.</w:t>
            </w:r>
          </w:p>
          <w:p w14:paraId="228A399C" w14:textId="640DFC90" w:rsidR="00850025" w:rsidRPr="00F43AD5" w:rsidRDefault="00850025" w:rsidP="00850025">
            <w:pPr>
              <w:spacing w:after="0" w:line="240" w:lineRule="auto"/>
              <w:ind w:left="108" w:right="396"/>
              <w:textAlignment w:val="baseline"/>
              <w:rPr>
                <w:rFonts w:ascii="Calibri" w:eastAsia="Calibri" w:hAnsi="Calibri"/>
                <w:color w:val="000000" w:themeColor="text1"/>
              </w:rPr>
            </w:pPr>
            <w:r w:rsidRPr="00F43AD5">
              <w:rPr>
                <w:rFonts w:ascii="Calibri" w:eastAsia="Calibri" w:hAnsi="Calibri"/>
                <w:b/>
                <w:color w:val="000000" w:themeColor="text1"/>
              </w:rPr>
              <w:t>Achieved</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57BB5D05" w14:textId="7C40D6CE" w:rsidR="00850025" w:rsidRPr="00F43AD5" w:rsidRDefault="00850025" w:rsidP="00850025">
            <w:pPr>
              <w:spacing w:after="0" w:line="240" w:lineRule="auto"/>
              <w:ind w:left="110"/>
              <w:textAlignment w:val="baseline"/>
              <w:rPr>
                <w:rFonts w:ascii="Calibri" w:eastAsia="Calibri" w:hAnsi="Calibri"/>
                <w:color w:val="000000" w:themeColor="text1"/>
              </w:rPr>
            </w:pPr>
            <w:r w:rsidRPr="00F43AD5">
              <w:rPr>
                <w:rFonts w:ascii="Calibri" w:eastAsia="Calibri" w:hAnsi="Calibri"/>
                <w:color w:val="000000" w:themeColor="text1"/>
              </w:rPr>
              <w:t>Increased self-awareness of</w:t>
            </w:r>
            <w:r w:rsidR="009E4B62" w:rsidRPr="00F43AD5">
              <w:rPr>
                <w:rFonts w:ascii="Calibri" w:eastAsia="Calibri" w:hAnsi="Calibri"/>
                <w:color w:val="000000" w:themeColor="text1"/>
              </w:rPr>
              <w:t xml:space="preserve"> </w:t>
            </w:r>
            <w:r w:rsidRPr="00F43AD5">
              <w:rPr>
                <w:rFonts w:ascii="Calibri" w:eastAsia="Calibri" w:hAnsi="Calibri"/>
                <w:color w:val="000000" w:themeColor="text1"/>
              </w:rPr>
              <w:t>participants and appreciation of</w:t>
            </w:r>
            <w:r w:rsidR="009E4B62" w:rsidRPr="00F43AD5">
              <w:rPr>
                <w:rFonts w:ascii="Calibri" w:eastAsia="Calibri" w:hAnsi="Calibri"/>
                <w:color w:val="000000" w:themeColor="text1"/>
              </w:rPr>
              <w:t xml:space="preserve"> </w:t>
            </w:r>
            <w:r w:rsidRPr="00F43AD5">
              <w:rPr>
                <w:rFonts w:ascii="Calibri" w:eastAsia="Calibri" w:hAnsi="Calibri"/>
                <w:color w:val="000000" w:themeColor="text1"/>
              </w:rPr>
              <w:t>the complexity of human</w:t>
            </w:r>
            <w:r w:rsidR="009E4B62" w:rsidRPr="00F43AD5">
              <w:rPr>
                <w:rFonts w:ascii="Calibri" w:eastAsia="Calibri" w:hAnsi="Calibri"/>
                <w:color w:val="000000" w:themeColor="text1"/>
              </w:rPr>
              <w:t xml:space="preserve"> </w:t>
            </w:r>
            <w:r w:rsidRPr="00F43AD5">
              <w:rPr>
                <w:rFonts w:ascii="Calibri" w:eastAsia="Calibri" w:hAnsi="Calibri"/>
                <w:color w:val="000000" w:themeColor="text1"/>
              </w:rPr>
              <w:t>leadership.</w:t>
            </w:r>
          </w:p>
          <w:p w14:paraId="12193EA6" w14:textId="5E7D8C2E" w:rsidR="00850025" w:rsidRPr="00F43AD5" w:rsidRDefault="00850025" w:rsidP="00850025">
            <w:pPr>
              <w:spacing w:after="0" w:line="240" w:lineRule="auto"/>
              <w:ind w:left="144" w:right="504"/>
              <w:textAlignment w:val="baseline"/>
              <w:rPr>
                <w:rFonts w:ascii="Calibri" w:eastAsia="Calibri" w:hAnsi="Calibri"/>
                <w:b/>
                <w:color w:val="000000" w:themeColor="text1"/>
              </w:rPr>
            </w:pPr>
            <w:r w:rsidRPr="00F43AD5">
              <w:rPr>
                <w:rFonts w:ascii="Calibri" w:eastAsia="Calibri" w:hAnsi="Calibri"/>
                <w:b/>
                <w:color w:val="000000" w:themeColor="text1"/>
              </w:rPr>
              <w:t>Achieved – see Point 1</w:t>
            </w:r>
          </w:p>
          <w:p w14:paraId="6D85167B" w14:textId="77777777" w:rsidR="00850025" w:rsidRPr="00F43AD5" w:rsidRDefault="00850025" w:rsidP="00850025">
            <w:pPr>
              <w:spacing w:before="110" w:line="268" w:lineRule="exact"/>
              <w:ind w:left="144" w:right="288"/>
              <w:textAlignment w:val="baseline"/>
              <w:rPr>
                <w:rFonts w:ascii="Calibri" w:eastAsia="Calibri" w:hAnsi="Calibri"/>
                <w:color w:val="000000" w:themeColor="text1"/>
              </w:rPr>
            </w:pPr>
            <w:r w:rsidRPr="00F43AD5">
              <w:rPr>
                <w:rFonts w:ascii="Calibri" w:eastAsia="Calibri" w:hAnsi="Calibri"/>
                <w:color w:val="000000" w:themeColor="text1"/>
              </w:rPr>
              <w:t>Increased knowledge base and practical application of neuroscience informed leadership practices within leadership teams and across school settings.</w:t>
            </w:r>
          </w:p>
          <w:p w14:paraId="25BC6505" w14:textId="77777777" w:rsidR="00850025" w:rsidRPr="00F43AD5" w:rsidRDefault="00850025" w:rsidP="00850025">
            <w:pPr>
              <w:spacing w:before="43" w:line="224" w:lineRule="exact"/>
              <w:ind w:left="144"/>
              <w:textAlignment w:val="baseline"/>
              <w:rPr>
                <w:rFonts w:ascii="Calibri" w:eastAsia="Calibri" w:hAnsi="Calibri"/>
                <w:b/>
                <w:color w:val="000000" w:themeColor="text1"/>
              </w:rPr>
            </w:pPr>
            <w:r w:rsidRPr="00F43AD5">
              <w:rPr>
                <w:rFonts w:ascii="Calibri" w:eastAsia="Calibri" w:hAnsi="Calibri"/>
                <w:b/>
                <w:color w:val="000000" w:themeColor="text1"/>
              </w:rPr>
              <w:t>Achieved – see Point 1</w:t>
            </w:r>
          </w:p>
          <w:p w14:paraId="477C3FDE" w14:textId="77777777" w:rsidR="00850025" w:rsidRPr="00F43AD5" w:rsidRDefault="00850025" w:rsidP="00850025">
            <w:pPr>
              <w:spacing w:before="273" w:line="268" w:lineRule="exact"/>
              <w:ind w:left="144"/>
              <w:textAlignment w:val="baseline"/>
              <w:rPr>
                <w:rFonts w:ascii="Calibri" w:eastAsia="Calibri" w:hAnsi="Calibri"/>
                <w:color w:val="000000" w:themeColor="text1"/>
              </w:rPr>
            </w:pPr>
            <w:r w:rsidRPr="00F43AD5">
              <w:rPr>
                <w:rFonts w:ascii="Calibri" w:eastAsia="Calibri" w:hAnsi="Calibri"/>
                <w:color w:val="000000" w:themeColor="text1"/>
              </w:rPr>
              <w:t>Improved school governance resulting from application of practices.</w:t>
            </w:r>
          </w:p>
          <w:p w14:paraId="2BD0DBCE" w14:textId="04AAF354" w:rsidR="00850025" w:rsidRPr="00F43AD5" w:rsidRDefault="00850025" w:rsidP="00850025">
            <w:pPr>
              <w:spacing w:after="0" w:line="240" w:lineRule="auto"/>
              <w:ind w:left="144" w:right="504"/>
              <w:textAlignment w:val="baseline"/>
              <w:rPr>
                <w:rFonts w:ascii="Calibri" w:eastAsia="Calibri" w:hAnsi="Calibri"/>
                <w:color w:val="000000" w:themeColor="text1"/>
                <w:spacing w:val="-3"/>
              </w:rPr>
            </w:pPr>
            <w:r w:rsidRPr="00F43AD5">
              <w:rPr>
                <w:rFonts w:ascii="Calibri" w:eastAsia="Calibri" w:hAnsi="Calibri"/>
                <w:b/>
                <w:color w:val="000000" w:themeColor="text1"/>
              </w:rPr>
              <w:t>Achieved – see Point 2</w:t>
            </w:r>
          </w:p>
        </w:tc>
        <w:tc>
          <w:tcPr>
            <w:tcW w:w="3376" w:type="dxa"/>
            <w:tcBorders>
              <w:top w:val="single" w:sz="4" w:space="0" w:color="auto"/>
              <w:left w:val="single" w:sz="4" w:space="0" w:color="auto"/>
              <w:bottom w:val="single" w:sz="4" w:space="0" w:color="auto"/>
              <w:right w:val="single" w:sz="4" w:space="0" w:color="auto"/>
            </w:tcBorders>
            <w:shd w:val="clear" w:color="auto" w:fill="auto"/>
          </w:tcPr>
          <w:p w14:paraId="3CCF89E7" w14:textId="77777777" w:rsidR="009E4B62" w:rsidRPr="00F43AD5" w:rsidRDefault="00850025" w:rsidP="009E4B62">
            <w:pPr>
              <w:spacing w:after="120" w:line="240" w:lineRule="auto"/>
              <w:ind w:left="113"/>
              <w:textAlignment w:val="baseline"/>
              <w:rPr>
                <w:rFonts w:ascii="Calibri" w:eastAsia="Calibri" w:hAnsi="Calibri"/>
                <w:color w:val="000000" w:themeColor="text1"/>
              </w:rPr>
            </w:pPr>
            <w:r w:rsidRPr="00F43AD5">
              <w:rPr>
                <w:rFonts w:ascii="Calibri" w:eastAsia="Calibri" w:hAnsi="Calibri"/>
                <w:color w:val="000000" w:themeColor="text1"/>
              </w:rPr>
              <w:t>1. Participants in this program</w:t>
            </w:r>
            <w:r w:rsidR="009E4B62" w:rsidRPr="00F43AD5">
              <w:rPr>
                <w:rFonts w:ascii="Calibri" w:eastAsia="Calibri" w:hAnsi="Calibri"/>
                <w:color w:val="000000" w:themeColor="text1"/>
              </w:rPr>
              <w:t xml:space="preserve"> </w:t>
            </w:r>
            <w:r w:rsidRPr="00F43AD5">
              <w:rPr>
                <w:rFonts w:ascii="Calibri" w:eastAsia="Calibri" w:hAnsi="Calibri"/>
                <w:color w:val="000000" w:themeColor="text1"/>
              </w:rPr>
              <w:t>reported an increase in self-</w:t>
            </w:r>
            <w:r w:rsidRPr="00F43AD5">
              <w:rPr>
                <w:rFonts w:ascii="Calibri" w:eastAsia="Calibri" w:hAnsi="Calibri"/>
                <w:color w:val="000000" w:themeColor="text1"/>
                <w:sz w:val="24"/>
              </w:rPr>
              <w:t xml:space="preserve"> </w:t>
            </w:r>
            <w:r w:rsidRPr="00F43AD5">
              <w:rPr>
                <w:rFonts w:ascii="Calibri" w:eastAsia="Calibri" w:hAnsi="Calibri"/>
                <w:color w:val="000000" w:themeColor="text1"/>
              </w:rPr>
              <w:t>awareness and confidence in</w:t>
            </w:r>
            <w:r w:rsidR="009E4B62" w:rsidRPr="00F43AD5">
              <w:rPr>
                <w:rFonts w:ascii="Calibri" w:eastAsia="Calibri" w:hAnsi="Calibri"/>
                <w:color w:val="000000" w:themeColor="text1"/>
              </w:rPr>
              <w:t xml:space="preserve"> </w:t>
            </w:r>
            <w:r w:rsidRPr="00F43AD5">
              <w:rPr>
                <w:rFonts w:ascii="Calibri" w:eastAsia="Calibri" w:hAnsi="Calibri"/>
                <w:color w:val="000000" w:themeColor="text1"/>
              </w:rPr>
              <w:t>undertaking leadership</w:t>
            </w:r>
            <w:r w:rsidR="009E4B62" w:rsidRPr="00F43AD5">
              <w:rPr>
                <w:rFonts w:ascii="Calibri" w:eastAsia="Calibri" w:hAnsi="Calibri"/>
                <w:color w:val="000000" w:themeColor="text1"/>
              </w:rPr>
              <w:t xml:space="preserve"> </w:t>
            </w:r>
            <w:r w:rsidRPr="00F43AD5">
              <w:rPr>
                <w:rFonts w:ascii="Calibri" w:eastAsia="Calibri" w:hAnsi="Calibri"/>
                <w:color w:val="000000" w:themeColor="text1"/>
              </w:rPr>
              <w:t>activities effectively.</w:t>
            </w:r>
          </w:p>
          <w:p w14:paraId="09A7B1C7" w14:textId="1DBAD3B0" w:rsidR="00850025" w:rsidRPr="00F43AD5" w:rsidRDefault="009E4B62" w:rsidP="009E4B62">
            <w:pPr>
              <w:spacing w:after="120" w:line="240" w:lineRule="auto"/>
              <w:ind w:left="113"/>
              <w:textAlignment w:val="baseline"/>
              <w:rPr>
                <w:rFonts w:ascii="Calibri" w:eastAsia="Calibri" w:hAnsi="Calibri"/>
                <w:color w:val="000000" w:themeColor="text1"/>
              </w:rPr>
            </w:pPr>
            <w:r w:rsidRPr="00F43AD5">
              <w:rPr>
                <w:rFonts w:ascii="Calibri" w:eastAsia="Calibri" w:hAnsi="Calibri"/>
                <w:color w:val="000000" w:themeColor="text1"/>
              </w:rPr>
              <w:t xml:space="preserve">2. </w:t>
            </w:r>
            <w:r w:rsidR="00850025" w:rsidRPr="00F43AD5">
              <w:rPr>
                <w:rFonts w:ascii="Calibri" w:eastAsia="Calibri" w:hAnsi="Calibri"/>
                <w:color w:val="000000" w:themeColor="text1"/>
              </w:rPr>
              <w:t>Participants in this program reported an increase in their ability and willingness to provide feedback to improve performance.</w:t>
            </w:r>
          </w:p>
          <w:p w14:paraId="068D4847" w14:textId="6C25AD96" w:rsidR="00850025" w:rsidRPr="00F43AD5" w:rsidRDefault="00850025" w:rsidP="009E4B62">
            <w:pPr>
              <w:pStyle w:val="ListParagraph"/>
              <w:numPr>
                <w:ilvl w:val="0"/>
                <w:numId w:val="40"/>
              </w:numPr>
              <w:tabs>
                <w:tab w:val="left" w:pos="404"/>
              </w:tabs>
              <w:spacing w:after="0" w:line="240" w:lineRule="auto"/>
              <w:ind w:left="113" w:right="139"/>
              <w:rPr>
                <w:b/>
                <w:bCs/>
                <w:color w:val="000000" w:themeColor="text1"/>
              </w:rPr>
            </w:pPr>
            <w:r w:rsidRPr="00F43AD5">
              <w:rPr>
                <w:rFonts w:ascii="Calibri" w:eastAsia="Calibri" w:hAnsi="Calibri"/>
                <w:color w:val="000000" w:themeColor="text1"/>
                <w:spacing w:val="-2"/>
              </w:rPr>
              <w:t>All participating schools reported an increase in leadership team effectiveness following the program.</w:t>
            </w:r>
          </w:p>
        </w:tc>
      </w:tr>
    </w:tbl>
    <w:p w14:paraId="36C2D8A1" w14:textId="77777777" w:rsidR="000D68DD" w:rsidRDefault="000D68DD" w:rsidP="000D68DD">
      <w:pPr>
        <w:ind w:left="3854" w:right="5399"/>
        <w:textAlignment w:val="baseline"/>
      </w:pPr>
    </w:p>
    <w:p w14:paraId="6BFD569A" w14:textId="77777777" w:rsidR="000D68DD" w:rsidRDefault="000D68DD" w:rsidP="000D68DD">
      <w:pPr>
        <w:sectPr w:rsidR="000D68DD" w:rsidSect="00FB1432">
          <w:pgSz w:w="16838" w:h="11909" w:orient="landscape"/>
          <w:pgMar w:top="960" w:right="653" w:bottom="709" w:left="831" w:header="454" w:footer="510" w:gutter="0"/>
          <w:cols w:space="720"/>
          <w:docGrid w:linePitch="299"/>
        </w:sectPr>
      </w:pPr>
    </w:p>
    <w:p w14:paraId="70F04209" w14:textId="77777777" w:rsidR="000D68DD" w:rsidRDefault="000D68DD" w:rsidP="000D68DD">
      <w:pPr>
        <w:spacing w:before="27" w:after="219" w:line="242" w:lineRule="exact"/>
        <w:ind w:left="5904"/>
        <w:textAlignment w:val="baseline"/>
        <w:rPr>
          <w:rFonts w:ascii="Calibri" w:eastAsia="Calibri" w:hAnsi="Calibri"/>
          <w:b/>
          <w:color w:val="000000"/>
          <w:u w:val="single"/>
        </w:rPr>
      </w:pPr>
      <w:r>
        <w:rPr>
          <w:rFonts w:ascii="Calibri" w:eastAsia="Calibri" w:hAnsi="Calibri"/>
          <w:b/>
          <w:color w:val="000000"/>
          <w:u w:val="single"/>
        </w:rPr>
        <w:lastRenderedPageBreak/>
        <w:t>Catholic Education Services Diocese of Cairns</w:t>
      </w:r>
    </w:p>
    <w:tbl>
      <w:tblPr>
        <w:tblW w:w="0" w:type="auto"/>
        <w:tblInd w:w="14" w:type="dxa"/>
        <w:tblLayout w:type="fixed"/>
        <w:tblCellMar>
          <w:left w:w="0" w:type="dxa"/>
          <w:right w:w="0" w:type="dxa"/>
        </w:tblCellMar>
        <w:tblLook w:val="04A0" w:firstRow="1" w:lastRow="0" w:firstColumn="1" w:lastColumn="0" w:noHBand="0" w:noVBand="1"/>
      </w:tblPr>
      <w:tblGrid>
        <w:gridCol w:w="2376"/>
        <w:gridCol w:w="3442"/>
        <w:gridCol w:w="3259"/>
        <w:gridCol w:w="3120"/>
        <w:gridCol w:w="3129"/>
      </w:tblGrid>
      <w:tr w:rsidR="000D68DD" w14:paraId="405A2231" w14:textId="77777777" w:rsidTr="003B7039">
        <w:trPr>
          <w:trHeight w:hRule="exact" w:val="1090"/>
          <w:tblHeader/>
        </w:trPr>
        <w:tc>
          <w:tcPr>
            <w:tcW w:w="2376" w:type="dxa"/>
            <w:tcBorders>
              <w:top w:val="single" w:sz="5" w:space="0" w:color="000000"/>
              <w:left w:val="single" w:sz="5" w:space="0" w:color="000000"/>
              <w:bottom w:val="single" w:sz="4" w:space="0" w:color="auto"/>
              <w:right w:val="single" w:sz="5" w:space="0" w:color="000000"/>
            </w:tcBorders>
            <w:shd w:val="clear" w:color="auto" w:fill="auto"/>
          </w:tcPr>
          <w:p w14:paraId="4C224948" w14:textId="77777777" w:rsidR="000D68DD" w:rsidRPr="003B7039" w:rsidRDefault="000D68DD" w:rsidP="00F7084C">
            <w:pPr>
              <w:spacing w:before="33" w:after="830" w:line="226" w:lineRule="exact"/>
              <w:ind w:left="120"/>
              <w:textAlignment w:val="baseline"/>
              <w:rPr>
                <w:rFonts w:ascii="Calibri" w:eastAsia="Calibri" w:hAnsi="Calibri"/>
                <w:b/>
                <w:color w:val="000000" w:themeColor="text1"/>
              </w:rPr>
            </w:pPr>
            <w:r w:rsidRPr="003B7039">
              <w:rPr>
                <w:rFonts w:ascii="Calibri" w:eastAsia="Calibri" w:hAnsi="Calibri"/>
                <w:b/>
                <w:color w:val="000000" w:themeColor="text1"/>
              </w:rPr>
              <w:t>Project title</w:t>
            </w:r>
          </w:p>
        </w:tc>
        <w:tc>
          <w:tcPr>
            <w:tcW w:w="3442" w:type="dxa"/>
            <w:tcBorders>
              <w:top w:val="single" w:sz="5" w:space="0" w:color="000000"/>
              <w:left w:val="single" w:sz="5" w:space="0" w:color="000000"/>
              <w:bottom w:val="single" w:sz="4" w:space="0" w:color="auto"/>
              <w:right w:val="single" w:sz="5" w:space="0" w:color="000000"/>
            </w:tcBorders>
            <w:shd w:val="clear" w:color="auto" w:fill="auto"/>
          </w:tcPr>
          <w:p w14:paraId="5A622C4A" w14:textId="77777777" w:rsidR="000D68DD" w:rsidRPr="003B7039" w:rsidRDefault="000D68DD" w:rsidP="00F7084C">
            <w:pPr>
              <w:spacing w:before="33" w:after="830" w:line="226" w:lineRule="exact"/>
              <w:ind w:left="105"/>
              <w:textAlignment w:val="baseline"/>
              <w:rPr>
                <w:rFonts w:ascii="Calibri" w:eastAsia="Calibri" w:hAnsi="Calibri"/>
                <w:b/>
                <w:color w:val="000000" w:themeColor="text1"/>
              </w:rPr>
            </w:pPr>
            <w:r w:rsidRPr="003B7039">
              <w:rPr>
                <w:rFonts w:ascii="Calibri" w:eastAsia="Calibri" w:hAnsi="Calibri"/>
                <w:b/>
                <w:color w:val="000000" w:themeColor="text1"/>
              </w:rPr>
              <w:t>Project description and activities</w:t>
            </w:r>
          </w:p>
        </w:tc>
        <w:tc>
          <w:tcPr>
            <w:tcW w:w="3259" w:type="dxa"/>
            <w:tcBorders>
              <w:top w:val="single" w:sz="5" w:space="0" w:color="000000"/>
              <w:left w:val="single" w:sz="5" w:space="0" w:color="000000"/>
              <w:bottom w:val="single" w:sz="4" w:space="0" w:color="auto"/>
              <w:right w:val="single" w:sz="5" w:space="0" w:color="000000"/>
            </w:tcBorders>
            <w:shd w:val="clear" w:color="auto" w:fill="auto"/>
          </w:tcPr>
          <w:p w14:paraId="034A0A9F" w14:textId="7447319E" w:rsidR="000D68DD" w:rsidRPr="003B7039" w:rsidRDefault="000D68DD" w:rsidP="00F7084C">
            <w:pPr>
              <w:spacing w:after="294" w:line="265"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Expected outcomes/ Overall achievements Achieved or Not achieved</w:t>
            </w:r>
          </w:p>
        </w:tc>
        <w:tc>
          <w:tcPr>
            <w:tcW w:w="3120" w:type="dxa"/>
            <w:tcBorders>
              <w:top w:val="single" w:sz="5" w:space="0" w:color="000000"/>
              <w:left w:val="single" w:sz="5" w:space="0" w:color="000000"/>
              <w:bottom w:val="single" w:sz="4" w:space="0" w:color="auto"/>
              <w:right w:val="single" w:sz="5" w:space="0" w:color="000000"/>
            </w:tcBorders>
            <w:shd w:val="clear" w:color="auto" w:fill="auto"/>
          </w:tcPr>
          <w:p w14:paraId="4A863347" w14:textId="77777777" w:rsidR="000D68DD" w:rsidRPr="003B7039" w:rsidRDefault="000D68DD" w:rsidP="00F7084C">
            <w:pPr>
              <w:spacing w:before="33" w:line="224"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Indicators of success</w:t>
            </w:r>
          </w:p>
          <w:p w14:paraId="196A0982" w14:textId="77777777" w:rsidR="000D68DD" w:rsidRPr="003B7039" w:rsidRDefault="000D68DD" w:rsidP="00F7084C">
            <w:pPr>
              <w:spacing w:before="50" w:after="556" w:line="226"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Add the target % achieved</w:t>
            </w:r>
          </w:p>
        </w:tc>
        <w:tc>
          <w:tcPr>
            <w:tcW w:w="3129" w:type="dxa"/>
            <w:tcBorders>
              <w:top w:val="single" w:sz="5" w:space="0" w:color="000000"/>
              <w:left w:val="single" w:sz="5" w:space="0" w:color="000000"/>
              <w:bottom w:val="single" w:sz="4" w:space="0" w:color="auto"/>
              <w:right w:val="single" w:sz="5" w:space="0" w:color="000000"/>
            </w:tcBorders>
            <w:shd w:val="clear" w:color="auto" w:fill="auto"/>
          </w:tcPr>
          <w:p w14:paraId="13FB7B20" w14:textId="77777777" w:rsidR="000D68DD" w:rsidRPr="003B7039" w:rsidRDefault="000D68DD" w:rsidP="00F7084C">
            <w:pPr>
              <w:spacing w:line="265" w:lineRule="exact"/>
              <w:ind w:left="72"/>
              <w:textAlignment w:val="baseline"/>
              <w:rPr>
                <w:rFonts w:ascii="Calibri" w:eastAsia="Calibri" w:hAnsi="Calibri"/>
                <w:b/>
                <w:color w:val="000000" w:themeColor="text1"/>
              </w:rPr>
            </w:pPr>
            <w:r w:rsidRPr="003B7039">
              <w:rPr>
                <w:rFonts w:ascii="Calibri" w:eastAsia="Calibri" w:hAnsi="Calibri"/>
                <w:b/>
                <w:color w:val="000000" w:themeColor="text1"/>
              </w:rPr>
              <w:t>List any additional or variations of Activities</w:t>
            </w:r>
          </w:p>
          <w:p w14:paraId="31AF2543" w14:textId="77777777" w:rsidR="000D68DD" w:rsidRPr="003B7039" w:rsidRDefault="000D68DD" w:rsidP="00F7084C">
            <w:pPr>
              <w:spacing w:before="40" w:line="224" w:lineRule="exact"/>
              <w:ind w:left="72"/>
              <w:textAlignment w:val="baseline"/>
              <w:rPr>
                <w:rFonts w:ascii="Calibri" w:eastAsia="Calibri" w:hAnsi="Calibri"/>
                <w:b/>
                <w:color w:val="000000" w:themeColor="text1"/>
              </w:rPr>
            </w:pPr>
            <w:r w:rsidRPr="003B7039">
              <w:rPr>
                <w:rFonts w:ascii="Calibri" w:eastAsia="Calibri" w:hAnsi="Calibri"/>
                <w:b/>
                <w:color w:val="000000" w:themeColor="text1"/>
              </w:rPr>
              <w:t>undertaken/Achieved</w:t>
            </w:r>
          </w:p>
          <w:p w14:paraId="27353C61" w14:textId="77777777" w:rsidR="000D68DD" w:rsidRPr="003B7039" w:rsidRDefault="000D68DD" w:rsidP="00F7084C">
            <w:pPr>
              <w:spacing w:before="44" w:after="26" w:line="224" w:lineRule="exact"/>
              <w:ind w:left="72"/>
              <w:textAlignment w:val="baseline"/>
              <w:rPr>
                <w:rFonts w:ascii="Calibri" w:eastAsia="Calibri" w:hAnsi="Calibri"/>
                <w:b/>
                <w:color w:val="000000" w:themeColor="text1"/>
              </w:rPr>
            </w:pPr>
            <w:r w:rsidRPr="003B7039">
              <w:rPr>
                <w:rFonts w:ascii="Calibri" w:eastAsia="Calibri" w:hAnsi="Calibri"/>
                <w:b/>
                <w:color w:val="000000" w:themeColor="text1"/>
              </w:rPr>
              <w:t>outcomes</w:t>
            </w:r>
          </w:p>
        </w:tc>
      </w:tr>
      <w:tr w:rsidR="005D6722" w14:paraId="6E54C6A1" w14:textId="77777777" w:rsidTr="003B7039">
        <w:trPr>
          <w:trHeight w:val="838"/>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14:paraId="5CDE7A2E" w14:textId="2FDCE09A" w:rsidR="005D6722" w:rsidRPr="003B7039" w:rsidRDefault="00FC375D" w:rsidP="009E4B62">
            <w:pPr>
              <w:spacing w:after="0" w:line="240" w:lineRule="auto"/>
              <w:ind w:left="119"/>
              <w:textAlignment w:val="baseline"/>
              <w:rPr>
                <w:rFonts w:ascii="Calibri" w:eastAsia="Calibri" w:hAnsi="Calibri"/>
                <w:b/>
                <w:color w:val="000000" w:themeColor="text1"/>
              </w:rPr>
            </w:pPr>
            <w:r w:rsidRPr="003B7039">
              <w:rPr>
                <w:rFonts w:ascii="Calibri" w:eastAsia="Calibri" w:hAnsi="Calibri"/>
                <w:b/>
                <w:color w:val="000000" w:themeColor="text1"/>
              </w:rPr>
              <w:t>10</w:t>
            </w:r>
            <w:r w:rsidR="00095BAC" w:rsidRPr="003B7039">
              <w:rPr>
                <w:rFonts w:ascii="Calibri" w:eastAsia="Calibri" w:hAnsi="Calibri"/>
                <w:b/>
                <w:color w:val="000000" w:themeColor="text1"/>
              </w:rPr>
              <w:t>d</w:t>
            </w:r>
            <w:r w:rsidRPr="003B7039">
              <w:rPr>
                <w:rFonts w:ascii="Calibri" w:eastAsia="Calibri" w:hAnsi="Calibri"/>
                <w:b/>
                <w:color w:val="000000" w:themeColor="text1"/>
              </w:rPr>
              <w:t xml:space="preserve">. </w:t>
            </w:r>
            <w:r w:rsidR="005D6722" w:rsidRPr="003B7039">
              <w:rPr>
                <w:rFonts w:ascii="Calibri" w:eastAsia="Calibri" w:hAnsi="Calibri"/>
                <w:b/>
                <w:color w:val="000000" w:themeColor="text1"/>
              </w:rPr>
              <w:t>Participation by</w:t>
            </w:r>
            <w:r w:rsidR="009E4B62" w:rsidRPr="003B7039">
              <w:rPr>
                <w:rFonts w:ascii="Calibri" w:eastAsia="Calibri" w:hAnsi="Calibri"/>
                <w:b/>
                <w:color w:val="000000" w:themeColor="text1"/>
              </w:rPr>
              <w:t xml:space="preserve"> </w:t>
            </w:r>
            <w:r w:rsidR="005D6722" w:rsidRPr="003B7039">
              <w:rPr>
                <w:rFonts w:ascii="Calibri" w:eastAsia="Calibri" w:hAnsi="Calibri"/>
                <w:b/>
                <w:color w:val="000000" w:themeColor="text1"/>
              </w:rPr>
              <w:t xml:space="preserve">Diocese of Cairns </w:t>
            </w:r>
            <w:r w:rsidR="009E4B62" w:rsidRPr="003B7039">
              <w:rPr>
                <w:rFonts w:ascii="Calibri" w:eastAsia="Calibri" w:hAnsi="Calibri"/>
                <w:b/>
                <w:color w:val="000000" w:themeColor="text1"/>
              </w:rPr>
              <w:t>–</w:t>
            </w:r>
            <w:r w:rsidR="005D6722" w:rsidRPr="003B7039">
              <w:rPr>
                <w:rFonts w:ascii="Calibri" w:eastAsia="Calibri" w:hAnsi="Calibri"/>
                <w:b/>
                <w:color w:val="000000" w:themeColor="text1"/>
              </w:rPr>
              <w:t xml:space="preserve"> CES</w:t>
            </w:r>
            <w:r w:rsidR="009E4B62" w:rsidRPr="003B7039">
              <w:rPr>
                <w:rFonts w:ascii="Calibri" w:eastAsia="Calibri" w:hAnsi="Calibri"/>
                <w:b/>
                <w:color w:val="000000" w:themeColor="text1"/>
              </w:rPr>
              <w:t xml:space="preserve"> </w:t>
            </w:r>
            <w:r w:rsidR="005D6722" w:rsidRPr="003B7039">
              <w:rPr>
                <w:rFonts w:ascii="Calibri" w:eastAsia="Calibri" w:hAnsi="Calibri"/>
                <w:b/>
                <w:color w:val="000000" w:themeColor="text1"/>
              </w:rPr>
              <w:t>staff in QCEC centrally</w:t>
            </w:r>
            <w:r w:rsidR="009E4B62" w:rsidRPr="003B7039">
              <w:rPr>
                <w:rFonts w:ascii="Calibri" w:eastAsia="Calibri" w:hAnsi="Calibri"/>
                <w:b/>
                <w:color w:val="000000" w:themeColor="text1"/>
              </w:rPr>
              <w:t xml:space="preserve"> </w:t>
            </w:r>
            <w:r w:rsidR="005D6722" w:rsidRPr="003B7039">
              <w:rPr>
                <w:rFonts w:ascii="Calibri" w:eastAsia="Calibri" w:hAnsi="Calibri"/>
                <w:b/>
                <w:color w:val="000000" w:themeColor="text1"/>
              </w:rPr>
              <w:t>managed activities</w:t>
            </w:r>
          </w:p>
        </w:tc>
        <w:tc>
          <w:tcPr>
            <w:tcW w:w="3442" w:type="dxa"/>
            <w:vMerge w:val="restart"/>
            <w:tcBorders>
              <w:top w:val="single" w:sz="4" w:space="0" w:color="auto"/>
              <w:left w:val="single" w:sz="4" w:space="0" w:color="auto"/>
              <w:bottom w:val="single" w:sz="4" w:space="0" w:color="auto"/>
              <w:right w:val="single" w:sz="4" w:space="0" w:color="auto"/>
            </w:tcBorders>
            <w:shd w:val="clear" w:color="auto" w:fill="auto"/>
          </w:tcPr>
          <w:p w14:paraId="64DF4274" w14:textId="1265A75E" w:rsidR="005D6722" w:rsidRPr="003B7039" w:rsidRDefault="005D6722" w:rsidP="009E4B62">
            <w:pPr>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As described in QCEC work plan for</w:t>
            </w:r>
            <w:r w:rsidR="009E4B62" w:rsidRPr="003B7039">
              <w:rPr>
                <w:rFonts w:ascii="Calibri" w:eastAsia="Calibri" w:hAnsi="Calibri"/>
                <w:color w:val="000000" w:themeColor="text1"/>
              </w:rPr>
              <w:t xml:space="preserve"> </w:t>
            </w:r>
            <w:r w:rsidRPr="003B7039">
              <w:rPr>
                <w:rFonts w:ascii="Calibri" w:eastAsia="Calibri" w:hAnsi="Calibri"/>
                <w:color w:val="000000" w:themeColor="text1"/>
              </w:rPr>
              <w:t>centrally managed activities.</w:t>
            </w:r>
          </w:p>
          <w:p w14:paraId="36F4AFDB" w14:textId="05216C2E" w:rsidR="005D6722" w:rsidRPr="003B7039" w:rsidRDefault="005D6722" w:rsidP="009E4B62">
            <w:pPr>
              <w:spacing w:after="0" w:line="240" w:lineRule="auto"/>
              <w:ind w:left="105"/>
              <w:textAlignment w:val="baseline"/>
              <w:rPr>
                <w:rFonts w:ascii="Calibri" w:eastAsia="Calibri" w:hAnsi="Calibri"/>
                <w:color w:val="000000" w:themeColor="text1"/>
                <w:spacing w:val="-3"/>
              </w:rPr>
            </w:pPr>
            <w:r w:rsidRPr="003B7039">
              <w:rPr>
                <w:rFonts w:ascii="Calibri" w:eastAsia="Calibri" w:hAnsi="Calibri"/>
                <w:color w:val="000000" w:themeColor="text1"/>
              </w:rPr>
              <w:t>Participation in the centrally</w:t>
            </w:r>
            <w:r w:rsidR="009E4B62" w:rsidRPr="003B7039">
              <w:rPr>
                <w:rFonts w:ascii="Calibri" w:eastAsia="Calibri" w:hAnsi="Calibri"/>
                <w:color w:val="000000" w:themeColor="text1"/>
              </w:rPr>
              <w:t xml:space="preserve"> </w:t>
            </w:r>
            <w:r w:rsidRPr="003B7039">
              <w:rPr>
                <w:rFonts w:ascii="Calibri" w:eastAsia="Calibri" w:hAnsi="Calibri"/>
                <w:color w:val="000000" w:themeColor="text1"/>
                <w:spacing w:val="-3"/>
              </w:rPr>
              <w:t xml:space="preserve">managed project activities </w:t>
            </w:r>
            <w:r w:rsidR="00BC26C6" w:rsidRPr="003B7039">
              <w:rPr>
                <w:rFonts w:ascii="Calibri" w:eastAsia="Calibri" w:hAnsi="Calibri"/>
                <w:color w:val="000000" w:themeColor="text1"/>
                <w:spacing w:val="-3"/>
              </w:rPr>
              <w:t>are</w:t>
            </w:r>
            <w:r w:rsidRPr="003B7039">
              <w:rPr>
                <w:rFonts w:ascii="Calibri" w:eastAsia="Calibri" w:hAnsi="Calibri"/>
                <w:color w:val="000000" w:themeColor="text1"/>
                <w:spacing w:val="-3"/>
              </w:rPr>
              <w:t xml:space="preserve"> made up of the following cost elements:</w:t>
            </w:r>
          </w:p>
          <w:p w14:paraId="640B3DF2" w14:textId="77777777" w:rsidR="005D6722" w:rsidRPr="003B7039" w:rsidRDefault="005D6722" w:rsidP="009E4B62">
            <w:pPr>
              <w:numPr>
                <w:ilvl w:val="0"/>
                <w:numId w:val="31"/>
              </w:numPr>
              <w:tabs>
                <w:tab w:val="clear" w:pos="216"/>
                <w:tab w:val="left" w:pos="435"/>
              </w:tabs>
              <w:spacing w:after="0" w:line="240" w:lineRule="auto"/>
              <w:ind w:left="360" w:right="252" w:hanging="216"/>
              <w:textAlignment w:val="baseline"/>
              <w:rPr>
                <w:rFonts w:ascii="Calibri" w:eastAsia="Calibri" w:hAnsi="Calibri"/>
                <w:color w:val="000000" w:themeColor="text1"/>
                <w:spacing w:val="-2"/>
              </w:rPr>
            </w:pPr>
            <w:r w:rsidRPr="003B7039">
              <w:rPr>
                <w:rFonts w:ascii="Calibri" w:eastAsia="Calibri" w:hAnsi="Calibri"/>
                <w:color w:val="000000" w:themeColor="text1"/>
                <w:spacing w:val="-2"/>
              </w:rPr>
              <w:t>Nationally Consistent Collection of Data (NCCD)</w:t>
            </w:r>
          </w:p>
          <w:p w14:paraId="262D5D9E" w14:textId="014143FE" w:rsidR="005D6722" w:rsidRPr="003B7039" w:rsidRDefault="005D6722" w:rsidP="009E4B62">
            <w:pPr>
              <w:numPr>
                <w:ilvl w:val="0"/>
                <w:numId w:val="31"/>
              </w:numPr>
              <w:tabs>
                <w:tab w:val="left" w:pos="435"/>
              </w:tabs>
              <w:spacing w:after="0" w:line="240" w:lineRule="auto"/>
              <w:ind w:left="285" w:hanging="216"/>
              <w:textAlignment w:val="baseline"/>
              <w:rPr>
                <w:rFonts w:ascii="Calibri" w:eastAsia="Calibri" w:hAnsi="Calibri"/>
                <w:color w:val="000000" w:themeColor="text1"/>
              </w:rPr>
            </w:pPr>
            <w:r w:rsidRPr="003B7039">
              <w:rPr>
                <w:rFonts w:ascii="Calibri" w:eastAsia="Calibri" w:hAnsi="Calibri"/>
                <w:color w:val="000000" w:themeColor="text1"/>
              </w:rPr>
              <w:t>National Assessment Program, Literacy and Numeracy Online</w:t>
            </w:r>
            <w:r w:rsidR="009E4B62" w:rsidRPr="003B7039">
              <w:rPr>
                <w:rFonts w:ascii="Calibri" w:eastAsia="Calibri" w:hAnsi="Calibri"/>
                <w:color w:val="000000" w:themeColor="text1"/>
              </w:rPr>
              <w:t xml:space="preserve"> </w:t>
            </w:r>
            <w:r w:rsidRPr="003B7039">
              <w:rPr>
                <w:rFonts w:ascii="Calibri" w:eastAsia="Calibri" w:hAnsi="Calibri"/>
                <w:color w:val="000000" w:themeColor="text1"/>
              </w:rPr>
              <w:t>Coordination Project (NAPLAN)</w:t>
            </w:r>
          </w:p>
          <w:p w14:paraId="3B983DC2" w14:textId="74E63227" w:rsidR="005D6722" w:rsidRPr="003B7039" w:rsidRDefault="005D6722" w:rsidP="009E4B62">
            <w:pPr>
              <w:numPr>
                <w:ilvl w:val="0"/>
                <w:numId w:val="31"/>
              </w:numPr>
              <w:tabs>
                <w:tab w:val="left" w:pos="288"/>
                <w:tab w:val="left" w:pos="435"/>
              </w:tabs>
              <w:spacing w:after="0" w:line="240" w:lineRule="auto"/>
              <w:ind w:left="285" w:hanging="216"/>
              <w:textAlignment w:val="baseline"/>
              <w:rPr>
                <w:rFonts w:ascii="Calibri" w:eastAsia="Calibri" w:hAnsi="Calibri"/>
                <w:color w:val="000000" w:themeColor="text1"/>
              </w:rPr>
            </w:pPr>
            <w:r w:rsidRPr="003B7039">
              <w:rPr>
                <w:rFonts w:ascii="Calibri" w:eastAsia="Calibri" w:hAnsi="Calibri"/>
                <w:color w:val="000000" w:themeColor="text1"/>
              </w:rPr>
              <w:t>Highly Accomplished and Lead</w:t>
            </w:r>
            <w:r w:rsidR="009E4B62" w:rsidRPr="003B7039">
              <w:rPr>
                <w:rFonts w:ascii="Calibri" w:eastAsia="Calibri" w:hAnsi="Calibri"/>
                <w:color w:val="000000" w:themeColor="text1"/>
              </w:rPr>
              <w:t xml:space="preserve"> </w:t>
            </w:r>
            <w:r w:rsidRPr="003B7039">
              <w:rPr>
                <w:rFonts w:ascii="Calibri" w:eastAsia="Calibri" w:hAnsi="Calibri"/>
                <w:color w:val="000000" w:themeColor="text1"/>
              </w:rPr>
              <w:t>Teacher Certification (HALT)</w:t>
            </w:r>
          </w:p>
          <w:p w14:paraId="64207F47" w14:textId="2B2F3BD6" w:rsidR="005D6722" w:rsidRPr="003B7039" w:rsidRDefault="005D6722" w:rsidP="009E4B62">
            <w:pPr>
              <w:numPr>
                <w:ilvl w:val="0"/>
                <w:numId w:val="31"/>
              </w:numPr>
              <w:tabs>
                <w:tab w:val="left" w:pos="288"/>
                <w:tab w:val="left" w:pos="435"/>
              </w:tabs>
              <w:spacing w:after="0" w:line="240" w:lineRule="auto"/>
              <w:ind w:left="360" w:hanging="216"/>
              <w:textAlignment w:val="baseline"/>
              <w:rPr>
                <w:rFonts w:ascii="Calibri" w:eastAsia="Calibri" w:hAnsi="Calibri"/>
                <w:color w:val="000000" w:themeColor="text1"/>
              </w:rPr>
            </w:pPr>
            <w:r w:rsidRPr="003B7039">
              <w:rPr>
                <w:rFonts w:ascii="Calibri" w:eastAsia="Calibri" w:hAnsi="Calibri"/>
                <w:color w:val="000000" w:themeColor="text1"/>
              </w:rPr>
              <w:t>Senior Entrance and Tertiary</w:t>
            </w:r>
            <w:r w:rsidR="009E4B62" w:rsidRPr="003B7039">
              <w:rPr>
                <w:rFonts w:ascii="Calibri" w:eastAsia="Calibri" w:hAnsi="Calibri"/>
                <w:color w:val="000000" w:themeColor="text1"/>
              </w:rPr>
              <w:t xml:space="preserve"> </w:t>
            </w:r>
            <w:r w:rsidRPr="003B7039">
              <w:rPr>
                <w:rFonts w:ascii="Calibri" w:eastAsia="Calibri" w:hAnsi="Calibri"/>
                <w:color w:val="000000" w:themeColor="text1"/>
              </w:rPr>
              <w:t>Admission System (SATE)</w:t>
            </w:r>
          </w:p>
          <w:p w14:paraId="4DBFB83C" w14:textId="7265B63A" w:rsidR="009E4B62" w:rsidRPr="003B7039" w:rsidRDefault="005D6722" w:rsidP="009E4B62">
            <w:pPr>
              <w:numPr>
                <w:ilvl w:val="0"/>
                <w:numId w:val="31"/>
              </w:numPr>
              <w:tabs>
                <w:tab w:val="left" w:pos="435"/>
              </w:tabs>
              <w:spacing w:after="0" w:line="240" w:lineRule="auto"/>
              <w:ind w:left="360" w:right="720" w:hanging="216"/>
              <w:textAlignment w:val="baseline"/>
              <w:rPr>
                <w:rFonts w:ascii="Calibri" w:eastAsia="Calibri" w:hAnsi="Calibri"/>
                <w:color w:val="000000" w:themeColor="text1"/>
                <w:sz w:val="24"/>
              </w:rPr>
            </w:pPr>
            <w:r w:rsidRPr="003B7039">
              <w:rPr>
                <w:rFonts w:ascii="Calibri" w:eastAsia="Calibri" w:hAnsi="Calibri"/>
                <w:color w:val="000000" w:themeColor="text1"/>
                <w:spacing w:val="-2"/>
              </w:rPr>
              <w:t>Boarding school support (including annual boarding school forum)</w:t>
            </w:r>
          </w:p>
          <w:p w14:paraId="5E022262" w14:textId="4E174933" w:rsidR="005D6722" w:rsidRPr="003B7039" w:rsidRDefault="005D6722" w:rsidP="009E4B62">
            <w:pPr>
              <w:spacing w:after="0" w:line="240" w:lineRule="auto"/>
              <w:textAlignment w:val="baseline"/>
              <w:rPr>
                <w:rFonts w:ascii="Calibri" w:eastAsia="Calibri" w:hAnsi="Calibri"/>
                <w:color w:val="000000" w:themeColor="text1"/>
              </w:rPr>
            </w:pPr>
            <w:r w:rsidRPr="003B7039">
              <w:rPr>
                <w:rFonts w:ascii="Calibri" w:eastAsia="Calibri" w:hAnsi="Calibri"/>
                <w:color w:val="000000" w:themeColor="text1"/>
                <w:sz w:val="24"/>
              </w:rPr>
              <w:t xml:space="preserve"> </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51EA206E" w14:textId="77777777" w:rsidR="005D6722" w:rsidRPr="003B7039" w:rsidRDefault="005D6722" w:rsidP="00F7084C">
            <w:pPr>
              <w:spacing w:before="148" w:line="211" w:lineRule="exact"/>
              <w:ind w:left="110"/>
              <w:textAlignment w:val="baseline"/>
              <w:rPr>
                <w:rFonts w:ascii="Calibri" w:eastAsia="Calibri" w:hAnsi="Calibri"/>
                <w:b/>
                <w:color w:val="000000" w:themeColor="text1"/>
              </w:rPr>
            </w:pPr>
            <w:r w:rsidRPr="003B7039">
              <w:rPr>
                <w:rFonts w:ascii="Calibri" w:eastAsia="Calibri" w:hAnsi="Calibri"/>
                <w:b/>
                <w:color w:val="000000" w:themeColor="text1"/>
              </w:rPr>
              <w:t>NCCD</w:t>
            </w:r>
          </w:p>
          <w:p w14:paraId="12EDE41E" w14:textId="7EE3DED5" w:rsidR="005D6722" w:rsidRPr="003B7039" w:rsidRDefault="005D6722" w:rsidP="009E4B62">
            <w:pPr>
              <w:spacing w:before="53" w:line="201" w:lineRule="exact"/>
              <w:ind w:left="110"/>
              <w:textAlignment w:val="baseline"/>
              <w:rPr>
                <w:rFonts w:ascii="Calibri" w:eastAsia="Calibri" w:hAnsi="Calibri"/>
                <w:b/>
                <w:color w:val="000000" w:themeColor="text1"/>
              </w:rPr>
            </w:pPr>
            <w:r w:rsidRPr="003B7039">
              <w:rPr>
                <w:rFonts w:ascii="Calibri" w:eastAsia="Calibri" w:hAnsi="Calibri"/>
                <w:b/>
                <w:color w:val="000000" w:themeColor="text1"/>
              </w:rPr>
              <w:t>Achieved</w:t>
            </w:r>
            <w:r w:rsidRPr="003B7039">
              <w:rPr>
                <w:rFonts w:ascii="Calibri" w:eastAsia="Calibri" w:hAnsi="Calibri"/>
                <w:color w:val="000000" w:themeColor="text1"/>
                <w:sz w:val="24"/>
              </w:rPr>
              <w:t xml:space="preserve"> </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0A87A597" w14:textId="77777777" w:rsidR="005D6722" w:rsidRPr="003B7039" w:rsidRDefault="005D6722" w:rsidP="00F7084C">
            <w:pPr>
              <w:spacing w:before="148" w:line="211" w:lineRule="exact"/>
              <w:ind w:left="110"/>
              <w:textAlignment w:val="baseline"/>
              <w:rPr>
                <w:rFonts w:ascii="Calibri" w:eastAsia="Calibri" w:hAnsi="Calibri"/>
                <w:b/>
                <w:color w:val="000000" w:themeColor="text1"/>
              </w:rPr>
            </w:pPr>
            <w:r w:rsidRPr="003B7039">
              <w:rPr>
                <w:rFonts w:ascii="Calibri" w:eastAsia="Calibri" w:hAnsi="Calibri"/>
                <w:b/>
                <w:color w:val="000000" w:themeColor="text1"/>
              </w:rPr>
              <w:t>NCCD</w:t>
            </w:r>
          </w:p>
          <w:p w14:paraId="4B55168F" w14:textId="19522931" w:rsidR="005D6722" w:rsidRPr="003B7039" w:rsidRDefault="005D6722" w:rsidP="009E4B62">
            <w:pPr>
              <w:spacing w:before="53" w:line="201" w:lineRule="exact"/>
              <w:ind w:left="110"/>
              <w:textAlignment w:val="baseline"/>
              <w:rPr>
                <w:rFonts w:ascii="Calibri" w:eastAsia="Calibri" w:hAnsi="Calibri"/>
                <w:b/>
                <w:color w:val="000000" w:themeColor="text1"/>
              </w:rPr>
            </w:pPr>
            <w:r w:rsidRPr="003B7039">
              <w:rPr>
                <w:rFonts w:ascii="Calibri" w:eastAsia="Calibri" w:hAnsi="Calibri"/>
                <w:b/>
                <w:color w:val="000000" w:themeColor="text1"/>
              </w:rPr>
              <w:t>Achieved</w:t>
            </w:r>
            <w:r w:rsidRPr="003B7039">
              <w:rPr>
                <w:rFonts w:ascii="Calibri" w:eastAsia="Calibri" w:hAnsi="Calibri"/>
                <w:color w:val="000000" w:themeColor="text1"/>
                <w:sz w:val="24"/>
              </w:rPr>
              <w:t xml:space="preserve"> </w:t>
            </w:r>
          </w:p>
        </w:tc>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14:paraId="171478F9" w14:textId="4D912B18" w:rsidR="005D6722" w:rsidRPr="003B7039" w:rsidRDefault="005D6722" w:rsidP="00F7084C">
            <w:pPr>
              <w:spacing w:before="148" w:line="211" w:lineRule="exact"/>
              <w:ind w:left="105"/>
              <w:textAlignment w:val="baseline"/>
              <w:rPr>
                <w:rFonts w:ascii="Calibri" w:eastAsia="Calibri" w:hAnsi="Calibri"/>
                <w:b/>
                <w:color w:val="000000" w:themeColor="text1"/>
              </w:rPr>
            </w:pPr>
            <w:r w:rsidRPr="003B7039">
              <w:rPr>
                <w:rFonts w:ascii="Calibri" w:eastAsia="Calibri" w:hAnsi="Calibri"/>
                <w:b/>
                <w:color w:val="000000" w:themeColor="text1"/>
              </w:rPr>
              <w:t>NCCD</w:t>
            </w:r>
          </w:p>
          <w:p w14:paraId="2212E788" w14:textId="57EE0724" w:rsidR="005D6722" w:rsidRPr="003B7039" w:rsidRDefault="005D6722" w:rsidP="009E4B62">
            <w:pPr>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93 personnel including</w:t>
            </w:r>
            <w:r w:rsidR="009E4B62" w:rsidRPr="003B7039">
              <w:rPr>
                <w:rFonts w:ascii="Calibri" w:eastAsia="Calibri" w:hAnsi="Calibri"/>
                <w:color w:val="000000" w:themeColor="text1"/>
              </w:rPr>
              <w:t xml:space="preserve"> </w:t>
            </w:r>
            <w:r w:rsidRPr="003B7039">
              <w:rPr>
                <w:rFonts w:ascii="Calibri" w:eastAsia="Calibri" w:hAnsi="Calibri"/>
                <w:color w:val="000000" w:themeColor="text1"/>
              </w:rPr>
              <w:t>classroom teachers, learning</w:t>
            </w:r>
            <w:r w:rsidR="009E4B62" w:rsidRPr="003B7039">
              <w:rPr>
                <w:rFonts w:ascii="Calibri" w:eastAsia="Calibri" w:hAnsi="Calibri"/>
                <w:color w:val="000000" w:themeColor="text1"/>
              </w:rPr>
              <w:t xml:space="preserve"> </w:t>
            </w:r>
            <w:r w:rsidRPr="003B7039">
              <w:rPr>
                <w:rFonts w:ascii="Calibri" w:eastAsia="Calibri" w:hAnsi="Calibri"/>
                <w:color w:val="000000" w:themeColor="text1"/>
              </w:rPr>
              <w:t>support teachers, Assistant Principals, Deputy Principals and administration support staff attended NCCD Training sessions facilitated by QCEC on the 3-5 March 2020.</w:t>
            </w:r>
          </w:p>
          <w:p w14:paraId="750F8F47" w14:textId="28267F19" w:rsidR="005D6722" w:rsidRPr="003B7039" w:rsidRDefault="005D6722" w:rsidP="009E4B62">
            <w:pPr>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69 classroom teachers accessed</w:t>
            </w:r>
            <w:r w:rsidR="009E4B62" w:rsidRPr="003B7039">
              <w:rPr>
                <w:rFonts w:ascii="Calibri" w:eastAsia="Calibri" w:hAnsi="Calibri"/>
                <w:color w:val="000000" w:themeColor="text1"/>
              </w:rPr>
              <w:t xml:space="preserve"> </w:t>
            </w:r>
            <w:r w:rsidRPr="003B7039">
              <w:rPr>
                <w:rFonts w:ascii="Calibri" w:eastAsia="Calibri" w:hAnsi="Calibri"/>
                <w:color w:val="000000" w:themeColor="text1"/>
              </w:rPr>
              <w:t>NGRSF funds for TRS.</w:t>
            </w:r>
          </w:p>
          <w:p w14:paraId="07D1B3E9" w14:textId="14AB6275" w:rsidR="005D6722" w:rsidRPr="003B7039" w:rsidRDefault="005D6722" w:rsidP="009E4B62">
            <w:pPr>
              <w:spacing w:after="0" w:line="240" w:lineRule="auto"/>
              <w:ind w:left="105"/>
              <w:textAlignment w:val="baseline"/>
              <w:rPr>
                <w:rFonts w:ascii="Calibri" w:eastAsia="Calibri" w:hAnsi="Calibri"/>
                <w:color w:val="000000" w:themeColor="text1"/>
                <w:spacing w:val="-1"/>
              </w:rPr>
            </w:pPr>
            <w:r w:rsidRPr="003B7039">
              <w:rPr>
                <w:rFonts w:ascii="Calibri" w:eastAsia="Calibri" w:hAnsi="Calibri"/>
                <w:color w:val="000000" w:themeColor="text1"/>
                <w:spacing w:val="-1"/>
              </w:rPr>
              <w:t>67 TRS days were accessed across schools to attend moderation events.</w:t>
            </w:r>
          </w:p>
          <w:p w14:paraId="1A4F469D" w14:textId="12EFA486" w:rsidR="005D6722" w:rsidRPr="003B7039" w:rsidRDefault="005D6722" w:rsidP="009E4B62">
            <w:pPr>
              <w:spacing w:after="0" w:line="240" w:lineRule="auto"/>
              <w:ind w:left="105" w:right="180"/>
              <w:textAlignment w:val="baseline"/>
              <w:rPr>
                <w:rFonts w:ascii="Calibri" w:eastAsia="Calibri" w:hAnsi="Calibri"/>
                <w:b/>
                <w:color w:val="000000" w:themeColor="text1"/>
              </w:rPr>
            </w:pPr>
            <w:r w:rsidRPr="003B7039">
              <w:rPr>
                <w:rFonts w:ascii="Calibri" w:eastAsia="Calibri" w:hAnsi="Calibri"/>
                <w:color w:val="000000" w:themeColor="text1"/>
              </w:rPr>
              <w:t>6 TRS days were accessed to allow schools to engage in preparation of data by adding students into their 2021 NCCD register, adding current students receiving adjustments, and uploading evidence of adjustments.</w:t>
            </w:r>
          </w:p>
        </w:tc>
      </w:tr>
      <w:tr w:rsidR="003272B8" w14:paraId="3F9B2204" w14:textId="77777777" w:rsidTr="00867EF6">
        <w:trPr>
          <w:trHeight w:val="984"/>
        </w:trPr>
        <w:tc>
          <w:tcPr>
            <w:tcW w:w="2376" w:type="dxa"/>
            <w:vMerge/>
            <w:tcBorders>
              <w:top w:val="single" w:sz="4" w:space="0" w:color="auto"/>
              <w:left w:val="single" w:sz="5" w:space="0" w:color="000000"/>
              <w:bottom w:val="single" w:sz="4" w:space="0" w:color="auto"/>
              <w:right w:val="single" w:sz="5" w:space="0" w:color="000000"/>
            </w:tcBorders>
          </w:tcPr>
          <w:p w14:paraId="1BC0D186" w14:textId="1962C3E9" w:rsidR="003272B8" w:rsidRDefault="003272B8" w:rsidP="00F7084C">
            <w:pPr>
              <w:textAlignment w:val="baseline"/>
              <w:rPr>
                <w:rFonts w:ascii="Calibri" w:eastAsia="Calibri" w:hAnsi="Calibri"/>
                <w:color w:val="000000"/>
                <w:sz w:val="24"/>
              </w:rPr>
            </w:pPr>
          </w:p>
        </w:tc>
        <w:tc>
          <w:tcPr>
            <w:tcW w:w="3442" w:type="dxa"/>
            <w:vMerge/>
            <w:tcBorders>
              <w:top w:val="single" w:sz="4" w:space="0" w:color="auto"/>
              <w:left w:val="single" w:sz="5" w:space="0" w:color="000000"/>
              <w:bottom w:val="single" w:sz="4" w:space="0" w:color="auto"/>
              <w:right w:val="single" w:sz="5" w:space="0" w:color="000000"/>
            </w:tcBorders>
          </w:tcPr>
          <w:p w14:paraId="4F32D3CD" w14:textId="051365D1" w:rsidR="003272B8" w:rsidRDefault="003272B8" w:rsidP="00F7084C">
            <w:pPr>
              <w:textAlignment w:val="baseline"/>
              <w:rPr>
                <w:rFonts w:ascii="Calibri" w:eastAsia="Calibri" w:hAnsi="Calibri"/>
                <w:color w:val="000000"/>
                <w:sz w:val="24"/>
              </w:rPr>
            </w:pPr>
          </w:p>
        </w:tc>
        <w:tc>
          <w:tcPr>
            <w:tcW w:w="3259" w:type="dxa"/>
            <w:vMerge w:val="restart"/>
            <w:tcBorders>
              <w:top w:val="single" w:sz="4" w:space="0" w:color="auto"/>
              <w:left w:val="single" w:sz="5" w:space="0" w:color="000000"/>
              <w:bottom w:val="single" w:sz="4" w:space="0" w:color="auto"/>
              <w:right w:val="single" w:sz="4" w:space="0" w:color="auto"/>
            </w:tcBorders>
            <w:vAlign w:val="center"/>
          </w:tcPr>
          <w:p w14:paraId="6FF39689" w14:textId="77777777" w:rsidR="003272B8" w:rsidRPr="003B7039" w:rsidRDefault="003272B8" w:rsidP="00F7084C">
            <w:pPr>
              <w:spacing w:before="153" w:after="16" w:line="224" w:lineRule="exact"/>
              <w:ind w:left="110"/>
              <w:textAlignment w:val="baseline"/>
              <w:rPr>
                <w:rFonts w:ascii="Calibri" w:eastAsia="Calibri" w:hAnsi="Calibri"/>
                <w:b/>
                <w:color w:val="000000" w:themeColor="text1"/>
              </w:rPr>
            </w:pPr>
            <w:r w:rsidRPr="003B7039">
              <w:rPr>
                <w:rFonts w:ascii="Calibri" w:eastAsia="Calibri" w:hAnsi="Calibri"/>
                <w:b/>
                <w:color w:val="000000" w:themeColor="text1"/>
              </w:rPr>
              <w:t>NAPLAN</w:t>
            </w:r>
          </w:p>
          <w:p w14:paraId="657ED9BB" w14:textId="77777777" w:rsidR="003272B8" w:rsidRPr="003B7039" w:rsidRDefault="003272B8" w:rsidP="00F7084C">
            <w:pPr>
              <w:spacing w:after="337" w:line="224" w:lineRule="exact"/>
              <w:ind w:left="110"/>
              <w:textAlignment w:val="baseline"/>
              <w:rPr>
                <w:rFonts w:ascii="Calibri" w:eastAsia="Calibri" w:hAnsi="Calibri"/>
                <w:b/>
                <w:color w:val="000000" w:themeColor="text1"/>
              </w:rPr>
            </w:pPr>
            <w:r w:rsidRPr="003B7039">
              <w:rPr>
                <w:rFonts w:ascii="Calibri" w:eastAsia="Calibri" w:hAnsi="Calibri"/>
                <w:b/>
                <w:color w:val="000000" w:themeColor="text1"/>
              </w:rPr>
              <w:t>Achieved</w:t>
            </w:r>
          </w:p>
          <w:p w14:paraId="6BF43C4E" w14:textId="6A477EF2" w:rsidR="003272B8" w:rsidRPr="003B7039" w:rsidRDefault="003272B8" w:rsidP="00F7084C">
            <w:pPr>
              <w:textAlignment w:val="baseline"/>
              <w:rPr>
                <w:rFonts w:ascii="Calibri" w:eastAsia="Calibri" w:hAnsi="Calibri"/>
                <w:b/>
                <w:color w:val="000000" w:themeColor="text1"/>
              </w:rPr>
            </w:pPr>
          </w:p>
        </w:tc>
        <w:tc>
          <w:tcPr>
            <w:tcW w:w="3120" w:type="dxa"/>
            <w:vMerge w:val="restart"/>
            <w:tcBorders>
              <w:top w:val="single" w:sz="4" w:space="0" w:color="auto"/>
              <w:left w:val="single" w:sz="4" w:space="0" w:color="auto"/>
              <w:bottom w:val="single" w:sz="4" w:space="0" w:color="auto"/>
              <w:right w:val="single" w:sz="4" w:space="0" w:color="auto"/>
            </w:tcBorders>
            <w:vAlign w:val="center"/>
          </w:tcPr>
          <w:p w14:paraId="0CD96D00" w14:textId="77777777" w:rsidR="003272B8" w:rsidRPr="003B7039" w:rsidRDefault="003272B8" w:rsidP="00F7084C">
            <w:pPr>
              <w:spacing w:before="153" w:after="16" w:line="224" w:lineRule="exact"/>
              <w:ind w:left="110"/>
              <w:textAlignment w:val="baseline"/>
              <w:rPr>
                <w:rFonts w:ascii="Calibri" w:eastAsia="Calibri" w:hAnsi="Calibri"/>
                <w:b/>
                <w:color w:val="000000" w:themeColor="text1"/>
              </w:rPr>
            </w:pPr>
            <w:r w:rsidRPr="003B7039">
              <w:rPr>
                <w:rFonts w:ascii="Calibri" w:eastAsia="Calibri" w:hAnsi="Calibri"/>
                <w:b/>
                <w:color w:val="000000" w:themeColor="text1"/>
              </w:rPr>
              <w:lastRenderedPageBreak/>
              <w:t>NAPLAN</w:t>
            </w:r>
          </w:p>
          <w:p w14:paraId="4B1F6766" w14:textId="77777777" w:rsidR="003272B8" w:rsidRPr="003B7039" w:rsidRDefault="003272B8" w:rsidP="00F7084C">
            <w:pPr>
              <w:spacing w:after="337" w:line="224" w:lineRule="exact"/>
              <w:ind w:left="110"/>
              <w:textAlignment w:val="baseline"/>
              <w:rPr>
                <w:rFonts w:ascii="Calibri" w:eastAsia="Calibri" w:hAnsi="Calibri"/>
                <w:b/>
                <w:color w:val="000000" w:themeColor="text1"/>
              </w:rPr>
            </w:pPr>
            <w:r w:rsidRPr="003B7039">
              <w:rPr>
                <w:rFonts w:ascii="Calibri" w:eastAsia="Calibri" w:hAnsi="Calibri"/>
                <w:b/>
                <w:color w:val="000000" w:themeColor="text1"/>
              </w:rPr>
              <w:t>Achieved</w:t>
            </w:r>
          </w:p>
          <w:p w14:paraId="13BA7E90" w14:textId="53DDF031" w:rsidR="003272B8" w:rsidRPr="003B7039" w:rsidRDefault="003272B8" w:rsidP="00F7084C">
            <w:pPr>
              <w:textAlignment w:val="baseline"/>
              <w:rPr>
                <w:rFonts w:ascii="Calibri" w:eastAsia="Calibri" w:hAnsi="Calibri"/>
                <w:b/>
                <w:color w:val="000000" w:themeColor="text1"/>
              </w:rPr>
            </w:pPr>
          </w:p>
        </w:tc>
        <w:tc>
          <w:tcPr>
            <w:tcW w:w="3129" w:type="dxa"/>
            <w:vMerge w:val="restart"/>
            <w:tcBorders>
              <w:top w:val="single" w:sz="4" w:space="0" w:color="auto"/>
              <w:left w:val="single" w:sz="4" w:space="0" w:color="auto"/>
              <w:bottom w:val="single" w:sz="4" w:space="0" w:color="auto"/>
              <w:right w:val="single" w:sz="4" w:space="0" w:color="auto"/>
            </w:tcBorders>
            <w:vAlign w:val="center"/>
          </w:tcPr>
          <w:p w14:paraId="5FBB0A57" w14:textId="77777777" w:rsidR="003272B8" w:rsidRPr="003B7039" w:rsidRDefault="003272B8" w:rsidP="00F7084C">
            <w:pPr>
              <w:spacing w:before="153" w:after="16" w:line="224" w:lineRule="exact"/>
              <w:ind w:left="105"/>
              <w:textAlignment w:val="baseline"/>
              <w:rPr>
                <w:rFonts w:ascii="Calibri" w:eastAsia="Calibri" w:hAnsi="Calibri"/>
                <w:b/>
                <w:color w:val="000000" w:themeColor="text1"/>
              </w:rPr>
            </w:pPr>
            <w:r w:rsidRPr="003B7039">
              <w:rPr>
                <w:rFonts w:ascii="Calibri" w:eastAsia="Calibri" w:hAnsi="Calibri"/>
                <w:b/>
                <w:color w:val="000000" w:themeColor="text1"/>
              </w:rPr>
              <w:lastRenderedPageBreak/>
              <w:t>NAPLAN</w:t>
            </w:r>
          </w:p>
          <w:p w14:paraId="67B71973" w14:textId="134AA5A8" w:rsidR="003272B8" w:rsidRPr="003B7039" w:rsidRDefault="003272B8" w:rsidP="00867EF6">
            <w:pPr>
              <w:spacing w:after="69" w:line="258" w:lineRule="exact"/>
              <w:ind w:left="108"/>
              <w:textAlignment w:val="baseline"/>
              <w:rPr>
                <w:rFonts w:ascii="Calibri" w:eastAsia="Calibri" w:hAnsi="Calibri"/>
                <w:color w:val="000000" w:themeColor="text1"/>
                <w:spacing w:val="-4"/>
              </w:rPr>
            </w:pPr>
            <w:r w:rsidRPr="003B7039">
              <w:rPr>
                <w:rFonts w:ascii="Calibri" w:eastAsia="Calibri" w:hAnsi="Calibri"/>
                <w:color w:val="000000" w:themeColor="text1"/>
              </w:rPr>
              <w:t>34 staff from Cairns Diocese attended QCAA NAPLAN Online</w:t>
            </w:r>
            <w:r w:rsidR="00867EF6" w:rsidRPr="003B7039">
              <w:rPr>
                <w:rFonts w:ascii="Calibri" w:eastAsia="Calibri" w:hAnsi="Calibri"/>
                <w:color w:val="000000" w:themeColor="text1"/>
              </w:rPr>
              <w:t xml:space="preserve"> </w:t>
            </w:r>
            <w:r w:rsidRPr="003B7039">
              <w:rPr>
                <w:rFonts w:ascii="Calibri" w:eastAsia="Calibri" w:hAnsi="Calibri"/>
                <w:color w:val="000000" w:themeColor="text1"/>
                <w:spacing w:val="-4"/>
              </w:rPr>
              <w:lastRenderedPageBreak/>
              <w:t>National Protocols Training on the 25</w:t>
            </w:r>
            <w:r w:rsidRPr="003B7039">
              <w:rPr>
                <w:rFonts w:ascii="Calibri" w:eastAsia="Calibri" w:hAnsi="Calibri"/>
                <w:color w:val="000000" w:themeColor="text1"/>
                <w:spacing w:val="-4"/>
                <w:vertAlign w:val="superscript"/>
              </w:rPr>
              <w:t>th</w:t>
            </w:r>
            <w:r w:rsidRPr="003B7039">
              <w:rPr>
                <w:rFonts w:ascii="Calibri" w:eastAsia="Calibri" w:hAnsi="Calibri"/>
                <w:color w:val="000000" w:themeColor="text1"/>
                <w:spacing w:val="-4"/>
              </w:rPr>
              <w:t xml:space="preserve"> and 26</w:t>
            </w:r>
            <w:r w:rsidRPr="003B7039">
              <w:rPr>
                <w:rFonts w:ascii="Calibri" w:eastAsia="Calibri" w:hAnsi="Calibri"/>
                <w:color w:val="000000" w:themeColor="text1"/>
                <w:spacing w:val="-4"/>
                <w:vertAlign w:val="superscript"/>
              </w:rPr>
              <w:t>th</w:t>
            </w:r>
            <w:r w:rsidRPr="003B7039">
              <w:rPr>
                <w:rFonts w:ascii="Calibri" w:eastAsia="Calibri" w:hAnsi="Calibri"/>
                <w:color w:val="000000" w:themeColor="text1"/>
                <w:spacing w:val="-4"/>
              </w:rPr>
              <w:t xml:space="preserve"> of February.</w:t>
            </w:r>
          </w:p>
          <w:p w14:paraId="74962876" w14:textId="76584C2E" w:rsidR="003272B8" w:rsidRPr="003B7039" w:rsidRDefault="003272B8" w:rsidP="00F7084C">
            <w:pPr>
              <w:spacing w:before="115" w:after="136" w:line="268" w:lineRule="exact"/>
              <w:ind w:left="144" w:right="756"/>
              <w:textAlignment w:val="baseline"/>
              <w:rPr>
                <w:rFonts w:ascii="Calibri" w:eastAsia="Calibri" w:hAnsi="Calibri"/>
                <w:b/>
                <w:color w:val="000000" w:themeColor="text1"/>
              </w:rPr>
            </w:pPr>
            <w:r w:rsidRPr="003B7039">
              <w:rPr>
                <w:rFonts w:ascii="Calibri" w:eastAsia="Calibri" w:hAnsi="Calibri"/>
                <w:color w:val="000000" w:themeColor="text1"/>
                <w:spacing w:val="-4"/>
              </w:rPr>
              <w:t>18 of these staff accessed NGRSF funds for TRS.</w:t>
            </w:r>
          </w:p>
        </w:tc>
      </w:tr>
      <w:tr w:rsidR="003272B8" w14:paraId="6ABBFEC3" w14:textId="77777777" w:rsidTr="00867EF6">
        <w:trPr>
          <w:trHeight w:hRule="exact" w:val="1320"/>
        </w:trPr>
        <w:tc>
          <w:tcPr>
            <w:tcW w:w="2376" w:type="dxa"/>
            <w:vMerge w:val="restart"/>
            <w:tcBorders>
              <w:top w:val="single" w:sz="4" w:space="0" w:color="auto"/>
              <w:left w:val="single" w:sz="4" w:space="0" w:color="auto"/>
              <w:bottom w:val="single" w:sz="4" w:space="0" w:color="auto"/>
              <w:right w:val="single" w:sz="4" w:space="0" w:color="auto"/>
            </w:tcBorders>
          </w:tcPr>
          <w:p w14:paraId="7D2AD313" w14:textId="77777777" w:rsidR="003272B8" w:rsidRDefault="003272B8" w:rsidP="00F7084C">
            <w:pPr>
              <w:textAlignment w:val="baseline"/>
              <w:rPr>
                <w:rFonts w:ascii="Calibri" w:eastAsia="Calibri" w:hAnsi="Calibri"/>
                <w:color w:val="000000"/>
                <w:sz w:val="24"/>
              </w:rPr>
            </w:pPr>
            <w:r>
              <w:rPr>
                <w:rFonts w:ascii="Calibri" w:eastAsia="Calibri" w:hAnsi="Calibri"/>
                <w:color w:val="000000"/>
                <w:sz w:val="24"/>
              </w:rPr>
              <w:lastRenderedPageBreak/>
              <w:t xml:space="preserve"> </w:t>
            </w:r>
          </w:p>
        </w:tc>
        <w:tc>
          <w:tcPr>
            <w:tcW w:w="3442" w:type="dxa"/>
            <w:vMerge w:val="restart"/>
            <w:tcBorders>
              <w:top w:val="single" w:sz="4" w:space="0" w:color="auto"/>
              <w:left w:val="single" w:sz="4" w:space="0" w:color="auto"/>
              <w:bottom w:val="single" w:sz="4" w:space="0" w:color="auto"/>
              <w:right w:val="single" w:sz="4" w:space="0" w:color="auto"/>
            </w:tcBorders>
          </w:tcPr>
          <w:p w14:paraId="6EF068B9" w14:textId="77777777" w:rsidR="003272B8" w:rsidRPr="003B7039" w:rsidRDefault="003272B8" w:rsidP="00F7084C">
            <w:pPr>
              <w:textAlignment w:val="baseline"/>
              <w:rPr>
                <w:rFonts w:ascii="Calibri" w:eastAsia="Calibri" w:hAnsi="Calibri"/>
                <w:color w:val="000000" w:themeColor="text1"/>
                <w:sz w:val="24"/>
              </w:rPr>
            </w:pPr>
            <w:r w:rsidRPr="003B7039">
              <w:rPr>
                <w:rFonts w:ascii="Calibri" w:eastAsia="Calibri" w:hAnsi="Calibri"/>
                <w:color w:val="000000" w:themeColor="text1"/>
                <w:sz w:val="24"/>
              </w:rPr>
              <w:t xml:space="preserve"> </w:t>
            </w:r>
          </w:p>
        </w:tc>
        <w:tc>
          <w:tcPr>
            <w:tcW w:w="3259" w:type="dxa"/>
            <w:vMerge/>
            <w:tcBorders>
              <w:top w:val="single" w:sz="4" w:space="0" w:color="auto"/>
              <w:left w:val="single" w:sz="4" w:space="0" w:color="auto"/>
              <w:bottom w:val="single" w:sz="4" w:space="0" w:color="auto"/>
              <w:right w:val="single" w:sz="4" w:space="0" w:color="auto"/>
            </w:tcBorders>
          </w:tcPr>
          <w:p w14:paraId="17EE85E8" w14:textId="1557D479" w:rsidR="003272B8" w:rsidRPr="003B7039" w:rsidRDefault="003272B8" w:rsidP="00F7084C">
            <w:pPr>
              <w:textAlignment w:val="baseline"/>
              <w:rPr>
                <w:rFonts w:ascii="Calibri" w:eastAsia="Calibri" w:hAnsi="Calibri"/>
                <w:color w:val="000000" w:themeColor="text1"/>
                <w:sz w:val="24"/>
              </w:rPr>
            </w:pPr>
          </w:p>
        </w:tc>
        <w:tc>
          <w:tcPr>
            <w:tcW w:w="3120" w:type="dxa"/>
            <w:vMerge/>
            <w:tcBorders>
              <w:top w:val="single" w:sz="4" w:space="0" w:color="auto"/>
              <w:left w:val="single" w:sz="4" w:space="0" w:color="auto"/>
              <w:bottom w:val="single" w:sz="4" w:space="0" w:color="auto"/>
              <w:right w:val="single" w:sz="4" w:space="0" w:color="auto"/>
            </w:tcBorders>
          </w:tcPr>
          <w:p w14:paraId="3493E322" w14:textId="4D8D91CE" w:rsidR="003272B8" w:rsidRPr="003B7039" w:rsidRDefault="003272B8" w:rsidP="00F7084C">
            <w:pPr>
              <w:textAlignment w:val="baseline"/>
              <w:rPr>
                <w:rFonts w:ascii="Calibri" w:eastAsia="Calibri" w:hAnsi="Calibri"/>
                <w:color w:val="000000" w:themeColor="text1"/>
                <w:sz w:val="24"/>
              </w:rPr>
            </w:pPr>
          </w:p>
        </w:tc>
        <w:tc>
          <w:tcPr>
            <w:tcW w:w="3129" w:type="dxa"/>
            <w:vMerge/>
            <w:tcBorders>
              <w:top w:val="single" w:sz="4" w:space="0" w:color="auto"/>
              <w:left w:val="single" w:sz="4" w:space="0" w:color="auto"/>
              <w:bottom w:val="single" w:sz="4" w:space="0" w:color="auto"/>
              <w:right w:val="single" w:sz="4" w:space="0" w:color="auto"/>
            </w:tcBorders>
          </w:tcPr>
          <w:p w14:paraId="6CA400B5" w14:textId="4C182AFB" w:rsidR="003272B8" w:rsidRPr="003B7039" w:rsidRDefault="003272B8" w:rsidP="00F7084C">
            <w:pPr>
              <w:spacing w:before="115" w:after="136" w:line="268" w:lineRule="exact"/>
              <w:ind w:left="144" w:right="756"/>
              <w:textAlignment w:val="baseline"/>
              <w:rPr>
                <w:rFonts w:ascii="Calibri" w:eastAsia="Calibri" w:hAnsi="Calibri"/>
                <w:color w:val="000000" w:themeColor="text1"/>
                <w:spacing w:val="-4"/>
              </w:rPr>
            </w:pPr>
          </w:p>
        </w:tc>
      </w:tr>
      <w:tr w:rsidR="000D68DD" w14:paraId="38AA28D7" w14:textId="77777777" w:rsidTr="00867EF6">
        <w:trPr>
          <w:trHeight w:hRule="exact" w:val="2148"/>
        </w:trPr>
        <w:tc>
          <w:tcPr>
            <w:tcW w:w="2376" w:type="dxa"/>
            <w:vMerge/>
            <w:tcBorders>
              <w:top w:val="single" w:sz="4" w:space="0" w:color="auto"/>
              <w:left w:val="single" w:sz="4" w:space="0" w:color="auto"/>
              <w:bottom w:val="single" w:sz="4" w:space="0" w:color="auto"/>
              <w:right w:val="single" w:sz="4" w:space="0" w:color="auto"/>
            </w:tcBorders>
          </w:tcPr>
          <w:p w14:paraId="492964F8" w14:textId="77777777" w:rsidR="000D68DD" w:rsidRDefault="000D68DD" w:rsidP="00F7084C"/>
        </w:tc>
        <w:tc>
          <w:tcPr>
            <w:tcW w:w="3442" w:type="dxa"/>
            <w:vMerge/>
            <w:tcBorders>
              <w:top w:val="single" w:sz="4" w:space="0" w:color="auto"/>
              <w:left w:val="single" w:sz="4" w:space="0" w:color="auto"/>
              <w:bottom w:val="single" w:sz="4" w:space="0" w:color="auto"/>
              <w:right w:val="single" w:sz="4" w:space="0" w:color="auto"/>
            </w:tcBorders>
          </w:tcPr>
          <w:p w14:paraId="541347AC" w14:textId="77777777" w:rsidR="000D68DD" w:rsidRPr="003B7039" w:rsidRDefault="000D68DD" w:rsidP="00F7084C">
            <w:pPr>
              <w:rPr>
                <w:color w:val="000000" w:themeColor="text1"/>
              </w:rPr>
            </w:pPr>
          </w:p>
        </w:tc>
        <w:tc>
          <w:tcPr>
            <w:tcW w:w="3259" w:type="dxa"/>
            <w:tcBorders>
              <w:top w:val="single" w:sz="4" w:space="0" w:color="auto"/>
              <w:left w:val="single" w:sz="4" w:space="0" w:color="auto"/>
              <w:bottom w:val="single" w:sz="4" w:space="0" w:color="auto"/>
              <w:right w:val="single" w:sz="4" w:space="0" w:color="auto"/>
            </w:tcBorders>
          </w:tcPr>
          <w:p w14:paraId="02B17990" w14:textId="77777777" w:rsidR="000D68DD" w:rsidRPr="003B7039" w:rsidRDefault="000D68DD" w:rsidP="00F7084C">
            <w:pPr>
              <w:spacing w:before="153" w:line="224"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HALT</w:t>
            </w:r>
          </w:p>
          <w:p w14:paraId="6D914840" w14:textId="77777777" w:rsidR="000D68DD" w:rsidRPr="003B7039" w:rsidRDefault="000D68DD" w:rsidP="00F7084C">
            <w:pPr>
              <w:spacing w:before="45" w:after="1091" w:line="224"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Not achieved – see Point 1</w:t>
            </w:r>
          </w:p>
        </w:tc>
        <w:tc>
          <w:tcPr>
            <w:tcW w:w="3120" w:type="dxa"/>
            <w:tcBorders>
              <w:top w:val="single" w:sz="4" w:space="0" w:color="auto"/>
              <w:left w:val="single" w:sz="4" w:space="0" w:color="auto"/>
              <w:bottom w:val="single" w:sz="5" w:space="0" w:color="000000"/>
              <w:right w:val="single" w:sz="5" w:space="0" w:color="000000"/>
            </w:tcBorders>
          </w:tcPr>
          <w:p w14:paraId="798DAF44" w14:textId="77777777" w:rsidR="000D68DD" w:rsidRPr="003B7039" w:rsidRDefault="000D68DD" w:rsidP="00F7084C">
            <w:pPr>
              <w:spacing w:before="153" w:line="224"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HALT</w:t>
            </w:r>
          </w:p>
          <w:p w14:paraId="4B89C9C0" w14:textId="77777777" w:rsidR="000D68DD" w:rsidRPr="003B7039" w:rsidRDefault="000D68DD" w:rsidP="00F7084C">
            <w:pPr>
              <w:spacing w:before="45" w:after="1091" w:line="224"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Not Achieved – see Point 1</w:t>
            </w:r>
          </w:p>
        </w:tc>
        <w:tc>
          <w:tcPr>
            <w:tcW w:w="3129" w:type="dxa"/>
            <w:tcBorders>
              <w:top w:val="single" w:sz="4" w:space="0" w:color="auto"/>
              <w:left w:val="single" w:sz="5" w:space="0" w:color="000000"/>
              <w:bottom w:val="single" w:sz="5" w:space="0" w:color="000000"/>
              <w:right w:val="single" w:sz="5" w:space="0" w:color="000000"/>
            </w:tcBorders>
          </w:tcPr>
          <w:p w14:paraId="000DA2F2" w14:textId="77777777" w:rsidR="000D68DD" w:rsidRPr="003B7039" w:rsidRDefault="000D68DD" w:rsidP="00F7084C">
            <w:pPr>
              <w:spacing w:before="153" w:line="224" w:lineRule="exact"/>
              <w:ind w:left="72"/>
              <w:textAlignment w:val="baseline"/>
              <w:rPr>
                <w:rFonts w:ascii="Calibri" w:eastAsia="Calibri" w:hAnsi="Calibri"/>
                <w:b/>
                <w:color w:val="000000" w:themeColor="text1"/>
              </w:rPr>
            </w:pPr>
            <w:r w:rsidRPr="003B7039">
              <w:rPr>
                <w:rFonts w:ascii="Calibri" w:eastAsia="Calibri" w:hAnsi="Calibri"/>
                <w:b/>
                <w:color w:val="000000" w:themeColor="text1"/>
              </w:rPr>
              <w:t>HALT</w:t>
            </w:r>
          </w:p>
          <w:p w14:paraId="2630C960" w14:textId="77777777" w:rsidR="000D68DD" w:rsidRPr="003B7039" w:rsidRDefault="000D68DD" w:rsidP="00F7084C">
            <w:pPr>
              <w:spacing w:before="6" w:after="14" w:line="268" w:lineRule="exact"/>
              <w:ind w:left="144" w:right="144"/>
              <w:textAlignment w:val="baseline"/>
              <w:rPr>
                <w:rFonts w:ascii="Calibri" w:eastAsia="Calibri" w:hAnsi="Calibri"/>
                <w:color w:val="000000" w:themeColor="text1"/>
                <w:spacing w:val="-3"/>
              </w:rPr>
            </w:pPr>
            <w:r w:rsidRPr="003B7039">
              <w:rPr>
                <w:rFonts w:ascii="Calibri" w:eastAsia="Calibri" w:hAnsi="Calibri"/>
                <w:color w:val="000000" w:themeColor="text1"/>
                <w:spacing w:val="-3"/>
              </w:rPr>
              <w:t>1. Due to the COVID-19 pandemic, the scheduled event did not proceed and the funding for this project was allocated to be expended in 2021.</w:t>
            </w:r>
          </w:p>
        </w:tc>
      </w:tr>
      <w:tr w:rsidR="000D68DD" w14:paraId="63BC3B6D" w14:textId="77777777" w:rsidTr="00FC375D">
        <w:trPr>
          <w:trHeight w:hRule="exact" w:val="2386"/>
        </w:trPr>
        <w:tc>
          <w:tcPr>
            <w:tcW w:w="2376" w:type="dxa"/>
            <w:vMerge/>
            <w:tcBorders>
              <w:top w:val="single" w:sz="4" w:space="0" w:color="auto"/>
              <w:left w:val="single" w:sz="4" w:space="0" w:color="auto"/>
              <w:bottom w:val="single" w:sz="4" w:space="0" w:color="auto"/>
              <w:right w:val="single" w:sz="4" w:space="0" w:color="auto"/>
            </w:tcBorders>
          </w:tcPr>
          <w:p w14:paraId="72ED93B9" w14:textId="77777777" w:rsidR="000D68DD" w:rsidRDefault="000D68DD" w:rsidP="00F7084C"/>
        </w:tc>
        <w:tc>
          <w:tcPr>
            <w:tcW w:w="3442" w:type="dxa"/>
            <w:vMerge/>
            <w:tcBorders>
              <w:top w:val="single" w:sz="4" w:space="0" w:color="auto"/>
              <w:left w:val="single" w:sz="4" w:space="0" w:color="auto"/>
              <w:bottom w:val="single" w:sz="4" w:space="0" w:color="auto"/>
              <w:right w:val="single" w:sz="4" w:space="0" w:color="auto"/>
            </w:tcBorders>
          </w:tcPr>
          <w:p w14:paraId="1F491553" w14:textId="77777777" w:rsidR="000D68DD" w:rsidRPr="003B7039" w:rsidRDefault="000D68DD" w:rsidP="00F7084C">
            <w:pPr>
              <w:rPr>
                <w:color w:val="000000" w:themeColor="text1"/>
              </w:rPr>
            </w:pPr>
          </w:p>
        </w:tc>
        <w:tc>
          <w:tcPr>
            <w:tcW w:w="3259" w:type="dxa"/>
            <w:tcBorders>
              <w:top w:val="single" w:sz="4" w:space="0" w:color="auto"/>
              <w:left w:val="single" w:sz="4" w:space="0" w:color="auto"/>
              <w:bottom w:val="single" w:sz="4" w:space="0" w:color="auto"/>
              <w:right w:val="single" w:sz="4" w:space="0" w:color="auto"/>
            </w:tcBorders>
          </w:tcPr>
          <w:p w14:paraId="51C3C108" w14:textId="04545F52" w:rsidR="000D68DD" w:rsidRPr="003B7039" w:rsidRDefault="000D68DD" w:rsidP="00F7084C">
            <w:pPr>
              <w:spacing w:before="108" w:after="1480" w:line="269"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SATE Achieved</w:t>
            </w:r>
          </w:p>
        </w:tc>
        <w:tc>
          <w:tcPr>
            <w:tcW w:w="3120" w:type="dxa"/>
            <w:tcBorders>
              <w:top w:val="single" w:sz="5" w:space="0" w:color="000000"/>
              <w:left w:val="single" w:sz="4" w:space="0" w:color="auto"/>
              <w:bottom w:val="single" w:sz="5" w:space="0" w:color="000000"/>
              <w:right w:val="single" w:sz="5" w:space="0" w:color="000000"/>
            </w:tcBorders>
          </w:tcPr>
          <w:p w14:paraId="5DD12C5E" w14:textId="33D98643" w:rsidR="000D68DD" w:rsidRPr="003B7039" w:rsidRDefault="000D68DD" w:rsidP="00F7084C">
            <w:pPr>
              <w:spacing w:before="108" w:after="1480" w:line="269"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SATE Achieved</w:t>
            </w:r>
          </w:p>
        </w:tc>
        <w:tc>
          <w:tcPr>
            <w:tcW w:w="3129" w:type="dxa"/>
            <w:tcBorders>
              <w:top w:val="single" w:sz="5" w:space="0" w:color="000000"/>
              <w:left w:val="single" w:sz="5" w:space="0" w:color="000000"/>
              <w:bottom w:val="single" w:sz="5" w:space="0" w:color="000000"/>
              <w:right w:val="single" w:sz="5" w:space="0" w:color="000000"/>
            </w:tcBorders>
          </w:tcPr>
          <w:p w14:paraId="3C9FF188" w14:textId="77777777" w:rsidR="000D68DD" w:rsidRPr="003B7039" w:rsidRDefault="000D68DD" w:rsidP="00F7084C">
            <w:pPr>
              <w:spacing w:before="153" w:line="224" w:lineRule="exact"/>
              <w:ind w:left="72"/>
              <w:textAlignment w:val="baseline"/>
              <w:rPr>
                <w:rFonts w:ascii="Calibri" w:eastAsia="Calibri" w:hAnsi="Calibri"/>
                <w:b/>
                <w:color w:val="000000" w:themeColor="text1"/>
              </w:rPr>
            </w:pPr>
            <w:r w:rsidRPr="003B7039">
              <w:rPr>
                <w:rFonts w:ascii="Calibri" w:eastAsia="Calibri" w:hAnsi="Calibri"/>
                <w:b/>
                <w:color w:val="000000" w:themeColor="text1"/>
              </w:rPr>
              <w:t>SATE</w:t>
            </w:r>
          </w:p>
          <w:p w14:paraId="5F01D103" w14:textId="77777777" w:rsidR="000D68DD" w:rsidRPr="003B7039" w:rsidRDefault="000D68DD" w:rsidP="00F7084C">
            <w:pPr>
              <w:spacing w:before="6" w:after="135" w:line="268" w:lineRule="exact"/>
              <w:ind w:left="144" w:right="180"/>
              <w:textAlignment w:val="baseline"/>
              <w:rPr>
                <w:rFonts w:ascii="Calibri" w:eastAsia="Calibri" w:hAnsi="Calibri"/>
                <w:color w:val="000000" w:themeColor="text1"/>
                <w:spacing w:val="-3"/>
              </w:rPr>
            </w:pPr>
            <w:r w:rsidRPr="003B7039">
              <w:rPr>
                <w:rFonts w:ascii="Calibri" w:eastAsia="Calibri" w:hAnsi="Calibri"/>
                <w:color w:val="000000" w:themeColor="text1"/>
                <w:spacing w:val="-3"/>
              </w:rPr>
              <w:t>14 staff members attended the new QCE Leadership Forum at the Brisbane Convention Centre on 12 March 2020. Attendance was supported through travel and accommodation costs.</w:t>
            </w:r>
          </w:p>
        </w:tc>
      </w:tr>
      <w:tr w:rsidR="000D68DD" w14:paraId="368DF373" w14:textId="77777777" w:rsidTr="00FC375D">
        <w:trPr>
          <w:trHeight w:hRule="exact" w:val="2674"/>
        </w:trPr>
        <w:tc>
          <w:tcPr>
            <w:tcW w:w="2376" w:type="dxa"/>
            <w:vMerge/>
            <w:tcBorders>
              <w:top w:val="single" w:sz="4" w:space="0" w:color="auto"/>
              <w:left w:val="single" w:sz="4" w:space="0" w:color="auto"/>
              <w:bottom w:val="single" w:sz="4" w:space="0" w:color="auto"/>
              <w:right w:val="single" w:sz="4" w:space="0" w:color="auto"/>
            </w:tcBorders>
          </w:tcPr>
          <w:p w14:paraId="4740AE8C" w14:textId="77777777" w:rsidR="000D68DD" w:rsidRDefault="000D68DD" w:rsidP="00F7084C"/>
        </w:tc>
        <w:tc>
          <w:tcPr>
            <w:tcW w:w="3442" w:type="dxa"/>
            <w:vMerge/>
            <w:tcBorders>
              <w:top w:val="single" w:sz="4" w:space="0" w:color="auto"/>
              <w:left w:val="single" w:sz="4" w:space="0" w:color="auto"/>
              <w:bottom w:val="single" w:sz="4" w:space="0" w:color="auto"/>
              <w:right w:val="single" w:sz="4" w:space="0" w:color="auto"/>
            </w:tcBorders>
          </w:tcPr>
          <w:p w14:paraId="1775048F" w14:textId="77777777" w:rsidR="000D68DD" w:rsidRDefault="000D68DD" w:rsidP="00F7084C"/>
        </w:tc>
        <w:tc>
          <w:tcPr>
            <w:tcW w:w="3259" w:type="dxa"/>
            <w:tcBorders>
              <w:top w:val="single" w:sz="4" w:space="0" w:color="auto"/>
              <w:left w:val="single" w:sz="4" w:space="0" w:color="auto"/>
              <w:bottom w:val="single" w:sz="4" w:space="0" w:color="auto"/>
              <w:right w:val="single" w:sz="4" w:space="0" w:color="auto"/>
            </w:tcBorders>
          </w:tcPr>
          <w:p w14:paraId="7F3C914D" w14:textId="77777777" w:rsidR="000D68DD" w:rsidRPr="003B7039" w:rsidRDefault="000D68DD" w:rsidP="00F7084C">
            <w:pPr>
              <w:spacing w:before="103" w:after="2033" w:line="269" w:lineRule="exact"/>
              <w:ind w:left="108" w:right="432"/>
              <w:textAlignment w:val="baseline"/>
              <w:rPr>
                <w:rFonts w:ascii="Calibri" w:eastAsia="Calibri" w:hAnsi="Calibri"/>
                <w:b/>
                <w:color w:val="000000" w:themeColor="text1"/>
                <w:spacing w:val="-1"/>
              </w:rPr>
            </w:pPr>
            <w:r w:rsidRPr="003B7039">
              <w:rPr>
                <w:rFonts w:ascii="Calibri" w:eastAsia="Calibri" w:hAnsi="Calibri"/>
                <w:b/>
                <w:color w:val="000000" w:themeColor="text1"/>
                <w:spacing w:val="-1"/>
              </w:rPr>
              <w:t>BOARDING SCHOOL SUPPORT Not achieved – see Point 1</w:t>
            </w:r>
          </w:p>
        </w:tc>
        <w:tc>
          <w:tcPr>
            <w:tcW w:w="3120" w:type="dxa"/>
            <w:tcBorders>
              <w:top w:val="single" w:sz="5" w:space="0" w:color="000000"/>
              <w:left w:val="single" w:sz="4" w:space="0" w:color="auto"/>
              <w:bottom w:val="single" w:sz="5" w:space="0" w:color="000000"/>
              <w:right w:val="single" w:sz="5" w:space="0" w:color="000000"/>
            </w:tcBorders>
          </w:tcPr>
          <w:p w14:paraId="519F2F62" w14:textId="77777777" w:rsidR="000D68DD" w:rsidRPr="003B7039" w:rsidRDefault="000D68DD" w:rsidP="00F7084C">
            <w:pPr>
              <w:spacing w:before="103" w:after="2033" w:line="269"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BOARDING SCHOOL SUPPORT Not Achieved – see Point 1</w:t>
            </w:r>
          </w:p>
        </w:tc>
        <w:tc>
          <w:tcPr>
            <w:tcW w:w="3129" w:type="dxa"/>
            <w:tcBorders>
              <w:top w:val="single" w:sz="5" w:space="0" w:color="000000"/>
              <w:left w:val="single" w:sz="5" w:space="0" w:color="000000"/>
              <w:bottom w:val="single" w:sz="5" w:space="0" w:color="000000"/>
              <w:right w:val="single" w:sz="5" w:space="0" w:color="000000"/>
            </w:tcBorders>
          </w:tcPr>
          <w:p w14:paraId="62E9988B" w14:textId="77777777" w:rsidR="000D68DD" w:rsidRPr="003B7039" w:rsidRDefault="000D68DD" w:rsidP="00F7084C">
            <w:pPr>
              <w:spacing w:before="112" w:after="150" w:line="268" w:lineRule="exact"/>
              <w:ind w:left="108" w:right="288"/>
              <w:textAlignment w:val="baseline"/>
              <w:rPr>
                <w:rFonts w:ascii="Calibri" w:eastAsia="Calibri" w:hAnsi="Calibri"/>
                <w:b/>
                <w:color w:val="000000" w:themeColor="text1"/>
                <w:spacing w:val="-1"/>
              </w:rPr>
            </w:pPr>
            <w:r w:rsidRPr="003B7039">
              <w:rPr>
                <w:rFonts w:ascii="Calibri" w:eastAsia="Calibri" w:hAnsi="Calibri"/>
                <w:b/>
                <w:color w:val="000000" w:themeColor="text1"/>
                <w:spacing w:val="-1"/>
              </w:rPr>
              <w:t xml:space="preserve">BOARDING SCHOOL SUPPORT </w:t>
            </w:r>
            <w:r w:rsidRPr="003B7039">
              <w:rPr>
                <w:rFonts w:ascii="Calibri" w:eastAsia="Calibri" w:hAnsi="Calibri"/>
                <w:color w:val="000000" w:themeColor="text1"/>
                <w:spacing w:val="-1"/>
              </w:rPr>
              <w:t>1. Due to the COVID-19 pandemic, the scheduled program did not proceed. Funding for this project was rolled over to 2021 and reallocated to a different project in accordance with the 2021 Work Plan.</w:t>
            </w:r>
          </w:p>
        </w:tc>
      </w:tr>
      <w:tr w:rsidR="000D68DD" w14:paraId="299910EE" w14:textId="77777777" w:rsidTr="00FC375D">
        <w:trPr>
          <w:trHeight w:hRule="exact" w:val="2251"/>
        </w:trPr>
        <w:tc>
          <w:tcPr>
            <w:tcW w:w="2376" w:type="dxa"/>
            <w:vMerge w:val="restart"/>
            <w:tcBorders>
              <w:top w:val="single" w:sz="4" w:space="0" w:color="auto"/>
              <w:left w:val="single" w:sz="4" w:space="0" w:color="auto"/>
              <w:bottom w:val="single" w:sz="4" w:space="0" w:color="auto"/>
              <w:right w:val="single" w:sz="4" w:space="0" w:color="auto"/>
            </w:tcBorders>
          </w:tcPr>
          <w:p w14:paraId="72F2764D" w14:textId="56F6524D" w:rsidR="000D68DD" w:rsidRDefault="00FC375D" w:rsidP="00F7084C">
            <w:pPr>
              <w:spacing w:after="7051" w:line="264" w:lineRule="exact"/>
              <w:ind w:left="108"/>
              <w:textAlignment w:val="baseline"/>
              <w:rPr>
                <w:rFonts w:ascii="Calibri" w:eastAsia="Calibri" w:hAnsi="Calibri"/>
                <w:b/>
                <w:color w:val="000000"/>
              </w:rPr>
            </w:pPr>
            <w:r>
              <w:rPr>
                <w:rFonts w:ascii="Calibri" w:eastAsia="Calibri" w:hAnsi="Calibri"/>
                <w:b/>
                <w:color w:val="000000"/>
              </w:rPr>
              <w:t>23</w:t>
            </w:r>
            <w:r w:rsidR="00850025">
              <w:rPr>
                <w:rFonts w:ascii="Calibri" w:eastAsia="Calibri" w:hAnsi="Calibri"/>
                <w:b/>
                <w:color w:val="000000"/>
              </w:rPr>
              <w:t xml:space="preserve">. </w:t>
            </w:r>
            <w:r w:rsidR="000D68DD">
              <w:rPr>
                <w:rFonts w:ascii="Calibri" w:eastAsia="Calibri" w:hAnsi="Calibri"/>
                <w:b/>
                <w:color w:val="000000"/>
              </w:rPr>
              <w:t>Enhancing Data Literacy</w:t>
            </w:r>
          </w:p>
        </w:tc>
        <w:tc>
          <w:tcPr>
            <w:tcW w:w="3442" w:type="dxa"/>
            <w:vMerge w:val="restart"/>
            <w:tcBorders>
              <w:top w:val="single" w:sz="4" w:space="0" w:color="auto"/>
              <w:left w:val="single" w:sz="4" w:space="0" w:color="auto"/>
              <w:bottom w:val="single" w:sz="4" w:space="0" w:color="auto"/>
              <w:right w:val="single" w:sz="4" w:space="0" w:color="auto"/>
            </w:tcBorders>
          </w:tcPr>
          <w:p w14:paraId="5AB15119" w14:textId="77777777" w:rsidR="000D68DD" w:rsidRDefault="000D68DD" w:rsidP="00F7084C">
            <w:pPr>
              <w:spacing w:line="265" w:lineRule="exact"/>
              <w:ind w:left="144"/>
              <w:textAlignment w:val="baseline"/>
              <w:rPr>
                <w:rFonts w:ascii="Calibri" w:eastAsia="Calibri" w:hAnsi="Calibri"/>
                <w:color w:val="000000"/>
              </w:rPr>
            </w:pPr>
            <w:r>
              <w:rPr>
                <w:rFonts w:ascii="Calibri" w:eastAsia="Calibri" w:hAnsi="Calibri"/>
                <w:color w:val="000000"/>
              </w:rPr>
              <w:t>The purpose of this project is to utilize the Catholic Education Network Data repository (CeD3) in collaboration with the 18 other member Dioceses to:</w:t>
            </w:r>
          </w:p>
          <w:p w14:paraId="5F80FFED" w14:textId="77777777" w:rsidR="000D68DD" w:rsidRDefault="000D68DD" w:rsidP="000D68DD">
            <w:pPr>
              <w:numPr>
                <w:ilvl w:val="0"/>
                <w:numId w:val="10"/>
              </w:numPr>
              <w:tabs>
                <w:tab w:val="clear" w:pos="360"/>
                <w:tab w:val="left" w:pos="504"/>
              </w:tabs>
              <w:spacing w:before="13" w:after="0" w:line="268" w:lineRule="exact"/>
              <w:ind w:left="720" w:right="612" w:hanging="360"/>
              <w:textAlignment w:val="baseline"/>
              <w:rPr>
                <w:rFonts w:ascii="Calibri" w:eastAsia="Calibri" w:hAnsi="Calibri"/>
                <w:color w:val="000000"/>
                <w:spacing w:val="-2"/>
              </w:rPr>
            </w:pPr>
            <w:r>
              <w:rPr>
                <w:rFonts w:ascii="Calibri" w:eastAsia="Calibri" w:hAnsi="Calibri"/>
                <w:color w:val="000000"/>
                <w:spacing w:val="-2"/>
              </w:rPr>
              <w:t>blend data sources to gain contextually appropriate insights into the effect of learning and teaching</w:t>
            </w:r>
          </w:p>
          <w:p w14:paraId="72E70AC0" w14:textId="77777777" w:rsidR="000D68DD" w:rsidRDefault="000D68DD" w:rsidP="000D68DD">
            <w:pPr>
              <w:numPr>
                <w:ilvl w:val="0"/>
                <w:numId w:val="10"/>
              </w:numPr>
              <w:tabs>
                <w:tab w:val="clear" w:pos="360"/>
                <w:tab w:val="left" w:pos="504"/>
              </w:tabs>
              <w:spacing w:before="12" w:after="0" w:line="268" w:lineRule="exact"/>
              <w:ind w:left="720" w:hanging="360"/>
              <w:textAlignment w:val="baseline"/>
              <w:rPr>
                <w:rFonts w:ascii="Calibri" w:eastAsia="Calibri" w:hAnsi="Calibri"/>
                <w:color w:val="000000"/>
              </w:rPr>
            </w:pPr>
            <w:r>
              <w:rPr>
                <w:rFonts w:ascii="Calibri" w:eastAsia="Calibri" w:hAnsi="Calibri"/>
                <w:color w:val="000000"/>
              </w:rPr>
              <w:t>enhance capability to use data against local benchmarks and targets</w:t>
            </w:r>
          </w:p>
          <w:p w14:paraId="249457EB" w14:textId="77777777" w:rsidR="000D68DD" w:rsidRDefault="000D68DD" w:rsidP="00AD3A21">
            <w:pPr>
              <w:numPr>
                <w:ilvl w:val="0"/>
                <w:numId w:val="10"/>
              </w:numPr>
              <w:tabs>
                <w:tab w:val="clear" w:pos="360"/>
                <w:tab w:val="left" w:pos="720"/>
              </w:tabs>
              <w:spacing w:before="16" w:after="3797" w:line="268" w:lineRule="exact"/>
              <w:ind w:left="720" w:right="252" w:hanging="425"/>
              <w:textAlignment w:val="baseline"/>
              <w:rPr>
                <w:rFonts w:ascii="Calibri" w:eastAsia="Calibri" w:hAnsi="Calibri"/>
                <w:color w:val="000000"/>
                <w:spacing w:val="-3"/>
              </w:rPr>
            </w:pPr>
            <w:r>
              <w:rPr>
                <w:rFonts w:ascii="Calibri" w:eastAsia="Calibri" w:hAnsi="Calibri"/>
                <w:color w:val="000000"/>
                <w:spacing w:val="-3"/>
              </w:rPr>
              <w:lastRenderedPageBreak/>
              <w:t>develop organisational structures to track efficiencies.</w:t>
            </w:r>
          </w:p>
        </w:tc>
        <w:tc>
          <w:tcPr>
            <w:tcW w:w="3259" w:type="dxa"/>
            <w:tcBorders>
              <w:top w:val="single" w:sz="4" w:space="0" w:color="auto"/>
              <w:left w:val="single" w:sz="4" w:space="0" w:color="auto"/>
              <w:bottom w:val="single" w:sz="4" w:space="0" w:color="auto"/>
              <w:right w:val="single" w:sz="4" w:space="0" w:color="auto"/>
            </w:tcBorders>
          </w:tcPr>
          <w:p w14:paraId="69FDA910" w14:textId="77777777" w:rsidR="000D68DD" w:rsidRPr="003B7039" w:rsidRDefault="000D68DD" w:rsidP="00F7084C">
            <w:pPr>
              <w:spacing w:before="103" w:after="1072" w:line="269" w:lineRule="exact"/>
              <w:ind w:left="108" w:right="216"/>
              <w:textAlignment w:val="baseline"/>
              <w:rPr>
                <w:rFonts w:ascii="Calibri" w:eastAsia="Calibri" w:hAnsi="Calibri"/>
                <w:color w:val="000000" w:themeColor="text1"/>
              </w:rPr>
            </w:pPr>
            <w:r w:rsidRPr="003B7039">
              <w:rPr>
                <w:rFonts w:ascii="Calibri" w:eastAsia="Calibri" w:hAnsi="Calibri"/>
                <w:color w:val="000000" w:themeColor="text1"/>
              </w:rPr>
              <w:lastRenderedPageBreak/>
              <w:t xml:space="preserve">Development of bespoke reports with measures pertinent to system goals and targets. </w:t>
            </w:r>
            <w:r w:rsidRPr="003B7039">
              <w:rPr>
                <w:rFonts w:ascii="Calibri" w:eastAsia="Calibri" w:hAnsi="Calibri"/>
                <w:b/>
                <w:color w:val="000000" w:themeColor="text1"/>
              </w:rPr>
              <w:t>Not achieved – see Point 1</w:t>
            </w:r>
          </w:p>
        </w:tc>
        <w:tc>
          <w:tcPr>
            <w:tcW w:w="3120" w:type="dxa"/>
            <w:tcBorders>
              <w:top w:val="single" w:sz="5" w:space="0" w:color="000000"/>
              <w:left w:val="single" w:sz="4" w:space="0" w:color="auto"/>
              <w:bottom w:val="single" w:sz="5" w:space="0" w:color="000000"/>
              <w:right w:val="single" w:sz="5" w:space="0" w:color="000000"/>
            </w:tcBorders>
          </w:tcPr>
          <w:p w14:paraId="48E141DD" w14:textId="3E17DB3E" w:rsidR="000D68DD" w:rsidRPr="003B7039" w:rsidRDefault="000D68DD" w:rsidP="00861444">
            <w:pPr>
              <w:spacing w:before="148" w:line="226"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t>Increased use of data to inform</w:t>
            </w:r>
            <w:r w:rsidR="00861444" w:rsidRPr="003B7039">
              <w:rPr>
                <w:rFonts w:ascii="Calibri" w:eastAsia="Calibri" w:hAnsi="Calibri"/>
                <w:color w:val="000000" w:themeColor="text1"/>
              </w:rPr>
              <w:t xml:space="preserve"> </w:t>
            </w:r>
            <w:r w:rsidRPr="003B7039">
              <w:rPr>
                <w:rFonts w:ascii="Calibri" w:eastAsia="Calibri" w:hAnsi="Calibri"/>
                <w:color w:val="000000" w:themeColor="text1"/>
              </w:rPr>
              <w:t>strategic planning.</w:t>
            </w:r>
          </w:p>
          <w:p w14:paraId="04A8A025" w14:textId="77777777" w:rsidR="000D68DD" w:rsidRPr="003B7039" w:rsidRDefault="000D68DD" w:rsidP="00F7084C">
            <w:pPr>
              <w:spacing w:before="43" w:after="1340"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 – see Point 3</w:t>
            </w:r>
          </w:p>
        </w:tc>
        <w:tc>
          <w:tcPr>
            <w:tcW w:w="3129" w:type="dxa"/>
            <w:tcBorders>
              <w:top w:val="single" w:sz="5" w:space="0" w:color="000000"/>
              <w:left w:val="single" w:sz="5" w:space="0" w:color="000000"/>
              <w:bottom w:val="single" w:sz="5" w:space="0" w:color="000000"/>
              <w:right w:val="single" w:sz="5" w:space="0" w:color="000000"/>
            </w:tcBorders>
          </w:tcPr>
          <w:p w14:paraId="54144B49" w14:textId="77777777" w:rsidR="000D68DD" w:rsidRPr="003B7039" w:rsidRDefault="000D68DD" w:rsidP="000D68DD">
            <w:pPr>
              <w:numPr>
                <w:ilvl w:val="0"/>
                <w:numId w:val="32"/>
              </w:numPr>
              <w:tabs>
                <w:tab w:val="clear" w:pos="144"/>
                <w:tab w:val="left" w:pos="288"/>
              </w:tabs>
              <w:spacing w:before="111" w:after="264" w:line="268" w:lineRule="exact"/>
              <w:ind w:left="144" w:right="180"/>
              <w:textAlignment w:val="baseline"/>
              <w:rPr>
                <w:rFonts w:ascii="Calibri" w:eastAsia="Calibri" w:hAnsi="Calibri"/>
                <w:color w:val="000000" w:themeColor="text1"/>
              </w:rPr>
            </w:pPr>
            <w:r w:rsidRPr="003B7039">
              <w:rPr>
                <w:rFonts w:ascii="Calibri" w:eastAsia="Calibri" w:hAnsi="Calibri"/>
                <w:color w:val="000000" w:themeColor="text1"/>
              </w:rPr>
              <w:t>There was no opportunity for engagement with the bespoke reports developed around System Measures, Benchmarks and Targets for NAPLAN due to the cancellation of testing as a result of COVID-19.</w:t>
            </w:r>
          </w:p>
        </w:tc>
      </w:tr>
      <w:tr w:rsidR="000D68DD" w14:paraId="104BED0A" w14:textId="77777777" w:rsidTr="00FC375D">
        <w:trPr>
          <w:trHeight w:hRule="exact" w:val="2817"/>
        </w:trPr>
        <w:tc>
          <w:tcPr>
            <w:tcW w:w="2376" w:type="dxa"/>
            <w:vMerge/>
            <w:tcBorders>
              <w:top w:val="single" w:sz="4" w:space="0" w:color="auto"/>
              <w:left w:val="single" w:sz="4" w:space="0" w:color="auto"/>
              <w:bottom w:val="single" w:sz="4" w:space="0" w:color="auto"/>
              <w:right w:val="single" w:sz="4" w:space="0" w:color="auto"/>
            </w:tcBorders>
          </w:tcPr>
          <w:p w14:paraId="702B3307" w14:textId="77777777" w:rsidR="000D68DD" w:rsidRDefault="000D68DD" w:rsidP="00F7084C"/>
        </w:tc>
        <w:tc>
          <w:tcPr>
            <w:tcW w:w="3442" w:type="dxa"/>
            <w:vMerge/>
            <w:tcBorders>
              <w:top w:val="single" w:sz="4" w:space="0" w:color="auto"/>
              <w:left w:val="single" w:sz="4" w:space="0" w:color="auto"/>
              <w:bottom w:val="single" w:sz="4" w:space="0" w:color="auto"/>
              <w:right w:val="single" w:sz="4" w:space="0" w:color="auto"/>
            </w:tcBorders>
          </w:tcPr>
          <w:p w14:paraId="44519911" w14:textId="77777777" w:rsidR="000D68DD" w:rsidRDefault="000D68DD" w:rsidP="00F7084C"/>
        </w:tc>
        <w:tc>
          <w:tcPr>
            <w:tcW w:w="3259" w:type="dxa"/>
            <w:tcBorders>
              <w:top w:val="single" w:sz="4" w:space="0" w:color="auto"/>
              <w:left w:val="single" w:sz="4" w:space="0" w:color="auto"/>
              <w:bottom w:val="single" w:sz="4" w:space="0" w:color="auto"/>
              <w:right w:val="single" w:sz="4" w:space="0" w:color="auto"/>
            </w:tcBorders>
          </w:tcPr>
          <w:p w14:paraId="0969EF08" w14:textId="77777777" w:rsidR="000D68DD" w:rsidRPr="003B7039" w:rsidRDefault="000D68DD" w:rsidP="00F7084C">
            <w:pPr>
              <w:spacing w:before="104" w:line="269" w:lineRule="exact"/>
              <w:ind w:left="144" w:right="252"/>
              <w:textAlignment w:val="baseline"/>
              <w:rPr>
                <w:rFonts w:ascii="Calibri" w:eastAsia="Calibri" w:hAnsi="Calibri"/>
                <w:color w:val="000000" w:themeColor="text1"/>
                <w:spacing w:val="-2"/>
              </w:rPr>
            </w:pPr>
            <w:r w:rsidRPr="003B7039">
              <w:rPr>
                <w:rFonts w:ascii="Calibri" w:eastAsia="Calibri" w:hAnsi="Calibri"/>
                <w:color w:val="000000" w:themeColor="text1"/>
                <w:spacing w:val="-2"/>
              </w:rPr>
              <w:t xml:space="preserve">Blending disparate data sets to gain further understanding of trends, and effects of initiatives. </w:t>
            </w:r>
            <w:r w:rsidRPr="003B7039">
              <w:rPr>
                <w:rFonts w:ascii="Calibri" w:eastAsia="Calibri" w:hAnsi="Calibri"/>
                <w:b/>
                <w:color w:val="000000" w:themeColor="text1"/>
                <w:spacing w:val="-2"/>
              </w:rPr>
              <w:t>Not achieved – see Point 2</w:t>
            </w:r>
          </w:p>
          <w:p w14:paraId="4003AED1" w14:textId="77777777" w:rsidR="000D68DD" w:rsidRPr="003B7039" w:rsidRDefault="000D68DD" w:rsidP="00F7084C">
            <w:pPr>
              <w:spacing w:before="268" w:after="284" w:line="269"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t xml:space="preserve">Ability to add school data not currently available in the Business Intelligence system (e.g. PROBE). </w:t>
            </w:r>
            <w:r w:rsidRPr="003B7039">
              <w:rPr>
                <w:rFonts w:ascii="Calibri" w:eastAsia="Calibri" w:hAnsi="Calibri"/>
                <w:b/>
                <w:color w:val="000000" w:themeColor="text1"/>
              </w:rPr>
              <w:t>Achieved</w:t>
            </w:r>
          </w:p>
        </w:tc>
        <w:tc>
          <w:tcPr>
            <w:tcW w:w="3120" w:type="dxa"/>
            <w:tcBorders>
              <w:top w:val="single" w:sz="5" w:space="0" w:color="000000"/>
              <w:left w:val="single" w:sz="4" w:space="0" w:color="auto"/>
              <w:bottom w:val="single" w:sz="5" w:space="0" w:color="000000"/>
              <w:right w:val="single" w:sz="5" w:space="0" w:color="000000"/>
            </w:tcBorders>
          </w:tcPr>
          <w:p w14:paraId="55F4223C" w14:textId="7EB99F03" w:rsidR="000D68DD" w:rsidRPr="003B7039" w:rsidRDefault="000D68DD" w:rsidP="00861444">
            <w:pPr>
              <w:spacing w:before="148" w:line="226"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t>Increased usage of school and</w:t>
            </w:r>
            <w:r w:rsidR="00861444" w:rsidRPr="003B7039">
              <w:rPr>
                <w:rFonts w:ascii="Calibri" w:eastAsia="Calibri" w:hAnsi="Calibri"/>
                <w:color w:val="000000" w:themeColor="text1"/>
              </w:rPr>
              <w:t xml:space="preserve"> </w:t>
            </w:r>
            <w:r w:rsidRPr="003B7039">
              <w:rPr>
                <w:rFonts w:ascii="Calibri" w:eastAsia="Calibri" w:hAnsi="Calibri"/>
                <w:color w:val="000000" w:themeColor="text1"/>
              </w:rPr>
              <w:t>system data:</w:t>
            </w:r>
          </w:p>
          <w:p w14:paraId="11D23DED" w14:textId="77777777" w:rsidR="000D68DD" w:rsidRPr="003B7039" w:rsidRDefault="000D68DD" w:rsidP="00F7084C">
            <w:pPr>
              <w:spacing w:before="43" w:after="1897"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 – see Point 2</w:t>
            </w:r>
          </w:p>
        </w:tc>
        <w:tc>
          <w:tcPr>
            <w:tcW w:w="3129" w:type="dxa"/>
            <w:tcBorders>
              <w:top w:val="single" w:sz="5" w:space="0" w:color="000000"/>
              <w:left w:val="single" w:sz="5" w:space="0" w:color="000000"/>
              <w:bottom w:val="single" w:sz="5" w:space="0" w:color="000000"/>
              <w:right w:val="single" w:sz="5" w:space="0" w:color="000000"/>
            </w:tcBorders>
          </w:tcPr>
          <w:p w14:paraId="5F3BB2EC" w14:textId="1A05435F" w:rsidR="000D68DD" w:rsidRPr="003B7039" w:rsidRDefault="000D68DD" w:rsidP="00861444">
            <w:pPr>
              <w:numPr>
                <w:ilvl w:val="0"/>
                <w:numId w:val="32"/>
              </w:numPr>
              <w:tabs>
                <w:tab w:val="clear" w:pos="144"/>
                <w:tab w:val="left" w:pos="216"/>
              </w:tabs>
              <w:spacing w:before="148" w:after="0" w:line="226" w:lineRule="exact"/>
              <w:ind w:left="72"/>
              <w:textAlignment w:val="baseline"/>
              <w:rPr>
                <w:rFonts w:ascii="Calibri" w:eastAsia="Calibri" w:hAnsi="Calibri"/>
                <w:color w:val="000000" w:themeColor="text1"/>
              </w:rPr>
            </w:pPr>
            <w:r w:rsidRPr="003B7039">
              <w:rPr>
                <w:rFonts w:ascii="Calibri" w:eastAsia="Calibri" w:hAnsi="Calibri"/>
                <w:color w:val="000000" w:themeColor="text1"/>
              </w:rPr>
              <w:t>The loss of a key staff</w:t>
            </w:r>
            <w:r w:rsidR="00861444" w:rsidRPr="003B7039">
              <w:rPr>
                <w:rFonts w:ascii="Calibri" w:eastAsia="Calibri" w:hAnsi="Calibri"/>
                <w:color w:val="000000" w:themeColor="text1"/>
              </w:rPr>
              <w:t xml:space="preserve"> </w:t>
            </w:r>
            <w:r w:rsidRPr="003B7039">
              <w:rPr>
                <w:rFonts w:ascii="Calibri" w:eastAsia="Calibri" w:hAnsi="Calibri"/>
                <w:color w:val="000000" w:themeColor="text1"/>
              </w:rPr>
              <w:t>member involved in this activity impacted progress in this area.</w:t>
            </w:r>
          </w:p>
        </w:tc>
      </w:tr>
      <w:tr w:rsidR="000D68DD" w14:paraId="4BA464B3" w14:textId="77777777" w:rsidTr="00FC375D">
        <w:trPr>
          <w:trHeight w:hRule="exact" w:val="2525"/>
        </w:trPr>
        <w:tc>
          <w:tcPr>
            <w:tcW w:w="2376" w:type="dxa"/>
            <w:vMerge/>
            <w:tcBorders>
              <w:top w:val="single" w:sz="4" w:space="0" w:color="auto"/>
              <w:left w:val="single" w:sz="5" w:space="0" w:color="000000"/>
              <w:bottom w:val="single" w:sz="4" w:space="0" w:color="auto"/>
              <w:right w:val="single" w:sz="5" w:space="0" w:color="000000"/>
            </w:tcBorders>
          </w:tcPr>
          <w:p w14:paraId="4BD16249" w14:textId="77777777" w:rsidR="000D68DD" w:rsidRDefault="000D68DD" w:rsidP="00F7084C"/>
        </w:tc>
        <w:tc>
          <w:tcPr>
            <w:tcW w:w="3442" w:type="dxa"/>
            <w:vMerge/>
            <w:tcBorders>
              <w:top w:val="single" w:sz="4" w:space="0" w:color="auto"/>
              <w:left w:val="single" w:sz="5" w:space="0" w:color="000000"/>
              <w:bottom w:val="single" w:sz="4" w:space="0" w:color="auto"/>
              <w:right w:val="single" w:sz="5" w:space="0" w:color="000000"/>
            </w:tcBorders>
          </w:tcPr>
          <w:p w14:paraId="3AB47990" w14:textId="77777777" w:rsidR="000D68DD" w:rsidRDefault="000D68DD" w:rsidP="00F7084C"/>
        </w:tc>
        <w:tc>
          <w:tcPr>
            <w:tcW w:w="3259" w:type="dxa"/>
            <w:tcBorders>
              <w:top w:val="single" w:sz="4" w:space="0" w:color="auto"/>
              <w:left w:val="single" w:sz="5" w:space="0" w:color="000000"/>
              <w:bottom w:val="single" w:sz="4" w:space="0" w:color="auto"/>
              <w:right w:val="single" w:sz="5" w:space="0" w:color="000000"/>
            </w:tcBorders>
          </w:tcPr>
          <w:p w14:paraId="38A86A7F" w14:textId="77777777" w:rsidR="000D68DD" w:rsidRPr="003B7039" w:rsidRDefault="000D68DD" w:rsidP="00F7084C">
            <w:pPr>
              <w:spacing w:before="109" w:line="268"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t>Development of system tracking for Indigenous students to assist with Closing the Gap.</w:t>
            </w:r>
          </w:p>
          <w:p w14:paraId="300A542B" w14:textId="77777777" w:rsidR="000D68DD" w:rsidRPr="003B7039" w:rsidRDefault="000D68DD" w:rsidP="00F7084C">
            <w:pPr>
              <w:spacing w:before="42" w:after="1331"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w:t>
            </w:r>
          </w:p>
        </w:tc>
        <w:tc>
          <w:tcPr>
            <w:tcW w:w="3120" w:type="dxa"/>
            <w:tcBorders>
              <w:top w:val="single" w:sz="5" w:space="0" w:color="000000"/>
              <w:left w:val="single" w:sz="5" w:space="0" w:color="000000"/>
              <w:bottom w:val="single" w:sz="4" w:space="0" w:color="auto"/>
              <w:right w:val="single" w:sz="5" w:space="0" w:color="000000"/>
            </w:tcBorders>
          </w:tcPr>
          <w:p w14:paraId="174BBAC8" w14:textId="77777777" w:rsidR="000D68DD" w:rsidRPr="003B7039" w:rsidRDefault="000D68DD" w:rsidP="00F7084C">
            <w:pPr>
              <w:spacing w:before="104" w:after="1331" w:line="269" w:lineRule="exact"/>
              <w:ind w:left="144" w:right="288"/>
              <w:textAlignment w:val="baseline"/>
              <w:rPr>
                <w:rFonts w:ascii="Calibri" w:eastAsia="Calibri" w:hAnsi="Calibri"/>
                <w:color w:val="000000" w:themeColor="text1"/>
                <w:spacing w:val="-3"/>
              </w:rPr>
            </w:pPr>
            <w:r w:rsidRPr="003B7039">
              <w:rPr>
                <w:rFonts w:ascii="Calibri" w:eastAsia="Calibri" w:hAnsi="Calibri"/>
                <w:color w:val="000000" w:themeColor="text1"/>
                <w:spacing w:val="-3"/>
              </w:rPr>
              <w:t xml:space="preserve">Increased focus of data pertaining to Aboriginal and Torres Strait Islander students. </w:t>
            </w:r>
            <w:r w:rsidRPr="003B7039">
              <w:rPr>
                <w:rFonts w:ascii="Calibri" w:eastAsia="Calibri" w:hAnsi="Calibri"/>
                <w:b/>
                <w:color w:val="000000" w:themeColor="text1"/>
                <w:spacing w:val="-3"/>
              </w:rPr>
              <w:t>Achieved – see Point 3</w:t>
            </w:r>
          </w:p>
        </w:tc>
        <w:tc>
          <w:tcPr>
            <w:tcW w:w="3129" w:type="dxa"/>
            <w:tcBorders>
              <w:top w:val="single" w:sz="5" w:space="0" w:color="000000"/>
              <w:left w:val="single" w:sz="5" w:space="0" w:color="000000"/>
              <w:bottom w:val="single" w:sz="4" w:space="0" w:color="auto"/>
              <w:right w:val="single" w:sz="5" w:space="0" w:color="000000"/>
            </w:tcBorders>
          </w:tcPr>
          <w:p w14:paraId="4F49573B" w14:textId="3B09730B" w:rsidR="000D68DD" w:rsidRPr="003B7039" w:rsidRDefault="000D68DD" w:rsidP="000D68DD">
            <w:pPr>
              <w:numPr>
                <w:ilvl w:val="0"/>
                <w:numId w:val="32"/>
              </w:numPr>
              <w:tabs>
                <w:tab w:val="clear" w:pos="144"/>
                <w:tab w:val="left" w:pos="288"/>
              </w:tabs>
              <w:spacing w:before="112" w:after="523" w:line="268" w:lineRule="exact"/>
              <w:ind w:left="72" w:right="468" w:firstLine="72"/>
              <w:textAlignment w:val="baseline"/>
              <w:rPr>
                <w:rFonts w:ascii="Calibri" w:eastAsia="Calibri" w:hAnsi="Calibri"/>
                <w:color w:val="000000" w:themeColor="text1"/>
              </w:rPr>
            </w:pPr>
            <w:r w:rsidRPr="003B7039">
              <w:rPr>
                <w:rFonts w:ascii="Calibri" w:eastAsia="Calibri" w:hAnsi="Calibri"/>
                <w:color w:val="000000" w:themeColor="text1"/>
              </w:rPr>
              <w:t xml:space="preserve">The lack of NAPLAN during 2020 impacted this area, </w:t>
            </w:r>
            <w:r w:rsidR="00BC26C6" w:rsidRPr="003B7039">
              <w:rPr>
                <w:rFonts w:ascii="Calibri" w:eastAsia="Calibri" w:hAnsi="Calibri"/>
                <w:color w:val="000000" w:themeColor="text1"/>
              </w:rPr>
              <w:t>however,</w:t>
            </w:r>
            <w:r w:rsidRPr="003B7039">
              <w:rPr>
                <w:rFonts w:ascii="Calibri" w:eastAsia="Calibri" w:hAnsi="Calibri"/>
                <w:color w:val="000000" w:themeColor="text1"/>
              </w:rPr>
              <w:t xml:space="preserve"> there has been an increased focus on PAT-R and PAT-M, wellbeing and attendance data for First Nations Students.</w:t>
            </w:r>
          </w:p>
        </w:tc>
      </w:tr>
      <w:tr w:rsidR="005D6722" w14:paraId="488DBDE5" w14:textId="77777777" w:rsidTr="00FC34F2">
        <w:trPr>
          <w:trHeight w:val="5985"/>
        </w:trPr>
        <w:tc>
          <w:tcPr>
            <w:tcW w:w="2376" w:type="dxa"/>
            <w:tcBorders>
              <w:top w:val="single" w:sz="4" w:space="0" w:color="auto"/>
              <w:left w:val="single" w:sz="4" w:space="0" w:color="auto"/>
              <w:bottom w:val="single" w:sz="4" w:space="0" w:color="auto"/>
              <w:right w:val="single" w:sz="4" w:space="0" w:color="auto"/>
            </w:tcBorders>
          </w:tcPr>
          <w:p w14:paraId="22517E91" w14:textId="24C9D200" w:rsidR="005D6722" w:rsidRDefault="005D6722" w:rsidP="00FC34F2">
            <w:pPr>
              <w:textAlignment w:val="baseline"/>
              <w:rPr>
                <w:rFonts w:ascii="Calibri" w:eastAsia="Calibri" w:hAnsi="Calibri"/>
                <w:color w:val="000000"/>
                <w:sz w:val="24"/>
              </w:rPr>
            </w:pPr>
          </w:p>
        </w:tc>
        <w:tc>
          <w:tcPr>
            <w:tcW w:w="3442" w:type="dxa"/>
            <w:tcBorders>
              <w:top w:val="single" w:sz="4" w:space="0" w:color="auto"/>
              <w:left w:val="single" w:sz="4" w:space="0" w:color="auto"/>
              <w:bottom w:val="single" w:sz="4" w:space="0" w:color="auto"/>
              <w:right w:val="single" w:sz="4" w:space="0" w:color="auto"/>
            </w:tcBorders>
          </w:tcPr>
          <w:p w14:paraId="2B71551F" w14:textId="6482C3D3" w:rsidR="005D6722" w:rsidRDefault="005D6722" w:rsidP="00FC34F2">
            <w:pPr>
              <w:textAlignment w:val="baseline"/>
              <w:rPr>
                <w:rFonts w:ascii="Calibri" w:eastAsia="Calibri" w:hAnsi="Calibri"/>
                <w:color w:val="000000"/>
                <w:sz w:val="24"/>
              </w:rPr>
            </w:pPr>
          </w:p>
        </w:tc>
        <w:tc>
          <w:tcPr>
            <w:tcW w:w="3259" w:type="dxa"/>
            <w:tcBorders>
              <w:top w:val="single" w:sz="4" w:space="0" w:color="auto"/>
              <w:left w:val="single" w:sz="4" w:space="0" w:color="auto"/>
              <w:bottom w:val="single" w:sz="4" w:space="0" w:color="auto"/>
              <w:right w:val="single" w:sz="4" w:space="0" w:color="auto"/>
            </w:tcBorders>
          </w:tcPr>
          <w:p w14:paraId="72AD651E" w14:textId="064EDFB9" w:rsidR="005D6722" w:rsidRPr="003B7039" w:rsidRDefault="005D6722" w:rsidP="00F7084C">
            <w:pPr>
              <w:spacing w:after="9" w:line="226" w:lineRule="exact"/>
              <w:ind w:left="110"/>
              <w:textAlignment w:val="baseline"/>
              <w:rPr>
                <w:rFonts w:ascii="Calibri" w:eastAsia="Calibri" w:hAnsi="Calibri"/>
                <w:color w:val="000000" w:themeColor="text1"/>
              </w:rPr>
            </w:pPr>
            <w:r w:rsidRPr="003B7039">
              <w:rPr>
                <w:rFonts w:ascii="Calibri" w:eastAsia="Calibri" w:hAnsi="Calibri"/>
                <w:color w:val="000000" w:themeColor="text1"/>
              </w:rPr>
              <w:t>System tracking of learning</w:t>
            </w:r>
            <w:r w:rsidR="00FC34F2" w:rsidRPr="003B7039">
              <w:rPr>
                <w:rFonts w:ascii="Calibri" w:eastAsia="Calibri" w:hAnsi="Calibri"/>
                <w:color w:val="000000" w:themeColor="text1"/>
              </w:rPr>
              <w:t xml:space="preserve"> </w:t>
            </w:r>
            <w:r w:rsidRPr="003B7039">
              <w:rPr>
                <w:rFonts w:ascii="Calibri" w:eastAsia="Calibri" w:hAnsi="Calibri"/>
                <w:color w:val="000000" w:themeColor="text1"/>
              </w:rPr>
              <w:t>resources to determine currency.</w:t>
            </w:r>
          </w:p>
          <w:p w14:paraId="010D2F48" w14:textId="77777777" w:rsidR="005D6722" w:rsidRPr="003B7039" w:rsidRDefault="005D6722" w:rsidP="00F7084C">
            <w:pPr>
              <w:spacing w:after="78" w:line="227" w:lineRule="exact"/>
              <w:ind w:left="110"/>
              <w:textAlignment w:val="baseline"/>
              <w:rPr>
                <w:rFonts w:ascii="Calibri" w:eastAsia="Calibri" w:hAnsi="Calibri"/>
                <w:b/>
                <w:color w:val="000000" w:themeColor="text1"/>
                <w:sz w:val="23"/>
              </w:rPr>
            </w:pPr>
            <w:r w:rsidRPr="003B7039">
              <w:rPr>
                <w:rFonts w:ascii="Calibri" w:eastAsia="Calibri" w:hAnsi="Calibri"/>
                <w:b/>
                <w:color w:val="000000" w:themeColor="text1"/>
                <w:sz w:val="23"/>
              </w:rPr>
              <w:t>Not achieved – see Point 4</w:t>
            </w:r>
          </w:p>
          <w:p w14:paraId="0E11F67F" w14:textId="0ABE839C" w:rsidR="005D6722" w:rsidRPr="003B7039" w:rsidRDefault="005D6722" w:rsidP="00FC34F2">
            <w:pPr>
              <w:spacing w:before="230" w:after="101" w:line="226" w:lineRule="exact"/>
              <w:ind w:left="110"/>
              <w:textAlignment w:val="baseline"/>
              <w:rPr>
                <w:rFonts w:ascii="Calibri" w:eastAsia="Calibri" w:hAnsi="Calibri"/>
                <w:color w:val="000000" w:themeColor="text1"/>
              </w:rPr>
            </w:pPr>
            <w:r w:rsidRPr="003B7039">
              <w:rPr>
                <w:rFonts w:ascii="Calibri" w:eastAsia="Calibri" w:hAnsi="Calibri"/>
                <w:color w:val="000000" w:themeColor="text1"/>
              </w:rPr>
              <w:t>Live tracking of CES/School</w:t>
            </w:r>
            <w:r w:rsidR="00FC34F2" w:rsidRPr="003B7039">
              <w:rPr>
                <w:rFonts w:ascii="Calibri" w:eastAsia="Calibri" w:hAnsi="Calibri"/>
                <w:color w:val="000000" w:themeColor="text1"/>
              </w:rPr>
              <w:t xml:space="preserve"> </w:t>
            </w:r>
            <w:r w:rsidRPr="003B7039">
              <w:rPr>
                <w:rFonts w:ascii="Calibri" w:eastAsia="Calibri" w:hAnsi="Calibri"/>
                <w:color w:val="000000" w:themeColor="text1"/>
              </w:rPr>
              <w:t>engagement.</w:t>
            </w:r>
          </w:p>
          <w:p w14:paraId="038474F4" w14:textId="49CBA5C1" w:rsidR="005D6722" w:rsidRPr="003B7039" w:rsidRDefault="005D6722" w:rsidP="00FC34F2">
            <w:pPr>
              <w:spacing w:line="182" w:lineRule="exact"/>
              <w:ind w:left="110"/>
              <w:textAlignment w:val="baseline"/>
              <w:rPr>
                <w:rFonts w:ascii="Calibri" w:eastAsia="Calibri" w:hAnsi="Calibri"/>
                <w:color w:val="000000" w:themeColor="text1"/>
                <w:sz w:val="24"/>
              </w:rPr>
            </w:pPr>
            <w:r w:rsidRPr="003B7039">
              <w:rPr>
                <w:rFonts w:ascii="Calibri" w:eastAsia="Calibri" w:hAnsi="Calibri"/>
                <w:b/>
                <w:color w:val="000000" w:themeColor="text1"/>
                <w:sz w:val="23"/>
              </w:rPr>
              <w:t>Not achieved – see Point 5</w:t>
            </w:r>
            <w:r w:rsidRPr="003B7039">
              <w:rPr>
                <w:rFonts w:ascii="Calibri" w:eastAsia="Calibri" w:hAnsi="Calibri"/>
                <w:color w:val="000000" w:themeColor="text1"/>
                <w:sz w:val="24"/>
              </w:rPr>
              <w:t xml:space="preserve"> </w:t>
            </w:r>
          </w:p>
          <w:p w14:paraId="7BF24635" w14:textId="7BFAC026" w:rsidR="005D6722" w:rsidRPr="003B7039" w:rsidRDefault="005D6722" w:rsidP="00FC34F2">
            <w:pPr>
              <w:spacing w:before="42" w:after="4" w:line="227" w:lineRule="exact"/>
              <w:ind w:left="110"/>
              <w:textAlignment w:val="baseline"/>
              <w:rPr>
                <w:rFonts w:ascii="Calibri" w:eastAsia="Calibri" w:hAnsi="Calibri"/>
                <w:color w:val="000000" w:themeColor="text1"/>
              </w:rPr>
            </w:pPr>
            <w:r w:rsidRPr="003B7039">
              <w:rPr>
                <w:rFonts w:ascii="Calibri" w:eastAsia="Calibri" w:hAnsi="Calibri"/>
                <w:color w:val="000000" w:themeColor="text1"/>
              </w:rPr>
              <w:t>Live tracking of school</w:t>
            </w:r>
            <w:r w:rsidR="00FC34F2" w:rsidRPr="003B7039">
              <w:rPr>
                <w:rFonts w:ascii="Calibri" w:eastAsia="Calibri" w:hAnsi="Calibri"/>
                <w:color w:val="000000" w:themeColor="text1"/>
              </w:rPr>
              <w:t xml:space="preserve"> </w:t>
            </w:r>
            <w:r w:rsidRPr="003B7039">
              <w:rPr>
                <w:rFonts w:ascii="Calibri" w:eastAsia="Calibri" w:hAnsi="Calibri"/>
                <w:color w:val="000000" w:themeColor="text1"/>
              </w:rPr>
              <w:t>engagement in Professional</w:t>
            </w:r>
            <w:r w:rsidR="00FC34F2" w:rsidRPr="003B7039">
              <w:rPr>
                <w:rFonts w:ascii="Calibri" w:eastAsia="Calibri" w:hAnsi="Calibri"/>
                <w:color w:val="000000" w:themeColor="text1"/>
              </w:rPr>
              <w:t xml:space="preserve"> </w:t>
            </w:r>
            <w:r w:rsidRPr="003B7039">
              <w:rPr>
                <w:rFonts w:ascii="Calibri" w:eastAsia="Calibri" w:hAnsi="Calibri"/>
                <w:color w:val="000000" w:themeColor="text1"/>
              </w:rPr>
              <w:t>Learning opportunities.</w:t>
            </w:r>
          </w:p>
          <w:p w14:paraId="74C61013" w14:textId="5DAA7DEB" w:rsidR="005D6722" w:rsidRPr="003B7039" w:rsidRDefault="005D6722" w:rsidP="00FC34F2">
            <w:pPr>
              <w:spacing w:after="120" w:line="240" w:lineRule="auto"/>
              <w:ind w:left="108"/>
              <w:textAlignment w:val="baseline"/>
              <w:rPr>
                <w:rFonts w:ascii="Calibri" w:eastAsia="Calibri" w:hAnsi="Calibri"/>
                <w:color w:val="000000" w:themeColor="text1"/>
                <w:sz w:val="24"/>
              </w:rPr>
            </w:pPr>
            <w:r w:rsidRPr="003B7039">
              <w:rPr>
                <w:rFonts w:ascii="Calibri" w:eastAsia="Calibri" w:hAnsi="Calibri"/>
                <w:b/>
                <w:color w:val="000000" w:themeColor="text1"/>
                <w:sz w:val="23"/>
              </w:rPr>
              <w:t>Not achieved – see Point 5</w:t>
            </w:r>
            <w:r w:rsidRPr="003B7039">
              <w:rPr>
                <w:rFonts w:ascii="Calibri" w:eastAsia="Calibri" w:hAnsi="Calibri"/>
                <w:color w:val="000000" w:themeColor="text1"/>
                <w:sz w:val="24"/>
              </w:rPr>
              <w:t xml:space="preserve"> </w:t>
            </w:r>
          </w:p>
          <w:p w14:paraId="0EEAB3F0" w14:textId="5FFAFD3F" w:rsidR="005D6722" w:rsidRPr="003B7039" w:rsidRDefault="005D6722" w:rsidP="00FC34F2">
            <w:pPr>
              <w:spacing w:after="0" w:line="240" w:lineRule="auto"/>
              <w:ind w:left="108"/>
              <w:textAlignment w:val="baseline"/>
              <w:rPr>
                <w:rFonts w:ascii="Calibri" w:eastAsia="Calibri" w:hAnsi="Calibri"/>
                <w:color w:val="000000" w:themeColor="text1"/>
              </w:rPr>
            </w:pPr>
            <w:r w:rsidRPr="003B7039">
              <w:rPr>
                <w:rFonts w:ascii="Calibri" w:eastAsia="Calibri" w:hAnsi="Calibri"/>
                <w:color w:val="000000" w:themeColor="text1"/>
              </w:rPr>
              <w:t>Development of a NAPLAN</w:t>
            </w:r>
            <w:r w:rsidR="00FC34F2" w:rsidRPr="003B7039">
              <w:rPr>
                <w:rFonts w:ascii="Calibri" w:eastAsia="Calibri" w:hAnsi="Calibri"/>
                <w:color w:val="000000" w:themeColor="text1"/>
              </w:rPr>
              <w:t xml:space="preserve"> </w:t>
            </w:r>
            <w:r w:rsidRPr="003B7039">
              <w:rPr>
                <w:rFonts w:ascii="Calibri" w:eastAsia="Calibri" w:hAnsi="Calibri"/>
                <w:color w:val="000000" w:themeColor="text1"/>
              </w:rPr>
              <w:t>Storyboard to guide in-school</w:t>
            </w:r>
            <w:r w:rsidR="00FC34F2" w:rsidRPr="003B7039">
              <w:rPr>
                <w:rFonts w:ascii="Calibri" w:eastAsia="Calibri" w:hAnsi="Calibri"/>
                <w:color w:val="000000" w:themeColor="text1"/>
              </w:rPr>
              <w:t xml:space="preserve"> </w:t>
            </w:r>
            <w:r w:rsidRPr="003B7039">
              <w:rPr>
                <w:rFonts w:ascii="Calibri" w:eastAsia="Calibri" w:hAnsi="Calibri"/>
                <w:color w:val="000000" w:themeColor="text1"/>
              </w:rPr>
              <w:t>analysis</w:t>
            </w:r>
          </w:p>
          <w:p w14:paraId="35DB54F0" w14:textId="5D05BD47" w:rsidR="005D6722" w:rsidRPr="003B7039" w:rsidRDefault="005D6722" w:rsidP="00FC34F2">
            <w:pPr>
              <w:spacing w:after="0" w:line="240" w:lineRule="auto"/>
              <w:ind w:left="108"/>
              <w:textAlignment w:val="baseline"/>
              <w:rPr>
                <w:rFonts w:ascii="Calibri" w:eastAsia="Calibri" w:hAnsi="Calibri"/>
                <w:color w:val="000000" w:themeColor="text1"/>
              </w:rPr>
            </w:pPr>
            <w:r w:rsidRPr="003B7039">
              <w:rPr>
                <w:rFonts w:ascii="Calibri" w:eastAsia="Calibri" w:hAnsi="Calibri"/>
                <w:b/>
                <w:color w:val="000000" w:themeColor="text1"/>
                <w:sz w:val="23"/>
              </w:rPr>
              <w:t>Achieved – see Point 6</w:t>
            </w:r>
          </w:p>
        </w:tc>
        <w:tc>
          <w:tcPr>
            <w:tcW w:w="3120" w:type="dxa"/>
            <w:tcBorders>
              <w:top w:val="single" w:sz="4" w:space="0" w:color="auto"/>
              <w:left w:val="single" w:sz="4" w:space="0" w:color="auto"/>
              <w:bottom w:val="single" w:sz="4" w:space="0" w:color="auto"/>
              <w:right w:val="single" w:sz="4" w:space="0" w:color="auto"/>
            </w:tcBorders>
          </w:tcPr>
          <w:p w14:paraId="6E709F1D" w14:textId="57F08D26" w:rsidR="005D6722" w:rsidRPr="003B7039" w:rsidRDefault="005D6722" w:rsidP="00F7084C">
            <w:pPr>
              <w:spacing w:after="9" w:line="226" w:lineRule="exact"/>
              <w:ind w:left="67"/>
              <w:textAlignment w:val="baseline"/>
              <w:rPr>
                <w:rFonts w:ascii="Calibri" w:eastAsia="Calibri" w:hAnsi="Calibri"/>
                <w:color w:val="000000" w:themeColor="text1"/>
              </w:rPr>
            </w:pPr>
            <w:r w:rsidRPr="003B7039">
              <w:rPr>
                <w:rFonts w:ascii="Calibri" w:eastAsia="Calibri" w:hAnsi="Calibri"/>
                <w:color w:val="000000" w:themeColor="text1"/>
              </w:rPr>
              <w:t>Enhanced data literacy of</w:t>
            </w:r>
            <w:r w:rsidR="00FC34F2" w:rsidRPr="003B7039">
              <w:rPr>
                <w:rFonts w:ascii="Calibri" w:eastAsia="Calibri" w:hAnsi="Calibri"/>
                <w:color w:val="000000" w:themeColor="text1"/>
              </w:rPr>
              <w:t xml:space="preserve"> </w:t>
            </w:r>
            <w:r w:rsidRPr="003B7039">
              <w:rPr>
                <w:rFonts w:ascii="Calibri" w:eastAsia="Calibri" w:hAnsi="Calibri"/>
                <w:color w:val="000000" w:themeColor="text1"/>
              </w:rPr>
              <w:t>leaders and teachers.</w:t>
            </w:r>
          </w:p>
          <w:p w14:paraId="3A564A63" w14:textId="4263BDC0" w:rsidR="005D6722" w:rsidRPr="003B7039" w:rsidRDefault="005D6722" w:rsidP="00FC34F2">
            <w:pPr>
              <w:spacing w:after="78" w:line="227" w:lineRule="exact"/>
              <w:ind w:left="67"/>
              <w:textAlignment w:val="baseline"/>
              <w:rPr>
                <w:rFonts w:ascii="Calibri" w:eastAsia="Calibri" w:hAnsi="Calibri"/>
                <w:color w:val="000000" w:themeColor="text1"/>
              </w:rPr>
            </w:pPr>
            <w:r w:rsidRPr="003B7039">
              <w:rPr>
                <w:rFonts w:ascii="Calibri" w:eastAsia="Calibri" w:hAnsi="Calibri"/>
                <w:b/>
                <w:color w:val="000000" w:themeColor="text1"/>
                <w:sz w:val="23"/>
              </w:rPr>
              <w:t>Achieved – see Point 6</w:t>
            </w:r>
            <w:r w:rsidRPr="003B7039">
              <w:rPr>
                <w:rFonts w:ascii="Calibri" w:eastAsia="Calibri" w:hAnsi="Calibri"/>
                <w:color w:val="000000" w:themeColor="text1"/>
                <w:sz w:val="24"/>
              </w:rPr>
              <w:t xml:space="preserve"> </w:t>
            </w:r>
          </w:p>
        </w:tc>
        <w:tc>
          <w:tcPr>
            <w:tcW w:w="3129" w:type="dxa"/>
            <w:tcBorders>
              <w:top w:val="single" w:sz="4" w:space="0" w:color="auto"/>
              <w:left w:val="single" w:sz="4" w:space="0" w:color="auto"/>
              <w:bottom w:val="single" w:sz="4" w:space="0" w:color="auto"/>
              <w:right w:val="single" w:sz="4" w:space="0" w:color="auto"/>
            </w:tcBorders>
          </w:tcPr>
          <w:p w14:paraId="156BE481" w14:textId="75199081" w:rsidR="005D6722" w:rsidRPr="003B7039" w:rsidRDefault="005D6722" w:rsidP="00AD3A21">
            <w:pPr>
              <w:numPr>
                <w:ilvl w:val="0"/>
                <w:numId w:val="33"/>
              </w:numPr>
              <w:tabs>
                <w:tab w:val="left" w:pos="216"/>
              </w:tabs>
              <w:spacing w:after="0" w:line="240" w:lineRule="auto"/>
              <w:ind w:left="68"/>
              <w:textAlignment w:val="baseline"/>
              <w:rPr>
                <w:rFonts w:ascii="Calibri" w:eastAsia="Calibri" w:hAnsi="Calibri"/>
                <w:color w:val="000000" w:themeColor="text1"/>
              </w:rPr>
            </w:pPr>
            <w:r w:rsidRPr="003B7039">
              <w:rPr>
                <w:rFonts w:ascii="Calibri" w:eastAsia="Calibri" w:hAnsi="Calibri"/>
                <w:color w:val="000000" w:themeColor="text1"/>
              </w:rPr>
              <w:t>The loss of a key staff</w:t>
            </w:r>
            <w:r w:rsidR="00527537" w:rsidRPr="003B7039">
              <w:rPr>
                <w:rFonts w:ascii="Calibri" w:eastAsia="Calibri" w:hAnsi="Calibri"/>
                <w:color w:val="000000" w:themeColor="text1"/>
              </w:rPr>
              <w:t xml:space="preserve"> </w:t>
            </w:r>
            <w:r w:rsidRPr="003B7039">
              <w:rPr>
                <w:rFonts w:ascii="Calibri" w:eastAsia="Calibri" w:hAnsi="Calibri"/>
                <w:color w:val="000000" w:themeColor="text1"/>
              </w:rPr>
              <w:t>member involved in this activity</w:t>
            </w:r>
            <w:r w:rsidR="00527537" w:rsidRPr="003B7039">
              <w:rPr>
                <w:rFonts w:ascii="Calibri" w:eastAsia="Calibri" w:hAnsi="Calibri"/>
                <w:color w:val="000000" w:themeColor="text1"/>
              </w:rPr>
              <w:t xml:space="preserve"> </w:t>
            </w:r>
            <w:r w:rsidRPr="003B7039">
              <w:rPr>
                <w:rFonts w:ascii="Calibri" w:eastAsia="Calibri" w:hAnsi="Calibri"/>
                <w:color w:val="000000" w:themeColor="text1"/>
              </w:rPr>
              <w:t>impacted progress in this area.</w:t>
            </w:r>
          </w:p>
          <w:p w14:paraId="18187D39" w14:textId="77777777" w:rsidR="00527537" w:rsidRPr="003B7039" w:rsidRDefault="005D6722" w:rsidP="00AD3A21">
            <w:pPr>
              <w:numPr>
                <w:ilvl w:val="0"/>
                <w:numId w:val="33"/>
              </w:numPr>
              <w:tabs>
                <w:tab w:val="left" w:pos="288"/>
              </w:tabs>
              <w:spacing w:after="0" w:line="240" w:lineRule="auto"/>
              <w:ind w:left="68"/>
              <w:textAlignment w:val="baseline"/>
              <w:rPr>
                <w:rFonts w:ascii="Calibri" w:eastAsia="Calibri" w:hAnsi="Calibri"/>
                <w:color w:val="000000" w:themeColor="text1"/>
              </w:rPr>
            </w:pPr>
            <w:r w:rsidRPr="003B7039">
              <w:rPr>
                <w:rFonts w:ascii="Calibri" w:eastAsia="Calibri" w:hAnsi="Calibri"/>
                <w:color w:val="000000" w:themeColor="text1"/>
              </w:rPr>
              <w:t>This project is still in progress, as it was delayed due to the</w:t>
            </w:r>
            <w:r w:rsidR="00527537" w:rsidRPr="003B7039">
              <w:rPr>
                <w:rFonts w:ascii="Calibri" w:eastAsia="Calibri" w:hAnsi="Calibri"/>
                <w:color w:val="000000" w:themeColor="text1"/>
              </w:rPr>
              <w:t xml:space="preserve"> </w:t>
            </w:r>
            <w:r w:rsidRPr="003B7039">
              <w:rPr>
                <w:rFonts w:ascii="Calibri" w:eastAsia="Calibri" w:hAnsi="Calibri"/>
                <w:color w:val="000000" w:themeColor="text1"/>
              </w:rPr>
              <w:t>impacts of COVID-19.</w:t>
            </w:r>
          </w:p>
          <w:p w14:paraId="2F0D853E" w14:textId="2148D109" w:rsidR="005D6722" w:rsidRPr="003B7039" w:rsidRDefault="005D6722" w:rsidP="00AD3A21">
            <w:pPr>
              <w:numPr>
                <w:ilvl w:val="0"/>
                <w:numId w:val="33"/>
              </w:numPr>
              <w:tabs>
                <w:tab w:val="left" w:pos="288"/>
              </w:tabs>
              <w:spacing w:after="0" w:line="240" w:lineRule="auto"/>
              <w:ind w:left="67"/>
              <w:textAlignment w:val="baseline"/>
              <w:rPr>
                <w:rFonts w:ascii="Calibri" w:eastAsia="Calibri" w:hAnsi="Calibri"/>
                <w:color w:val="000000" w:themeColor="text1"/>
              </w:rPr>
            </w:pPr>
            <w:r w:rsidRPr="003B7039">
              <w:rPr>
                <w:rFonts w:ascii="Calibri" w:eastAsia="Calibri" w:hAnsi="Calibri"/>
                <w:color w:val="000000" w:themeColor="text1"/>
              </w:rPr>
              <w:t>3. NAPLAN storyboard was</w:t>
            </w:r>
            <w:r w:rsidR="00527537" w:rsidRPr="003B7039">
              <w:rPr>
                <w:rFonts w:ascii="Calibri" w:eastAsia="Calibri" w:hAnsi="Calibri"/>
                <w:color w:val="000000" w:themeColor="text1"/>
              </w:rPr>
              <w:t xml:space="preserve"> </w:t>
            </w:r>
            <w:r w:rsidRPr="003B7039">
              <w:rPr>
                <w:rFonts w:ascii="Calibri" w:eastAsia="Calibri" w:hAnsi="Calibri"/>
                <w:color w:val="000000" w:themeColor="text1"/>
              </w:rPr>
              <w:t>developed and shared across</w:t>
            </w:r>
            <w:r w:rsidR="00527537" w:rsidRPr="003B7039">
              <w:rPr>
                <w:rFonts w:ascii="Calibri" w:eastAsia="Calibri" w:hAnsi="Calibri"/>
                <w:color w:val="000000" w:themeColor="text1"/>
              </w:rPr>
              <w:t xml:space="preserve"> </w:t>
            </w:r>
            <w:r w:rsidRPr="003B7039">
              <w:rPr>
                <w:rFonts w:ascii="Calibri" w:eastAsia="Calibri" w:hAnsi="Calibri"/>
                <w:color w:val="000000" w:themeColor="text1"/>
              </w:rPr>
              <w:t>CENet member Dioceses with at</w:t>
            </w:r>
            <w:r w:rsidR="00527537" w:rsidRPr="003B7039">
              <w:rPr>
                <w:rFonts w:ascii="Calibri" w:eastAsia="Calibri" w:hAnsi="Calibri"/>
                <w:color w:val="000000" w:themeColor="text1"/>
              </w:rPr>
              <w:t xml:space="preserve"> </w:t>
            </w:r>
            <w:r w:rsidRPr="003B7039">
              <w:rPr>
                <w:rFonts w:ascii="Calibri" w:eastAsia="Calibri" w:hAnsi="Calibri"/>
                <w:color w:val="000000" w:themeColor="text1"/>
              </w:rPr>
              <w:t>least 2 Dioceses adapting to</w:t>
            </w:r>
            <w:r w:rsidR="00527537" w:rsidRPr="003B7039">
              <w:rPr>
                <w:rFonts w:ascii="Calibri" w:eastAsia="Calibri" w:hAnsi="Calibri"/>
                <w:color w:val="000000" w:themeColor="text1"/>
              </w:rPr>
              <w:t xml:space="preserve"> </w:t>
            </w:r>
            <w:r w:rsidRPr="003B7039">
              <w:rPr>
                <w:rFonts w:ascii="Calibri" w:eastAsia="Calibri" w:hAnsi="Calibri"/>
                <w:color w:val="000000" w:themeColor="text1"/>
              </w:rPr>
              <w:t>meet their needs.</w:t>
            </w:r>
          </w:p>
          <w:p w14:paraId="1B709195" w14:textId="256C0EB4" w:rsidR="005D6722" w:rsidRPr="003B7039" w:rsidRDefault="005D6722" w:rsidP="00AD3A21">
            <w:pPr>
              <w:numPr>
                <w:ilvl w:val="0"/>
                <w:numId w:val="33"/>
              </w:numPr>
              <w:tabs>
                <w:tab w:val="left" w:pos="216"/>
              </w:tabs>
              <w:spacing w:after="0" w:line="240" w:lineRule="auto"/>
              <w:ind w:left="67"/>
              <w:textAlignment w:val="baseline"/>
              <w:rPr>
                <w:rFonts w:ascii="Calibri" w:eastAsia="Calibri" w:hAnsi="Calibri"/>
                <w:color w:val="000000" w:themeColor="text1"/>
              </w:rPr>
            </w:pPr>
            <w:r w:rsidRPr="003B7039">
              <w:rPr>
                <w:rFonts w:ascii="Calibri" w:eastAsia="Calibri" w:hAnsi="Calibri"/>
                <w:color w:val="000000" w:themeColor="text1"/>
              </w:rPr>
              <w:t>Program succeeded in</w:t>
            </w:r>
            <w:r w:rsidR="00527537" w:rsidRPr="003B7039">
              <w:rPr>
                <w:rFonts w:ascii="Calibri" w:eastAsia="Calibri" w:hAnsi="Calibri"/>
                <w:color w:val="000000" w:themeColor="text1"/>
              </w:rPr>
              <w:t xml:space="preserve"> </w:t>
            </w:r>
            <w:r w:rsidRPr="003B7039">
              <w:rPr>
                <w:rFonts w:ascii="Calibri" w:eastAsia="Calibri" w:hAnsi="Calibri"/>
                <w:color w:val="000000" w:themeColor="text1"/>
              </w:rPr>
              <w:t>achieving increased</w:t>
            </w:r>
            <w:r w:rsidR="00527537" w:rsidRPr="003B7039">
              <w:rPr>
                <w:rFonts w:ascii="Calibri" w:eastAsia="Calibri" w:hAnsi="Calibri"/>
                <w:color w:val="000000" w:themeColor="text1"/>
              </w:rPr>
              <w:t xml:space="preserve"> </w:t>
            </w:r>
            <w:r w:rsidRPr="003B7039">
              <w:rPr>
                <w:rFonts w:ascii="Calibri" w:eastAsia="Calibri" w:hAnsi="Calibri"/>
                <w:color w:val="000000" w:themeColor="text1"/>
              </w:rPr>
              <w:t>accountability for system data</w:t>
            </w:r>
            <w:r w:rsidR="00527537" w:rsidRPr="003B7039">
              <w:rPr>
                <w:rFonts w:ascii="Calibri" w:eastAsia="Calibri" w:hAnsi="Calibri"/>
                <w:color w:val="000000" w:themeColor="text1"/>
              </w:rPr>
              <w:t xml:space="preserve"> </w:t>
            </w:r>
            <w:r w:rsidRPr="003B7039">
              <w:rPr>
                <w:rFonts w:ascii="Calibri" w:eastAsia="Calibri" w:hAnsi="Calibri"/>
                <w:color w:val="000000" w:themeColor="text1"/>
              </w:rPr>
              <w:t>collection, increased access in</w:t>
            </w:r>
            <w:r w:rsidR="00527537" w:rsidRPr="003B7039">
              <w:rPr>
                <w:rFonts w:ascii="Calibri" w:eastAsia="Calibri" w:hAnsi="Calibri"/>
                <w:color w:val="000000" w:themeColor="text1"/>
              </w:rPr>
              <w:t xml:space="preserve"> </w:t>
            </w:r>
            <w:r w:rsidRPr="003B7039">
              <w:rPr>
                <w:rFonts w:ascii="Calibri" w:eastAsia="Calibri" w:hAnsi="Calibri"/>
                <w:color w:val="000000" w:themeColor="text1"/>
                <w:spacing w:val="-2"/>
              </w:rPr>
              <w:t>data literacy professional learning, and an increase in targeted data used to inform learning.</w:t>
            </w:r>
          </w:p>
        </w:tc>
      </w:tr>
    </w:tbl>
    <w:p w14:paraId="04256D79" w14:textId="77777777" w:rsidR="00EC11CE" w:rsidRDefault="00EC11CE">
      <w:pPr>
        <w:spacing w:after="160" w:line="259" w:lineRule="auto"/>
      </w:pPr>
      <w:r>
        <w:br w:type="page"/>
      </w:r>
    </w:p>
    <w:tbl>
      <w:tblPr>
        <w:tblW w:w="0" w:type="auto"/>
        <w:tblInd w:w="13" w:type="dxa"/>
        <w:tblLayout w:type="fixed"/>
        <w:tblCellMar>
          <w:left w:w="0" w:type="dxa"/>
          <w:right w:w="0" w:type="dxa"/>
        </w:tblCellMar>
        <w:tblLook w:val="04A0" w:firstRow="1" w:lastRow="0" w:firstColumn="1" w:lastColumn="0" w:noHBand="0" w:noVBand="1"/>
      </w:tblPr>
      <w:tblGrid>
        <w:gridCol w:w="2376"/>
        <w:gridCol w:w="3442"/>
        <w:gridCol w:w="3259"/>
        <w:gridCol w:w="3120"/>
        <w:gridCol w:w="3129"/>
      </w:tblGrid>
      <w:tr w:rsidR="000D68DD" w14:paraId="24019701" w14:textId="77777777" w:rsidTr="003B7039">
        <w:trPr>
          <w:trHeight w:hRule="exact" w:val="1090"/>
        </w:trPr>
        <w:tc>
          <w:tcPr>
            <w:tcW w:w="2376" w:type="dxa"/>
            <w:tcBorders>
              <w:top w:val="single" w:sz="5" w:space="0" w:color="000000"/>
              <w:left w:val="single" w:sz="5" w:space="0" w:color="000000"/>
              <w:bottom w:val="single" w:sz="4" w:space="0" w:color="auto"/>
              <w:right w:val="single" w:sz="5" w:space="0" w:color="000000"/>
            </w:tcBorders>
            <w:shd w:val="clear" w:color="auto" w:fill="auto"/>
          </w:tcPr>
          <w:p w14:paraId="75C0E463" w14:textId="77777777" w:rsidR="000D68DD" w:rsidRPr="003B7039" w:rsidRDefault="000D68DD" w:rsidP="00F7084C">
            <w:pPr>
              <w:spacing w:before="33" w:after="821" w:line="226" w:lineRule="exact"/>
              <w:ind w:left="129"/>
              <w:textAlignment w:val="baseline"/>
              <w:rPr>
                <w:rFonts w:ascii="Calibri" w:eastAsia="Calibri" w:hAnsi="Calibri"/>
                <w:b/>
                <w:color w:val="000000" w:themeColor="text1"/>
              </w:rPr>
            </w:pPr>
            <w:r w:rsidRPr="003B7039">
              <w:rPr>
                <w:rFonts w:ascii="Calibri" w:eastAsia="Calibri" w:hAnsi="Calibri"/>
                <w:b/>
                <w:color w:val="000000" w:themeColor="text1"/>
              </w:rPr>
              <w:lastRenderedPageBreak/>
              <w:t>Project title</w:t>
            </w:r>
          </w:p>
        </w:tc>
        <w:tc>
          <w:tcPr>
            <w:tcW w:w="3442" w:type="dxa"/>
            <w:tcBorders>
              <w:top w:val="single" w:sz="5" w:space="0" w:color="000000"/>
              <w:left w:val="single" w:sz="5" w:space="0" w:color="000000"/>
              <w:bottom w:val="single" w:sz="4" w:space="0" w:color="auto"/>
              <w:right w:val="single" w:sz="5" w:space="0" w:color="000000"/>
            </w:tcBorders>
            <w:shd w:val="clear" w:color="auto" w:fill="auto"/>
          </w:tcPr>
          <w:p w14:paraId="04069FAE" w14:textId="77777777" w:rsidR="000D68DD" w:rsidRPr="003B7039" w:rsidRDefault="000D68DD" w:rsidP="00F7084C">
            <w:pPr>
              <w:spacing w:before="33" w:after="821" w:line="226" w:lineRule="exact"/>
              <w:ind w:left="105"/>
              <w:textAlignment w:val="baseline"/>
              <w:rPr>
                <w:rFonts w:ascii="Calibri" w:eastAsia="Calibri" w:hAnsi="Calibri"/>
                <w:b/>
                <w:color w:val="000000" w:themeColor="text1"/>
              </w:rPr>
            </w:pPr>
            <w:r w:rsidRPr="003B7039">
              <w:rPr>
                <w:rFonts w:ascii="Calibri" w:eastAsia="Calibri" w:hAnsi="Calibri"/>
                <w:b/>
                <w:color w:val="000000" w:themeColor="text1"/>
              </w:rPr>
              <w:t>Project description and activities</w:t>
            </w:r>
          </w:p>
        </w:tc>
        <w:tc>
          <w:tcPr>
            <w:tcW w:w="3259" w:type="dxa"/>
            <w:tcBorders>
              <w:top w:val="single" w:sz="5" w:space="0" w:color="000000"/>
              <w:left w:val="single" w:sz="5" w:space="0" w:color="000000"/>
              <w:bottom w:val="single" w:sz="4" w:space="0" w:color="auto"/>
              <w:right w:val="single" w:sz="5" w:space="0" w:color="000000"/>
            </w:tcBorders>
            <w:shd w:val="clear" w:color="auto" w:fill="auto"/>
          </w:tcPr>
          <w:p w14:paraId="0D28977A" w14:textId="40E3F1D0" w:rsidR="000D68DD" w:rsidRPr="003B7039" w:rsidRDefault="000D68DD" w:rsidP="00F7084C">
            <w:pPr>
              <w:spacing w:after="284" w:line="265"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Expected outcomes/ Overall achievements Achieved or Not achieved</w:t>
            </w:r>
          </w:p>
        </w:tc>
        <w:tc>
          <w:tcPr>
            <w:tcW w:w="3120" w:type="dxa"/>
            <w:tcBorders>
              <w:top w:val="single" w:sz="5" w:space="0" w:color="000000"/>
              <w:left w:val="single" w:sz="5" w:space="0" w:color="000000"/>
              <w:bottom w:val="single" w:sz="4" w:space="0" w:color="auto"/>
              <w:right w:val="single" w:sz="5" w:space="0" w:color="000000"/>
            </w:tcBorders>
            <w:shd w:val="clear" w:color="auto" w:fill="auto"/>
          </w:tcPr>
          <w:p w14:paraId="6947DED0" w14:textId="77777777" w:rsidR="000D68DD" w:rsidRPr="003B7039" w:rsidRDefault="000D68DD" w:rsidP="00F7084C">
            <w:pPr>
              <w:spacing w:before="33" w:line="225" w:lineRule="exact"/>
              <w:ind w:left="72"/>
              <w:textAlignment w:val="baseline"/>
              <w:rPr>
                <w:rFonts w:ascii="Calibri" w:eastAsia="Calibri" w:hAnsi="Calibri"/>
                <w:b/>
                <w:color w:val="000000" w:themeColor="text1"/>
              </w:rPr>
            </w:pPr>
            <w:r w:rsidRPr="003B7039">
              <w:rPr>
                <w:rFonts w:ascii="Calibri" w:eastAsia="Calibri" w:hAnsi="Calibri"/>
                <w:b/>
                <w:color w:val="000000" w:themeColor="text1"/>
              </w:rPr>
              <w:t>Indicators of success</w:t>
            </w:r>
          </w:p>
          <w:p w14:paraId="053BB3F2" w14:textId="77777777" w:rsidR="000D68DD" w:rsidRPr="003B7039" w:rsidRDefault="000D68DD" w:rsidP="00F7084C">
            <w:pPr>
              <w:spacing w:before="49" w:after="547" w:line="226" w:lineRule="exact"/>
              <w:ind w:left="72"/>
              <w:textAlignment w:val="baseline"/>
              <w:rPr>
                <w:rFonts w:ascii="Calibri" w:eastAsia="Calibri" w:hAnsi="Calibri"/>
                <w:b/>
                <w:color w:val="000000" w:themeColor="text1"/>
              </w:rPr>
            </w:pPr>
            <w:r w:rsidRPr="003B7039">
              <w:rPr>
                <w:rFonts w:ascii="Calibri" w:eastAsia="Calibri" w:hAnsi="Calibri"/>
                <w:b/>
                <w:color w:val="000000" w:themeColor="text1"/>
              </w:rPr>
              <w:t>Add the target % achieved</w:t>
            </w:r>
          </w:p>
        </w:tc>
        <w:tc>
          <w:tcPr>
            <w:tcW w:w="3129" w:type="dxa"/>
            <w:tcBorders>
              <w:top w:val="single" w:sz="5" w:space="0" w:color="000000"/>
              <w:left w:val="single" w:sz="5" w:space="0" w:color="000000"/>
              <w:bottom w:val="single" w:sz="4" w:space="0" w:color="auto"/>
              <w:right w:val="single" w:sz="5" w:space="0" w:color="000000"/>
            </w:tcBorders>
            <w:shd w:val="clear" w:color="auto" w:fill="auto"/>
          </w:tcPr>
          <w:p w14:paraId="5E731158" w14:textId="77777777" w:rsidR="000D68DD" w:rsidRPr="003B7039" w:rsidRDefault="000D68DD" w:rsidP="00F7084C">
            <w:pPr>
              <w:spacing w:line="266" w:lineRule="exact"/>
              <w:ind w:left="72"/>
              <w:textAlignment w:val="baseline"/>
              <w:rPr>
                <w:rFonts w:ascii="Calibri" w:eastAsia="Calibri" w:hAnsi="Calibri"/>
                <w:b/>
                <w:color w:val="000000" w:themeColor="text1"/>
              </w:rPr>
            </w:pPr>
            <w:r w:rsidRPr="003B7039">
              <w:rPr>
                <w:rFonts w:ascii="Calibri" w:eastAsia="Calibri" w:hAnsi="Calibri"/>
                <w:b/>
                <w:color w:val="000000" w:themeColor="text1"/>
              </w:rPr>
              <w:t>List any additional or variations of Activities</w:t>
            </w:r>
          </w:p>
          <w:p w14:paraId="7F6D5347" w14:textId="77777777" w:rsidR="000D68DD" w:rsidRPr="003B7039" w:rsidRDefault="000D68DD" w:rsidP="00F7084C">
            <w:pPr>
              <w:spacing w:before="39" w:line="225" w:lineRule="exact"/>
              <w:ind w:left="72"/>
              <w:textAlignment w:val="baseline"/>
              <w:rPr>
                <w:rFonts w:ascii="Calibri" w:eastAsia="Calibri" w:hAnsi="Calibri"/>
                <w:b/>
                <w:color w:val="000000" w:themeColor="text1"/>
              </w:rPr>
            </w:pPr>
            <w:r w:rsidRPr="003B7039">
              <w:rPr>
                <w:rFonts w:ascii="Calibri" w:eastAsia="Calibri" w:hAnsi="Calibri"/>
                <w:b/>
                <w:color w:val="000000" w:themeColor="text1"/>
              </w:rPr>
              <w:t>undertaken/Achieved</w:t>
            </w:r>
          </w:p>
          <w:p w14:paraId="2020C3BB" w14:textId="77777777" w:rsidR="000D68DD" w:rsidRPr="003B7039" w:rsidRDefault="000D68DD" w:rsidP="00F7084C">
            <w:pPr>
              <w:spacing w:before="48" w:after="11" w:line="225" w:lineRule="exact"/>
              <w:ind w:left="72"/>
              <w:textAlignment w:val="baseline"/>
              <w:rPr>
                <w:rFonts w:ascii="Calibri" w:eastAsia="Calibri" w:hAnsi="Calibri"/>
                <w:b/>
                <w:color w:val="000000" w:themeColor="text1"/>
              </w:rPr>
            </w:pPr>
            <w:r w:rsidRPr="003B7039">
              <w:rPr>
                <w:rFonts w:ascii="Calibri" w:eastAsia="Calibri" w:hAnsi="Calibri"/>
                <w:b/>
                <w:color w:val="000000" w:themeColor="text1"/>
              </w:rPr>
              <w:t>outcomes</w:t>
            </w:r>
          </w:p>
        </w:tc>
      </w:tr>
      <w:tr w:rsidR="00140412" w14:paraId="68913A2F" w14:textId="77777777" w:rsidTr="003B7039">
        <w:trPr>
          <w:trHeight w:val="6374"/>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6C0AD26F" w14:textId="7EC9CE21" w:rsidR="00140412" w:rsidRPr="003B7039" w:rsidRDefault="00850025" w:rsidP="00EC11CE">
            <w:pPr>
              <w:spacing w:after="96" w:line="226" w:lineRule="exact"/>
              <w:ind w:left="129"/>
              <w:textAlignment w:val="baseline"/>
              <w:rPr>
                <w:rFonts w:ascii="Calibri" w:eastAsia="Calibri" w:hAnsi="Calibri"/>
                <w:b/>
                <w:color w:val="000000" w:themeColor="text1"/>
              </w:rPr>
            </w:pPr>
            <w:r w:rsidRPr="003B7039">
              <w:rPr>
                <w:rFonts w:ascii="Calibri" w:eastAsia="Calibri" w:hAnsi="Calibri"/>
                <w:b/>
                <w:color w:val="000000" w:themeColor="text1"/>
              </w:rPr>
              <w:t xml:space="preserve">24. </w:t>
            </w:r>
            <w:r w:rsidR="00140412" w:rsidRPr="003B7039">
              <w:rPr>
                <w:rFonts w:ascii="Calibri" w:eastAsia="Calibri" w:hAnsi="Calibri"/>
                <w:b/>
                <w:color w:val="000000" w:themeColor="text1"/>
              </w:rPr>
              <w:t>Enhancing Parent</w:t>
            </w:r>
            <w:r w:rsidR="00EC11CE" w:rsidRPr="003B7039">
              <w:rPr>
                <w:rFonts w:ascii="Calibri" w:eastAsia="Calibri" w:hAnsi="Calibri"/>
                <w:b/>
                <w:color w:val="000000" w:themeColor="text1"/>
              </w:rPr>
              <w:t xml:space="preserve"> </w:t>
            </w:r>
            <w:r w:rsidR="00140412" w:rsidRPr="003B7039">
              <w:rPr>
                <w:rFonts w:ascii="Calibri" w:eastAsia="Calibri" w:hAnsi="Calibri"/>
                <w:b/>
                <w:color w:val="000000" w:themeColor="text1"/>
              </w:rPr>
              <w:t>Engagement</w:t>
            </w:r>
            <w:r w:rsidR="00140412" w:rsidRPr="003B7039">
              <w:rPr>
                <w:rFonts w:ascii="Calibri" w:eastAsia="Calibri" w:hAnsi="Calibri"/>
                <w:color w:val="000000" w:themeColor="text1"/>
                <w:sz w:val="24"/>
              </w:rPr>
              <w:t xml:space="preserve"> </w:t>
            </w:r>
          </w:p>
        </w:tc>
        <w:tc>
          <w:tcPr>
            <w:tcW w:w="3442" w:type="dxa"/>
            <w:tcBorders>
              <w:top w:val="single" w:sz="4" w:space="0" w:color="auto"/>
              <w:left w:val="single" w:sz="4" w:space="0" w:color="auto"/>
              <w:bottom w:val="single" w:sz="4" w:space="0" w:color="auto"/>
              <w:right w:val="single" w:sz="4" w:space="0" w:color="auto"/>
            </w:tcBorders>
            <w:shd w:val="clear" w:color="auto" w:fill="auto"/>
          </w:tcPr>
          <w:p w14:paraId="7EBD1EA6" w14:textId="77777777" w:rsidR="00140412" w:rsidRPr="003B7039" w:rsidRDefault="00140412" w:rsidP="006F68AC">
            <w:pPr>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This project includes:</w:t>
            </w:r>
          </w:p>
          <w:p w14:paraId="0FCCB039" w14:textId="489294D0" w:rsidR="00140412" w:rsidRPr="003B7039" w:rsidRDefault="00140412" w:rsidP="006F68AC">
            <w:pPr>
              <w:numPr>
                <w:ilvl w:val="0"/>
                <w:numId w:val="34"/>
              </w:numPr>
              <w:tabs>
                <w:tab w:val="left" w:pos="288"/>
              </w:tabs>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Face to face professional</w:t>
            </w:r>
            <w:r w:rsidR="006F68AC" w:rsidRPr="003B7039">
              <w:rPr>
                <w:rFonts w:ascii="Calibri" w:eastAsia="Calibri" w:hAnsi="Calibri"/>
                <w:color w:val="000000" w:themeColor="text1"/>
              </w:rPr>
              <w:t xml:space="preserve"> </w:t>
            </w:r>
            <w:r w:rsidRPr="003B7039">
              <w:rPr>
                <w:rFonts w:ascii="Calibri" w:eastAsia="Calibri" w:hAnsi="Calibri"/>
                <w:color w:val="000000" w:themeColor="text1"/>
              </w:rPr>
              <w:t>development and training for</w:t>
            </w:r>
            <w:r w:rsidR="006F68AC" w:rsidRPr="003B7039">
              <w:rPr>
                <w:rFonts w:ascii="Calibri" w:eastAsia="Calibri" w:hAnsi="Calibri"/>
                <w:color w:val="000000" w:themeColor="text1"/>
              </w:rPr>
              <w:t xml:space="preserve"> </w:t>
            </w:r>
            <w:r w:rsidRPr="003B7039">
              <w:rPr>
                <w:rFonts w:ascii="Calibri" w:eastAsia="Calibri" w:hAnsi="Calibri"/>
                <w:color w:val="000000" w:themeColor="text1"/>
              </w:rPr>
              <w:t>Catholic school staff and parents.</w:t>
            </w:r>
          </w:p>
          <w:p w14:paraId="7637DAB1" w14:textId="270383C9" w:rsidR="00140412" w:rsidRPr="003B7039" w:rsidRDefault="00140412" w:rsidP="00AD3A21">
            <w:pPr>
              <w:numPr>
                <w:ilvl w:val="0"/>
                <w:numId w:val="34"/>
              </w:numPr>
              <w:tabs>
                <w:tab w:val="left" w:pos="360"/>
              </w:tabs>
              <w:spacing w:after="0" w:line="240" w:lineRule="auto"/>
              <w:ind w:left="144"/>
              <w:textAlignment w:val="baseline"/>
              <w:rPr>
                <w:rFonts w:ascii="Calibri" w:eastAsia="Calibri" w:hAnsi="Calibri"/>
                <w:color w:val="000000" w:themeColor="text1"/>
              </w:rPr>
            </w:pPr>
            <w:r w:rsidRPr="003B7039">
              <w:rPr>
                <w:rFonts w:ascii="Calibri" w:eastAsia="Calibri" w:hAnsi="Calibri"/>
                <w:color w:val="000000" w:themeColor="text1"/>
              </w:rPr>
              <w:t>A range of digital learning resources – web based and social media - for parent engagement in student learning and wellbeing.</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10648C00" w14:textId="27B36B7C" w:rsidR="00140412" w:rsidRPr="003B7039" w:rsidRDefault="00140412" w:rsidP="006F68AC">
            <w:pPr>
              <w:spacing w:before="148" w:line="202" w:lineRule="exact"/>
              <w:ind w:left="110"/>
              <w:textAlignment w:val="baseline"/>
              <w:rPr>
                <w:rFonts w:ascii="Calibri" w:eastAsia="Calibri" w:hAnsi="Calibri"/>
                <w:color w:val="000000" w:themeColor="text1"/>
              </w:rPr>
            </w:pPr>
            <w:r w:rsidRPr="003B7039">
              <w:rPr>
                <w:rFonts w:ascii="Calibri" w:eastAsia="Calibri" w:hAnsi="Calibri"/>
                <w:color w:val="000000" w:themeColor="text1"/>
              </w:rPr>
              <w:t>Transition of parent communities</w:t>
            </w:r>
            <w:r w:rsidR="006F68AC" w:rsidRPr="003B7039">
              <w:rPr>
                <w:rFonts w:ascii="Calibri" w:eastAsia="Calibri" w:hAnsi="Calibri"/>
                <w:color w:val="000000" w:themeColor="text1"/>
              </w:rPr>
              <w:t xml:space="preserve"> </w:t>
            </w:r>
            <w:r w:rsidRPr="003B7039">
              <w:rPr>
                <w:rFonts w:ascii="Calibri" w:eastAsia="Calibri" w:hAnsi="Calibri"/>
                <w:color w:val="000000" w:themeColor="text1"/>
              </w:rPr>
              <w:t>from involvement model to</w:t>
            </w:r>
            <w:r w:rsidR="006F68AC" w:rsidRPr="003B7039">
              <w:rPr>
                <w:rFonts w:ascii="Calibri" w:eastAsia="Calibri" w:hAnsi="Calibri"/>
                <w:color w:val="000000" w:themeColor="text1"/>
              </w:rPr>
              <w:t xml:space="preserve"> </w:t>
            </w:r>
            <w:r w:rsidRPr="003B7039">
              <w:rPr>
                <w:rFonts w:ascii="Calibri" w:eastAsia="Calibri" w:hAnsi="Calibri"/>
                <w:color w:val="000000" w:themeColor="text1"/>
              </w:rPr>
              <w:t>engagement.</w:t>
            </w:r>
          </w:p>
          <w:p w14:paraId="57CDA791" w14:textId="35235FA9" w:rsidR="00140412" w:rsidRPr="003B7039" w:rsidRDefault="00140412" w:rsidP="006F68AC">
            <w:pPr>
              <w:spacing w:before="52" w:line="217" w:lineRule="exact"/>
              <w:ind w:left="110"/>
              <w:textAlignment w:val="baseline"/>
              <w:rPr>
                <w:rFonts w:ascii="Calibri" w:eastAsia="Calibri" w:hAnsi="Calibri"/>
                <w:color w:val="000000" w:themeColor="text1"/>
              </w:rPr>
            </w:pPr>
            <w:r w:rsidRPr="003B7039">
              <w:rPr>
                <w:rFonts w:ascii="Calibri" w:eastAsia="Calibri" w:hAnsi="Calibri"/>
                <w:b/>
                <w:color w:val="000000" w:themeColor="text1"/>
              </w:rPr>
              <w:t>Achieved – see Point 1</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415E1A65" w14:textId="24278D9B" w:rsidR="00140412" w:rsidRPr="003B7039" w:rsidRDefault="00140412" w:rsidP="006F68AC">
            <w:pPr>
              <w:spacing w:before="148" w:line="202" w:lineRule="exact"/>
              <w:ind w:left="72"/>
              <w:textAlignment w:val="baseline"/>
              <w:rPr>
                <w:rFonts w:ascii="Calibri" w:eastAsia="Calibri" w:hAnsi="Calibri"/>
                <w:color w:val="000000" w:themeColor="text1"/>
              </w:rPr>
            </w:pPr>
            <w:r w:rsidRPr="003B7039">
              <w:rPr>
                <w:rFonts w:ascii="Calibri" w:eastAsia="Calibri" w:hAnsi="Calibri"/>
                <w:color w:val="000000" w:themeColor="text1"/>
              </w:rPr>
              <w:t>Parent and school literacy of</w:t>
            </w:r>
            <w:r w:rsidR="006F68AC" w:rsidRPr="003B7039">
              <w:rPr>
                <w:rFonts w:ascii="Calibri" w:eastAsia="Calibri" w:hAnsi="Calibri"/>
                <w:color w:val="000000" w:themeColor="text1"/>
              </w:rPr>
              <w:t xml:space="preserve"> </w:t>
            </w:r>
            <w:r w:rsidRPr="003B7039">
              <w:rPr>
                <w:rFonts w:ascii="Calibri" w:eastAsia="Calibri" w:hAnsi="Calibri"/>
                <w:color w:val="000000" w:themeColor="text1"/>
              </w:rPr>
              <w:t>contemporary parent</w:t>
            </w:r>
            <w:r w:rsidR="006F68AC" w:rsidRPr="003B7039">
              <w:rPr>
                <w:rFonts w:ascii="Calibri" w:eastAsia="Calibri" w:hAnsi="Calibri"/>
                <w:color w:val="000000" w:themeColor="text1"/>
              </w:rPr>
              <w:t xml:space="preserve"> </w:t>
            </w:r>
            <w:r w:rsidRPr="003B7039">
              <w:rPr>
                <w:rFonts w:ascii="Calibri" w:eastAsia="Calibri" w:hAnsi="Calibri"/>
                <w:color w:val="000000" w:themeColor="text1"/>
              </w:rPr>
              <w:t>engagement.</w:t>
            </w:r>
          </w:p>
          <w:p w14:paraId="07A25BD7" w14:textId="686F5B64" w:rsidR="00140412" w:rsidRPr="003B7039" w:rsidRDefault="00140412" w:rsidP="006F68AC">
            <w:pPr>
              <w:spacing w:before="52" w:line="217" w:lineRule="exact"/>
              <w:ind w:left="72"/>
              <w:textAlignment w:val="baseline"/>
              <w:rPr>
                <w:rFonts w:ascii="Calibri" w:eastAsia="Calibri" w:hAnsi="Calibri"/>
                <w:color w:val="000000" w:themeColor="text1"/>
              </w:rPr>
            </w:pPr>
            <w:r w:rsidRPr="003B7039">
              <w:rPr>
                <w:rFonts w:ascii="Calibri" w:eastAsia="Calibri" w:hAnsi="Calibri"/>
                <w:b/>
                <w:color w:val="000000" w:themeColor="text1"/>
              </w:rPr>
              <w:t xml:space="preserve">Achieved – see Point </w:t>
            </w:r>
            <w:r w:rsidRPr="003B7039">
              <w:rPr>
                <w:rFonts w:ascii="Calibri" w:eastAsia="Calibri" w:hAnsi="Calibri"/>
                <w:color w:val="000000" w:themeColor="text1"/>
                <w:sz w:val="24"/>
              </w:rPr>
              <w:t xml:space="preserve"> </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1553E09E" w14:textId="14E87BB2" w:rsidR="00140412" w:rsidRPr="003B7039" w:rsidRDefault="00140412" w:rsidP="00AD3A21">
            <w:pPr>
              <w:spacing w:after="0" w:line="240" w:lineRule="auto"/>
              <w:ind w:left="79"/>
              <w:textAlignment w:val="baseline"/>
              <w:rPr>
                <w:rFonts w:ascii="Calibri" w:eastAsia="Calibri" w:hAnsi="Calibri"/>
                <w:color w:val="000000" w:themeColor="text1"/>
              </w:rPr>
            </w:pPr>
            <w:r w:rsidRPr="003B7039">
              <w:rPr>
                <w:rFonts w:ascii="Calibri" w:eastAsia="Calibri" w:hAnsi="Calibri"/>
                <w:color w:val="000000" w:themeColor="text1"/>
              </w:rPr>
              <w:t>1. Numerous scheduled parent</w:t>
            </w:r>
            <w:r w:rsidR="00BA7206" w:rsidRPr="003B7039">
              <w:rPr>
                <w:rFonts w:ascii="Calibri" w:eastAsia="Calibri" w:hAnsi="Calibri"/>
                <w:color w:val="000000" w:themeColor="text1"/>
              </w:rPr>
              <w:t xml:space="preserve"> </w:t>
            </w:r>
            <w:r w:rsidRPr="003B7039">
              <w:rPr>
                <w:rFonts w:ascii="Calibri" w:eastAsia="Calibri" w:hAnsi="Calibri"/>
                <w:color w:val="000000" w:themeColor="text1"/>
              </w:rPr>
              <w:t>engagement activities were</w:t>
            </w:r>
            <w:r w:rsidR="00BA7206" w:rsidRPr="003B7039">
              <w:rPr>
                <w:rFonts w:ascii="Calibri" w:eastAsia="Calibri" w:hAnsi="Calibri"/>
                <w:color w:val="000000" w:themeColor="text1"/>
              </w:rPr>
              <w:t xml:space="preserve"> </w:t>
            </w:r>
            <w:r w:rsidRPr="003B7039">
              <w:rPr>
                <w:rFonts w:ascii="Calibri" w:eastAsia="Calibri" w:hAnsi="Calibri"/>
                <w:color w:val="000000" w:themeColor="text1"/>
              </w:rPr>
              <w:t>cancelled or postponed due to</w:t>
            </w:r>
            <w:r w:rsidR="00BA7206" w:rsidRPr="003B7039">
              <w:rPr>
                <w:rFonts w:ascii="Calibri" w:eastAsia="Calibri" w:hAnsi="Calibri"/>
                <w:color w:val="000000" w:themeColor="text1"/>
              </w:rPr>
              <w:t xml:space="preserve"> </w:t>
            </w:r>
            <w:r w:rsidRPr="003B7039">
              <w:rPr>
                <w:rFonts w:ascii="Calibri" w:eastAsia="Calibri" w:hAnsi="Calibri"/>
                <w:color w:val="000000" w:themeColor="text1"/>
              </w:rPr>
              <w:t>COVID-19 restrictions.</w:t>
            </w:r>
          </w:p>
          <w:p w14:paraId="4DDCC55F" w14:textId="18375DF8" w:rsidR="00140412" w:rsidRPr="003B7039" w:rsidRDefault="00140412" w:rsidP="00AD3A21">
            <w:pPr>
              <w:spacing w:before="240" w:after="62" w:line="269" w:lineRule="exact"/>
              <w:ind w:left="108" w:right="144"/>
              <w:textAlignment w:val="baseline"/>
              <w:rPr>
                <w:rFonts w:ascii="Calibri" w:eastAsia="Calibri" w:hAnsi="Calibri"/>
                <w:color w:val="000000" w:themeColor="text1"/>
              </w:rPr>
            </w:pPr>
            <w:r w:rsidRPr="003B7039">
              <w:rPr>
                <w:rFonts w:ascii="Calibri" w:eastAsia="Calibri" w:hAnsi="Calibri"/>
                <w:color w:val="000000" w:themeColor="text1"/>
              </w:rPr>
              <w:t xml:space="preserve">However, COVID-19 did provide an opportunity to discuss the role of parent engagement in Learning </w:t>
            </w:r>
            <w:r w:rsidR="00BC26C6" w:rsidRPr="003B7039">
              <w:rPr>
                <w:rFonts w:ascii="Calibri" w:eastAsia="Calibri" w:hAnsi="Calibri"/>
                <w:color w:val="000000" w:themeColor="text1"/>
              </w:rPr>
              <w:t>from</w:t>
            </w:r>
            <w:r w:rsidRPr="003B7039">
              <w:rPr>
                <w:rFonts w:ascii="Calibri" w:eastAsia="Calibri" w:hAnsi="Calibri"/>
                <w:color w:val="000000" w:themeColor="text1"/>
              </w:rPr>
              <w:t xml:space="preserve"> Home. While the focus and the format </w:t>
            </w:r>
            <w:r w:rsidR="00BC26C6" w:rsidRPr="003B7039">
              <w:rPr>
                <w:rFonts w:ascii="Calibri" w:eastAsia="Calibri" w:hAnsi="Calibri"/>
                <w:color w:val="000000" w:themeColor="text1"/>
              </w:rPr>
              <w:t>were</w:t>
            </w:r>
            <w:r w:rsidRPr="003B7039">
              <w:rPr>
                <w:rFonts w:ascii="Calibri" w:eastAsia="Calibri" w:hAnsi="Calibri"/>
                <w:color w:val="000000" w:themeColor="text1"/>
              </w:rPr>
              <w:t xml:space="preserve"> changed due to COVID-19, successes were still reached in engaging parents in a new format, with a new focus.</w:t>
            </w:r>
          </w:p>
          <w:p w14:paraId="7AAA0BBD" w14:textId="298C9B4A" w:rsidR="00140412" w:rsidRPr="003B7039" w:rsidRDefault="00140412" w:rsidP="00F7084C">
            <w:pPr>
              <w:spacing w:before="42" w:after="19" w:line="269" w:lineRule="exact"/>
              <w:ind w:left="72" w:right="396"/>
              <w:textAlignment w:val="baseline"/>
              <w:rPr>
                <w:rFonts w:ascii="Calibri" w:eastAsia="Calibri" w:hAnsi="Calibri"/>
                <w:color w:val="000000" w:themeColor="text1"/>
              </w:rPr>
            </w:pPr>
            <w:r w:rsidRPr="003B7039">
              <w:rPr>
                <w:rFonts w:ascii="Calibri" w:eastAsia="Calibri" w:hAnsi="Calibri"/>
                <w:color w:val="000000" w:themeColor="text1"/>
              </w:rPr>
              <w:t>2. A video discussing the difference between parent involvement and parent engagement was produced to provide greater literacy of contemporary parent engagement.</w:t>
            </w:r>
          </w:p>
        </w:tc>
      </w:tr>
      <w:tr w:rsidR="00140412" w14:paraId="625269FD" w14:textId="77777777" w:rsidTr="00FC67EC">
        <w:trPr>
          <w:trHeight w:val="4863"/>
        </w:trPr>
        <w:tc>
          <w:tcPr>
            <w:tcW w:w="2376" w:type="dxa"/>
            <w:vMerge w:val="restart"/>
            <w:tcBorders>
              <w:top w:val="single" w:sz="4" w:space="0" w:color="auto"/>
              <w:left w:val="single" w:sz="4" w:space="0" w:color="auto"/>
              <w:bottom w:val="single" w:sz="4" w:space="0" w:color="auto"/>
              <w:right w:val="single" w:sz="4" w:space="0" w:color="auto"/>
            </w:tcBorders>
          </w:tcPr>
          <w:p w14:paraId="79E78DB8" w14:textId="4D33F80D" w:rsidR="00140412" w:rsidRDefault="00140412" w:rsidP="00F7084C">
            <w:pPr>
              <w:textAlignment w:val="baseline"/>
              <w:rPr>
                <w:rFonts w:ascii="Calibri" w:eastAsia="Calibri" w:hAnsi="Calibri"/>
                <w:color w:val="000000"/>
                <w:sz w:val="24"/>
              </w:rPr>
            </w:pPr>
          </w:p>
        </w:tc>
        <w:tc>
          <w:tcPr>
            <w:tcW w:w="3442" w:type="dxa"/>
            <w:vMerge w:val="restart"/>
            <w:tcBorders>
              <w:top w:val="single" w:sz="4" w:space="0" w:color="auto"/>
              <w:left w:val="single" w:sz="4" w:space="0" w:color="auto"/>
              <w:bottom w:val="single" w:sz="4" w:space="0" w:color="auto"/>
              <w:right w:val="single" w:sz="4" w:space="0" w:color="auto"/>
            </w:tcBorders>
          </w:tcPr>
          <w:p w14:paraId="4334C634" w14:textId="7043F845" w:rsidR="00140412" w:rsidRDefault="00140412" w:rsidP="00FC67EC">
            <w:pPr>
              <w:textAlignment w:val="baseline"/>
              <w:rPr>
                <w:rFonts w:ascii="Calibri" w:eastAsia="Calibri" w:hAnsi="Calibri"/>
                <w:color w:val="000000"/>
                <w:sz w:val="24"/>
              </w:rPr>
            </w:pPr>
          </w:p>
        </w:tc>
        <w:tc>
          <w:tcPr>
            <w:tcW w:w="3259" w:type="dxa"/>
            <w:tcBorders>
              <w:top w:val="single" w:sz="4" w:space="0" w:color="auto"/>
              <w:left w:val="single" w:sz="4" w:space="0" w:color="auto"/>
              <w:bottom w:val="single" w:sz="4" w:space="0" w:color="auto"/>
              <w:right w:val="single" w:sz="4" w:space="0" w:color="auto"/>
            </w:tcBorders>
            <w:vAlign w:val="center"/>
          </w:tcPr>
          <w:p w14:paraId="2ADAF16A" w14:textId="4DE08B26" w:rsidR="00140412" w:rsidRPr="003B7039" w:rsidRDefault="00140412" w:rsidP="00FC67EC">
            <w:pPr>
              <w:spacing w:after="0" w:line="240" w:lineRule="auto"/>
              <w:ind w:left="108"/>
              <w:textAlignment w:val="baseline"/>
              <w:rPr>
                <w:rFonts w:ascii="Calibri" w:eastAsia="Calibri" w:hAnsi="Calibri"/>
                <w:color w:val="000000" w:themeColor="text1"/>
              </w:rPr>
            </w:pPr>
            <w:r w:rsidRPr="003B7039">
              <w:rPr>
                <w:rFonts w:ascii="Calibri" w:eastAsia="Calibri" w:hAnsi="Calibri"/>
                <w:color w:val="000000" w:themeColor="text1"/>
              </w:rPr>
              <w:t>Skilling school communities (staff</w:t>
            </w:r>
            <w:r w:rsidR="00FC67EC" w:rsidRPr="003B7039">
              <w:rPr>
                <w:rFonts w:ascii="Calibri" w:eastAsia="Calibri" w:hAnsi="Calibri"/>
                <w:color w:val="000000" w:themeColor="text1"/>
              </w:rPr>
              <w:t xml:space="preserve"> </w:t>
            </w:r>
            <w:r w:rsidRPr="003B7039">
              <w:rPr>
                <w:rFonts w:ascii="Calibri" w:eastAsia="Calibri" w:hAnsi="Calibri"/>
                <w:color w:val="000000" w:themeColor="text1"/>
              </w:rPr>
              <w:t>and parents) in effective parent</w:t>
            </w:r>
            <w:r w:rsidR="00FC67EC" w:rsidRPr="003B7039">
              <w:rPr>
                <w:rFonts w:ascii="Calibri" w:eastAsia="Calibri" w:hAnsi="Calibri"/>
                <w:color w:val="000000" w:themeColor="text1"/>
              </w:rPr>
              <w:t xml:space="preserve"> </w:t>
            </w:r>
            <w:r w:rsidRPr="003B7039">
              <w:rPr>
                <w:rFonts w:ascii="Calibri" w:eastAsia="Calibri" w:hAnsi="Calibri"/>
                <w:color w:val="000000" w:themeColor="text1"/>
              </w:rPr>
              <w:t>engagement strategies.</w:t>
            </w:r>
          </w:p>
          <w:p w14:paraId="5AA48431" w14:textId="4AF14E62" w:rsidR="00140412" w:rsidRPr="003B7039" w:rsidRDefault="00140412" w:rsidP="004B38FC">
            <w:pPr>
              <w:spacing w:after="0" w:line="240" w:lineRule="auto"/>
              <w:ind w:left="108"/>
              <w:textAlignment w:val="baseline"/>
              <w:rPr>
                <w:rFonts w:ascii="Calibri" w:eastAsia="Calibri" w:hAnsi="Calibri"/>
                <w:color w:val="000000" w:themeColor="text1"/>
              </w:rPr>
            </w:pPr>
            <w:r w:rsidRPr="003B7039">
              <w:rPr>
                <w:rFonts w:ascii="Calibri" w:eastAsia="Calibri" w:hAnsi="Calibri"/>
                <w:b/>
                <w:color w:val="000000" w:themeColor="text1"/>
              </w:rPr>
              <w:t>Achieved – see Point 1</w:t>
            </w:r>
            <w:r w:rsidRPr="003B7039">
              <w:rPr>
                <w:rFonts w:ascii="Calibri" w:eastAsia="Calibri" w:hAnsi="Calibri"/>
                <w:color w:val="000000" w:themeColor="text1"/>
                <w:sz w:val="24"/>
              </w:rPr>
              <w:t xml:space="preserve"> </w:t>
            </w:r>
          </w:p>
        </w:tc>
        <w:tc>
          <w:tcPr>
            <w:tcW w:w="3120" w:type="dxa"/>
            <w:tcBorders>
              <w:top w:val="single" w:sz="4" w:space="0" w:color="auto"/>
              <w:left w:val="single" w:sz="4" w:space="0" w:color="auto"/>
              <w:bottom w:val="single" w:sz="4" w:space="0" w:color="auto"/>
              <w:right w:val="single" w:sz="4" w:space="0" w:color="auto"/>
            </w:tcBorders>
            <w:vAlign w:val="center"/>
          </w:tcPr>
          <w:p w14:paraId="624E14BC" w14:textId="7B9232A2" w:rsidR="00140412" w:rsidRPr="003B7039" w:rsidRDefault="00140412" w:rsidP="00400341">
            <w:pPr>
              <w:spacing w:before="148" w:after="5" w:line="226" w:lineRule="exact"/>
              <w:ind w:left="72"/>
              <w:textAlignment w:val="baseline"/>
              <w:rPr>
                <w:rFonts w:ascii="Calibri" w:eastAsia="Calibri" w:hAnsi="Calibri"/>
                <w:color w:val="000000" w:themeColor="text1"/>
              </w:rPr>
            </w:pPr>
            <w:r w:rsidRPr="003B7039">
              <w:rPr>
                <w:rFonts w:ascii="Calibri" w:eastAsia="Calibri" w:hAnsi="Calibri"/>
                <w:color w:val="000000" w:themeColor="text1"/>
              </w:rPr>
              <w:t>Take up of PD and training</w:t>
            </w:r>
            <w:r w:rsidR="00400341" w:rsidRPr="003B7039">
              <w:rPr>
                <w:rFonts w:ascii="Calibri" w:eastAsia="Calibri" w:hAnsi="Calibri"/>
                <w:color w:val="000000" w:themeColor="text1"/>
              </w:rPr>
              <w:t xml:space="preserve"> </w:t>
            </w:r>
            <w:r w:rsidRPr="003B7039">
              <w:rPr>
                <w:rFonts w:ascii="Calibri" w:eastAsia="Calibri" w:hAnsi="Calibri"/>
                <w:color w:val="000000" w:themeColor="text1"/>
              </w:rPr>
              <w:t>opportunities.</w:t>
            </w:r>
          </w:p>
          <w:p w14:paraId="74703AB1" w14:textId="32AD75B3" w:rsidR="00140412" w:rsidRPr="003B7039" w:rsidRDefault="00140412" w:rsidP="00400341">
            <w:pPr>
              <w:spacing w:after="102" w:line="219" w:lineRule="exact"/>
              <w:ind w:left="72"/>
              <w:textAlignment w:val="baseline"/>
              <w:rPr>
                <w:rFonts w:ascii="Calibri" w:eastAsia="Calibri" w:hAnsi="Calibri"/>
                <w:color w:val="000000" w:themeColor="text1"/>
              </w:rPr>
            </w:pPr>
            <w:r w:rsidRPr="003B7039">
              <w:rPr>
                <w:rFonts w:ascii="Calibri" w:eastAsia="Calibri" w:hAnsi="Calibri"/>
                <w:b/>
                <w:color w:val="000000" w:themeColor="text1"/>
              </w:rPr>
              <w:t>Achieved – see Point 2</w:t>
            </w:r>
            <w:r w:rsidRPr="003B7039">
              <w:rPr>
                <w:rFonts w:ascii="Calibri" w:eastAsia="Calibri" w:hAnsi="Calibri"/>
                <w:color w:val="000000" w:themeColor="text1"/>
                <w:sz w:val="24"/>
              </w:rPr>
              <w:t xml:space="preserve"> </w:t>
            </w:r>
          </w:p>
        </w:tc>
        <w:tc>
          <w:tcPr>
            <w:tcW w:w="3129" w:type="dxa"/>
            <w:tcBorders>
              <w:top w:val="single" w:sz="4" w:space="0" w:color="auto"/>
              <w:left w:val="single" w:sz="4" w:space="0" w:color="auto"/>
              <w:bottom w:val="single" w:sz="4" w:space="0" w:color="auto"/>
              <w:right w:val="single" w:sz="4" w:space="0" w:color="auto"/>
            </w:tcBorders>
            <w:vAlign w:val="center"/>
          </w:tcPr>
          <w:p w14:paraId="555F8436" w14:textId="51D04B1F" w:rsidR="00140412" w:rsidRPr="003B7039" w:rsidRDefault="00140412" w:rsidP="00B27C50">
            <w:pPr>
              <w:numPr>
                <w:ilvl w:val="0"/>
                <w:numId w:val="35"/>
              </w:numPr>
              <w:tabs>
                <w:tab w:val="left" w:pos="288"/>
              </w:tabs>
              <w:spacing w:before="148" w:after="38" w:line="226" w:lineRule="exact"/>
              <w:ind w:left="72"/>
              <w:textAlignment w:val="baseline"/>
              <w:rPr>
                <w:rFonts w:ascii="Calibri" w:eastAsia="Calibri" w:hAnsi="Calibri"/>
                <w:color w:val="000000" w:themeColor="text1"/>
              </w:rPr>
            </w:pPr>
            <w:r w:rsidRPr="003B7039">
              <w:rPr>
                <w:rFonts w:ascii="Calibri" w:eastAsia="Calibri" w:hAnsi="Calibri"/>
                <w:color w:val="000000" w:themeColor="text1"/>
              </w:rPr>
              <w:t>See Point 1 on the impact of</w:t>
            </w:r>
            <w:r w:rsidR="00400341" w:rsidRPr="003B7039">
              <w:rPr>
                <w:rFonts w:ascii="Calibri" w:eastAsia="Calibri" w:hAnsi="Calibri"/>
                <w:color w:val="000000" w:themeColor="text1"/>
              </w:rPr>
              <w:t xml:space="preserve"> </w:t>
            </w:r>
            <w:r w:rsidRPr="003B7039">
              <w:rPr>
                <w:rFonts w:ascii="Calibri" w:eastAsia="Calibri" w:hAnsi="Calibri"/>
                <w:color w:val="000000" w:themeColor="text1"/>
              </w:rPr>
              <w:t>COVID above</w:t>
            </w:r>
          </w:p>
          <w:p w14:paraId="108891EA" w14:textId="354A994E" w:rsidR="00140412" w:rsidRPr="003B7039" w:rsidRDefault="00140412" w:rsidP="00400341">
            <w:pPr>
              <w:numPr>
                <w:ilvl w:val="0"/>
                <w:numId w:val="35"/>
              </w:numPr>
              <w:tabs>
                <w:tab w:val="left" w:pos="288"/>
              </w:tabs>
              <w:spacing w:before="115" w:after="5" w:line="268" w:lineRule="exact"/>
              <w:ind w:left="72"/>
              <w:textAlignment w:val="baseline"/>
              <w:rPr>
                <w:rFonts w:ascii="Calibri" w:eastAsia="Calibri" w:hAnsi="Calibri"/>
                <w:color w:val="000000" w:themeColor="text1"/>
              </w:rPr>
            </w:pPr>
            <w:r w:rsidRPr="003B7039">
              <w:rPr>
                <w:rFonts w:ascii="Calibri" w:eastAsia="Calibri" w:hAnsi="Calibri"/>
                <w:color w:val="000000" w:themeColor="text1"/>
              </w:rPr>
              <w:t>A workshop involving more</w:t>
            </w:r>
            <w:r w:rsidR="00400341" w:rsidRPr="003B7039">
              <w:rPr>
                <w:rFonts w:ascii="Calibri" w:eastAsia="Calibri" w:hAnsi="Calibri"/>
                <w:color w:val="000000" w:themeColor="text1"/>
              </w:rPr>
              <w:t xml:space="preserve"> </w:t>
            </w:r>
            <w:r w:rsidRPr="003B7039">
              <w:rPr>
                <w:rFonts w:ascii="Calibri" w:eastAsia="Calibri" w:hAnsi="Calibri"/>
                <w:color w:val="000000" w:themeColor="text1"/>
              </w:rPr>
              <w:t>than 80 parents, Principals and teachers was hosted on 24</w:t>
            </w:r>
            <w:r w:rsidR="00400341" w:rsidRPr="003B7039">
              <w:rPr>
                <w:rFonts w:ascii="Calibri" w:eastAsia="Calibri" w:hAnsi="Calibri"/>
                <w:color w:val="000000" w:themeColor="text1"/>
              </w:rPr>
              <w:t xml:space="preserve"> </w:t>
            </w:r>
            <w:r w:rsidRPr="003B7039">
              <w:rPr>
                <w:rFonts w:ascii="Calibri" w:eastAsia="Calibri" w:hAnsi="Calibri"/>
                <w:color w:val="000000" w:themeColor="text1"/>
                <w:spacing w:val="-2"/>
              </w:rPr>
              <w:t>October 2020. The workshop resulted in dialogue between schools, parents and leadership; and innovations were shared across schools. Feedback from the workshop recommended this become a regular event, and a number of schools indicated they would use other school’s ideas for innovative projects with their own communities.</w:t>
            </w:r>
          </w:p>
        </w:tc>
      </w:tr>
      <w:tr w:rsidR="00140412" w14:paraId="35EDDD14" w14:textId="77777777" w:rsidTr="004161D7">
        <w:trPr>
          <w:trHeight w:val="4018"/>
        </w:trPr>
        <w:tc>
          <w:tcPr>
            <w:tcW w:w="2376" w:type="dxa"/>
            <w:vMerge/>
            <w:tcBorders>
              <w:top w:val="single" w:sz="4" w:space="0" w:color="auto"/>
              <w:left w:val="single" w:sz="4" w:space="0" w:color="auto"/>
              <w:bottom w:val="single" w:sz="4" w:space="0" w:color="auto"/>
              <w:right w:val="single" w:sz="4" w:space="0" w:color="auto"/>
            </w:tcBorders>
          </w:tcPr>
          <w:p w14:paraId="10D99DFE" w14:textId="1E270D24" w:rsidR="00140412" w:rsidRDefault="00140412" w:rsidP="00F7084C">
            <w:pPr>
              <w:textAlignment w:val="baseline"/>
              <w:rPr>
                <w:rFonts w:ascii="Calibri" w:eastAsia="Calibri" w:hAnsi="Calibri"/>
                <w:color w:val="000000"/>
                <w:sz w:val="24"/>
              </w:rPr>
            </w:pPr>
          </w:p>
        </w:tc>
        <w:tc>
          <w:tcPr>
            <w:tcW w:w="3442" w:type="dxa"/>
            <w:vMerge/>
            <w:tcBorders>
              <w:top w:val="single" w:sz="4" w:space="0" w:color="auto"/>
              <w:left w:val="single" w:sz="4" w:space="0" w:color="auto"/>
              <w:bottom w:val="single" w:sz="4" w:space="0" w:color="auto"/>
              <w:right w:val="single" w:sz="4" w:space="0" w:color="auto"/>
            </w:tcBorders>
          </w:tcPr>
          <w:p w14:paraId="078EE0FC" w14:textId="099462A9" w:rsidR="00140412" w:rsidRDefault="00140412" w:rsidP="00F7084C">
            <w:pPr>
              <w:textAlignment w:val="baseline"/>
              <w:rPr>
                <w:rFonts w:ascii="Calibri" w:eastAsia="Calibri" w:hAnsi="Calibri"/>
                <w:color w:val="000000"/>
                <w:sz w:val="24"/>
              </w:rPr>
            </w:pPr>
          </w:p>
        </w:tc>
        <w:tc>
          <w:tcPr>
            <w:tcW w:w="3259" w:type="dxa"/>
            <w:tcBorders>
              <w:top w:val="single" w:sz="4" w:space="0" w:color="auto"/>
              <w:left w:val="single" w:sz="4" w:space="0" w:color="auto"/>
              <w:bottom w:val="single" w:sz="4" w:space="0" w:color="auto"/>
              <w:right w:val="single" w:sz="4" w:space="0" w:color="auto"/>
            </w:tcBorders>
            <w:vAlign w:val="center"/>
          </w:tcPr>
          <w:p w14:paraId="3CA3B062" w14:textId="64234A60" w:rsidR="00140412" w:rsidRPr="003B7039" w:rsidRDefault="00140412" w:rsidP="00AD3A21">
            <w:pPr>
              <w:spacing w:after="0" w:line="240" w:lineRule="auto"/>
              <w:ind w:left="108"/>
              <w:textAlignment w:val="baseline"/>
              <w:rPr>
                <w:rFonts w:ascii="Calibri" w:eastAsia="Calibri" w:hAnsi="Calibri"/>
                <w:color w:val="000000" w:themeColor="text1"/>
              </w:rPr>
            </w:pPr>
            <w:r w:rsidRPr="003B7039">
              <w:rPr>
                <w:rFonts w:ascii="Calibri" w:eastAsia="Calibri" w:hAnsi="Calibri"/>
                <w:color w:val="000000" w:themeColor="text1"/>
              </w:rPr>
              <w:t>Developing best practice</w:t>
            </w:r>
            <w:r w:rsidR="004161D7" w:rsidRPr="003B7039">
              <w:rPr>
                <w:rFonts w:ascii="Calibri" w:eastAsia="Calibri" w:hAnsi="Calibri"/>
                <w:color w:val="000000" w:themeColor="text1"/>
              </w:rPr>
              <w:t xml:space="preserve"> </w:t>
            </w:r>
            <w:r w:rsidRPr="003B7039">
              <w:rPr>
                <w:rFonts w:ascii="Calibri" w:eastAsia="Calibri" w:hAnsi="Calibri"/>
                <w:color w:val="000000" w:themeColor="text1"/>
              </w:rPr>
              <w:t>outcomes through demonstration</w:t>
            </w:r>
            <w:r w:rsidR="004161D7" w:rsidRPr="003B7039">
              <w:rPr>
                <w:rFonts w:ascii="Calibri" w:eastAsia="Calibri" w:hAnsi="Calibri"/>
                <w:color w:val="000000" w:themeColor="text1"/>
              </w:rPr>
              <w:t xml:space="preserve"> </w:t>
            </w:r>
            <w:r w:rsidRPr="003B7039">
              <w:rPr>
                <w:rFonts w:ascii="Calibri" w:eastAsia="Calibri" w:hAnsi="Calibri"/>
                <w:color w:val="000000" w:themeColor="text1"/>
              </w:rPr>
              <w:t>projects that promote parent</w:t>
            </w:r>
            <w:r w:rsidR="004161D7" w:rsidRPr="003B7039">
              <w:rPr>
                <w:rFonts w:ascii="Calibri" w:eastAsia="Calibri" w:hAnsi="Calibri"/>
                <w:color w:val="000000" w:themeColor="text1"/>
              </w:rPr>
              <w:t xml:space="preserve"> </w:t>
            </w:r>
            <w:r w:rsidRPr="003B7039">
              <w:rPr>
                <w:rFonts w:ascii="Calibri" w:eastAsia="Calibri" w:hAnsi="Calibri"/>
                <w:color w:val="000000" w:themeColor="text1"/>
              </w:rPr>
              <w:t>engagement in student learning</w:t>
            </w:r>
            <w:r w:rsidR="004161D7" w:rsidRPr="003B7039">
              <w:rPr>
                <w:rFonts w:ascii="Calibri" w:eastAsia="Calibri" w:hAnsi="Calibri"/>
                <w:color w:val="000000" w:themeColor="text1"/>
              </w:rPr>
              <w:t xml:space="preserve"> </w:t>
            </w:r>
            <w:r w:rsidRPr="003B7039">
              <w:rPr>
                <w:rFonts w:ascii="Calibri" w:eastAsia="Calibri" w:hAnsi="Calibri"/>
                <w:color w:val="000000" w:themeColor="text1"/>
              </w:rPr>
              <w:t>and wellbeing.</w:t>
            </w:r>
          </w:p>
          <w:p w14:paraId="0F59D082" w14:textId="6EB27504" w:rsidR="00140412" w:rsidRPr="003B7039" w:rsidRDefault="00140412" w:rsidP="00AD3A21">
            <w:pPr>
              <w:spacing w:after="0" w:line="240" w:lineRule="auto"/>
              <w:ind w:left="108"/>
              <w:textAlignment w:val="baseline"/>
              <w:rPr>
                <w:rFonts w:ascii="Calibri" w:eastAsia="Calibri" w:hAnsi="Calibri"/>
                <w:color w:val="000000" w:themeColor="text1"/>
              </w:rPr>
            </w:pPr>
            <w:r w:rsidRPr="003B7039">
              <w:rPr>
                <w:rFonts w:ascii="Calibri" w:eastAsia="Calibri" w:hAnsi="Calibri"/>
                <w:b/>
                <w:color w:val="000000" w:themeColor="text1"/>
              </w:rPr>
              <w:t>Achieved – see Point 1</w:t>
            </w:r>
          </w:p>
        </w:tc>
        <w:tc>
          <w:tcPr>
            <w:tcW w:w="3120" w:type="dxa"/>
            <w:tcBorders>
              <w:top w:val="single" w:sz="4" w:space="0" w:color="auto"/>
              <w:left w:val="single" w:sz="4" w:space="0" w:color="auto"/>
              <w:bottom w:val="single" w:sz="4" w:space="0" w:color="auto"/>
              <w:right w:val="single" w:sz="4" w:space="0" w:color="auto"/>
            </w:tcBorders>
          </w:tcPr>
          <w:p w14:paraId="01604926" w14:textId="77777777" w:rsidR="00140412" w:rsidRPr="003B7039" w:rsidRDefault="00140412" w:rsidP="00F7084C">
            <w:pPr>
              <w:spacing w:before="149" w:after="23" w:line="226" w:lineRule="exact"/>
              <w:ind w:left="72"/>
              <w:textAlignment w:val="baseline"/>
              <w:rPr>
                <w:rFonts w:ascii="Calibri" w:eastAsia="Calibri" w:hAnsi="Calibri"/>
                <w:color w:val="000000" w:themeColor="text1"/>
              </w:rPr>
            </w:pPr>
            <w:r w:rsidRPr="003B7039">
              <w:rPr>
                <w:rFonts w:ascii="Calibri" w:eastAsia="Calibri" w:hAnsi="Calibri"/>
                <w:color w:val="000000" w:themeColor="text1"/>
              </w:rPr>
              <w:t>Increased parent engagement.</w:t>
            </w:r>
          </w:p>
          <w:p w14:paraId="03A0BE1B" w14:textId="5A803342" w:rsidR="00140412" w:rsidRPr="003B7039" w:rsidRDefault="00140412" w:rsidP="004161D7">
            <w:pPr>
              <w:spacing w:after="45" w:line="224" w:lineRule="exact"/>
              <w:ind w:left="72"/>
              <w:textAlignment w:val="baseline"/>
              <w:rPr>
                <w:rFonts w:ascii="Calibri" w:eastAsia="Calibri" w:hAnsi="Calibri"/>
                <w:color w:val="000000" w:themeColor="text1"/>
              </w:rPr>
            </w:pPr>
            <w:r w:rsidRPr="003B7039">
              <w:rPr>
                <w:rFonts w:ascii="Calibri" w:eastAsia="Calibri" w:hAnsi="Calibri"/>
                <w:b/>
                <w:color w:val="000000" w:themeColor="text1"/>
              </w:rPr>
              <w:t>Achieved – see Point 2</w:t>
            </w:r>
            <w:r w:rsidRPr="003B7039">
              <w:rPr>
                <w:rFonts w:ascii="Calibri" w:eastAsia="Calibri" w:hAnsi="Calibri"/>
                <w:color w:val="000000" w:themeColor="text1"/>
                <w:sz w:val="24"/>
              </w:rPr>
              <w:t xml:space="preserve"> </w:t>
            </w:r>
          </w:p>
        </w:tc>
        <w:tc>
          <w:tcPr>
            <w:tcW w:w="3129" w:type="dxa"/>
            <w:tcBorders>
              <w:top w:val="single" w:sz="4" w:space="0" w:color="auto"/>
              <w:left w:val="single" w:sz="4" w:space="0" w:color="auto"/>
              <w:bottom w:val="single" w:sz="4" w:space="0" w:color="auto"/>
              <w:right w:val="single" w:sz="4" w:space="0" w:color="auto"/>
            </w:tcBorders>
            <w:vAlign w:val="center"/>
          </w:tcPr>
          <w:p w14:paraId="39E907B7" w14:textId="54D9C473" w:rsidR="00140412" w:rsidRPr="003B7039" w:rsidRDefault="00140412" w:rsidP="004161D7">
            <w:pPr>
              <w:numPr>
                <w:ilvl w:val="0"/>
                <w:numId w:val="36"/>
              </w:numPr>
              <w:tabs>
                <w:tab w:val="left" w:pos="288"/>
              </w:tabs>
              <w:spacing w:after="0" w:line="240" w:lineRule="auto"/>
              <w:ind w:left="74"/>
              <w:textAlignment w:val="baseline"/>
              <w:rPr>
                <w:rFonts w:ascii="Calibri" w:eastAsia="Calibri" w:hAnsi="Calibri"/>
                <w:color w:val="000000" w:themeColor="text1"/>
              </w:rPr>
            </w:pPr>
            <w:r w:rsidRPr="003B7039">
              <w:rPr>
                <w:rFonts w:ascii="Calibri" w:eastAsia="Calibri" w:hAnsi="Calibri"/>
                <w:color w:val="000000" w:themeColor="text1"/>
              </w:rPr>
              <w:t>See Point 1 on the impact of</w:t>
            </w:r>
            <w:r w:rsidR="004161D7" w:rsidRPr="003B7039">
              <w:rPr>
                <w:rFonts w:ascii="Calibri" w:eastAsia="Calibri" w:hAnsi="Calibri"/>
                <w:color w:val="000000" w:themeColor="text1"/>
              </w:rPr>
              <w:t xml:space="preserve"> </w:t>
            </w:r>
            <w:r w:rsidRPr="003B7039">
              <w:rPr>
                <w:rFonts w:ascii="Calibri" w:eastAsia="Calibri" w:hAnsi="Calibri"/>
                <w:color w:val="000000" w:themeColor="text1"/>
              </w:rPr>
              <w:t>COVID above</w:t>
            </w:r>
          </w:p>
          <w:p w14:paraId="48A9D219" w14:textId="6EB0E4CD" w:rsidR="00140412" w:rsidRPr="003B7039" w:rsidRDefault="00140412" w:rsidP="004161D7">
            <w:pPr>
              <w:numPr>
                <w:ilvl w:val="0"/>
                <w:numId w:val="36"/>
              </w:numPr>
              <w:tabs>
                <w:tab w:val="left" w:pos="288"/>
              </w:tabs>
              <w:spacing w:after="0" w:line="240" w:lineRule="auto"/>
              <w:ind w:left="74"/>
              <w:textAlignment w:val="baseline"/>
              <w:rPr>
                <w:rFonts w:ascii="Calibri" w:eastAsia="Calibri" w:hAnsi="Calibri"/>
                <w:color w:val="000000" w:themeColor="text1"/>
              </w:rPr>
            </w:pPr>
            <w:r w:rsidRPr="003B7039">
              <w:rPr>
                <w:rFonts w:ascii="Calibri" w:eastAsia="Calibri" w:hAnsi="Calibri"/>
                <w:color w:val="000000" w:themeColor="text1"/>
              </w:rPr>
              <w:t>A ‘Raise’ magazine was</w:t>
            </w:r>
            <w:r w:rsidR="004161D7" w:rsidRPr="003B7039">
              <w:rPr>
                <w:rFonts w:ascii="Calibri" w:eastAsia="Calibri" w:hAnsi="Calibri"/>
                <w:color w:val="000000" w:themeColor="text1"/>
              </w:rPr>
              <w:t xml:space="preserve"> </w:t>
            </w:r>
            <w:r w:rsidRPr="003B7039">
              <w:rPr>
                <w:rFonts w:ascii="Calibri" w:eastAsia="Calibri" w:hAnsi="Calibri"/>
                <w:color w:val="000000" w:themeColor="text1"/>
              </w:rPr>
              <w:t>produced and distributed</w:t>
            </w:r>
            <w:r w:rsidR="004161D7" w:rsidRPr="003B7039">
              <w:rPr>
                <w:rFonts w:ascii="Calibri" w:eastAsia="Calibri" w:hAnsi="Calibri"/>
                <w:color w:val="000000" w:themeColor="text1"/>
              </w:rPr>
              <w:t xml:space="preserve"> </w:t>
            </w:r>
            <w:r w:rsidRPr="003B7039">
              <w:rPr>
                <w:rFonts w:ascii="Calibri" w:eastAsia="Calibri" w:hAnsi="Calibri"/>
                <w:color w:val="000000" w:themeColor="text1"/>
              </w:rPr>
              <w:t>through digital and social media</w:t>
            </w:r>
            <w:r w:rsidR="004161D7" w:rsidRPr="003B7039">
              <w:rPr>
                <w:rFonts w:ascii="Calibri" w:eastAsia="Calibri" w:hAnsi="Calibri"/>
                <w:color w:val="000000" w:themeColor="text1"/>
              </w:rPr>
              <w:t xml:space="preserve"> </w:t>
            </w:r>
            <w:r w:rsidRPr="003B7039">
              <w:rPr>
                <w:rFonts w:ascii="Calibri" w:eastAsia="Calibri" w:hAnsi="Calibri"/>
                <w:color w:val="000000" w:themeColor="text1"/>
              </w:rPr>
              <w:t>networks, which focused on topics to help support parents in engaging with this child’s home learning. A digital survey of 195 parents found 95% found the content useful and 77% felt it assisted them in supporting their children in home-based learning.</w:t>
            </w:r>
          </w:p>
        </w:tc>
      </w:tr>
      <w:tr w:rsidR="00140412" w14:paraId="67E2357D" w14:textId="77777777" w:rsidTr="00FC67EC">
        <w:trPr>
          <w:trHeight w:val="3523"/>
        </w:trPr>
        <w:tc>
          <w:tcPr>
            <w:tcW w:w="2376" w:type="dxa"/>
            <w:tcBorders>
              <w:top w:val="single" w:sz="4" w:space="0" w:color="auto"/>
              <w:left w:val="single" w:sz="5" w:space="0" w:color="000000"/>
              <w:bottom w:val="single" w:sz="4" w:space="0" w:color="auto"/>
              <w:right w:val="single" w:sz="5" w:space="0" w:color="000000"/>
            </w:tcBorders>
          </w:tcPr>
          <w:p w14:paraId="27F008D4" w14:textId="4C2CC67A" w:rsidR="00140412" w:rsidRDefault="00140412" w:rsidP="009E4E4F">
            <w:pPr>
              <w:textAlignment w:val="baseline"/>
              <w:rPr>
                <w:rFonts w:ascii="Calibri" w:eastAsia="Calibri" w:hAnsi="Calibri"/>
                <w:color w:val="000000"/>
                <w:sz w:val="24"/>
              </w:rPr>
            </w:pPr>
          </w:p>
        </w:tc>
        <w:tc>
          <w:tcPr>
            <w:tcW w:w="3442" w:type="dxa"/>
            <w:tcBorders>
              <w:top w:val="single" w:sz="4" w:space="0" w:color="auto"/>
              <w:left w:val="single" w:sz="5" w:space="0" w:color="000000"/>
              <w:bottom w:val="single" w:sz="4" w:space="0" w:color="auto"/>
              <w:right w:val="single" w:sz="5" w:space="0" w:color="000000"/>
            </w:tcBorders>
          </w:tcPr>
          <w:p w14:paraId="3E8F648A" w14:textId="517B4C26" w:rsidR="00140412" w:rsidRDefault="00140412" w:rsidP="009E4E4F">
            <w:pPr>
              <w:textAlignment w:val="baseline"/>
              <w:rPr>
                <w:rFonts w:ascii="Calibri" w:eastAsia="Calibri" w:hAnsi="Calibri"/>
                <w:color w:val="000000"/>
                <w:sz w:val="24"/>
              </w:rPr>
            </w:pPr>
          </w:p>
        </w:tc>
        <w:tc>
          <w:tcPr>
            <w:tcW w:w="3259" w:type="dxa"/>
            <w:tcBorders>
              <w:top w:val="single" w:sz="4" w:space="0" w:color="auto"/>
              <w:left w:val="single" w:sz="5" w:space="0" w:color="000000"/>
              <w:bottom w:val="single" w:sz="4" w:space="0" w:color="auto"/>
              <w:right w:val="single" w:sz="5" w:space="0" w:color="000000"/>
            </w:tcBorders>
          </w:tcPr>
          <w:p w14:paraId="1E10CC77" w14:textId="02253D4D" w:rsidR="00140412" w:rsidRDefault="00140412" w:rsidP="00F7084C">
            <w:pPr>
              <w:textAlignment w:val="baseline"/>
              <w:rPr>
                <w:rFonts w:ascii="Calibri" w:eastAsia="Calibri" w:hAnsi="Calibri"/>
                <w:color w:val="000000"/>
                <w:sz w:val="24"/>
              </w:rPr>
            </w:pPr>
          </w:p>
        </w:tc>
        <w:tc>
          <w:tcPr>
            <w:tcW w:w="3120" w:type="dxa"/>
            <w:tcBorders>
              <w:top w:val="single" w:sz="4" w:space="0" w:color="auto"/>
              <w:left w:val="single" w:sz="5" w:space="0" w:color="000000"/>
              <w:bottom w:val="single" w:sz="4" w:space="0" w:color="auto"/>
              <w:right w:val="single" w:sz="5" w:space="0" w:color="000000"/>
            </w:tcBorders>
          </w:tcPr>
          <w:p w14:paraId="0580ABE7" w14:textId="37BD72EA" w:rsidR="00140412" w:rsidRPr="003B7039" w:rsidRDefault="00140412" w:rsidP="009E4E4F">
            <w:pPr>
              <w:textAlignment w:val="baseline"/>
              <w:rPr>
                <w:rFonts w:ascii="Calibri" w:eastAsia="Calibri" w:hAnsi="Calibri"/>
                <w:color w:val="000000" w:themeColor="text1"/>
                <w:sz w:val="24"/>
              </w:rPr>
            </w:pPr>
          </w:p>
        </w:tc>
        <w:tc>
          <w:tcPr>
            <w:tcW w:w="3129" w:type="dxa"/>
            <w:tcBorders>
              <w:top w:val="single" w:sz="4" w:space="0" w:color="auto"/>
              <w:left w:val="single" w:sz="5" w:space="0" w:color="000000"/>
              <w:bottom w:val="single" w:sz="4" w:space="0" w:color="auto"/>
              <w:right w:val="single" w:sz="5" w:space="0" w:color="000000"/>
            </w:tcBorders>
          </w:tcPr>
          <w:p w14:paraId="53C8F442" w14:textId="6157F141" w:rsidR="00140412" w:rsidRPr="003B7039" w:rsidRDefault="00140412" w:rsidP="009E4E4F">
            <w:pPr>
              <w:spacing w:before="227" w:after="4" w:line="268" w:lineRule="exact"/>
              <w:ind w:left="108"/>
              <w:textAlignment w:val="baseline"/>
              <w:rPr>
                <w:rFonts w:ascii="Calibri" w:eastAsia="Calibri" w:hAnsi="Calibri"/>
                <w:color w:val="000000" w:themeColor="text1"/>
                <w:spacing w:val="-1"/>
              </w:rPr>
            </w:pPr>
            <w:r w:rsidRPr="003B7039">
              <w:rPr>
                <w:rFonts w:ascii="Calibri" w:eastAsia="Calibri" w:hAnsi="Calibri"/>
                <w:color w:val="000000" w:themeColor="text1"/>
              </w:rPr>
              <w:t>Additionally, three videos on digital learning platforms</w:t>
            </w:r>
            <w:r w:rsidR="009E4E4F" w:rsidRPr="003B7039">
              <w:rPr>
                <w:rFonts w:ascii="Calibri" w:eastAsia="Calibri" w:hAnsi="Calibri"/>
                <w:color w:val="000000" w:themeColor="text1"/>
              </w:rPr>
              <w:t xml:space="preserve"> </w:t>
            </w:r>
            <w:r w:rsidRPr="003B7039">
              <w:rPr>
                <w:rFonts w:ascii="Calibri" w:eastAsia="Calibri" w:hAnsi="Calibri"/>
                <w:color w:val="000000" w:themeColor="text1"/>
              </w:rPr>
              <w:t>(Canvas, Google Classroom and</w:t>
            </w:r>
            <w:r w:rsidR="009E4E4F" w:rsidRPr="003B7039">
              <w:rPr>
                <w:rFonts w:ascii="Calibri" w:eastAsia="Calibri" w:hAnsi="Calibri"/>
                <w:color w:val="000000" w:themeColor="text1"/>
              </w:rPr>
              <w:t xml:space="preserve"> </w:t>
            </w:r>
            <w:r w:rsidRPr="003B7039">
              <w:rPr>
                <w:rFonts w:ascii="Calibri" w:eastAsia="Calibri" w:hAnsi="Calibri"/>
                <w:color w:val="000000" w:themeColor="text1"/>
                <w:spacing w:val="-1"/>
              </w:rPr>
              <w:t>Seesaw) were produced to introduce parents to the operation of the platforms, how students use them, and how they could help their children.</w:t>
            </w:r>
          </w:p>
          <w:p w14:paraId="344F7903" w14:textId="7B95CFAF" w:rsidR="00140412" w:rsidRPr="003B7039" w:rsidRDefault="00140412" w:rsidP="009E4E4F">
            <w:pPr>
              <w:spacing w:after="14" w:line="259" w:lineRule="exact"/>
              <w:ind w:left="72" w:right="468"/>
              <w:textAlignment w:val="baseline"/>
              <w:rPr>
                <w:rFonts w:ascii="Calibri" w:eastAsia="Calibri" w:hAnsi="Calibri"/>
                <w:color w:val="000000" w:themeColor="text1"/>
              </w:rPr>
            </w:pPr>
            <w:r w:rsidRPr="003B7039">
              <w:rPr>
                <w:rFonts w:ascii="Calibri" w:eastAsia="Calibri" w:hAnsi="Calibri"/>
                <w:color w:val="000000" w:themeColor="text1"/>
              </w:rPr>
              <w:t>The Seesaw video has more than 1100 views, the Google</w:t>
            </w:r>
            <w:r w:rsidR="009E4E4F" w:rsidRPr="003B7039">
              <w:rPr>
                <w:rFonts w:ascii="Calibri" w:eastAsia="Calibri" w:hAnsi="Calibri"/>
                <w:color w:val="000000" w:themeColor="text1"/>
              </w:rPr>
              <w:t xml:space="preserve"> </w:t>
            </w:r>
            <w:r w:rsidRPr="003B7039">
              <w:rPr>
                <w:rFonts w:ascii="Calibri" w:eastAsia="Calibri" w:hAnsi="Calibri"/>
                <w:color w:val="000000" w:themeColor="text1"/>
              </w:rPr>
              <w:t>Classroom more than 1400 views.</w:t>
            </w:r>
          </w:p>
        </w:tc>
      </w:tr>
      <w:tr w:rsidR="00140412" w14:paraId="326C0ECC" w14:textId="77777777" w:rsidTr="009E4E4F">
        <w:trPr>
          <w:trHeight w:val="3840"/>
        </w:trPr>
        <w:tc>
          <w:tcPr>
            <w:tcW w:w="2376" w:type="dxa"/>
            <w:tcBorders>
              <w:top w:val="single" w:sz="4" w:space="0" w:color="auto"/>
              <w:left w:val="single" w:sz="4" w:space="0" w:color="auto"/>
              <w:bottom w:val="single" w:sz="4" w:space="0" w:color="auto"/>
              <w:right w:val="single" w:sz="4" w:space="0" w:color="auto"/>
            </w:tcBorders>
          </w:tcPr>
          <w:p w14:paraId="7CC424F0" w14:textId="2F2FEC01" w:rsidR="00140412" w:rsidRDefault="00850025" w:rsidP="009E4E4F">
            <w:pPr>
              <w:spacing w:after="101" w:line="226" w:lineRule="exact"/>
              <w:ind w:left="120"/>
              <w:textAlignment w:val="baseline"/>
              <w:rPr>
                <w:rFonts w:ascii="Calibri" w:eastAsia="Calibri" w:hAnsi="Calibri"/>
                <w:b/>
                <w:color w:val="000000"/>
              </w:rPr>
            </w:pPr>
            <w:r>
              <w:rPr>
                <w:rFonts w:ascii="Calibri" w:eastAsia="Calibri" w:hAnsi="Calibri"/>
                <w:b/>
                <w:color w:val="000000"/>
              </w:rPr>
              <w:t xml:space="preserve">25. </w:t>
            </w:r>
            <w:r w:rsidR="00140412">
              <w:rPr>
                <w:rFonts w:ascii="Calibri" w:eastAsia="Calibri" w:hAnsi="Calibri"/>
                <w:b/>
                <w:color w:val="000000"/>
              </w:rPr>
              <w:t>Leadership</w:t>
            </w:r>
            <w:r w:rsidR="009E4E4F">
              <w:rPr>
                <w:rFonts w:ascii="Calibri" w:eastAsia="Calibri" w:hAnsi="Calibri"/>
                <w:b/>
                <w:color w:val="000000"/>
              </w:rPr>
              <w:t xml:space="preserve"> </w:t>
            </w:r>
            <w:r w:rsidR="00140412">
              <w:rPr>
                <w:rFonts w:ascii="Calibri" w:eastAsia="Calibri" w:hAnsi="Calibri"/>
                <w:b/>
                <w:color w:val="000000"/>
              </w:rPr>
              <w:t>Development –</w:t>
            </w:r>
            <w:r w:rsidR="009E4E4F">
              <w:rPr>
                <w:rFonts w:ascii="Calibri" w:eastAsia="Calibri" w:hAnsi="Calibri"/>
                <w:b/>
                <w:color w:val="000000"/>
              </w:rPr>
              <w:t xml:space="preserve"> </w:t>
            </w:r>
            <w:r w:rsidR="00140412">
              <w:rPr>
                <w:rFonts w:ascii="Calibri" w:eastAsia="Calibri" w:hAnsi="Calibri"/>
                <w:b/>
                <w:color w:val="000000"/>
              </w:rPr>
              <w:t>existing and aspiring leaders</w:t>
            </w:r>
          </w:p>
        </w:tc>
        <w:tc>
          <w:tcPr>
            <w:tcW w:w="3442" w:type="dxa"/>
            <w:tcBorders>
              <w:top w:val="single" w:sz="4" w:space="0" w:color="auto"/>
              <w:left w:val="single" w:sz="4" w:space="0" w:color="auto"/>
              <w:bottom w:val="single" w:sz="4" w:space="0" w:color="auto"/>
              <w:right w:val="single" w:sz="4" w:space="0" w:color="auto"/>
            </w:tcBorders>
          </w:tcPr>
          <w:p w14:paraId="542757B9" w14:textId="77777777" w:rsidR="00140412" w:rsidRDefault="00140412" w:rsidP="009E4E4F">
            <w:pPr>
              <w:spacing w:after="0" w:line="240" w:lineRule="auto"/>
              <w:ind w:left="105"/>
              <w:textAlignment w:val="baseline"/>
              <w:rPr>
                <w:rFonts w:ascii="Calibri" w:eastAsia="Calibri" w:hAnsi="Calibri"/>
                <w:color w:val="000000"/>
              </w:rPr>
            </w:pPr>
            <w:r>
              <w:rPr>
                <w:rFonts w:ascii="Calibri" w:eastAsia="Calibri" w:hAnsi="Calibri"/>
                <w:color w:val="000000"/>
              </w:rPr>
              <w:t>This project includes:</w:t>
            </w:r>
          </w:p>
          <w:p w14:paraId="3C512FE8" w14:textId="5DF6F82E" w:rsidR="00140412" w:rsidRDefault="00140412" w:rsidP="009E4E4F">
            <w:pPr>
              <w:spacing w:after="0" w:line="240" w:lineRule="auto"/>
              <w:ind w:left="105"/>
              <w:textAlignment w:val="baseline"/>
              <w:rPr>
                <w:rFonts w:ascii="Calibri" w:eastAsia="Calibri" w:hAnsi="Calibri"/>
                <w:color w:val="000000"/>
              </w:rPr>
            </w:pPr>
            <w:r>
              <w:rPr>
                <w:rFonts w:ascii="Calibri" w:eastAsia="Calibri" w:hAnsi="Calibri"/>
                <w:color w:val="000000"/>
              </w:rPr>
              <w:t>1. Leadership Development</w:t>
            </w:r>
            <w:r w:rsidR="009E4E4F">
              <w:rPr>
                <w:rFonts w:ascii="Calibri" w:eastAsia="Calibri" w:hAnsi="Calibri"/>
                <w:color w:val="000000"/>
              </w:rPr>
              <w:t xml:space="preserve"> </w:t>
            </w:r>
            <w:r>
              <w:rPr>
                <w:rFonts w:ascii="Calibri" w:eastAsia="Calibri" w:hAnsi="Calibri"/>
                <w:color w:val="000000"/>
              </w:rPr>
              <w:t>Programs - A Call to Vocation, Aspiring Leaders, Aspiring Principals and Women in Educational</w:t>
            </w:r>
            <w:r w:rsidR="009E4E4F">
              <w:rPr>
                <w:rFonts w:ascii="Calibri" w:eastAsia="Calibri" w:hAnsi="Calibri"/>
                <w:color w:val="000000"/>
              </w:rPr>
              <w:t xml:space="preserve"> </w:t>
            </w:r>
            <w:r>
              <w:rPr>
                <w:rFonts w:ascii="Calibri" w:eastAsia="Calibri" w:hAnsi="Calibri"/>
                <w:color w:val="000000"/>
              </w:rPr>
              <w:t>Leadership - redesigned to include</w:t>
            </w:r>
            <w:r w:rsidR="009E4E4F">
              <w:rPr>
                <w:rFonts w:ascii="Calibri" w:eastAsia="Calibri" w:hAnsi="Calibri"/>
                <w:color w:val="000000"/>
              </w:rPr>
              <w:t xml:space="preserve"> </w:t>
            </w:r>
            <w:r>
              <w:rPr>
                <w:rFonts w:ascii="Calibri" w:eastAsia="Calibri" w:hAnsi="Calibri"/>
                <w:color w:val="000000"/>
              </w:rPr>
              <w:t>a standards and capability</w:t>
            </w:r>
            <w:r w:rsidR="009E4E4F">
              <w:rPr>
                <w:rFonts w:ascii="Calibri" w:eastAsia="Calibri" w:hAnsi="Calibri"/>
                <w:color w:val="000000"/>
              </w:rPr>
              <w:t xml:space="preserve"> </w:t>
            </w:r>
            <w:r>
              <w:rPr>
                <w:rFonts w:ascii="Calibri" w:eastAsia="Calibri" w:hAnsi="Calibri"/>
                <w:color w:val="000000"/>
              </w:rPr>
              <w:t>approach.</w:t>
            </w:r>
          </w:p>
          <w:p w14:paraId="11A7A669" w14:textId="77777777" w:rsidR="00140412" w:rsidRDefault="00140412" w:rsidP="009E4E4F">
            <w:pPr>
              <w:numPr>
                <w:ilvl w:val="0"/>
                <w:numId w:val="38"/>
              </w:numPr>
              <w:tabs>
                <w:tab w:val="clear" w:pos="216"/>
                <w:tab w:val="left" w:pos="360"/>
              </w:tabs>
              <w:spacing w:after="0" w:line="240" w:lineRule="auto"/>
              <w:ind w:left="144" w:right="216"/>
              <w:textAlignment w:val="baseline"/>
              <w:rPr>
                <w:rFonts w:ascii="Calibri" w:eastAsia="Calibri" w:hAnsi="Calibri"/>
                <w:color w:val="000000"/>
              </w:rPr>
            </w:pPr>
            <w:r>
              <w:rPr>
                <w:rFonts w:ascii="Calibri" w:eastAsia="Calibri" w:hAnsi="Calibri"/>
                <w:color w:val="000000"/>
              </w:rPr>
              <w:t>A suite of Leadership Capability Sessions developed and delivered - based on Leadership Framework and work of System Focus Group.</w:t>
            </w:r>
          </w:p>
          <w:p w14:paraId="0BCA18CE" w14:textId="762224F3" w:rsidR="008F23E8" w:rsidRDefault="00140412" w:rsidP="00AD3A21">
            <w:pPr>
              <w:numPr>
                <w:ilvl w:val="0"/>
                <w:numId w:val="38"/>
              </w:numPr>
              <w:tabs>
                <w:tab w:val="clear" w:pos="216"/>
                <w:tab w:val="left" w:pos="360"/>
              </w:tabs>
              <w:spacing w:after="0" w:line="240" w:lineRule="auto"/>
              <w:ind w:left="105"/>
              <w:textAlignment w:val="baseline"/>
              <w:rPr>
                <w:rFonts w:ascii="Calibri" w:eastAsia="Calibri" w:hAnsi="Calibri"/>
                <w:color w:val="000000"/>
              </w:rPr>
            </w:pPr>
            <w:r w:rsidRPr="009E4E4F">
              <w:rPr>
                <w:rFonts w:ascii="Calibri" w:eastAsia="Calibri" w:hAnsi="Calibri"/>
                <w:color w:val="000000"/>
              </w:rPr>
              <w:t>Guest speakers, development program and individual action</w:t>
            </w:r>
            <w:r w:rsidR="009E4E4F" w:rsidRPr="009E4E4F">
              <w:rPr>
                <w:rFonts w:ascii="Calibri" w:eastAsia="Calibri" w:hAnsi="Calibri"/>
                <w:color w:val="000000"/>
              </w:rPr>
              <w:t xml:space="preserve"> </w:t>
            </w:r>
            <w:r w:rsidR="008F23E8" w:rsidRPr="009E4E4F">
              <w:rPr>
                <w:rFonts w:ascii="Calibri" w:eastAsia="Calibri" w:hAnsi="Calibri"/>
                <w:color w:val="000000"/>
              </w:rPr>
              <w:t>Research projects to be completed</w:t>
            </w:r>
            <w:r w:rsidR="009E4E4F" w:rsidRPr="009E4E4F">
              <w:rPr>
                <w:rFonts w:ascii="Calibri" w:eastAsia="Calibri" w:hAnsi="Calibri"/>
                <w:color w:val="000000"/>
              </w:rPr>
              <w:t xml:space="preserve"> </w:t>
            </w:r>
            <w:r w:rsidR="008F23E8" w:rsidRPr="009E4E4F">
              <w:rPr>
                <w:rFonts w:ascii="Calibri" w:eastAsia="Calibri" w:hAnsi="Calibri"/>
                <w:color w:val="000000"/>
              </w:rPr>
              <w:t>and presented at the conclusion of</w:t>
            </w:r>
            <w:r w:rsidR="009E4E4F">
              <w:rPr>
                <w:rFonts w:ascii="Calibri" w:eastAsia="Calibri" w:hAnsi="Calibri"/>
                <w:color w:val="000000"/>
              </w:rPr>
              <w:t xml:space="preserve"> </w:t>
            </w:r>
            <w:r w:rsidR="008F23E8" w:rsidRPr="009E4E4F">
              <w:rPr>
                <w:rFonts w:ascii="Calibri" w:eastAsia="Calibri" w:hAnsi="Calibri"/>
                <w:color w:val="000000"/>
              </w:rPr>
              <w:t>the project.</w:t>
            </w:r>
          </w:p>
        </w:tc>
        <w:tc>
          <w:tcPr>
            <w:tcW w:w="3259" w:type="dxa"/>
            <w:tcBorders>
              <w:top w:val="single" w:sz="4" w:space="0" w:color="auto"/>
              <w:left w:val="single" w:sz="4" w:space="0" w:color="auto"/>
              <w:bottom w:val="single" w:sz="4" w:space="0" w:color="auto"/>
              <w:right w:val="single" w:sz="4" w:space="0" w:color="auto"/>
            </w:tcBorders>
          </w:tcPr>
          <w:p w14:paraId="776D5A0C" w14:textId="6D17DDFB" w:rsidR="00140412" w:rsidRPr="003B7039" w:rsidRDefault="00140412" w:rsidP="009E4E4F">
            <w:pPr>
              <w:spacing w:line="240" w:lineRule="auto"/>
              <w:ind w:left="108" w:right="159"/>
              <w:textAlignment w:val="baseline"/>
              <w:rPr>
                <w:rFonts w:ascii="Calibri" w:eastAsia="Calibri" w:hAnsi="Calibri"/>
                <w:color w:val="000000" w:themeColor="text1"/>
                <w:sz w:val="24"/>
              </w:rPr>
            </w:pPr>
            <w:r w:rsidRPr="003B7039">
              <w:rPr>
                <w:rFonts w:ascii="Calibri" w:eastAsia="Calibri" w:hAnsi="Calibri"/>
                <w:color w:val="000000" w:themeColor="text1"/>
              </w:rPr>
              <w:t>Increased knowledge and</w:t>
            </w:r>
            <w:r w:rsidR="009E4E4F" w:rsidRPr="003B7039">
              <w:rPr>
                <w:rFonts w:ascii="Calibri" w:eastAsia="Calibri" w:hAnsi="Calibri"/>
                <w:color w:val="000000" w:themeColor="text1"/>
              </w:rPr>
              <w:t xml:space="preserve"> </w:t>
            </w:r>
            <w:r w:rsidRPr="003B7039">
              <w:rPr>
                <w:rFonts w:ascii="Calibri" w:eastAsia="Calibri" w:hAnsi="Calibri"/>
                <w:color w:val="000000" w:themeColor="text1"/>
              </w:rPr>
              <w:t>understanding of the scope and</w:t>
            </w:r>
            <w:r w:rsidR="009E4E4F" w:rsidRPr="003B7039">
              <w:rPr>
                <w:rFonts w:ascii="Calibri" w:eastAsia="Calibri" w:hAnsi="Calibri"/>
                <w:color w:val="000000" w:themeColor="text1"/>
              </w:rPr>
              <w:t xml:space="preserve"> </w:t>
            </w:r>
            <w:r w:rsidRPr="003B7039">
              <w:rPr>
                <w:rFonts w:ascii="Calibri" w:eastAsia="Calibri" w:hAnsi="Calibri"/>
                <w:color w:val="000000" w:themeColor="text1"/>
              </w:rPr>
              <w:t xml:space="preserve">elements of leadership. </w:t>
            </w:r>
            <w:r w:rsidRPr="003B7039">
              <w:rPr>
                <w:rFonts w:ascii="Calibri" w:eastAsia="Calibri" w:hAnsi="Calibri"/>
                <w:b/>
                <w:color w:val="000000" w:themeColor="text1"/>
              </w:rPr>
              <w:t>Achieved</w:t>
            </w:r>
          </w:p>
          <w:p w14:paraId="3851B00C" w14:textId="4E40F328" w:rsidR="008F23E8" w:rsidRPr="003B7039" w:rsidRDefault="008F23E8" w:rsidP="009E4E4F">
            <w:pPr>
              <w:spacing w:after="0" w:line="240" w:lineRule="auto"/>
              <w:ind w:left="108"/>
              <w:textAlignment w:val="baseline"/>
              <w:rPr>
                <w:rFonts w:ascii="Calibri" w:eastAsia="Calibri" w:hAnsi="Calibri"/>
                <w:color w:val="000000" w:themeColor="text1"/>
              </w:rPr>
            </w:pPr>
            <w:r w:rsidRPr="003B7039">
              <w:rPr>
                <w:rFonts w:ascii="Calibri" w:eastAsia="Calibri" w:hAnsi="Calibri"/>
                <w:color w:val="000000" w:themeColor="text1"/>
              </w:rPr>
              <w:t>Development of specific</w:t>
            </w:r>
            <w:r w:rsidR="009E4E4F" w:rsidRPr="003B7039">
              <w:rPr>
                <w:rFonts w:ascii="Calibri" w:eastAsia="Calibri" w:hAnsi="Calibri"/>
                <w:color w:val="000000" w:themeColor="text1"/>
              </w:rPr>
              <w:t xml:space="preserve"> </w:t>
            </w:r>
            <w:r w:rsidRPr="003B7039">
              <w:rPr>
                <w:rFonts w:ascii="Calibri" w:eastAsia="Calibri" w:hAnsi="Calibri"/>
                <w:color w:val="000000" w:themeColor="text1"/>
              </w:rPr>
              <w:t>leadership capability.</w:t>
            </w:r>
          </w:p>
          <w:p w14:paraId="30DBA0B1" w14:textId="77777777" w:rsidR="008F23E8" w:rsidRPr="003B7039" w:rsidRDefault="008F23E8" w:rsidP="009E4E4F">
            <w:pPr>
              <w:spacing w:after="0" w:line="240" w:lineRule="auto"/>
              <w:ind w:left="108"/>
              <w:textAlignment w:val="baseline"/>
              <w:rPr>
                <w:rFonts w:ascii="Calibri" w:eastAsia="Calibri" w:hAnsi="Calibri"/>
                <w:b/>
                <w:color w:val="000000" w:themeColor="text1"/>
              </w:rPr>
            </w:pPr>
            <w:r w:rsidRPr="003B7039">
              <w:rPr>
                <w:rFonts w:ascii="Calibri" w:eastAsia="Calibri" w:hAnsi="Calibri"/>
                <w:b/>
                <w:color w:val="000000" w:themeColor="text1"/>
              </w:rPr>
              <w:t>Achieved</w:t>
            </w:r>
          </w:p>
          <w:p w14:paraId="63265600" w14:textId="74B06217" w:rsidR="00140412" w:rsidRDefault="00140412" w:rsidP="00F7084C">
            <w:pPr>
              <w:textAlignment w:val="baseline"/>
              <w:rPr>
                <w:rFonts w:ascii="Calibri" w:eastAsia="Calibri" w:hAnsi="Calibri"/>
                <w:color w:val="000000"/>
              </w:rPr>
            </w:pPr>
          </w:p>
        </w:tc>
        <w:tc>
          <w:tcPr>
            <w:tcW w:w="3120" w:type="dxa"/>
            <w:tcBorders>
              <w:top w:val="single" w:sz="4" w:space="0" w:color="auto"/>
              <w:left w:val="single" w:sz="4" w:space="0" w:color="auto"/>
              <w:bottom w:val="single" w:sz="4" w:space="0" w:color="auto"/>
              <w:right w:val="single" w:sz="4" w:space="0" w:color="auto"/>
            </w:tcBorders>
          </w:tcPr>
          <w:p w14:paraId="1C9F9A8E" w14:textId="59C93C32" w:rsidR="00140412" w:rsidRPr="003B7039" w:rsidRDefault="00140412" w:rsidP="00AD3A21">
            <w:pPr>
              <w:spacing w:after="0" w:line="240" w:lineRule="auto"/>
              <w:ind w:left="110"/>
              <w:textAlignment w:val="baseline"/>
              <w:rPr>
                <w:rFonts w:ascii="Calibri" w:eastAsia="Calibri" w:hAnsi="Calibri"/>
                <w:color w:val="000000" w:themeColor="text1"/>
              </w:rPr>
            </w:pPr>
            <w:r w:rsidRPr="003B7039">
              <w:rPr>
                <w:rFonts w:ascii="Calibri" w:eastAsia="Calibri" w:hAnsi="Calibri"/>
                <w:color w:val="000000" w:themeColor="text1"/>
              </w:rPr>
              <w:t>Increased expressions of</w:t>
            </w:r>
            <w:r w:rsidR="009E4E4F" w:rsidRPr="003B7039">
              <w:rPr>
                <w:rFonts w:ascii="Calibri" w:eastAsia="Calibri" w:hAnsi="Calibri"/>
                <w:color w:val="000000" w:themeColor="text1"/>
              </w:rPr>
              <w:t xml:space="preserve"> </w:t>
            </w:r>
            <w:r w:rsidRPr="003B7039">
              <w:rPr>
                <w:rFonts w:ascii="Calibri" w:eastAsia="Calibri" w:hAnsi="Calibri"/>
                <w:color w:val="000000" w:themeColor="text1"/>
              </w:rPr>
              <w:t>interest in acting leadership</w:t>
            </w:r>
            <w:r w:rsidR="009E4E4F" w:rsidRPr="003B7039">
              <w:rPr>
                <w:rFonts w:ascii="Calibri" w:eastAsia="Calibri" w:hAnsi="Calibri"/>
                <w:color w:val="000000" w:themeColor="text1"/>
              </w:rPr>
              <w:t xml:space="preserve"> </w:t>
            </w:r>
            <w:r w:rsidRPr="003B7039">
              <w:rPr>
                <w:rFonts w:ascii="Calibri" w:eastAsia="Calibri" w:hAnsi="Calibri"/>
                <w:color w:val="000000" w:themeColor="text1"/>
              </w:rPr>
              <w:t>positions.</w:t>
            </w:r>
          </w:p>
          <w:p w14:paraId="31F8ED23" w14:textId="77777777" w:rsidR="00140412" w:rsidRPr="003B7039" w:rsidRDefault="00140412" w:rsidP="00AD3A21">
            <w:pPr>
              <w:spacing w:after="0" w:line="240" w:lineRule="auto"/>
              <w:ind w:left="110"/>
              <w:textAlignment w:val="baseline"/>
              <w:rPr>
                <w:rFonts w:ascii="Calibri" w:eastAsia="Calibri" w:hAnsi="Calibri"/>
                <w:b/>
                <w:color w:val="000000" w:themeColor="text1"/>
              </w:rPr>
            </w:pPr>
            <w:r w:rsidRPr="003B7039">
              <w:rPr>
                <w:rFonts w:ascii="Calibri" w:eastAsia="Calibri" w:hAnsi="Calibri"/>
                <w:b/>
                <w:color w:val="000000" w:themeColor="text1"/>
              </w:rPr>
              <w:t>Achieved – see Point 1</w:t>
            </w:r>
          </w:p>
          <w:p w14:paraId="70BAAD1D" w14:textId="6A1C0493" w:rsidR="00140412" w:rsidRPr="003B7039" w:rsidRDefault="00140412" w:rsidP="00AD3A21">
            <w:pPr>
              <w:spacing w:before="240" w:after="0" w:line="240" w:lineRule="auto"/>
              <w:ind w:left="110"/>
              <w:textAlignment w:val="baseline"/>
              <w:rPr>
                <w:rFonts w:ascii="Calibri" w:eastAsia="Calibri" w:hAnsi="Calibri"/>
                <w:color w:val="000000" w:themeColor="text1"/>
              </w:rPr>
            </w:pPr>
            <w:r w:rsidRPr="003B7039">
              <w:rPr>
                <w:rFonts w:ascii="Calibri" w:eastAsia="Calibri" w:hAnsi="Calibri"/>
                <w:color w:val="000000" w:themeColor="text1"/>
              </w:rPr>
              <w:t>Increased confidence and</w:t>
            </w:r>
            <w:r w:rsidR="009E4E4F" w:rsidRPr="003B7039">
              <w:rPr>
                <w:rFonts w:ascii="Calibri" w:eastAsia="Calibri" w:hAnsi="Calibri"/>
                <w:color w:val="000000" w:themeColor="text1"/>
              </w:rPr>
              <w:t xml:space="preserve"> </w:t>
            </w:r>
            <w:r w:rsidRPr="003B7039">
              <w:rPr>
                <w:rFonts w:ascii="Calibri" w:eastAsia="Calibri" w:hAnsi="Calibri"/>
                <w:color w:val="000000" w:themeColor="text1"/>
              </w:rPr>
              <w:t>capability in leadership tasks</w:t>
            </w:r>
            <w:r w:rsidR="009E4E4F" w:rsidRPr="003B7039">
              <w:rPr>
                <w:rFonts w:ascii="Calibri" w:eastAsia="Calibri" w:hAnsi="Calibri"/>
                <w:color w:val="000000" w:themeColor="text1"/>
              </w:rPr>
              <w:t xml:space="preserve"> </w:t>
            </w:r>
            <w:r w:rsidRPr="003B7039">
              <w:rPr>
                <w:rFonts w:ascii="Calibri" w:eastAsia="Calibri" w:hAnsi="Calibri"/>
                <w:color w:val="000000" w:themeColor="text1"/>
              </w:rPr>
              <w:t>amongst participants.</w:t>
            </w:r>
          </w:p>
          <w:p w14:paraId="4DE156A1" w14:textId="77777777" w:rsidR="008F23E8" w:rsidRPr="003B7039" w:rsidRDefault="00140412" w:rsidP="00AD3A21">
            <w:pPr>
              <w:spacing w:after="0" w:line="240" w:lineRule="auto"/>
              <w:ind w:left="110"/>
              <w:textAlignment w:val="baseline"/>
              <w:rPr>
                <w:rFonts w:ascii="Calibri" w:eastAsia="Calibri" w:hAnsi="Calibri"/>
                <w:color w:val="000000" w:themeColor="text1"/>
              </w:rPr>
            </w:pPr>
            <w:r w:rsidRPr="003B7039">
              <w:rPr>
                <w:rFonts w:ascii="Calibri" w:eastAsia="Calibri" w:hAnsi="Calibri"/>
                <w:b/>
                <w:color w:val="000000" w:themeColor="text1"/>
              </w:rPr>
              <w:t>Achieved – see Point 2</w:t>
            </w:r>
            <w:r w:rsidR="008F23E8" w:rsidRPr="003B7039">
              <w:rPr>
                <w:rFonts w:ascii="Calibri" w:eastAsia="Calibri" w:hAnsi="Calibri"/>
                <w:color w:val="000000" w:themeColor="text1"/>
              </w:rPr>
              <w:t xml:space="preserve"> </w:t>
            </w:r>
          </w:p>
          <w:p w14:paraId="7C47F109" w14:textId="24E91A56" w:rsidR="008F23E8" w:rsidRPr="003B7039" w:rsidRDefault="008F23E8" w:rsidP="00AD3A21">
            <w:pPr>
              <w:spacing w:before="240" w:after="0" w:line="240" w:lineRule="auto"/>
              <w:ind w:left="110"/>
              <w:textAlignment w:val="baseline"/>
              <w:rPr>
                <w:rFonts w:ascii="Calibri" w:eastAsia="Calibri" w:hAnsi="Calibri"/>
                <w:color w:val="000000" w:themeColor="text1"/>
              </w:rPr>
            </w:pPr>
            <w:r w:rsidRPr="003B7039">
              <w:rPr>
                <w:rFonts w:ascii="Calibri" w:eastAsia="Calibri" w:hAnsi="Calibri"/>
                <w:color w:val="000000" w:themeColor="text1"/>
              </w:rPr>
              <w:t>Increased applicant pool for</w:t>
            </w:r>
            <w:r w:rsidR="009E4E4F" w:rsidRPr="003B7039">
              <w:rPr>
                <w:rFonts w:ascii="Calibri" w:eastAsia="Calibri" w:hAnsi="Calibri"/>
                <w:color w:val="000000" w:themeColor="text1"/>
              </w:rPr>
              <w:t xml:space="preserve"> </w:t>
            </w:r>
            <w:r w:rsidRPr="003B7039">
              <w:rPr>
                <w:rFonts w:ascii="Calibri" w:eastAsia="Calibri" w:hAnsi="Calibri"/>
                <w:color w:val="000000" w:themeColor="text1"/>
              </w:rPr>
              <w:t>leadership positions.</w:t>
            </w:r>
          </w:p>
          <w:p w14:paraId="6EF6E7AB" w14:textId="77777777" w:rsidR="008F23E8" w:rsidRPr="003B7039" w:rsidRDefault="008F23E8" w:rsidP="00AD3A21">
            <w:pPr>
              <w:spacing w:after="0" w:line="240" w:lineRule="auto"/>
              <w:ind w:left="110"/>
              <w:textAlignment w:val="baseline"/>
              <w:rPr>
                <w:rFonts w:ascii="Calibri" w:eastAsia="Calibri" w:hAnsi="Calibri"/>
                <w:b/>
                <w:color w:val="000000" w:themeColor="text1"/>
              </w:rPr>
            </w:pPr>
            <w:r w:rsidRPr="003B7039">
              <w:rPr>
                <w:rFonts w:ascii="Calibri" w:eastAsia="Calibri" w:hAnsi="Calibri"/>
                <w:b/>
                <w:color w:val="000000" w:themeColor="text1"/>
              </w:rPr>
              <w:t>Achieved – see Point 1</w:t>
            </w:r>
          </w:p>
          <w:p w14:paraId="58D9E0F0" w14:textId="77777777" w:rsidR="008F23E8" w:rsidRPr="003B7039" w:rsidRDefault="008F23E8" w:rsidP="00AD3A21">
            <w:pPr>
              <w:spacing w:before="240" w:after="0" w:line="240" w:lineRule="auto"/>
              <w:ind w:left="110" w:right="720"/>
              <w:textAlignment w:val="baseline"/>
              <w:rPr>
                <w:rFonts w:ascii="Calibri" w:eastAsia="Calibri" w:hAnsi="Calibri"/>
                <w:color w:val="000000" w:themeColor="text1"/>
              </w:rPr>
            </w:pPr>
            <w:r w:rsidRPr="003B7039">
              <w:rPr>
                <w:rFonts w:ascii="Calibri" w:eastAsia="Calibri" w:hAnsi="Calibri"/>
                <w:color w:val="000000" w:themeColor="text1"/>
              </w:rPr>
              <w:t xml:space="preserve">Capacity of leaders will be based on a standards and capability approach. </w:t>
            </w:r>
            <w:r w:rsidRPr="003B7039">
              <w:rPr>
                <w:rFonts w:ascii="Calibri" w:eastAsia="Calibri" w:hAnsi="Calibri"/>
                <w:b/>
                <w:color w:val="000000" w:themeColor="text1"/>
              </w:rPr>
              <w:t>Achieved – see Point 2</w:t>
            </w:r>
          </w:p>
          <w:p w14:paraId="50BE1C8F" w14:textId="11227FA3" w:rsidR="00140412" w:rsidRPr="003B7039" w:rsidRDefault="00140412" w:rsidP="00F7084C">
            <w:pPr>
              <w:spacing w:before="67" w:after="1316" w:line="225" w:lineRule="exact"/>
              <w:ind w:left="110"/>
              <w:textAlignment w:val="baseline"/>
              <w:rPr>
                <w:rFonts w:ascii="Calibri" w:eastAsia="Calibri" w:hAnsi="Calibri"/>
                <w:color w:val="000000" w:themeColor="text1"/>
              </w:rPr>
            </w:pPr>
          </w:p>
        </w:tc>
        <w:tc>
          <w:tcPr>
            <w:tcW w:w="3129" w:type="dxa"/>
            <w:tcBorders>
              <w:top w:val="single" w:sz="4" w:space="0" w:color="auto"/>
              <w:left w:val="single" w:sz="4" w:space="0" w:color="auto"/>
              <w:bottom w:val="single" w:sz="4" w:space="0" w:color="auto"/>
              <w:right w:val="single" w:sz="4" w:space="0" w:color="auto"/>
            </w:tcBorders>
            <w:vAlign w:val="center"/>
          </w:tcPr>
          <w:p w14:paraId="39E39C12" w14:textId="77777777" w:rsidR="001B76D4" w:rsidRPr="003B7039" w:rsidRDefault="001B76D4" w:rsidP="001B76D4">
            <w:pPr>
              <w:spacing w:after="0" w:line="240" w:lineRule="auto"/>
              <w:ind w:left="123"/>
              <w:rPr>
                <w:rFonts w:ascii="Calibri" w:hAnsi="Calibri" w:cs="Calibri"/>
                <w:color w:val="000000" w:themeColor="text1"/>
              </w:rPr>
            </w:pPr>
            <w:r w:rsidRPr="003B7039">
              <w:rPr>
                <w:rFonts w:ascii="Calibri" w:hAnsi="Calibri" w:cs="Calibri"/>
                <w:color w:val="000000" w:themeColor="text1"/>
              </w:rPr>
              <w:lastRenderedPageBreak/>
              <w:t>Due to the impact of COVID-19, many planned projects were moved to an online platform or postponed until 2021.</w:t>
            </w:r>
          </w:p>
          <w:p w14:paraId="4903426B" w14:textId="1498AF27" w:rsidR="00140412" w:rsidRPr="003B7039" w:rsidRDefault="00140412" w:rsidP="00B27C50">
            <w:pPr>
              <w:numPr>
                <w:ilvl w:val="0"/>
                <w:numId w:val="37"/>
              </w:numPr>
              <w:tabs>
                <w:tab w:val="left" w:pos="288"/>
              </w:tabs>
              <w:spacing w:before="52" w:after="182" w:line="268" w:lineRule="exact"/>
              <w:ind w:left="108"/>
              <w:textAlignment w:val="baseline"/>
              <w:rPr>
                <w:rFonts w:ascii="Calibri" w:eastAsia="Calibri" w:hAnsi="Calibri"/>
                <w:color w:val="000000" w:themeColor="text1"/>
              </w:rPr>
            </w:pPr>
            <w:r w:rsidRPr="003B7039">
              <w:rPr>
                <w:rFonts w:ascii="Calibri" w:eastAsia="Calibri" w:hAnsi="Calibri"/>
                <w:color w:val="000000" w:themeColor="text1"/>
              </w:rPr>
              <w:t>There was a 50% increase in</w:t>
            </w:r>
            <w:r w:rsidR="00B473E2" w:rsidRPr="003B7039">
              <w:rPr>
                <w:rFonts w:ascii="Calibri" w:eastAsia="Calibri" w:hAnsi="Calibri"/>
                <w:color w:val="000000" w:themeColor="text1"/>
              </w:rPr>
              <w:t xml:space="preserve"> </w:t>
            </w:r>
            <w:r w:rsidRPr="003B7039">
              <w:rPr>
                <w:rFonts w:ascii="Calibri" w:eastAsia="Calibri" w:hAnsi="Calibri"/>
                <w:color w:val="000000" w:themeColor="text1"/>
              </w:rPr>
              <w:t>teachers attending leadership</w:t>
            </w:r>
            <w:r w:rsidR="00B473E2" w:rsidRPr="003B7039">
              <w:rPr>
                <w:rFonts w:ascii="Calibri" w:eastAsia="Calibri" w:hAnsi="Calibri"/>
                <w:color w:val="000000" w:themeColor="text1"/>
              </w:rPr>
              <w:t xml:space="preserve"> </w:t>
            </w:r>
            <w:r w:rsidRPr="003B7039">
              <w:rPr>
                <w:rFonts w:ascii="Calibri" w:eastAsia="Calibri" w:hAnsi="Calibri"/>
                <w:color w:val="000000" w:themeColor="text1"/>
              </w:rPr>
              <w:t>programs following positive feedback from participants.</w:t>
            </w:r>
          </w:p>
          <w:p w14:paraId="15E60E55" w14:textId="77777777" w:rsidR="00B473E2" w:rsidRPr="003B7039" w:rsidRDefault="00140412" w:rsidP="00AD3A21">
            <w:pPr>
              <w:numPr>
                <w:ilvl w:val="0"/>
                <w:numId w:val="37"/>
              </w:numPr>
              <w:tabs>
                <w:tab w:val="left" w:pos="288"/>
              </w:tabs>
              <w:spacing w:after="0" w:line="240" w:lineRule="auto"/>
              <w:ind w:left="125"/>
              <w:textAlignment w:val="baseline"/>
              <w:rPr>
                <w:rFonts w:ascii="Calibri" w:eastAsia="Calibri" w:hAnsi="Calibri"/>
                <w:color w:val="000000" w:themeColor="text1"/>
              </w:rPr>
            </w:pPr>
            <w:r w:rsidRPr="003B7039">
              <w:rPr>
                <w:rFonts w:ascii="Calibri" w:eastAsia="Calibri" w:hAnsi="Calibri"/>
                <w:color w:val="000000" w:themeColor="text1"/>
              </w:rPr>
              <w:t>100% of participants in the</w:t>
            </w:r>
            <w:r w:rsidR="00B473E2" w:rsidRPr="003B7039">
              <w:rPr>
                <w:rFonts w:ascii="Calibri" w:eastAsia="Calibri" w:hAnsi="Calibri"/>
                <w:color w:val="000000" w:themeColor="text1"/>
              </w:rPr>
              <w:t xml:space="preserve"> </w:t>
            </w:r>
            <w:r w:rsidRPr="003B7039">
              <w:rPr>
                <w:rFonts w:ascii="Calibri" w:eastAsia="Calibri" w:hAnsi="Calibri"/>
                <w:color w:val="000000" w:themeColor="text1"/>
              </w:rPr>
              <w:t>programs expressed satisfaction</w:t>
            </w:r>
            <w:r w:rsidR="00B473E2" w:rsidRPr="003B7039">
              <w:rPr>
                <w:rFonts w:ascii="Calibri" w:eastAsia="Calibri" w:hAnsi="Calibri"/>
                <w:color w:val="000000" w:themeColor="text1"/>
              </w:rPr>
              <w:t xml:space="preserve"> </w:t>
            </w:r>
            <w:r w:rsidRPr="003B7039">
              <w:rPr>
                <w:rFonts w:ascii="Calibri" w:eastAsia="Calibri" w:hAnsi="Calibri"/>
                <w:color w:val="000000" w:themeColor="text1"/>
              </w:rPr>
              <w:t>with the programs.</w:t>
            </w:r>
            <w:r w:rsidR="00B473E2" w:rsidRPr="003B7039">
              <w:rPr>
                <w:rFonts w:ascii="Calibri" w:eastAsia="Calibri" w:hAnsi="Calibri"/>
                <w:color w:val="000000" w:themeColor="text1"/>
              </w:rPr>
              <w:t xml:space="preserve"> </w:t>
            </w:r>
            <w:r w:rsidRPr="003B7039">
              <w:rPr>
                <w:rFonts w:ascii="Calibri" w:eastAsia="Calibri" w:hAnsi="Calibri"/>
                <w:color w:val="000000" w:themeColor="text1"/>
              </w:rPr>
              <w:t>Leadership development programs extend from pre-service or pre-employment through to retirement and post retirement programs.</w:t>
            </w:r>
          </w:p>
          <w:p w14:paraId="5E226230" w14:textId="3FC7F5FF" w:rsidR="008F23E8" w:rsidRPr="003B7039" w:rsidRDefault="008F23E8" w:rsidP="00B27C50">
            <w:pPr>
              <w:numPr>
                <w:ilvl w:val="0"/>
                <w:numId w:val="37"/>
              </w:numPr>
              <w:tabs>
                <w:tab w:val="left" w:pos="288"/>
              </w:tabs>
              <w:spacing w:before="38" w:after="33" w:line="268" w:lineRule="exact"/>
              <w:ind w:left="123"/>
              <w:textAlignment w:val="baseline"/>
              <w:rPr>
                <w:rFonts w:ascii="Calibri" w:eastAsia="Calibri" w:hAnsi="Calibri"/>
                <w:color w:val="000000" w:themeColor="text1"/>
              </w:rPr>
            </w:pPr>
            <w:r w:rsidRPr="003B7039">
              <w:rPr>
                <w:rFonts w:ascii="Calibri" w:eastAsia="Calibri" w:hAnsi="Calibri"/>
                <w:color w:val="000000" w:themeColor="text1"/>
              </w:rPr>
              <w:t>54% of teachers from 2020</w:t>
            </w:r>
            <w:r w:rsidR="00B473E2" w:rsidRPr="003B7039">
              <w:rPr>
                <w:rFonts w:ascii="Calibri" w:eastAsia="Calibri" w:hAnsi="Calibri"/>
                <w:color w:val="000000" w:themeColor="text1"/>
              </w:rPr>
              <w:t xml:space="preserve"> </w:t>
            </w:r>
            <w:r w:rsidRPr="003B7039">
              <w:rPr>
                <w:rFonts w:ascii="Calibri" w:eastAsia="Calibri" w:hAnsi="Calibri"/>
                <w:color w:val="000000" w:themeColor="text1"/>
              </w:rPr>
              <w:t>have been promoted to higher</w:t>
            </w:r>
            <w:r w:rsidR="00B473E2" w:rsidRPr="003B7039">
              <w:rPr>
                <w:rFonts w:ascii="Calibri" w:eastAsia="Calibri" w:hAnsi="Calibri"/>
                <w:color w:val="000000" w:themeColor="text1"/>
              </w:rPr>
              <w:t xml:space="preserve"> </w:t>
            </w:r>
            <w:r w:rsidRPr="003B7039">
              <w:rPr>
                <w:rFonts w:ascii="Calibri" w:eastAsia="Calibri" w:hAnsi="Calibri"/>
                <w:color w:val="000000" w:themeColor="text1"/>
              </w:rPr>
              <w:t xml:space="preserve">levels of leadership in </w:t>
            </w:r>
            <w:r w:rsidRPr="003B7039">
              <w:rPr>
                <w:rFonts w:ascii="Calibri" w:eastAsia="Calibri" w:hAnsi="Calibri"/>
                <w:color w:val="000000" w:themeColor="text1"/>
              </w:rPr>
              <w:lastRenderedPageBreak/>
              <w:t>2021 after finishing the programs.</w:t>
            </w:r>
          </w:p>
          <w:p w14:paraId="285A7CA2" w14:textId="6ADC9907" w:rsidR="00140412" w:rsidRPr="003B7039" w:rsidRDefault="008F23E8" w:rsidP="00F42771">
            <w:pPr>
              <w:tabs>
                <w:tab w:val="left" w:pos="216"/>
                <w:tab w:val="left" w:pos="288"/>
              </w:tabs>
              <w:spacing w:after="9" w:line="268" w:lineRule="exact"/>
              <w:ind w:left="123" w:right="144"/>
              <w:textAlignment w:val="baseline"/>
              <w:rPr>
                <w:rFonts w:ascii="Calibri" w:eastAsia="Calibri" w:hAnsi="Calibri"/>
                <w:color w:val="000000" w:themeColor="text1"/>
              </w:rPr>
            </w:pPr>
            <w:r w:rsidRPr="003B7039">
              <w:rPr>
                <w:rFonts w:ascii="Calibri" w:eastAsia="Calibri" w:hAnsi="Calibri"/>
                <w:color w:val="000000" w:themeColor="text1"/>
                <w:spacing w:val="-3"/>
              </w:rPr>
              <w:t>36 training sessions were delivered to the school leadership which focused on career planning, coaching, mentoring, work shadowing and</w:t>
            </w:r>
            <w:r w:rsidR="00F42771" w:rsidRPr="003B7039">
              <w:rPr>
                <w:rFonts w:ascii="Calibri" w:eastAsia="Calibri" w:hAnsi="Calibri"/>
                <w:color w:val="000000" w:themeColor="text1"/>
                <w:spacing w:val="-3"/>
              </w:rPr>
              <w:t xml:space="preserve"> </w:t>
            </w:r>
            <w:r w:rsidRPr="003B7039">
              <w:rPr>
                <w:rFonts w:ascii="Calibri" w:eastAsia="Calibri" w:hAnsi="Calibri"/>
                <w:color w:val="000000" w:themeColor="text1"/>
                <w:spacing w:val="-2"/>
              </w:rPr>
              <w:t>360 Feedback; which were based on the AITSL standards.</w:t>
            </w:r>
          </w:p>
        </w:tc>
      </w:tr>
      <w:tr w:rsidR="000D68DD" w14:paraId="0C4E20B0" w14:textId="77777777" w:rsidTr="00FC67EC">
        <w:trPr>
          <w:trHeight w:hRule="exact" w:val="4313"/>
        </w:trPr>
        <w:tc>
          <w:tcPr>
            <w:tcW w:w="2376" w:type="dxa"/>
            <w:tcBorders>
              <w:top w:val="single" w:sz="5" w:space="0" w:color="000000"/>
              <w:left w:val="single" w:sz="5" w:space="0" w:color="000000"/>
              <w:bottom w:val="single" w:sz="5" w:space="0" w:color="000000"/>
              <w:right w:val="single" w:sz="5" w:space="0" w:color="000000"/>
            </w:tcBorders>
          </w:tcPr>
          <w:p w14:paraId="0276385C" w14:textId="0A4704A7" w:rsidR="000D68DD" w:rsidRDefault="000D68DD" w:rsidP="00F7084C">
            <w:pPr>
              <w:textAlignment w:val="baseline"/>
              <w:rPr>
                <w:rFonts w:ascii="Calibri" w:eastAsia="Calibri" w:hAnsi="Calibri"/>
                <w:color w:val="000000"/>
                <w:sz w:val="24"/>
              </w:rPr>
            </w:pPr>
          </w:p>
        </w:tc>
        <w:tc>
          <w:tcPr>
            <w:tcW w:w="3442" w:type="dxa"/>
            <w:tcBorders>
              <w:top w:val="single" w:sz="5" w:space="0" w:color="000000"/>
              <w:left w:val="single" w:sz="5" w:space="0" w:color="000000"/>
              <w:bottom w:val="single" w:sz="5" w:space="0" w:color="000000"/>
              <w:right w:val="single" w:sz="5" w:space="0" w:color="000000"/>
            </w:tcBorders>
          </w:tcPr>
          <w:p w14:paraId="0C5CD5F3" w14:textId="77777777" w:rsidR="000D68DD" w:rsidRDefault="000D68DD" w:rsidP="0050710D">
            <w:pPr>
              <w:spacing w:line="268" w:lineRule="exact"/>
              <w:ind w:left="144"/>
              <w:textAlignment w:val="baseline"/>
              <w:rPr>
                <w:rFonts w:ascii="Calibri" w:eastAsia="Calibri" w:hAnsi="Calibri"/>
                <w:color w:val="000000"/>
              </w:rPr>
            </w:pPr>
            <w:r>
              <w:rPr>
                <w:rFonts w:ascii="Calibri" w:eastAsia="Calibri" w:hAnsi="Calibri"/>
                <w:color w:val="000000"/>
              </w:rPr>
              <w:t>The program is an 8 Phase Program and includes the following:</w:t>
            </w:r>
          </w:p>
          <w:p w14:paraId="60888B6B" w14:textId="77777777" w:rsidR="000D68DD" w:rsidRDefault="000D68DD" w:rsidP="00AD3A21">
            <w:pPr>
              <w:numPr>
                <w:ilvl w:val="0"/>
                <w:numId w:val="10"/>
              </w:numPr>
              <w:spacing w:before="40" w:after="0" w:line="238" w:lineRule="exact"/>
              <w:ind w:left="720" w:hanging="360"/>
              <w:textAlignment w:val="baseline"/>
              <w:rPr>
                <w:rFonts w:ascii="Calibri" w:eastAsia="Calibri" w:hAnsi="Calibri"/>
                <w:color w:val="000000"/>
              </w:rPr>
            </w:pPr>
            <w:r>
              <w:rPr>
                <w:rFonts w:ascii="Calibri" w:eastAsia="Calibri" w:hAnsi="Calibri"/>
                <w:color w:val="000000"/>
              </w:rPr>
              <w:t>Pre and post team assessments</w:t>
            </w:r>
          </w:p>
          <w:p w14:paraId="715964EC" w14:textId="77777777" w:rsidR="000D68DD" w:rsidRDefault="000D68DD" w:rsidP="00AD3A21">
            <w:pPr>
              <w:numPr>
                <w:ilvl w:val="0"/>
                <w:numId w:val="10"/>
              </w:numPr>
              <w:spacing w:before="19" w:after="0" w:line="268" w:lineRule="exact"/>
              <w:ind w:left="720" w:right="432" w:hanging="360"/>
              <w:textAlignment w:val="baseline"/>
              <w:rPr>
                <w:rFonts w:ascii="Calibri" w:eastAsia="Calibri" w:hAnsi="Calibri"/>
                <w:color w:val="000000"/>
              </w:rPr>
            </w:pPr>
            <w:r>
              <w:rPr>
                <w:rFonts w:ascii="Calibri" w:eastAsia="Calibri" w:hAnsi="Calibri"/>
                <w:color w:val="000000"/>
              </w:rPr>
              <w:t>3 full day sessions with Michelle Loch (renowned author and consultant in the field of neuroscience of Leadership)</w:t>
            </w:r>
          </w:p>
          <w:p w14:paraId="0D819338" w14:textId="77777777" w:rsidR="000D68DD" w:rsidRDefault="000D68DD" w:rsidP="00AD3A21">
            <w:pPr>
              <w:numPr>
                <w:ilvl w:val="0"/>
                <w:numId w:val="10"/>
              </w:numPr>
              <w:spacing w:before="12" w:after="19" w:line="268" w:lineRule="exact"/>
              <w:ind w:left="720" w:right="216" w:hanging="360"/>
              <w:textAlignment w:val="baseline"/>
              <w:rPr>
                <w:rFonts w:ascii="Calibri" w:eastAsia="Calibri" w:hAnsi="Calibri"/>
                <w:color w:val="000000"/>
                <w:spacing w:val="-2"/>
              </w:rPr>
            </w:pPr>
            <w:r>
              <w:rPr>
                <w:rFonts w:ascii="Calibri" w:eastAsia="Calibri" w:hAnsi="Calibri"/>
                <w:color w:val="000000"/>
                <w:spacing w:val="-2"/>
              </w:rPr>
              <w:t>2-afternoon sessions with QELi to unpack the implications of Michelle Loch’s in the school setting</w:t>
            </w:r>
          </w:p>
        </w:tc>
        <w:tc>
          <w:tcPr>
            <w:tcW w:w="3259" w:type="dxa"/>
            <w:tcBorders>
              <w:top w:val="single" w:sz="5" w:space="0" w:color="000000"/>
              <w:left w:val="single" w:sz="5" w:space="0" w:color="000000"/>
              <w:bottom w:val="single" w:sz="5" w:space="0" w:color="000000"/>
              <w:right w:val="single" w:sz="5" w:space="0" w:color="000000"/>
            </w:tcBorders>
          </w:tcPr>
          <w:p w14:paraId="3EF98AF5" w14:textId="77777777" w:rsidR="000D68DD" w:rsidRPr="003B7039" w:rsidRDefault="000D68DD" w:rsidP="00AD3A21">
            <w:pPr>
              <w:spacing w:before="109" w:after="0" w:line="268"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t>Development of neuroscience informed and enabled leadership capability and improved governance.</w:t>
            </w:r>
          </w:p>
          <w:p w14:paraId="0654BB04" w14:textId="77777777" w:rsidR="000D68DD" w:rsidRPr="003B7039" w:rsidRDefault="000D68DD" w:rsidP="00F7084C">
            <w:pPr>
              <w:spacing w:before="42" w:after="2085" w:line="224"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w:t>
            </w:r>
          </w:p>
        </w:tc>
        <w:tc>
          <w:tcPr>
            <w:tcW w:w="3120" w:type="dxa"/>
            <w:tcBorders>
              <w:top w:val="single" w:sz="5" w:space="0" w:color="000000"/>
              <w:left w:val="single" w:sz="5" w:space="0" w:color="000000"/>
              <w:bottom w:val="single" w:sz="5" w:space="0" w:color="000000"/>
              <w:right w:val="single" w:sz="5" w:space="0" w:color="000000"/>
            </w:tcBorders>
          </w:tcPr>
          <w:p w14:paraId="7B972C0A" w14:textId="77777777" w:rsidR="000D68DD" w:rsidRPr="003B7039" w:rsidRDefault="000D68DD" w:rsidP="00AD3A21">
            <w:pPr>
              <w:spacing w:before="110" w:after="0" w:line="268" w:lineRule="exact"/>
              <w:ind w:left="144" w:right="288"/>
              <w:textAlignment w:val="baseline"/>
              <w:rPr>
                <w:rFonts w:ascii="Calibri" w:eastAsia="Calibri" w:hAnsi="Calibri"/>
                <w:color w:val="000000" w:themeColor="text1"/>
              </w:rPr>
            </w:pPr>
            <w:r w:rsidRPr="003B7039">
              <w:rPr>
                <w:rFonts w:ascii="Calibri" w:eastAsia="Calibri" w:hAnsi="Calibri"/>
                <w:color w:val="000000" w:themeColor="text1"/>
              </w:rPr>
              <w:t>Increased knowledge base and practical application of neuroscience informed leadership practices within leadership teams and across school settings.</w:t>
            </w:r>
          </w:p>
          <w:p w14:paraId="7181868C" w14:textId="77777777" w:rsidR="000D68DD" w:rsidRPr="003B7039" w:rsidRDefault="000D68DD" w:rsidP="00AD3A21">
            <w:pPr>
              <w:spacing w:line="224"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 – see Point 1</w:t>
            </w:r>
          </w:p>
          <w:p w14:paraId="1113A013" w14:textId="77777777" w:rsidR="000D68DD" w:rsidRPr="003B7039" w:rsidRDefault="000D68DD" w:rsidP="00AD3A21">
            <w:pPr>
              <w:spacing w:before="273" w:after="0" w:line="268"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t>Improved school governance resulting from application of practices.</w:t>
            </w:r>
          </w:p>
          <w:p w14:paraId="38F0AC14" w14:textId="77777777" w:rsidR="000D68DD" w:rsidRPr="003B7039" w:rsidRDefault="000D68DD" w:rsidP="00F7084C">
            <w:pPr>
              <w:spacing w:before="43" w:after="203" w:line="224"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 – see Point 2</w:t>
            </w:r>
          </w:p>
        </w:tc>
        <w:tc>
          <w:tcPr>
            <w:tcW w:w="3129" w:type="dxa"/>
            <w:tcBorders>
              <w:top w:val="single" w:sz="5" w:space="0" w:color="000000"/>
              <w:left w:val="single" w:sz="5" w:space="0" w:color="000000"/>
              <w:bottom w:val="single" w:sz="5" w:space="0" w:color="000000"/>
              <w:right w:val="single" w:sz="5" w:space="0" w:color="000000"/>
            </w:tcBorders>
          </w:tcPr>
          <w:p w14:paraId="0406576E" w14:textId="77777777" w:rsidR="000D68DD" w:rsidRPr="003B7039" w:rsidRDefault="000D68DD" w:rsidP="0050710D">
            <w:pPr>
              <w:numPr>
                <w:ilvl w:val="0"/>
                <w:numId w:val="90"/>
              </w:numPr>
              <w:tabs>
                <w:tab w:val="left" w:pos="288"/>
              </w:tabs>
              <w:spacing w:before="109" w:after="0" w:line="268" w:lineRule="exact"/>
              <w:ind w:left="123" w:right="324"/>
              <w:textAlignment w:val="baseline"/>
              <w:rPr>
                <w:rFonts w:ascii="Calibri" w:eastAsia="Calibri" w:hAnsi="Calibri"/>
                <w:color w:val="000000" w:themeColor="text1"/>
              </w:rPr>
            </w:pPr>
            <w:r w:rsidRPr="003B7039">
              <w:rPr>
                <w:rFonts w:ascii="Calibri" w:eastAsia="Calibri" w:hAnsi="Calibri"/>
                <w:color w:val="000000" w:themeColor="text1"/>
              </w:rPr>
              <w:t>Participants in this program reported an increase in their ability and willingness to provide feedback to improve performance.</w:t>
            </w:r>
          </w:p>
          <w:p w14:paraId="0254DA7A" w14:textId="77777777" w:rsidR="000D68DD" w:rsidRPr="003B7039" w:rsidRDefault="000D68DD" w:rsidP="0050710D">
            <w:pPr>
              <w:numPr>
                <w:ilvl w:val="0"/>
                <w:numId w:val="90"/>
              </w:numPr>
              <w:tabs>
                <w:tab w:val="left" w:pos="288"/>
              </w:tabs>
              <w:spacing w:before="124" w:after="887" w:line="268" w:lineRule="exact"/>
              <w:ind w:left="144" w:right="324"/>
              <w:textAlignment w:val="baseline"/>
              <w:rPr>
                <w:rFonts w:ascii="Calibri" w:eastAsia="Calibri" w:hAnsi="Calibri"/>
                <w:color w:val="000000" w:themeColor="text1"/>
                <w:spacing w:val="-2"/>
              </w:rPr>
            </w:pPr>
            <w:r w:rsidRPr="003B7039">
              <w:rPr>
                <w:rFonts w:ascii="Calibri" w:eastAsia="Calibri" w:hAnsi="Calibri"/>
                <w:color w:val="000000" w:themeColor="text1"/>
                <w:spacing w:val="-2"/>
              </w:rPr>
              <w:t>All participating schools reported an increase in leadership team effectiveness following the program.</w:t>
            </w:r>
          </w:p>
        </w:tc>
      </w:tr>
    </w:tbl>
    <w:p w14:paraId="2C48B36B" w14:textId="77777777" w:rsidR="000D68DD" w:rsidRDefault="000D68DD" w:rsidP="000D68DD">
      <w:pPr>
        <w:ind w:left="3854" w:right="5399"/>
        <w:textAlignment w:val="baseline"/>
      </w:pPr>
    </w:p>
    <w:p w14:paraId="7C17D22C" w14:textId="77777777" w:rsidR="000D68DD" w:rsidRDefault="000D68DD" w:rsidP="000D68DD">
      <w:pPr>
        <w:sectPr w:rsidR="000D68DD">
          <w:pgSz w:w="16838" w:h="11909" w:orient="landscape"/>
          <w:pgMar w:top="960" w:right="653" w:bottom="1753" w:left="831" w:header="720" w:footer="720" w:gutter="0"/>
          <w:cols w:space="720"/>
        </w:sectPr>
      </w:pPr>
    </w:p>
    <w:tbl>
      <w:tblPr>
        <w:tblW w:w="15326" w:type="dxa"/>
        <w:tblInd w:w="-431" w:type="dxa"/>
        <w:tblLayout w:type="fixed"/>
        <w:tblCellMar>
          <w:left w:w="0" w:type="dxa"/>
          <w:right w:w="0" w:type="dxa"/>
        </w:tblCellMar>
        <w:tblLook w:val="04A0" w:firstRow="1" w:lastRow="0" w:firstColumn="1" w:lastColumn="0" w:noHBand="0" w:noVBand="1"/>
      </w:tblPr>
      <w:tblGrid>
        <w:gridCol w:w="2376"/>
        <w:gridCol w:w="3442"/>
        <w:gridCol w:w="3259"/>
        <w:gridCol w:w="3120"/>
        <w:gridCol w:w="3129"/>
      </w:tblGrid>
      <w:tr w:rsidR="003B7039" w:rsidRPr="003B7039" w14:paraId="00711E45" w14:textId="77777777" w:rsidTr="003B7039">
        <w:trPr>
          <w:trHeight w:val="1538"/>
          <w:tblHeader/>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738D4342" w14:textId="77777777" w:rsidR="00F855BD" w:rsidRPr="00AD3A21" w:rsidRDefault="000D68DD" w:rsidP="00F855BD">
            <w:pPr>
              <w:spacing w:line="264" w:lineRule="exact"/>
              <w:ind w:left="108" w:right="252"/>
              <w:textAlignment w:val="baseline"/>
              <w:rPr>
                <w:rFonts w:ascii="Calibri" w:eastAsia="Calibri" w:hAnsi="Calibri"/>
                <w:b/>
                <w:color w:val="000000" w:themeColor="text1"/>
                <w:spacing w:val="-4"/>
                <w:sz w:val="23"/>
              </w:rPr>
            </w:pPr>
            <w:r w:rsidRPr="00AD3A21">
              <w:rPr>
                <w:rFonts w:ascii="Calibri" w:eastAsia="Calibri" w:hAnsi="Calibri"/>
                <w:b/>
                <w:color w:val="000000" w:themeColor="text1"/>
                <w:spacing w:val="-4"/>
                <w:sz w:val="23"/>
              </w:rPr>
              <w:lastRenderedPageBreak/>
              <w:t>Catholic Schools, Diocese of Toowoomba</w:t>
            </w:r>
          </w:p>
          <w:p w14:paraId="7876B6A0" w14:textId="15081EAB" w:rsidR="004860BA" w:rsidRPr="003B7039" w:rsidRDefault="004860BA" w:rsidP="00F855BD">
            <w:pPr>
              <w:spacing w:after="0" w:line="264" w:lineRule="exact"/>
              <w:ind w:left="108" w:right="252"/>
              <w:textAlignment w:val="baseline"/>
              <w:rPr>
                <w:rFonts w:ascii="Calibri" w:eastAsia="Calibri" w:hAnsi="Calibri"/>
                <w:b/>
                <w:color w:val="000000" w:themeColor="text1"/>
                <w:spacing w:val="-1"/>
              </w:rPr>
            </w:pPr>
            <w:r w:rsidRPr="003B7039">
              <w:rPr>
                <w:rFonts w:ascii="Calibri" w:eastAsia="Calibri" w:hAnsi="Calibri"/>
                <w:b/>
                <w:color w:val="000000" w:themeColor="text1"/>
              </w:rPr>
              <w:t>Project title</w:t>
            </w:r>
          </w:p>
        </w:tc>
        <w:tc>
          <w:tcPr>
            <w:tcW w:w="3442" w:type="dxa"/>
            <w:tcBorders>
              <w:top w:val="single" w:sz="4" w:space="0" w:color="auto"/>
              <w:left w:val="single" w:sz="4" w:space="0" w:color="auto"/>
              <w:bottom w:val="single" w:sz="4" w:space="0" w:color="auto"/>
              <w:right w:val="single" w:sz="4" w:space="0" w:color="auto"/>
            </w:tcBorders>
            <w:shd w:val="clear" w:color="auto" w:fill="auto"/>
          </w:tcPr>
          <w:p w14:paraId="7D4915DA" w14:textId="68F61B1A" w:rsidR="004860BA" w:rsidRPr="003B7039" w:rsidRDefault="004860BA" w:rsidP="00FA2023">
            <w:pPr>
              <w:spacing w:after="0" w:line="265" w:lineRule="exact"/>
              <w:ind w:left="144" w:right="216"/>
              <w:textAlignment w:val="baseline"/>
              <w:rPr>
                <w:rFonts w:ascii="Calibri" w:eastAsia="Calibri" w:hAnsi="Calibri"/>
                <w:color w:val="000000" w:themeColor="text1"/>
                <w:spacing w:val="-2"/>
              </w:rPr>
            </w:pPr>
            <w:r w:rsidRPr="003B7039">
              <w:rPr>
                <w:rFonts w:ascii="Calibri" w:eastAsia="Calibri" w:hAnsi="Calibri"/>
                <w:b/>
                <w:color w:val="000000" w:themeColor="text1"/>
              </w:rPr>
              <w:t>Project description and activities</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680AFDD8" w14:textId="4267B80D" w:rsidR="00F855BD" w:rsidRPr="003B7039" w:rsidRDefault="004860BA" w:rsidP="00FA2023">
            <w:pPr>
              <w:spacing w:before="104" w:after="0" w:line="269"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Expected outcomes/ Overall achievements</w:t>
            </w:r>
          </w:p>
          <w:p w14:paraId="77D8449A" w14:textId="2AE9D7DD" w:rsidR="004860BA" w:rsidRPr="003B7039" w:rsidRDefault="004860BA" w:rsidP="00FA2023">
            <w:pPr>
              <w:spacing w:before="104" w:after="0" w:line="269"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Achieved or Not achieved</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2F85B79A" w14:textId="77777777" w:rsidR="004860BA" w:rsidRPr="003B7039" w:rsidRDefault="004860BA" w:rsidP="00FA2023">
            <w:pPr>
              <w:spacing w:before="33" w:after="0"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Indicators of success</w:t>
            </w:r>
          </w:p>
          <w:p w14:paraId="3ECCC440" w14:textId="37E165A3" w:rsidR="004860BA" w:rsidRPr="003B7039" w:rsidRDefault="004860BA" w:rsidP="00FA2023">
            <w:pPr>
              <w:spacing w:before="104" w:after="0" w:line="269"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Add the target % achieved</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5D04FE1F" w14:textId="77777777" w:rsidR="004860BA" w:rsidRPr="003B7039" w:rsidRDefault="004860BA" w:rsidP="00FA2023">
            <w:pPr>
              <w:spacing w:after="0" w:line="266"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List any additional or variations of Activities</w:t>
            </w:r>
          </w:p>
          <w:p w14:paraId="5091B247" w14:textId="1FA1DF08" w:rsidR="004860BA" w:rsidRPr="003B7039" w:rsidRDefault="004860BA" w:rsidP="00F855BD">
            <w:pPr>
              <w:spacing w:before="39" w:after="0"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undertaken/Achieved</w:t>
            </w:r>
            <w:r w:rsidR="00F855BD" w:rsidRPr="003B7039">
              <w:rPr>
                <w:rFonts w:ascii="Calibri" w:eastAsia="Calibri" w:hAnsi="Calibri"/>
                <w:b/>
                <w:color w:val="000000" w:themeColor="text1"/>
              </w:rPr>
              <w:t xml:space="preserve"> </w:t>
            </w:r>
            <w:r w:rsidRPr="003B7039">
              <w:rPr>
                <w:rFonts w:ascii="Calibri" w:eastAsia="Calibri" w:hAnsi="Calibri"/>
                <w:b/>
                <w:color w:val="000000" w:themeColor="text1"/>
              </w:rPr>
              <w:t>outcomes</w:t>
            </w:r>
          </w:p>
        </w:tc>
      </w:tr>
      <w:tr w:rsidR="003B7039" w:rsidRPr="003B7039" w14:paraId="7A1C63F3" w14:textId="77777777" w:rsidTr="003B7039">
        <w:trPr>
          <w:trHeight w:val="20"/>
          <w:tblHeader/>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14:paraId="5288EAB5" w14:textId="76824F9E" w:rsidR="000D68DD" w:rsidRPr="003B7039" w:rsidRDefault="00106630" w:rsidP="00F7084C">
            <w:pPr>
              <w:spacing w:after="3311" w:line="264" w:lineRule="exact"/>
              <w:ind w:left="108" w:right="252"/>
              <w:textAlignment w:val="baseline"/>
              <w:rPr>
                <w:rFonts w:ascii="Calibri" w:eastAsia="Calibri" w:hAnsi="Calibri"/>
                <w:b/>
                <w:color w:val="000000" w:themeColor="text1"/>
                <w:spacing w:val="-1"/>
              </w:rPr>
            </w:pPr>
            <w:r w:rsidRPr="003B7039">
              <w:rPr>
                <w:rFonts w:ascii="Calibri" w:eastAsia="Calibri" w:hAnsi="Calibri"/>
                <w:b/>
                <w:color w:val="000000" w:themeColor="text1"/>
                <w:spacing w:val="-1"/>
              </w:rPr>
              <w:t>10</w:t>
            </w:r>
            <w:r w:rsidR="00724A4C" w:rsidRPr="003B7039">
              <w:rPr>
                <w:rFonts w:ascii="Calibri" w:eastAsia="Calibri" w:hAnsi="Calibri"/>
                <w:b/>
                <w:color w:val="000000" w:themeColor="text1"/>
                <w:spacing w:val="-1"/>
              </w:rPr>
              <w:t>e</w:t>
            </w:r>
            <w:r w:rsidRPr="003B7039">
              <w:rPr>
                <w:rFonts w:ascii="Calibri" w:eastAsia="Calibri" w:hAnsi="Calibri"/>
                <w:b/>
                <w:color w:val="000000" w:themeColor="text1"/>
                <w:spacing w:val="-1"/>
              </w:rPr>
              <w:t xml:space="preserve">. </w:t>
            </w:r>
            <w:r w:rsidR="000D68DD" w:rsidRPr="003B7039">
              <w:rPr>
                <w:rFonts w:ascii="Calibri" w:eastAsia="Calibri" w:hAnsi="Calibri"/>
                <w:b/>
                <w:color w:val="000000" w:themeColor="text1"/>
                <w:spacing w:val="-1"/>
              </w:rPr>
              <w:t>Participation by TCS staff in QCEC centrally managed activities.</w:t>
            </w:r>
          </w:p>
        </w:tc>
        <w:tc>
          <w:tcPr>
            <w:tcW w:w="3442" w:type="dxa"/>
            <w:vMerge w:val="restart"/>
            <w:tcBorders>
              <w:top w:val="single" w:sz="4" w:space="0" w:color="auto"/>
              <w:left w:val="single" w:sz="4" w:space="0" w:color="auto"/>
              <w:bottom w:val="single" w:sz="4" w:space="0" w:color="auto"/>
              <w:right w:val="single" w:sz="4" w:space="0" w:color="auto"/>
            </w:tcBorders>
            <w:shd w:val="clear" w:color="auto" w:fill="auto"/>
          </w:tcPr>
          <w:p w14:paraId="69A0FE70" w14:textId="77777777" w:rsidR="000D68DD" w:rsidRPr="003B7039" w:rsidRDefault="000D68DD" w:rsidP="00F7084C">
            <w:pPr>
              <w:spacing w:line="265" w:lineRule="exact"/>
              <w:ind w:left="144" w:right="216"/>
              <w:textAlignment w:val="baseline"/>
              <w:rPr>
                <w:rFonts w:ascii="Calibri" w:eastAsia="Calibri" w:hAnsi="Calibri"/>
                <w:color w:val="000000" w:themeColor="text1"/>
                <w:spacing w:val="-2"/>
              </w:rPr>
            </w:pPr>
            <w:r w:rsidRPr="003B7039">
              <w:rPr>
                <w:rFonts w:ascii="Calibri" w:eastAsia="Calibri" w:hAnsi="Calibri"/>
                <w:color w:val="000000" w:themeColor="text1"/>
                <w:spacing w:val="-2"/>
              </w:rPr>
              <w:t>As described in QCEC work plan for centrally managed activities. Participation in the centrally managed project activities is made up of the following cost elements:</w:t>
            </w:r>
          </w:p>
          <w:p w14:paraId="604E02F9" w14:textId="77777777" w:rsidR="000D68DD" w:rsidRPr="003B7039" w:rsidRDefault="000D68DD" w:rsidP="000D68DD">
            <w:pPr>
              <w:numPr>
                <w:ilvl w:val="0"/>
                <w:numId w:val="41"/>
              </w:numPr>
              <w:tabs>
                <w:tab w:val="clear" w:pos="216"/>
                <w:tab w:val="left" w:pos="360"/>
              </w:tabs>
              <w:spacing w:before="2" w:after="0" w:line="268" w:lineRule="exact"/>
              <w:ind w:left="144" w:right="288"/>
              <w:textAlignment w:val="baseline"/>
              <w:rPr>
                <w:rFonts w:ascii="Calibri" w:eastAsia="Calibri" w:hAnsi="Calibri"/>
                <w:color w:val="000000" w:themeColor="text1"/>
                <w:spacing w:val="-2"/>
              </w:rPr>
            </w:pPr>
            <w:r w:rsidRPr="003B7039">
              <w:rPr>
                <w:rFonts w:ascii="Calibri" w:eastAsia="Calibri" w:hAnsi="Calibri"/>
                <w:color w:val="000000" w:themeColor="text1"/>
                <w:spacing w:val="-2"/>
              </w:rPr>
              <w:t>Nationally Consistent Collection of Data (NCCD)</w:t>
            </w:r>
          </w:p>
          <w:p w14:paraId="2BD50710" w14:textId="77777777" w:rsidR="000D68DD" w:rsidRPr="003B7039" w:rsidRDefault="000D68DD" w:rsidP="000D68DD">
            <w:pPr>
              <w:numPr>
                <w:ilvl w:val="0"/>
                <w:numId w:val="41"/>
              </w:numPr>
              <w:tabs>
                <w:tab w:val="clear" w:pos="216"/>
                <w:tab w:val="left" w:pos="360"/>
              </w:tabs>
              <w:spacing w:before="2" w:after="1430" w:line="268"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t>National Assessment Program, Literacy and Numeracy Online Coordination Project (NAPLAN)</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267CCD47" w14:textId="385BC8DF" w:rsidR="000D68DD" w:rsidRPr="003B7039" w:rsidRDefault="000D68DD" w:rsidP="00F7084C">
            <w:pPr>
              <w:spacing w:before="104" w:after="1604" w:line="269"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NCCD Achieved</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1CDBD5D1" w14:textId="3435DCF8" w:rsidR="000D68DD" w:rsidRPr="003B7039" w:rsidRDefault="000D68DD" w:rsidP="00F7084C">
            <w:pPr>
              <w:spacing w:before="104" w:after="1604" w:line="269"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NCCD Achieved</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38A66F2B" w14:textId="50672057" w:rsidR="000D68DD" w:rsidRPr="003B7039" w:rsidRDefault="000D68DD" w:rsidP="00F7084C">
            <w:pPr>
              <w:spacing w:before="108" w:line="268" w:lineRule="exact"/>
              <w:ind w:left="144" w:right="684"/>
              <w:textAlignment w:val="baseline"/>
              <w:rPr>
                <w:rFonts w:ascii="Calibri" w:eastAsia="Calibri" w:hAnsi="Calibri"/>
                <w:b/>
                <w:color w:val="000000" w:themeColor="text1"/>
              </w:rPr>
            </w:pPr>
            <w:r w:rsidRPr="003B7039">
              <w:rPr>
                <w:rFonts w:ascii="Calibri" w:eastAsia="Calibri" w:hAnsi="Calibri"/>
                <w:b/>
                <w:color w:val="000000" w:themeColor="text1"/>
              </w:rPr>
              <w:t xml:space="preserve">NCCD </w:t>
            </w:r>
            <w:r w:rsidRPr="003B7039">
              <w:rPr>
                <w:rFonts w:ascii="Calibri" w:eastAsia="Calibri" w:hAnsi="Calibri"/>
                <w:color w:val="000000" w:themeColor="text1"/>
              </w:rPr>
              <w:t>50 attendees at NCCD professional development session</w:t>
            </w:r>
          </w:p>
          <w:p w14:paraId="64039FF5" w14:textId="77777777" w:rsidR="000D68DD" w:rsidRPr="003B7039" w:rsidRDefault="000D68DD" w:rsidP="00F7084C">
            <w:pPr>
              <w:spacing w:before="123" w:after="139" w:line="268"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t>NCCD online moderation completed with 43 attendees from 26 schools</w:t>
            </w:r>
          </w:p>
        </w:tc>
      </w:tr>
      <w:tr w:rsidR="003B7039" w:rsidRPr="003B7039" w14:paraId="31242FEF" w14:textId="77777777" w:rsidTr="003B7039">
        <w:trPr>
          <w:trHeight w:val="20"/>
          <w:tblHeader/>
        </w:trPr>
        <w:tc>
          <w:tcPr>
            <w:tcW w:w="2376" w:type="dxa"/>
            <w:vMerge/>
            <w:tcBorders>
              <w:top w:val="single" w:sz="4" w:space="0" w:color="auto"/>
              <w:left w:val="single" w:sz="4" w:space="0" w:color="auto"/>
              <w:bottom w:val="single" w:sz="4" w:space="0" w:color="auto"/>
              <w:right w:val="single" w:sz="4" w:space="0" w:color="auto"/>
            </w:tcBorders>
            <w:shd w:val="clear" w:color="auto" w:fill="auto"/>
          </w:tcPr>
          <w:p w14:paraId="2E335B56" w14:textId="77777777" w:rsidR="000D68DD" w:rsidRPr="003B7039" w:rsidRDefault="000D68DD" w:rsidP="00F7084C">
            <w:pPr>
              <w:rPr>
                <w:color w:val="000000" w:themeColor="text1"/>
              </w:rPr>
            </w:pPr>
          </w:p>
        </w:tc>
        <w:tc>
          <w:tcPr>
            <w:tcW w:w="3442" w:type="dxa"/>
            <w:vMerge/>
            <w:tcBorders>
              <w:top w:val="single" w:sz="4" w:space="0" w:color="auto"/>
              <w:left w:val="single" w:sz="4" w:space="0" w:color="auto"/>
              <w:bottom w:val="single" w:sz="4" w:space="0" w:color="auto"/>
              <w:right w:val="single" w:sz="4" w:space="0" w:color="auto"/>
            </w:tcBorders>
            <w:shd w:val="clear" w:color="auto" w:fill="auto"/>
          </w:tcPr>
          <w:p w14:paraId="0343C80A" w14:textId="77777777" w:rsidR="000D68DD" w:rsidRPr="003B7039" w:rsidRDefault="000D68DD" w:rsidP="00F7084C">
            <w:pPr>
              <w:rPr>
                <w:color w:val="000000" w:themeColor="text1"/>
              </w:rPr>
            </w:pP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5A5DDA48" w14:textId="116AD44A" w:rsidR="000D68DD" w:rsidRPr="003B7039" w:rsidRDefault="000D68DD" w:rsidP="00F7084C">
            <w:pPr>
              <w:spacing w:before="109" w:after="1210" w:line="269"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NAPLAN Achieved</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5D8BF444" w14:textId="4A5EC538" w:rsidR="000D68DD" w:rsidRPr="003B7039" w:rsidRDefault="000D68DD" w:rsidP="00F7084C">
            <w:pPr>
              <w:spacing w:before="109" w:after="1210" w:line="269"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NAPLAN Achieved</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5D26CC10" w14:textId="77777777" w:rsidR="000D68DD" w:rsidRPr="003B7039" w:rsidRDefault="000D68DD" w:rsidP="00F7084C">
            <w:pPr>
              <w:spacing w:before="153"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NAPLAN</w:t>
            </w:r>
          </w:p>
          <w:p w14:paraId="346F6937" w14:textId="77777777" w:rsidR="000D68DD" w:rsidRPr="003B7039" w:rsidRDefault="000D68DD" w:rsidP="00F7084C">
            <w:pPr>
              <w:spacing w:before="5" w:after="134" w:line="268" w:lineRule="exact"/>
              <w:ind w:left="144" w:right="180"/>
              <w:textAlignment w:val="baseline"/>
              <w:rPr>
                <w:rFonts w:ascii="Calibri" w:eastAsia="Calibri" w:hAnsi="Calibri"/>
                <w:color w:val="000000" w:themeColor="text1"/>
                <w:spacing w:val="-1"/>
              </w:rPr>
            </w:pPr>
            <w:r w:rsidRPr="003B7039">
              <w:rPr>
                <w:rFonts w:ascii="Calibri" w:eastAsia="Calibri" w:hAnsi="Calibri"/>
                <w:color w:val="000000" w:themeColor="text1"/>
                <w:spacing w:val="-1"/>
              </w:rPr>
              <w:t>25 attendees from 13 schools and TCS central office at NAPLAN online professional development session facilitated by QCAA</w:t>
            </w:r>
          </w:p>
        </w:tc>
      </w:tr>
      <w:tr w:rsidR="003B7039" w:rsidRPr="003B7039" w14:paraId="7D2B3AE7" w14:textId="77777777" w:rsidTr="003B7039">
        <w:trPr>
          <w:trHeight w:val="20"/>
          <w:tblHeader/>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14:paraId="544FAC34" w14:textId="45ECF109" w:rsidR="000D68DD" w:rsidRPr="003B7039" w:rsidRDefault="00106630" w:rsidP="00F7084C">
            <w:pPr>
              <w:spacing w:after="3030" w:line="265"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 xml:space="preserve">26. </w:t>
            </w:r>
            <w:r w:rsidR="000D68DD" w:rsidRPr="003B7039">
              <w:rPr>
                <w:rFonts w:ascii="Calibri" w:eastAsia="Calibri" w:hAnsi="Calibri"/>
                <w:b/>
                <w:color w:val="000000" w:themeColor="text1"/>
              </w:rPr>
              <w:t>Leadership Learning Program – Middle Leaders</w:t>
            </w:r>
          </w:p>
        </w:tc>
        <w:tc>
          <w:tcPr>
            <w:tcW w:w="3442" w:type="dxa"/>
            <w:vMerge w:val="restart"/>
            <w:tcBorders>
              <w:top w:val="single" w:sz="4" w:space="0" w:color="auto"/>
              <w:left w:val="single" w:sz="4" w:space="0" w:color="auto"/>
              <w:bottom w:val="single" w:sz="4" w:space="0" w:color="auto"/>
              <w:right w:val="single" w:sz="4" w:space="0" w:color="auto"/>
            </w:tcBorders>
            <w:shd w:val="clear" w:color="auto" w:fill="auto"/>
          </w:tcPr>
          <w:p w14:paraId="0F8E3291" w14:textId="77777777" w:rsidR="000D68DD" w:rsidRPr="003B7039" w:rsidRDefault="000D68DD" w:rsidP="00F7084C">
            <w:pPr>
              <w:spacing w:line="265"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t>The purpose of this program is to provide opportunities for middle leaders to:</w:t>
            </w:r>
          </w:p>
          <w:p w14:paraId="5D3698D3" w14:textId="77777777" w:rsidR="000D68DD" w:rsidRPr="003B7039" w:rsidRDefault="000D68DD" w:rsidP="000D68DD">
            <w:pPr>
              <w:numPr>
                <w:ilvl w:val="0"/>
                <w:numId w:val="42"/>
              </w:numPr>
              <w:tabs>
                <w:tab w:val="clear" w:pos="216"/>
                <w:tab w:val="left" w:pos="360"/>
              </w:tabs>
              <w:spacing w:after="0" w:line="267" w:lineRule="exact"/>
              <w:ind w:left="144" w:right="360"/>
              <w:textAlignment w:val="baseline"/>
              <w:rPr>
                <w:rFonts w:ascii="Calibri" w:eastAsia="Calibri" w:hAnsi="Calibri"/>
                <w:color w:val="000000" w:themeColor="text1"/>
                <w:spacing w:val="-2"/>
              </w:rPr>
            </w:pPr>
            <w:r w:rsidRPr="003B7039">
              <w:rPr>
                <w:rFonts w:ascii="Calibri" w:eastAsia="Calibri" w:hAnsi="Calibri"/>
                <w:color w:val="000000" w:themeColor="text1"/>
                <w:spacing w:val="-2"/>
              </w:rPr>
              <w:t xml:space="preserve">Engage and develop familiarity with key system and strategic documents and expectations </w:t>
            </w:r>
            <w:r w:rsidRPr="003B7039">
              <w:rPr>
                <w:rFonts w:ascii="Calibri" w:eastAsia="Calibri" w:hAnsi="Calibri"/>
                <w:color w:val="000000" w:themeColor="text1"/>
                <w:spacing w:val="-2"/>
              </w:rPr>
              <w:lastRenderedPageBreak/>
              <w:t>including TCS Leadership Framework and capabilities</w:t>
            </w:r>
          </w:p>
          <w:p w14:paraId="1291C0AE" w14:textId="77777777" w:rsidR="000D68DD" w:rsidRPr="003B7039" w:rsidRDefault="000D68DD" w:rsidP="000D68DD">
            <w:pPr>
              <w:numPr>
                <w:ilvl w:val="0"/>
                <w:numId w:val="42"/>
              </w:numPr>
              <w:tabs>
                <w:tab w:val="clear" w:pos="216"/>
                <w:tab w:val="left" w:pos="360"/>
              </w:tabs>
              <w:spacing w:before="3" w:after="0" w:line="268"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t>Examine and evaluate personal leadership styles, strengths and deficits</w:t>
            </w:r>
          </w:p>
          <w:p w14:paraId="7C998782" w14:textId="77777777" w:rsidR="000D68DD" w:rsidRPr="003B7039" w:rsidRDefault="000D68DD" w:rsidP="000D68DD">
            <w:pPr>
              <w:numPr>
                <w:ilvl w:val="0"/>
                <w:numId w:val="42"/>
              </w:numPr>
              <w:tabs>
                <w:tab w:val="clear" w:pos="216"/>
                <w:tab w:val="left" w:pos="360"/>
              </w:tabs>
              <w:spacing w:before="2" w:after="77" w:line="268"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t>Develop professional learning plans to target specific areas of growth</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2D25C9EF" w14:textId="6DB40872" w:rsidR="000D68DD" w:rsidRPr="003B7039" w:rsidRDefault="000D68DD" w:rsidP="00F855BD">
            <w:pPr>
              <w:spacing w:before="153" w:line="227"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lastRenderedPageBreak/>
              <w:t>Familiarity with TCS</w:t>
            </w:r>
            <w:r w:rsidR="00F855BD" w:rsidRPr="003B7039">
              <w:rPr>
                <w:rFonts w:ascii="Calibri" w:eastAsia="Calibri" w:hAnsi="Calibri"/>
                <w:color w:val="000000" w:themeColor="text1"/>
              </w:rPr>
              <w:t xml:space="preserve"> </w:t>
            </w:r>
            <w:r w:rsidRPr="003B7039">
              <w:rPr>
                <w:rFonts w:ascii="Calibri" w:eastAsia="Calibri" w:hAnsi="Calibri"/>
                <w:color w:val="000000" w:themeColor="text1"/>
              </w:rPr>
              <w:t>organisational structure, culture, and priorities.</w:t>
            </w:r>
          </w:p>
          <w:p w14:paraId="1DC0AF24" w14:textId="77777777" w:rsidR="000D68DD" w:rsidRPr="003B7039" w:rsidRDefault="000D68DD" w:rsidP="00F7084C">
            <w:pPr>
              <w:spacing w:before="38" w:after="831"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040BBF57" w14:textId="77777777" w:rsidR="000D68DD" w:rsidRPr="003B7039" w:rsidRDefault="000D68DD" w:rsidP="00F7084C">
            <w:pPr>
              <w:spacing w:before="109" w:line="268" w:lineRule="exact"/>
              <w:ind w:left="144" w:right="540"/>
              <w:textAlignment w:val="baseline"/>
              <w:rPr>
                <w:rFonts w:ascii="Calibri" w:eastAsia="Calibri" w:hAnsi="Calibri"/>
                <w:color w:val="000000" w:themeColor="text1"/>
              </w:rPr>
            </w:pPr>
            <w:r w:rsidRPr="003B7039">
              <w:rPr>
                <w:rFonts w:ascii="Calibri" w:eastAsia="Calibri" w:hAnsi="Calibri"/>
                <w:color w:val="000000" w:themeColor="text1"/>
              </w:rPr>
              <w:t>Feedback surveys from participants endorse the learning intentions for each workshop.</w:t>
            </w:r>
          </w:p>
          <w:p w14:paraId="51B8161D" w14:textId="77777777" w:rsidR="000D68DD" w:rsidRPr="003B7039" w:rsidRDefault="000D68DD" w:rsidP="00F7084C">
            <w:pPr>
              <w:spacing w:before="43" w:after="562"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1E354881" w14:textId="77777777" w:rsidR="000D68DD" w:rsidRPr="003B7039" w:rsidRDefault="000D68DD" w:rsidP="00F7084C">
            <w:pPr>
              <w:textAlignment w:val="baseline"/>
              <w:rPr>
                <w:rFonts w:ascii="Calibri" w:eastAsia="Calibri" w:hAnsi="Calibri"/>
                <w:color w:val="000000" w:themeColor="text1"/>
                <w:sz w:val="24"/>
              </w:rPr>
            </w:pPr>
            <w:r w:rsidRPr="003B7039">
              <w:rPr>
                <w:rFonts w:ascii="Calibri" w:eastAsia="Calibri" w:hAnsi="Calibri"/>
                <w:color w:val="000000" w:themeColor="text1"/>
                <w:sz w:val="24"/>
              </w:rPr>
              <w:t xml:space="preserve"> </w:t>
            </w:r>
          </w:p>
        </w:tc>
      </w:tr>
      <w:tr w:rsidR="003B7039" w:rsidRPr="003B7039" w14:paraId="685EC0FB" w14:textId="77777777" w:rsidTr="003B7039">
        <w:trPr>
          <w:trHeight w:val="20"/>
          <w:tblHeader/>
        </w:trPr>
        <w:tc>
          <w:tcPr>
            <w:tcW w:w="2376" w:type="dxa"/>
            <w:vMerge/>
            <w:tcBorders>
              <w:top w:val="single" w:sz="4" w:space="0" w:color="auto"/>
              <w:left w:val="single" w:sz="4" w:space="0" w:color="auto"/>
              <w:bottom w:val="single" w:sz="4" w:space="0" w:color="auto"/>
              <w:right w:val="single" w:sz="4" w:space="0" w:color="auto"/>
            </w:tcBorders>
            <w:shd w:val="clear" w:color="auto" w:fill="auto"/>
          </w:tcPr>
          <w:p w14:paraId="7E7F990A" w14:textId="77777777" w:rsidR="000D68DD" w:rsidRPr="003B7039" w:rsidRDefault="000D68DD" w:rsidP="00F7084C">
            <w:pPr>
              <w:rPr>
                <w:color w:val="000000" w:themeColor="text1"/>
              </w:rPr>
            </w:pPr>
          </w:p>
        </w:tc>
        <w:tc>
          <w:tcPr>
            <w:tcW w:w="3442" w:type="dxa"/>
            <w:vMerge/>
            <w:tcBorders>
              <w:top w:val="single" w:sz="4" w:space="0" w:color="auto"/>
              <w:left w:val="single" w:sz="4" w:space="0" w:color="auto"/>
              <w:bottom w:val="single" w:sz="4" w:space="0" w:color="auto"/>
              <w:right w:val="single" w:sz="4" w:space="0" w:color="auto"/>
            </w:tcBorders>
            <w:shd w:val="clear" w:color="auto" w:fill="auto"/>
          </w:tcPr>
          <w:p w14:paraId="001F0ED8" w14:textId="77777777" w:rsidR="000D68DD" w:rsidRPr="003B7039" w:rsidRDefault="000D68DD" w:rsidP="00F7084C">
            <w:pPr>
              <w:rPr>
                <w:color w:val="000000" w:themeColor="text1"/>
              </w:rPr>
            </w:pPr>
          </w:p>
        </w:tc>
        <w:tc>
          <w:tcPr>
            <w:tcW w:w="3259" w:type="dxa"/>
            <w:tcBorders>
              <w:top w:val="single" w:sz="4" w:space="0" w:color="auto"/>
              <w:left w:val="single" w:sz="4" w:space="0" w:color="auto"/>
              <w:bottom w:val="single" w:sz="5" w:space="0" w:color="000000"/>
              <w:right w:val="single" w:sz="6" w:space="0" w:color="000000"/>
            </w:tcBorders>
            <w:shd w:val="clear" w:color="auto" w:fill="auto"/>
          </w:tcPr>
          <w:p w14:paraId="428931D6" w14:textId="77777777" w:rsidR="000D68DD" w:rsidRPr="003B7039" w:rsidRDefault="000D68DD" w:rsidP="00F7084C">
            <w:pPr>
              <w:spacing w:before="108" w:line="268" w:lineRule="exact"/>
              <w:ind w:left="144" w:right="324"/>
              <w:textAlignment w:val="baseline"/>
              <w:rPr>
                <w:rFonts w:ascii="Calibri" w:eastAsia="Calibri" w:hAnsi="Calibri"/>
                <w:color w:val="000000" w:themeColor="text1"/>
                <w:spacing w:val="-2"/>
              </w:rPr>
            </w:pPr>
            <w:r w:rsidRPr="003B7039">
              <w:rPr>
                <w:rFonts w:ascii="Calibri" w:eastAsia="Calibri" w:hAnsi="Calibri"/>
                <w:color w:val="000000" w:themeColor="text1"/>
                <w:spacing w:val="-2"/>
              </w:rPr>
              <w:t>Understanding the connection between leadership capabilities and school and system leadership.</w:t>
            </w:r>
          </w:p>
          <w:p w14:paraId="2449AF85" w14:textId="77777777" w:rsidR="000D68DD" w:rsidRPr="003B7039" w:rsidRDefault="000D68DD" w:rsidP="00F7084C">
            <w:pPr>
              <w:spacing w:before="43" w:after="366"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w:t>
            </w:r>
          </w:p>
        </w:tc>
        <w:tc>
          <w:tcPr>
            <w:tcW w:w="3120" w:type="dxa"/>
            <w:tcBorders>
              <w:top w:val="single" w:sz="4" w:space="0" w:color="auto"/>
              <w:left w:val="single" w:sz="6" w:space="0" w:color="000000"/>
              <w:bottom w:val="single" w:sz="5" w:space="0" w:color="000000"/>
              <w:right w:val="single" w:sz="6" w:space="0" w:color="000000"/>
            </w:tcBorders>
            <w:shd w:val="clear" w:color="auto" w:fill="auto"/>
          </w:tcPr>
          <w:p w14:paraId="39DF3BD6" w14:textId="77777777" w:rsidR="000D68DD" w:rsidRPr="003B7039" w:rsidRDefault="000D68DD" w:rsidP="00F7084C">
            <w:pPr>
              <w:spacing w:before="106" w:after="904" w:line="268" w:lineRule="exact"/>
              <w:ind w:left="108" w:right="540"/>
              <w:textAlignment w:val="baseline"/>
              <w:rPr>
                <w:rFonts w:ascii="Calibri" w:eastAsia="Calibri" w:hAnsi="Calibri"/>
                <w:color w:val="000000" w:themeColor="text1"/>
                <w:spacing w:val="-2"/>
              </w:rPr>
            </w:pPr>
            <w:r w:rsidRPr="003B7039">
              <w:rPr>
                <w:rFonts w:ascii="Calibri" w:eastAsia="Calibri" w:hAnsi="Calibri"/>
                <w:color w:val="000000" w:themeColor="text1"/>
                <w:spacing w:val="-2"/>
              </w:rPr>
              <w:t xml:space="preserve">Increased interest in middle leadership positions. </w:t>
            </w:r>
            <w:r w:rsidRPr="003B7039">
              <w:rPr>
                <w:rFonts w:ascii="Calibri" w:eastAsia="Calibri" w:hAnsi="Calibri"/>
                <w:b/>
                <w:color w:val="000000" w:themeColor="text1"/>
                <w:spacing w:val="-2"/>
              </w:rPr>
              <w:t>Achieved – see Point 1</w:t>
            </w:r>
          </w:p>
        </w:tc>
        <w:tc>
          <w:tcPr>
            <w:tcW w:w="3129" w:type="dxa"/>
            <w:tcBorders>
              <w:top w:val="single" w:sz="4" w:space="0" w:color="auto"/>
              <w:left w:val="single" w:sz="6" w:space="0" w:color="000000"/>
              <w:bottom w:val="single" w:sz="5" w:space="0" w:color="000000"/>
              <w:right w:val="single" w:sz="6" w:space="0" w:color="000000"/>
            </w:tcBorders>
            <w:shd w:val="clear" w:color="auto" w:fill="auto"/>
          </w:tcPr>
          <w:p w14:paraId="44075543" w14:textId="2ACC003E" w:rsidR="000D68DD" w:rsidRPr="003B7039" w:rsidRDefault="000D68DD" w:rsidP="00F7084C">
            <w:pPr>
              <w:spacing w:before="110" w:after="96" w:line="268" w:lineRule="exact"/>
              <w:ind w:left="108" w:right="504"/>
              <w:textAlignment w:val="baseline"/>
              <w:rPr>
                <w:rFonts w:ascii="Calibri" w:eastAsia="Calibri" w:hAnsi="Calibri"/>
                <w:color w:val="000000" w:themeColor="text1"/>
                <w:spacing w:val="-2"/>
              </w:rPr>
            </w:pPr>
            <w:r w:rsidRPr="003B7039">
              <w:rPr>
                <w:rFonts w:ascii="Calibri" w:eastAsia="Calibri" w:hAnsi="Calibri"/>
                <w:color w:val="000000" w:themeColor="text1"/>
                <w:spacing w:val="-2"/>
              </w:rPr>
              <w:t>1. Feedback received from principals as part of triennial review of middle leadership roles indicates stronger expressions of interest and application rates increasing.</w:t>
            </w:r>
          </w:p>
        </w:tc>
      </w:tr>
      <w:tr w:rsidR="003B7039" w:rsidRPr="003B7039" w14:paraId="33A216FB" w14:textId="77777777" w:rsidTr="003B7039">
        <w:trPr>
          <w:trHeight w:val="20"/>
          <w:tblHeader/>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55A1EA9A" w14:textId="77777777" w:rsidR="000D68DD" w:rsidRPr="003B7039" w:rsidRDefault="000D68DD" w:rsidP="00F7084C">
            <w:pPr>
              <w:textAlignment w:val="baseline"/>
              <w:rPr>
                <w:rFonts w:ascii="Calibri" w:eastAsia="Calibri" w:hAnsi="Calibri"/>
                <w:color w:val="000000" w:themeColor="text1"/>
                <w:sz w:val="24"/>
              </w:rPr>
            </w:pPr>
            <w:r w:rsidRPr="003B7039">
              <w:rPr>
                <w:rFonts w:ascii="Calibri" w:eastAsia="Calibri" w:hAnsi="Calibri"/>
                <w:color w:val="000000" w:themeColor="text1"/>
                <w:sz w:val="24"/>
              </w:rPr>
              <w:t xml:space="preserve"> </w:t>
            </w:r>
          </w:p>
        </w:tc>
        <w:tc>
          <w:tcPr>
            <w:tcW w:w="3442" w:type="dxa"/>
            <w:tcBorders>
              <w:top w:val="single" w:sz="4" w:space="0" w:color="auto"/>
              <w:left w:val="single" w:sz="4" w:space="0" w:color="auto"/>
              <w:bottom w:val="single" w:sz="4" w:space="0" w:color="auto"/>
              <w:right w:val="single" w:sz="4" w:space="0" w:color="auto"/>
            </w:tcBorders>
            <w:shd w:val="clear" w:color="auto" w:fill="auto"/>
          </w:tcPr>
          <w:p w14:paraId="3FB1EB10" w14:textId="77777777" w:rsidR="000D68DD" w:rsidRPr="003B7039" w:rsidRDefault="000D68DD" w:rsidP="00F7084C">
            <w:pPr>
              <w:spacing w:after="1061" w:line="265" w:lineRule="exact"/>
              <w:ind w:left="108" w:right="180"/>
              <w:textAlignment w:val="baseline"/>
              <w:rPr>
                <w:rFonts w:ascii="Calibri" w:eastAsia="Calibri" w:hAnsi="Calibri"/>
                <w:color w:val="000000" w:themeColor="text1"/>
              </w:rPr>
            </w:pPr>
            <w:r w:rsidRPr="003B7039">
              <w:rPr>
                <w:rFonts w:ascii="Calibri" w:eastAsia="Calibri" w:hAnsi="Calibri"/>
                <w:color w:val="000000" w:themeColor="text1"/>
              </w:rPr>
              <w:t>4. Facilitate ongoing networking and collaboration between middle leaders and established system and school leaders</w:t>
            </w:r>
          </w:p>
        </w:tc>
        <w:tc>
          <w:tcPr>
            <w:tcW w:w="3259" w:type="dxa"/>
            <w:tcBorders>
              <w:top w:val="single" w:sz="5" w:space="0" w:color="000000"/>
              <w:left w:val="single" w:sz="4" w:space="0" w:color="auto"/>
              <w:bottom w:val="single" w:sz="5" w:space="0" w:color="000000"/>
              <w:right w:val="single" w:sz="6" w:space="0" w:color="000000"/>
            </w:tcBorders>
            <w:shd w:val="clear" w:color="auto" w:fill="auto"/>
          </w:tcPr>
          <w:p w14:paraId="2793ABD7" w14:textId="77777777" w:rsidR="000D68DD" w:rsidRPr="003B7039" w:rsidRDefault="000D68DD" w:rsidP="00F7084C">
            <w:pPr>
              <w:spacing w:before="110" w:line="268" w:lineRule="exact"/>
              <w:ind w:left="144" w:right="180"/>
              <w:textAlignment w:val="baseline"/>
              <w:rPr>
                <w:rFonts w:ascii="Calibri" w:eastAsia="Calibri" w:hAnsi="Calibri"/>
                <w:color w:val="000000" w:themeColor="text1"/>
              </w:rPr>
            </w:pPr>
            <w:r w:rsidRPr="003B7039">
              <w:rPr>
                <w:rFonts w:ascii="Calibri" w:eastAsia="Calibri" w:hAnsi="Calibri"/>
                <w:color w:val="000000" w:themeColor="text1"/>
              </w:rPr>
              <w:t>Opportunity to reflect and evaluate personal strengths and practices within a supportive and professional network of established system and school leaders.</w:t>
            </w:r>
          </w:p>
          <w:p w14:paraId="67342794" w14:textId="77777777" w:rsidR="000D68DD" w:rsidRPr="003B7039" w:rsidRDefault="000D68DD" w:rsidP="00F7084C">
            <w:pPr>
              <w:spacing w:before="43" w:after="135"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w:t>
            </w:r>
          </w:p>
        </w:tc>
        <w:tc>
          <w:tcPr>
            <w:tcW w:w="3120" w:type="dxa"/>
            <w:tcBorders>
              <w:top w:val="single" w:sz="5" w:space="0" w:color="000000"/>
              <w:left w:val="single" w:sz="6" w:space="0" w:color="000000"/>
              <w:bottom w:val="single" w:sz="5" w:space="0" w:color="000000"/>
              <w:right w:val="single" w:sz="6" w:space="0" w:color="000000"/>
            </w:tcBorders>
            <w:shd w:val="clear" w:color="auto" w:fill="auto"/>
          </w:tcPr>
          <w:p w14:paraId="56DF35C0" w14:textId="77777777" w:rsidR="000D68DD" w:rsidRPr="003B7039" w:rsidRDefault="000D68DD" w:rsidP="00F7084C">
            <w:pPr>
              <w:spacing w:before="107" w:after="942" w:line="268" w:lineRule="exact"/>
              <w:ind w:left="108"/>
              <w:textAlignment w:val="baseline"/>
              <w:rPr>
                <w:rFonts w:ascii="Calibri" w:eastAsia="Calibri" w:hAnsi="Calibri"/>
                <w:color w:val="000000" w:themeColor="text1"/>
              </w:rPr>
            </w:pPr>
            <w:r w:rsidRPr="003B7039">
              <w:rPr>
                <w:rFonts w:ascii="Calibri" w:eastAsia="Calibri" w:hAnsi="Calibri"/>
                <w:color w:val="000000" w:themeColor="text1"/>
              </w:rPr>
              <w:t xml:space="preserve">Long term lift in the capabilities and effectiveness of middle leaders across the system. </w:t>
            </w:r>
            <w:r w:rsidRPr="003B7039">
              <w:rPr>
                <w:rFonts w:ascii="Calibri" w:eastAsia="Calibri" w:hAnsi="Calibri"/>
                <w:b/>
                <w:color w:val="000000" w:themeColor="text1"/>
              </w:rPr>
              <w:t>Achieved – see Point 2</w:t>
            </w:r>
          </w:p>
        </w:tc>
        <w:tc>
          <w:tcPr>
            <w:tcW w:w="3129" w:type="dxa"/>
            <w:tcBorders>
              <w:top w:val="single" w:sz="5" w:space="0" w:color="000000"/>
              <w:left w:val="single" w:sz="6" w:space="0" w:color="000000"/>
              <w:bottom w:val="single" w:sz="5" w:space="0" w:color="000000"/>
              <w:right w:val="single" w:sz="6" w:space="0" w:color="000000"/>
            </w:tcBorders>
            <w:shd w:val="clear" w:color="auto" w:fill="auto"/>
          </w:tcPr>
          <w:p w14:paraId="4C1DF08C" w14:textId="77777777" w:rsidR="000D68DD" w:rsidRPr="003B7039" w:rsidRDefault="000D68DD" w:rsidP="00F7084C">
            <w:pPr>
              <w:spacing w:before="111" w:after="134" w:line="268" w:lineRule="exact"/>
              <w:ind w:left="108" w:right="324"/>
              <w:textAlignment w:val="baseline"/>
              <w:rPr>
                <w:rFonts w:ascii="Calibri" w:eastAsia="Calibri" w:hAnsi="Calibri"/>
                <w:color w:val="000000" w:themeColor="text1"/>
                <w:spacing w:val="-1"/>
              </w:rPr>
            </w:pPr>
            <w:r w:rsidRPr="003B7039">
              <w:rPr>
                <w:rFonts w:ascii="Calibri" w:eastAsia="Calibri" w:hAnsi="Calibri"/>
                <w:color w:val="000000" w:themeColor="text1"/>
                <w:spacing w:val="-1"/>
              </w:rPr>
              <w:t>2. 62 middle leaders and aspiring middle leaders participated in the program. Principals indicated progress towards lifting the capabilities and effectiveness of middle leaders across the system.</w:t>
            </w:r>
          </w:p>
        </w:tc>
      </w:tr>
      <w:tr w:rsidR="003B7039" w:rsidRPr="003B7039" w14:paraId="0415B8E5" w14:textId="77777777" w:rsidTr="003B7039">
        <w:trPr>
          <w:trHeight w:val="20"/>
          <w:tblHeader/>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14:paraId="6C587924" w14:textId="28FE22E9" w:rsidR="000D68DD" w:rsidRPr="003B7039" w:rsidRDefault="00106630" w:rsidP="00F7084C">
            <w:pPr>
              <w:spacing w:after="4536" w:line="264"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 xml:space="preserve">27. </w:t>
            </w:r>
            <w:r w:rsidR="000D68DD" w:rsidRPr="003B7039">
              <w:rPr>
                <w:rFonts w:ascii="Calibri" w:eastAsia="Calibri" w:hAnsi="Calibri"/>
                <w:b/>
                <w:color w:val="000000" w:themeColor="text1"/>
              </w:rPr>
              <w:t xml:space="preserve">Leadership Learning Program - </w:t>
            </w:r>
            <w:r w:rsidR="00BC26C6" w:rsidRPr="003B7039">
              <w:rPr>
                <w:rFonts w:ascii="Calibri" w:eastAsia="Calibri" w:hAnsi="Calibri"/>
                <w:b/>
                <w:color w:val="000000" w:themeColor="text1"/>
              </w:rPr>
              <w:t>Deputizes</w:t>
            </w:r>
          </w:p>
        </w:tc>
        <w:tc>
          <w:tcPr>
            <w:tcW w:w="3442" w:type="dxa"/>
            <w:vMerge w:val="restart"/>
            <w:tcBorders>
              <w:top w:val="single" w:sz="4" w:space="0" w:color="auto"/>
              <w:left w:val="single" w:sz="4" w:space="0" w:color="auto"/>
              <w:bottom w:val="single" w:sz="4" w:space="0" w:color="auto"/>
              <w:right w:val="single" w:sz="4" w:space="0" w:color="auto"/>
            </w:tcBorders>
            <w:shd w:val="clear" w:color="auto" w:fill="auto"/>
          </w:tcPr>
          <w:p w14:paraId="192C51BE" w14:textId="3E233901" w:rsidR="000D68DD" w:rsidRPr="003B7039" w:rsidRDefault="000D68DD" w:rsidP="00F7084C">
            <w:pPr>
              <w:spacing w:line="265" w:lineRule="exact"/>
              <w:ind w:left="144" w:right="360"/>
              <w:textAlignment w:val="baseline"/>
              <w:rPr>
                <w:rFonts w:ascii="Calibri" w:eastAsia="Calibri" w:hAnsi="Calibri"/>
                <w:color w:val="000000" w:themeColor="text1"/>
              </w:rPr>
            </w:pPr>
            <w:r w:rsidRPr="003B7039">
              <w:rPr>
                <w:rFonts w:ascii="Calibri" w:eastAsia="Calibri" w:hAnsi="Calibri"/>
                <w:color w:val="000000" w:themeColor="text1"/>
              </w:rPr>
              <w:t xml:space="preserve">The purpose of this program is to provide opportunities for </w:t>
            </w:r>
            <w:r w:rsidR="00BC26C6" w:rsidRPr="003B7039">
              <w:rPr>
                <w:rFonts w:ascii="Calibri" w:eastAsia="Calibri" w:hAnsi="Calibri"/>
                <w:color w:val="000000" w:themeColor="text1"/>
              </w:rPr>
              <w:t>deputizes</w:t>
            </w:r>
            <w:r w:rsidRPr="003B7039">
              <w:rPr>
                <w:rFonts w:ascii="Calibri" w:eastAsia="Calibri" w:hAnsi="Calibri"/>
                <w:color w:val="000000" w:themeColor="text1"/>
              </w:rPr>
              <w:t xml:space="preserve"> to:</w:t>
            </w:r>
          </w:p>
          <w:p w14:paraId="54489CA5" w14:textId="2FA6F0C3" w:rsidR="000D68DD" w:rsidRPr="003B7039" w:rsidRDefault="000D68DD" w:rsidP="000D68DD">
            <w:pPr>
              <w:numPr>
                <w:ilvl w:val="0"/>
                <w:numId w:val="43"/>
              </w:numPr>
              <w:tabs>
                <w:tab w:val="clear" w:pos="216"/>
                <w:tab w:val="left" w:pos="360"/>
              </w:tabs>
              <w:spacing w:before="3" w:after="0" w:line="268" w:lineRule="exact"/>
              <w:ind w:left="144" w:right="216"/>
              <w:textAlignment w:val="baseline"/>
              <w:rPr>
                <w:rFonts w:ascii="Calibri" w:eastAsia="Calibri" w:hAnsi="Calibri"/>
                <w:color w:val="000000" w:themeColor="text1"/>
              </w:rPr>
            </w:pPr>
            <w:r w:rsidRPr="003B7039">
              <w:rPr>
                <w:rFonts w:ascii="Calibri" w:eastAsia="Calibri" w:hAnsi="Calibri"/>
                <w:color w:val="000000" w:themeColor="text1"/>
              </w:rPr>
              <w:t xml:space="preserve">Ensure sufficient knowledge of and familiarity with key responsibilities associated with the </w:t>
            </w:r>
            <w:r w:rsidR="00BC26C6" w:rsidRPr="003B7039">
              <w:rPr>
                <w:rFonts w:ascii="Calibri" w:eastAsia="Calibri" w:hAnsi="Calibri"/>
                <w:color w:val="000000" w:themeColor="text1"/>
              </w:rPr>
              <w:t>deputizes</w:t>
            </w:r>
            <w:r w:rsidRPr="003B7039">
              <w:rPr>
                <w:rFonts w:ascii="Calibri" w:eastAsia="Calibri" w:hAnsi="Calibri"/>
                <w:color w:val="000000" w:themeColor="text1"/>
              </w:rPr>
              <w:t xml:space="preserve"> role.</w:t>
            </w:r>
          </w:p>
          <w:p w14:paraId="00AE4FBF" w14:textId="77777777" w:rsidR="000D68DD" w:rsidRPr="003B7039" w:rsidRDefault="000D68DD" w:rsidP="000D68DD">
            <w:pPr>
              <w:numPr>
                <w:ilvl w:val="0"/>
                <w:numId w:val="43"/>
              </w:numPr>
              <w:tabs>
                <w:tab w:val="clear" w:pos="216"/>
                <w:tab w:val="left" w:pos="360"/>
              </w:tabs>
              <w:spacing w:after="0" w:line="267"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lastRenderedPageBreak/>
              <w:t>Engage and develop familiarity with the TCS Leadership Framework and capabilities.</w:t>
            </w:r>
          </w:p>
          <w:p w14:paraId="3A35F1C8" w14:textId="77777777" w:rsidR="000D68DD" w:rsidRPr="003B7039" w:rsidRDefault="000D68DD" w:rsidP="000D68DD">
            <w:pPr>
              <w:numPr>
                <w:ilvl w:val="0"/>
                <w:numId w:val="43"/>
              </w:numPr>
              <w:tabs>
                <w:tab w:val="clear" w:pos="216"/>
                <w:tab w:val="left" w:pos="360"/>
              </w:tabs>
              <w:spacing w:before="2" w:after="0" w:line="268" w:lineRule="exact"/>
              <w:ind w:left="144" w:right="360"/>
              <w:textAlignment w:val="baseline"/>
              <w:rPr>
                <w:rFonts w:ascii="Calibri" w:eastAsia="Calibri" w:hAnsi="Calibri"/>
                <w:color w:val="000000" w:themeColor="text1"/>
                <w:spacing w:val="-3"/>
              </w:rPr>
            </w:pPr>
            <w:r w:rsidRPr="003B7039">
              <w:rPr>
                <w:rFonts w:ascii="Calibri" w:eastAsia="Calibri" w:hAnsi="Calibri"/>
                <w:color w:val="000000" w:themeColor="text1"/>
                <w:spacing w:val="-3"/>
              </w:rPr>
              <w:t>Establish and provide feedback on mentoring and coaching roles and responsibilities.</w:t>
            </w:r>
          </w:p>
          <w:p w14:paraId="4289639E" w14:textId="6DA669B0" w:rsidR="000D68DD" w:rsidRPr="003B7039" w:rsidRDefault="000D68DD" w:rsidP="000D68DD">
            <w:pPr>
              <w:numPr>
                <w:ilvl w:val="0"/>
                <w:numId w:val="43"/>
              </w:numPr>
              <w:tabs>
                <w:tab w:val="clear" w:pos="216"/>
                <w:tab w:val="left" w:pos="360"/>
              </w:tabs>
              <w:spacing w:before="3" w:after="509" w:line="268" w:lineRule="exact"/>
              <w:ind w:left="144" w:right="360"/>
              <w:textAlignment w:val="baseline"/>
              <w:rPr>
                <w:rFonts w:ascii="Calibri" w:eastAsia="Calibri" w:hAnsi="Calibri"/>
                <w:color w:val="000000" w:themeColor="text1"/>
                <w:spacing w:val="-4"/>
              </w:rPr>
            </w:pPr>
            <w:r w:rsidRPr="003B7039">
              <w:rPr>
                <w:rFonts w:ascii="Calibri" w:eastAsia="Calibri" w:hAnsi="Calibri"/>
                <w:color w:val="000000" w:themeColor="text1"/>
                <w:spacing w:val="-4"/>
              </w:rPr>
              <w:t xml:space="preserve">Facilitate ongoing networking and collaboration between </w:t>
            </w:r>
            <w:r w:rsidR="00BC26C6" w:rsidRPr="003B7039">
              <w:rPr>
                <w:rFonts w:ascii="Calibri" w:eastAsia="Calibri" w:hAnsi="Calibri"/>
                <w:color w:val="000000" w:themeColor="text1"/>
                <w:spacing w:val="-4"/>
              </w:rPr>
              <w:t>deputizes</w:t>
            </w:r>
            <w:r w:rsidRPr="003B7039">
              <w:rPr>
                <w:rFonts w:ascii="Calibri" w:eastAsia="Calibri" w:hAnsi="Calibri"/>
                <w:color w:val="000000" w:themeColor="text1"/>
                <w:spacing w:val="-4"/>
              </w:rPr>
              <w:t xml:space="preserve"> and established system and school leaders.</w:t>
            </w:r>
          </w:p>
        </w:tc>
        <w:tc>
          <w:tcPr>
            <w:tcW w:w="3259" w:type="dxa"/>
            <w:tcBorders>
              <w:top w:val="single" w:sz="5" w:space="0" w:color="000000"/>
              <w:left w:val="single" w:sz="4" w:space="0" w:color="auto"/>
              <w:bottom w:val="single" w:sz="5" w:space="0" w:color="000000"/>
              <w:right w:val="single" w:sz="6" w:space="0" w:color="000000"/>
            </w:tcBorders>
            <w:shd w:val="clear" w:color="auto" w:fill="auto"/>
          </w:tcPr>
          <w:p w14:paraId="2BBF8129" w14:textId="182FC609" w:rsidR="000D68DD" w:rsidRPr="003B7039" w:rsidRDefault="00BC26C6" w:rsidP="00F7084C">
            <w:pPr>
              <w:spacing w:before="113" w:after="1076" w:line="268" w:lineRule="exact"/>
              <w:ind w:left="108" w:right="396"/>
              <w:textAlignment w:val="baseline"/>
              <w:rPr>
                <w:rFonts w:ascii="Calibri" w:eastAsia="Calibri" w:hAnsi="Calibri"/>
                <w:color w:val="000000" w:themeColor="text1"/>
                <w:spacing w:val="17"/>
              </w:rPr>
            </w:pPr>
            <w:r w:rsidRPr="003B7039">
              <w:rPr>
                <w:rFonts w:ascii="Calibri" w:eastAsia="Calibri" w:hAnsi="Calibri"/>
                <w:color w:val="000000" w:themeColor="text1"/>
                <w:spacing w:val="17"/>
              </w:rPr>
              <w:lastRenderedPageBreak/>
              <w:t>Deputizes</w:t>
            </w:r>
            <w:r w:rsidR="000D68DD" w:rsidRPr="003B7039">
              <w:rPr>
                <w:rFonts w:ascii="Calibri" w:eastAsia="Calibri" w:hAnsi="Calibri"/>
                <w:color w:val="000000" w:themeColor="text1"/>
                <w:spacing w:val="17"/>
              </w:rPr>
              <w:t xml:space="preserve"> are confident in managing the required responsibilities associated with the role. </w:t>
            </w:r>
            <w:r w:rsidR="000D68DD" w:rsidRPr="003B7039">
              <w:rPr>
                <w:rFonts w:ascii="Calibri" w:eastAsia="Calibri" w:hAnsi="Calibri"/>
                <w:b/>
                <w:color w:val="000000" w:themeColor="text1"/>
                <w:spacing w:val="17"/>
              </w:rPr>
              <w:t>Achieved</w:t>
            </w:r>
          </w:p>
        </w:tc>
        <w:tc>
          <w:tcPr>
            <w:tcW w:w="3120" w:type="dxa"/>
            <w:tcBorders>
              <w:top w:val="single" w:sz="5" w:space="0" w:color="000000"/>
              <w:left w:val="single" w:sz="6" w:space="0" w:color="000000"/>
              <w:bottom w:val="single" w:sz="5" w:space="0" w:color="000000"/>
              <w:right w:val="single" w:sz="6" w:space="0" w:color="000000"/>
            </w:tcBorders>
            <w:shd w:val="clear" w:color="auto" w:fill="auto"/>
          </w:tcPr>
          <w:p w14:paraId="6CCAD6C9" w14:textId="77777777" w:rsidR="000D68DD" w:rsidRPr="003B7039" w:rsidRDefault="000D68DD" w:rsidP="00F7084C">
            <w:pPr>
              <w:spacing w:before="114" w:line="268" w:lineRule="exact"/>
              <w:ind w:left="144" w:right="540"/>
              <w:textAlignment w:val="baseline"/>
              <w:rPr>
                <w:rFonts w:ascii="Calibri" w:eastAsia="Calibri" w:hAnsi="Calibri"/>
                <w:color w:val="000000" w:themeColor="text1"/>
              </w:rPr>
            </w:pPr>
            <w:r w:rsidRPr="003B7039">
              <w:rPr>
                <w:rFonts w:ascii="Calibri" w:eastAsia="Calibri" w:hAnsi="Calibri"/>
                <w:color w:val="000000" w:themeColor="text1"/>
              </w:rPr>
              <w:t>Feedback surveys from participants endorse the learning intentions for each workshop.</w:t>
            </w:r>
          </w:p>
          <w:p w14:paraId="3C9ED581" w14:textId="77777777" w:rsidR="000D68DD" w:rsidRPr="003B7039" w:rsidRDefault="000D68DD" w:rsidP="00F7084C">
            <w:pPr>
              <w:spacing w:before="42" w:after="1076"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 see Point 1</w:t>
            </w:r>
          </w:p>
        </w:tc>
        <w:tc>
          <w:tcPr>
            <w:tcW w:w="3129" w:type="dxa"/>
            <w:tcBorders>
              <w:top w:val="single" w:sz="5" w:space="0" w:color="000000"/>
              <w:left w:val="single" w:sz="6" w:space="0" w:color="000000"/>
              <w:bottom w:val="single" w:sz="5" w:space="0" w:color="000000"/>
              <w:right w:val="single" w:sz="6" w:space="0" w:color="000000"/>
            </w:tcBorders>
            <w:shd w:val="clear" w:color="auto" w:fill="auto"/>
          </w:tcPr>
          <w:p w14:paraId="347192B3" w14:textId="77777777" w:rsidR="000D68DD" w:rsidRPr="003B7039" w:rsidRDefault="000D68DD" w:rsidP="000D68DD">
            <w:pPr>
              <w:numPr>
                <w:ilvl w:val="0"/>
                <w:numId w:val="44"/>
              </w:numPr>
              <w:tabs>
                <w:tab w:val="clear" w:pos="216"/>
                <w:tab w:val="left" w:pos="288"/>
              </w:tabs>
              <w:spacing w:before="114" w:after="1075" w:line="268" w:lineRule="exact"/>
              <w:ind w:left="72"/>
              <w:textAlignment w:val="baseline"/>
              <w:rPr>
                <w:rFonts w:ascii="Calibri" w:eastAsia="Calibri" w:hAnsi="Calibri"/>
                <w:color w:val="000000" w:themeColor="text1"/>
              </w:rPr>
            </w:pPr>
            <w:r w:rsidRPr="003B7039">
              <w:rPr>
                <w:rFonts w:ascii="Calibri" w:eastAsia="Calibri" w:hAnsi="Calibri"/>
                <w:color w:val="000000" w:themeColor="text1"/>
              </w:rPr>
              <w:t>Feedback surveys completed endorsed the learning intentions for the workshops as well as tailoring agendas to emerging issues.</w:t>
            </w:r>
          </w:p>
        </w:tc>
      </w:tr>
      <w:tr w:rsidR="003B7039" w:rsidRPr="003B7039" w14:paraId="61C1111F" w14:textId="77777777" w:rsidTr="003B7039">
        <w:trPr>
          <w:trHeight w:val="20"/>
          <w:tblHeader/>
        </w:trPr>
        <w:tc>
          <w:tcPr>
            <w:tcW w:w="2376" w:type="dxa"/>
            <w:vMerge/>
            <w:tcBorders>
              <w:top w:val="single" w:sz="4" w:space="0" w:color="auto"/>
              <w:left w:val="single" w:sz="4" w:space="0" w:color="auto"/>
              <w:bottom w:val="single" w:sz="4" w:space="0" w:color="auto"/>
              <w:right w:val="single" w:sz="4" w:space="0" w:color="auto"/>
            </w:tcBorders>
            <w:shd w:val="clear" w:color="auto" w:fill="auto"/>
          </w:tcPr>
          <w:p w14:paraId="5062D0D4" w14:textId="77777777" w:rsidR="000D68DD" w:rsidRPr="003B7039" w:rsidRDefault="000D68DD" w:rsidP="00F7084C">
            <w:pPr>
              <w:rPr>
                <w:color w:val="000000" w:themeColor="text1"/>
              </w:rPr>
            </w:pPr>
          </w:p>
        </w:tc>
        <w:tc>
          <w:tcPr>
            <w:tcW w:w="3442" w:type="dxa"/>
            <w:vMerge/>
            <w:tcBorders>
              <w:top w:val="single" w:sz="4" w:space="0" w:color="auto"/>
              <w:left w:val="single" w:sz="4" w:space="0" w:color="auto"/>
              <w:bottom w:val="single" w:sz="4" w:space="0" w:color="auto"/>
              <w:right w:val="single" w:sz="4" w:space="0" w:color="auto"/>
            </w:tcBorders>
            <w:shd w:val="clear" w:color="auto" w:fill="auto"/>
          </w:tcPr>
          <w:p w14:paraId="79F23239" w14:textId="77777777" w:rsidR="000D68DD" w:rsidRPr="003B7039" w:rsidRDefault="000D68DD" w:rsidP="00F7084C">
            <w:pPr>
              <w:rPr>
                <w:color w:val="000000" w:themeColor="text1"/>
              </w:rPr>
            </w:pPr>
          </w:p>
        </w:tc>
        <w:tc>
          <w:tcPr>
            <w:tcW w:w="3259" w:type="dxa"/>
            <w:tcBorders>
              <w:top w:val="single" w:sz="5" w:space="0" w:color="000000"/>
              <w:left w:val="single" w:sz="4" w:space="0" w:color="auto"/>
              <w:right w:val="single" w:sz="6" w:space="0" w:color="000000"/>
            </w:tcBorders>
            <w:shd w:val="clear" w:color="auto" w:fill="auto"/>
          </w:tcPr>
          <w:p w14:paraId="5B7DB369" w14:textId="77777777" w:rsidR="000D68DD" w:rsidRPr="003B7039" w:rsidRDefault="000D68DD" w:rsidP="00F7084C">
            <w:pPr>
              <w:spacing w:before="113" w:line="268" w:lineRule="exact"/>
              <w:ind w:left="144" w:right="504"/>
              <w:textAlignment w:val="baseline"/>
              <w:rPr>
                <w:rFonts w:ascii="Calibri" w:eastAsia="Calibri" w:hAnsi="Calibri"/>
                <w:color w:val="000000" w:themeColor="text1"/>
                <w:spacing w:val="-2"/>
              </w:rPr>
            </w:pPr>
            <w:r w:rsidRPr="003B7039">
              <w:rPr>
                <w:rFonts w:ascii="Calibri" w:eastAsia="Calibri" w:hAnsi="Calibri"/>
                <w:color w:val="000000" w:themeColor="text1"/>
                <w:spacing w:val="-2"/>
              </w:rPr>
              <w:t>Continuity of student learning and school routines when the principal is absent.</w:t>
            </w:r>
          </w:p>
          <w:p w14:paraId="0058A2FB" w14:textId="77777777" w:rsidR="000D68DD" w:rsidRPr="003B7039" w:rsidRDefault="000D68DD" w:rsidP="00F7084C">
            <w:pPr>
              <w:spacing w:before="38" w:after="1350"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w:t>
            </w:r>
          </w:p>
        </w:tc>
        <w:tc>
          <w:tcPr>
            <w:tcW w:w="3120" w:type="dxa"/>
            <w:tcBorders>
              <w:top w:val="single" w:sz="5" w:space="0" w:color="000000"/>
              <w:left w:val="single" w:sz="6" w:space="0" w:color="000000"/>
              <w:right w:val="single" w:sz="6" w:space="0" w:color="000000"/>
            </w:tcBorders>
            <w:shd w:val="clear" w:color="auto" w:fill="auto"/>
          </w:tcPr>
          <w:p w14:paraId="637136DF" w14:textId="03ECC9D8" w:rsidR="000D68DD" w:rsidRPr="003B7039" w:rsidRDefault="000D68DD" w:rsidP="00F7084C">
            <w:pPr>
              <w:spacing w:before="113" w:line="268"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t xml:space="preserve">Long term lift in the capabilities and effectiveness of </w:t>
            </w:r>
            <w:r w:rsidR="00BC26C6" w:rsidRPr="003B7039">
              <w:rPr>
                <w:rFonts w:ascii="Calibri" w:eastAsia="Calibri" w:hAnsi="Calibri"/>
                <w:color w:val="000000" w:themeColor="text1"/>
              </w:rPr>
              <w:t>deputizes</w:t>
            </w:r>
            <w:r w:rsidRPr="003B7039">
              <w:rPr>
                <w:rFonts w:ascii="Calibri" w:eastAsia="Calibri" w:hAnsi="Calibri"/>
                <w:color w:val="000000" w:themeColor="text1"/>
              </w:rPr>
              <w:t xml:space="preserve"> across the system.</w:t>
            </w:r>
          </w:p>
          <w:p w14:paraId="0952F1FE" w14:textId="77777777" w:rsidR="000D68DD" w:rsidRPr="003B7039" w:rsidRDefault="000D68DD" w:rsidP="00F7084C">
            <w:pPr>
              <w:spacing w:before="38" w:after="1350"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 – see Point 2</w:t>
            </w:r>
          </w:p>
        </w:tc>
        <w:tc>
          <w:tcPr>
            <w:tcW w:w="3129" w:type="dxa"/>
            <w:tcBorders>
              <w:top w:val="single" w:sz="5" w:space="0" w:color="000000"/>
              <w:left w:val="single" w:sz="6" w:space="0" w:color="000000"/>
              <w:right w:val="single" w:sz="6" w:space="0" w:color="000000"/>
            </w:tcBorders>
            <w:shd w:val="clear" w:color="auto" w:fill="auto"/>
          </w:tcPr>
          <w:p w14:paraId="4E1A4B21" w14:textId="07A450BF" w:rsidR="000D68DD" w:rsidRPr="003B7039" w:rsidRDefault="000D68DD" w:rsidP="000D68DD">
            <w:pPr>
              <w:numPr>
                <w:ilvl w:val="0"/>
                <w:numId w:val="44"/>
              </w:numPr>
              <w:tabs>
                <w:tab w:val="clear" w:pos="216"/>
                <w:tab w:val="left" w:pos="288"/>
              </w:tabs>
              <w:spacing w:before="109" w:after="1349" w:line="268" w:lineRule="exact"/>
              <w:ind w:left="144" w:hanging="72"/>
              <w:textAlignment w:val="baseline"/>
              <w:rPr>
                <w:rFonts w:ascii="Calibri" w:eastAsia="Calibri" w:hAnsi="Calibri"/>
                <w:color w:val="000000" w:themeColor="text1"/>
              </w:rPr>
            </w:pPr>
            <w:r w:rsidRPr="003B7039">
              <w:rPr>
                <w:rFonts w:ascii="Calibri" w:eastAsia="Calibri" w:hAnsi="Calibri"/>
                <w:color w:val="000000" w:themeColor="text1"/>
              </w:rPr>
              <w:t xml:space="preserve">Feedback from principals indicates improvement in capabilities and effectiveness of </w:t>
            </w:r>
            <w:r w:rsidR="00BC26C6" w:rsidRPr="003B7039">
              <w:rPr>
                <w:rFonts w:ascii="Calibri" w:eastAsia="Calibri" w:hAnsi="Calibri"/>
                <w:color w:val="000000" w:themeColor="text1"/>
              </w:rPr>
              <w:t>deputizes</w:t>
            </w:r>
            <w:r w:rsidRPr="003B7039">
              <w:rPr>
                <w:rFonts w:ascii="Calibri" w:eastAsia="Calibri" w:hAnsi="Calibri"/>
                <w:color w:val="000000" w:themeColor="text1"/>
              </w:rPr>
              <w:t xml:space="preserve"> across the system</w:t>
            </w:r>
          </w:p>
        </w:tc>
      </w:tr>
      <w:tr w:rsidR="003B7039" w:rsidRPr="003B7039" w14:paraId="37EE3BCD" w14:textId="77777777" w:rsidTr="00AD3A21">
        <w:trPr>
          <w:trHeight w:val="2405"/>
        </w:trPr>
        <w:tc>
          <w:tcPr>
            <w:tcW w:w="2376" w:type="dxa"/>
            <w:tcBorders>
              <w:top w:val="single" w:sz="5" w:space="0" w:color="000000"/>
              <w:left w:val="single" w:sz="5" w:space="0" w:color="000000"/>
              <w:bottom w:val="single" w:sz="6" w:space="0" w:color="000000"/>
              <w:right w:val="single" w:sz="5" w:space="0" w:color="000000"/>
            </w:tcBorders>
            <w:shd w:val="clear" w:color="auto" w:fill="auto"/>
          </w:tcPr>
          <w:p w14:paraId="0716B855" w14:textId="608B768E" w:rsidR="002510D7" w:rsidRPr="003B7039" w:rsidRDefault="002510D7" w:rsidP="00F7084C">
            <w:pPr>
              <w:textAlignment w:val="baseline"/>
              <w:rPr>
                <w:rFonts w:ascii="Calibri" w:eastAsia="Calibri" w:hAnsi="Calibri"/>
                <w:color w:val="000000" w:themeColor="text1"/>
                <w:sz w:val="24"/>
              </w:rPr>
            </w:pPr>
          </w:p>
        </w:tc>
        <w:tc>
          <w:tcPr>
            <w:tcW w:w="3442" w:type="dxa"/>
            <w:tcBorders>
              <w:top w:val="single" w:sz="5" w:space="0" w:color="000000"/>
              <w:left w:val="single" w:sz="5" w:space="0" w:color="000000"/>
              <w:bottom w:val="single" w:sz="6" w:space="0" w:color="000000"/>
              <w:right w:val="single" w:sz="5" w:space="0" w:color="000000"/>
            </w:tcBorders>
            <w:shd w:val="clear" w:color="auto" w:fill="auto"/>
          </w:tcPr>
          <w:p w14:paraId="0DAA58C4" w14:textId="3C6E756F" w:rsidR="002510D7" w:rsidRPr="003B7039" w:rsidRDefault="002510D7" w:rsidP="007D3134">
            <w:pPr>
              <w:textAlignment w:val="baseline"/>
              <w:rPr>
                <w:rFonts w:ascii="Calibri" w:eastAsia="Calibri" w:hAnsi="Calibri"/>
                <w:color w:val="000000" w:themeColor="text1"/>
                <w:sz w:val="24"/>
              </w:rPr>
            </w:pPr>
          </w:p>
        </w:tc>
        <w:tc>
          <w:tcPr>
            <w:tcW w:w="3259" w:type="dxa"/>
            <w:tcBorders>
              <w:top w:val="single" w:sz="5" w:space="0" w:color="000000"/>
              <w:left w:val="single" w:sz="5" w:space="0" w:color="000000"/>
              <w:bottom w:val="single" w:sz="6" w:space="0" w:color="000000"/>
              <w:right w:val="single" w:sz="5" w:space="0" w:color="000000"/>
            </w:tcBorders>
            <w:shd w:val="clear" w:color="auto" w:fill="auto"/>
            <w:vAlign w:val="center"/>
          </w:tcPr>
          <w:p w14:paraId="7F71CFE2" w14:textId="23887C81" w:rsidR="002510D7" w:rsidRPr="003B7039" w:rsidRDefault="00BC26C6" w:rsidP="007D3134">
            <w:pPr>
              <w:spacing w:before="145" w:after="5" w:line="229" w:lineRule="exact"/>
              <w:ind w:left="110"/>
              <w:textAlignment w:val="baseline"/>
              <w:rPr>
                <w:rFonts w:ascii="Calibri" w:eastAsia="Calibri" w:hAnsi="Calibri"/>
                <w:color w:val="000000" w:themeColor="text1"/>
                <w:sz w:val="23"/>
              </w:rPr>
            </w:pPr>
            <w:r w:rsidRPr="003B7039">
              <w:rPr>
                <w:rFonts w:ascii="Calibri" w:eastAsia="Calibri" w:hAnsi="Calibri"/>
                <w:color w:val="000000" w:themeColor="text1"/>
                <w:sz w:val="23"/>
              </w:rPr>
              <w:t>Deputizes</w:t>
            </w:r>
            <w:r w:rsidR="002510D7" w:rsidRPr="003B7039">
              <w:rPr>
                <w:rFonts w:ascii="Calibri" w:eastAsia="Calibri" w:hAnsi="Calibri"/>
                <w:color w:val="000000" w:themeColor="text1"/>
                <w:sz w:val="23"/>
              </w:rPr>
              <w:t xml:space="preserve"> experience and</w:t>
            </w:r>
            <w:r w:rsidR="007D3134" w:rsidRPr="003B7039">
              <w:rPr>
                <w:rFonts w:ascii="Calibri" w:eastAsia="Calibri" w:hAnsi="Calibri"/>
                <w:color w:val="000000" w:themeColor="text1"/>
                <w:sz w:val="23"/>
              </w:rPr>
              <w:t xml:space="preserve"> </w:t>
            </w:r>
            <w:r w:rsidR="002510D7" w:rsidRPr="003B7039">
              <w:rPr>
                <w:rFonts w:ascii="Calibri" w:eastAsia="Calibri" w:hAnsi="Calibri"/>
                <w:color w:val="000000" w:themeColor="text1"/>
                <w:sz w:val="23"/>
              </w:rPr>
              <w:t>develop further capacity in a</w:t>
            </w:r>
            <w:r w:rsidR="007D3134" w:rsidRPr="003B7039">
              <w:rPr>
                <w:rFonts w:ascii="Calibri" w:eastAsia="Calibri" w:hAnsi="Calibri"/>
                <w:color w:val="000000" w:themeColor="text1"/>
                <w:sz w:val="23"/>
              </w:rPr>
              <w:t xml:space="preserve"> </w:t>
            </w:r>
            <w:r w:rsidR="002510D7" w:rsidRPr="003B7039">
              <w:rPr>
                <w:rFonts w:ascii="Calibri" w:eastAsia="Calibri" w:hAnsi="Calibri"/>
                <w:color w:val="000000" w:themeColor="text1"/>
                <w:sz w:val="23"/>
              </w:rPr>
              <w:t>variety of responsibilities</w:t>
            </w:r>
            <w:r w:rsidR="007D3134" w:rsidRPr="003B7039">
              <w:rPr>
                <w:rFonts w:ascii="Calibri" w:eastAsia="Calibri" w:hAnsi="Calibri"/>
                <w:color w:val="000000" w:themeColor="text1"/>
                <w:sz w:val="23"/>
              </w:rPr>
              <w:t xml:space="preserve"> </w:t>
            </w:r>
            <w:r w:rsidR="002510D7" w:rsidRPr="003B7039">
              <w:rPr>
                <w:rFonts w:ascii="Calibri" w:eastAsia="Calibri" w:hAnsi="Calibri"/>
                <w:color w:val="000000" w:themeColor="text1"/>
                <w:sz w:val="23"/>
              </w:rPr>
              <w:t>associated with the principal’s</w:t>
            </w:r>
            <w:r w:rsidR="007D3134" w:rsidRPr="003B7039">
              <w:rPr>
                <w:rFonts w:ascii="Calibri" w:eastAsia="Calibri" w:hAnsi="Calibri"/>
                <w:color w:val="000000" w:themeColor="text1"/>
                <w:sz w:val="23"/>
              </w:rPr>
              <w:t xml:space="preserve"> </w:t>
            </w:r>
            <w:r w:rsidR="002510D7" w:rsidRPr="003B7039">
              <w:rPr>
                <w:rFonts w:ascii="Calibri" w:eastAsia="Calibri" w:hAnsi="Calibri"/>
                <w:color w:val="000000" w:themeColor="text1"/>
                <w:sz w:val="23"/>
              </w:rPr>
              <w:t>role.</w:t>
            </w:r>
          </w:p>
          <w:p w14:paraId="5B1C2068" w14:textId="4C40FD26" w:rsidR="002510D7" w:rsidRPr="003B7039" w:rsidRDefault="002510D7" w:rsidP="00F7084C">
            <w:pPr>
              <w:spacing w:before="43" w:after="807" w:line="225" w:lineRule="exact"/>
              <w:ind w:left="144"/>
              <w:textAlignment w:val="baseline"/>
              <w:rPr>
                <w:rFonts w:ascii="Calibri" w:eastAsia="Calibri" w:hAnsi="Calibri"/>
                <w:color w:val="000000" w:themeColor="text1"/>
                <w:sz w:val="23"/>
              </w:rPr>
            </w:pPr>
            <w:r w:rsidRPr="003B7039">
              <w:rPr>
                <w:rFonts w:ascii="Calibri" w:eastAsia="Calibri" w:hAnsi="Calibri"/>
                <w:b/>
                <w:color w:val="000000" w:themeColor="text1"/>
              </w:rPr>
              <w:t>Achieved</w:t>
            </w:r>
          </w:p>
        </w:tc>
        <w:tc>
          <w:tcPr>
            <w:tcW w:w="3120" w:type="dxa"/>
            <w:tcBorders>
              <w:top w:val="single" w:sz="5" w:space="0" w:color="000000"/>
              <w:left w:val="single" w:sz="5" w:space="0" w:color="000000"/>
              <w:bottom w:val="single" w:sz="6" w:space="0" w:color="000000"/>
              <w:right w:val="single" w:sz="5" w:space="0" w:color="000000"/>
            </w:tcBorders>
            <w:shd w:val="clear" w:color="auto" w:fill="auto"/>
          </w:tcPr>
          <w:p w14:paraId="6D15F9AB" w14:textId="5622D605" w:rsidR="002510D7" w:rsidRPr="003B7039" w:rsidRDefault="002510D7" w:rsidP="00AD3A21">
            <w:pPr>
              <w:spacing w:after="0" w:line="240" w:lineRule="auto"/>
              <w:ind w:left="108"/>
              <w:textAlignment w:val="baseline"/>
              <w:rPr>
                <w:rFonts w:ascii="Calibri" w:eastAsia="Calibri" w:hAnsi="Calibri"/>
                <w:color w:val="000000" w:themeColor="text1"/>
                <w:sz w:val="23"/>
              </w:rPr>
            </w:pPr>
            <w:r w:rsidRPr="003B7039">
              <w:rPr>
                <w:rFonts w:ascii="Calibri" w:eastAsia="Calibri" w:hAnsi="Calibri"/>
                <w:color w:val="000000" w:themeColor="text1"/>
                <w:sz w:val="23"/>
              </w:rPr>
              <w:t>Improved leadership density</w:t>
            </w:r>
            <w:r w:rsidR="007D3134" w:rsidRPr="003B7039">
              <w:rPr>
                <w:rFonts w:ascii="Calibri" w:eastAsia="Calibri" w:hAnsi="Calibri"/>
                <w:color w:val="000000" w:themeColor="text1"/>
                <w:sz w:val="23"/>
              </w:rPr>
              <w:t xml:space="preserve"> </w:t>
            </w:r>
            <w:r w:rsidRPr="003B7039">
              <w:rPr>
                <w:rFonts w:ascii="Calibri" w:eastAsia="Calibri" w:hAnsi="Calibri"/>
                <w:color w:val="000000" w:themeColor="text1"/>
                <w:sz w:val="23"/>
              </w:rPr>
              <w:t>and succession is evident in</w:t>
            </w:r>
            <w:r w:rsidR="007D3134" w:rsidRPr="003B7039">
              <w:rPr>
                <w:rFonts w:ascii="Calibri" w:eastAsia="Calibri" w:hAnsi="Calibri"/>
                <w:color w:val="000000" w:themeColor="text1"/>
                <w:sz w:val="23"/>
              </w:rPr>
              <w:t xml:space="preserve"> </w:t>
            </w:r>
            <w:r w:rsidRPr="003B7039">
              <w:rPr>
                <w:rFonts w:ascii="Calibri" w:eastAsia="Calibri" w:hAnsi="Calibri"/>
                <w:color w:val="000000" w:themeColor="text1"/>
                <w:sz w:val="23"/>
              </w:rPr>
              <w:t>recruitment and professional</w:t>
            </w:r>
            <w:r w:rsidR="007D3134" w:rsidRPr="003B7039">
              <w:rPr>
                <w:rFonts w:ascii="Calibri" w:eastAsia="Calibri" w:hAnsi="Calibri"/>
                <w:color w:val="000000" w:themeColor="text1"/>
                <w:sz w:val="23"/>
              </w:rPr>
              <w:t xml:space="preserve"> </w:t>
            </w:r>
            <w:r w:rsidRPr="003B7039">
              <w:rPr>
                <w:rFonts w:ascii="Calibri" w:eastAsia="Calibri" w:hAnsi="Calibri"/>
                <w:color w:val="000000" w:themeColor="text1"/>
                <w:sz w:val="23"/>
              </w:rPr>
              <w:t>development programs.</w:t>
            </w:r>
          </w:p>
          <w:p w14:paraId="61142160" w14:textId="7F17FE18" w:rsidR="002510D7" w:rsidRPr="003B7039" w:rsidRDefault="002510D7" w:rsidP="00AD3A21">
            <w:pPr>
              <w:spacing w:after="0" w:line="240" w:lineRule="auto"/>
              <w:ind w:left="108"/>
              <w:textAlignment w:val="baseline"/>
              <w:rPr>
                <w:rFonts w:ascii="Calibri" w:eastAsia="Calibri" w:hAnsi="Calibri"/>
                <w:color w:val="000000" w:themeColor="text1"/>
                <w:sz w:val="23"/>
              </w:rPr>
            </w:pPr>
            <w:r w:rsidRPr="003B7039">
              <w:rPr>
                <w:rFonts w:ascii="Calibri" w:eastAsia="Calibri" w:hAnsi="Calibri"/>
                <w:b/>
                <w:color w:val="000000" w:themeColor="text1"/>
              </w:rPr>
              <w:t>Achieved – see Point 3</w:t>
            </w:r>
          </w:p>
        </w:tc>
        <w:tc>
          <w:tcPr>
            <w:tcW w:w="3129" w:type="dxa"/>
            <w:tcBorders>
              <w:top w:val="single" w:sz="5" w:space="0" w:color="000000"/>
              <w:left w:val="single" w:sz="5" w:space="0" w:color="000000"/>
              <w:bottom w:val="single" w:sz="6" w:space="0" w:color="000000"/>
              <w:right w:val="single" w:sz="5" w:space="0" w:color="000000"/>
            </w:tcBorders>
            <w:shd w:val="clear" w:color="auto" w:fill="auto"/>
          </w:tcPr>
          <w:p w14:paraId="5C5159C8" w14:textId="333464F2" w:rsidR="002510D7" w:rsidRPr="003B7039" w:rsidRDefault="002510D7" w:rsidP="007D3134">
            <w:pPr>
              <w:spacing w:before="145" w:after="5" w:line="229" w:lineRule="exact"/>
              <w:ind w:left="105"/>
              <w:textAlignment w:val="baseline"/>
              <w:rPr>
                <w:rFonts w:ascii="Calibri" w:eastAsia="Calibri" w:hAnsi="Calibri"/>
                <w:color w:val="000000" w:themeColor="text1"/>
                <w:sz w:val="23"/>
              </w:rPr>
            </w:pPr>
            <w:r w:rsidRPr="003B7039">
              <w:rPr>
                <w:rFonts w:ascii="Calibri" w:eastAsia="Calibri" w:hAnsi="Calibri"/>
                <w:color w:val="000000" w:themeColor="text1"/>
                <w:sz w:val="23"/>
              </w:rPr>
              <w:t>3. 30 staff in the role of</w:t>
            </w:r>
            <w:r w:rsidR="007D3134" w:rsidRPr="003B7039">
              <w:rPr>
                <w:rFonts w:ascii="Calibri" w:eastAsia="Calibri" w:hAnsi="Calibri"/>
                <w:color w:val="000000" w:themeColor="text1"/>
                <w:sz w:val="23"/>
              </w:rPr>
              <w:t xml:space="preserve"> </w:t>
            </w:r>
            <w:r w:rsidR="00BC26C6" w:rsidRPr="003B7039">
              <w:rPr>
                <w:rFonts w:ascii="Calibri" w:eastAsia="Calibri" w:hAnsi="Calibri"/>
                <w:color w:val="000000" w:themeColor="text1"/>
                <w:sz w:val="23"/>
              </w:rPr>
              <w:t>deputizes</w:t>
            </w:r>
            <w:r w:rsidRPr="003B7039">
              <w:rPr>
                <w:rFonts w:ascii="Calibri" w:eastAsia="Calibri" w:hAnsi="Calibri"/>
                <w:color w:val="000000" w:themeColor="text1"/>
                <w:sz w:val="23"/>
              </w:rPr>
              <w:t xml:space="preserve"> participated in the</w:t>
            </w:r>
            <w:r w:rsidR="007D3134" w:rsidRPr="003B7039">
              <w:rPr>
                <w:rFonts w:ascii="Calibri" w:eastAsia="Calibri" w:hAnsi="Calibri"/>
                <w:color w:val="000000" w:themeColor="text1"/>
                <w:sz w:val="23"/>
              </w:rPr>
              <w:t xml:space="preserve"> </w:t>
            </w:r>
            <w:r w:rsidRPr="003B7039">
              <w:rPr>
                <w:rFonts w:ascii="Calibri" w:eastAsia="Calibri" w:hAnsi="Calibri"/>
                <w:color w:val="000000" w:themeColor="text1"/>
                <w:sz w:val="23"/>
              </w:rPr>
              <w:t>program</w:t>
            </w:r>
            <w:r w:rsidR="007D3134" w:rsidRPr="003B7039">
              <w:rPr>
                <w:rFonts w:ascii="Calibri" w:eastAsia="Calibri" w:hAnsi="Calibri"/>
                <w:color w:val="000000" w:themeColor="text1"/>
                <w:sz w:val="23"/>
              </w:rPr>
              <w:t xml:space="preserve"> </w:t>
            </w:r>
            <w:r w:rsidRPr="003B7039">
              <w:rPr>
                <w:rFonts w:ascii="Calibri" w:eastAsia="Calibri" w:hAnsi="Calibri"/>
                <w:color w:val="000000" w:themeColor="text1"/>
                <w:sz w:val="23"/>
              </w:rPr>
              <w:t>Clear leadership succession</w:t>
            </w:r>
            <w:r w:rsidR="007D3134" w:rsidRPr="003B7039">
              <w:rPr>
                <w:rFonts w:ascii="Calibri" w:eastAsia="Calibri" w:hAnsi="Calibri"/>
                <w:color w:val="000000" w:themeColor="text1"/>
                <w:sz w:val="23"/>
              </w:rPr>
              <w:t xml:space="preserve"> </w:t>
            </w:r>
            <w:r w:rsidRPr="003B7039">
              <w:rPr>
                <w:rFonts w:ascii="Calibri" w:eastAsia="Calibri" w:hAnsi="Calibri"/>
                <w:color w:val="000000" w:themeColor="text1"/>
                <w:sz w:val="23"/>
              </w:rPr>
              <w:t>opportunities are now available for internal candidates.</w:t>
            </w:r>
          </w:p>
        </w:tc>
      </w:tr>
      <w:tr w:rsidR="003B7039" w:rsidRPr="003B7039" w14:paraId="2FCFF1BB" w14:textId="77777777" w:rsidTr="003B7039">
        <w:trPr>
          <w:trHeight w:val="9052"/>
        </w:trPr>
        <w:tc>
          <w:tcPr>
            <w:tcW w:w="2376" w:type="dxa"/>
            <w:tcBorders>
              <w:top w:val="single" w:sz="6" w:space="0" w:color="000000"/>
              <w:left w:val="single" w:sz="6" w:space="0" w:color="000000"/>
              <w:bottom w:val="single" w:sz="4" w:space="0" w:color="auto"/>
              <w:right w:val="single" w:sz="6" w:space="0" w:color="000000"/>
            </w:tcBorders>
            <w:shd w:val="clear" w:color="auto" w:fill="auto"/>
          </w:tcPr>
          <w:p w14:paraId="74B9D6A8" w14:textId="37F7A70E" w:rsidR="002510D7" w:rsidRPr="003B7039" w:rsidRDefault="00106630" w:rsidP="007D3134">
            <w:pPr>
              <w:spacing w:after="0" w:line="240" w:lineRule="auto"/>
              <w:ind w:left="119" w:right="97"/>
              <w:textAlignment w:val="baseline"/>
              <w:rPr>
                <w:rFonts w:ascii="Calibri" w:eastAsia="Calibri" w:hAnsi="Calibri"/>
                <w:b/>
                <w:color w:val="000000" w:themeColor="text1"/>
              </w:rPr>
            </w:pPr>
            <w:r w:rsidRPr="003B7039">
              <w:rPr>
                <w:rFonts w:ascii="Calibri" w:eastAsia="Calibri" w:hAnsi="Calibri"/>
                <w:b/>
                <w:color w:val="000000" w:themeColor="text1"/>
              </w:rPr>
              <w:lastRenderedPageBreak/>
              <w:t xml:space="preserve">28. </w:t>
            </w:r>
            <w:r w:rsidR="002510D7" w:rsidRPr="003B7039">
              <w:rPr>
                <w:rFonts w:ascii="Calibri" w:eastAsia="Calibri" w:hAnsi="Calibri"/>
                <w:b/>
                <w:color w:val="000000" w:themeColor="text1"/>
              </w:rPr>
              <w:t>Strategic Leadership</w:t>
            </w:r>
            <w:r w:rsidR="007D3134" w:rsidRPr="003B7039">
              <w:rPr>
                <w:rFonts w:ascii="Calibri" w:eastAsia="Calibri" w:hAnsi="Calibri"/>
                <w:b/>
                <w:color w:val="000000" w:themeColor="text1"/>
              </w:rPr>
              <w:t xml:space="preserve"> </w:t>
            </w:r>
            <w:r w:rsidR="002510D7" w:rsidRPr="003B7039">
              <w:rPr>
                <w:rFonts w:ascii="Calibri" w:eastAsia="Calibri" w:hAnsi="Calibri"/>
                <w:b/>
                <w:color w:val="000000" w:themeColor="text1"/>
              </w:rPr>
              <w:t>Capability</w:t>
            </w:r>
            <w:r w:rsidR="007D3134" w:rsidRPr="003B7039">
              <w:rPr>
                <w:rFonts w:ascii="Calibri" w:eastAsia="Calibri" w:hAnsi="Calibri"/>
                <w:b/>
                <w:color w:val="000000" w:themeColor="text1"/>
              </w:rPr>
              <w:t xml:space="preserve"> </w:t>
            </w:r>
            <w:r w:rsidR="002510D7" w:rsidRPr="003B7039">
              <w:rPr>
                <w:rFonts w:ascii="Calibri" w:eastAsia="Calibri" w:hAnsi="Calibri"/>
                <w:b/>
                <w:color w:val="000000" w:themeColor="text1"/>
              </w:rPr>
              <w:t>Development Program</w:t>
            </w:r>
          </w:p>
        </w:tc>
        <w:tc>
          <w:tcPr>
            <w:tcW w:w="3442" w:type="dxa"/>
            <w:tcBorders>
              <w:top w:val="single" w:sz="6" w:space="0" w:color="000000"/>
              <w:left w:val="single" w:sz="6" w:space="0" w:color="000000"/>
              <w:bottom w:val="single" w:sz="4" w:space="0" w:color="auto"/>
              <w:right w:val="single" w:sz="6" w:space="0" w:color="000000"/>
            </w:tcBorders>
            <w:shd w:val="clear" w:color="auto" w:fill="auto"/>
          </w:tcPr>
          <w:p w14:paraId="09C26C6A" w14:textId="77777777" w:rsidR="002510D7" w:rsidRPr="003B7039" w:rsidRDefault="002510D7" w:rsidP="00970775">
            <w:pPr>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The purpose of this program is to:</w:t>
            </w:r>
          </w:p>
          <w:p w14:paraId="6F1293F9" w14:textId="77777777" w:rsidR="007D3134" w:rsidRPr="003B7039" w:rsidRDefault="002510D7" w:rsidP="007D3134">
            <w:pPr>
              <w:numPr>
                <w:ilvl w:val="0"/>
                <w:numId w:val="45"/>
              </w:numPr>
              <w:tabs>
                <w:tab w:val="left" w:pos="288"/>
              </w:tabs>
              <w:spacing w:after="0" w:line="240" w:lineRule="auto"/>
              <w:ind w:left="108" w:right="135"/>
              <w:textAlignment w:val="baseline"/>
              <w:rPr>
                <w:rFonts w:ascii="Calibri" w:eastAsia="Calibri" w:hAnsi="Calibri"/>
                <w:color w:val="000000" w:themeColor="text1"/>
              </w:rPr>
            </w:pPr>
            <w:r w:rsidRPr="003B7039">
              <w:rPr>
                <w:rFonts w:ascii="Calibri" w:eastAsia="Calibri" w:hAnsi="Calibri"/>
                <w:color w:val="000000" w:themeColor="text1"/>
              </w:rPr>
              <w:t>Enhance the capacity of</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principals, senior system leaders</w:t>
            </w:r>
          </w:p>
          <w:p w14:paraId="66B7A2B1" w14:textId="072BDFB5" w:rsidR="002510D7" w:rsidRPr="003B7039" w:rsidRDefault="007D3134" w:rsidP="00B27C50">
            <w:pPr>
              <w:numPr>
                <w:ilvl w:val="0"/>
                <w:numId w:val="45"/>
              </w:numPr>
              <w:tabs>
                <w:tab w:val="left" w:pos="288"/>
              </w:tabs>
              <w:spacing w:after="0" w:line="240" w:lineRule="auto"/>
              <w:ind w:left="108"/>
              <w:textAlignment w:val="baseline"/>
              <w:rPr>
                <w:rFonts w:ascii="Calibri" w:eastAsia="Calibri" w:hAnsi="Calibri"/>
                <w:color w:val="000000" w:themeColor="text1"/>
              </w:rPr>
            </w:pPr>
            <w:r w:rsidRPr="003B7039">
              <w:rPr>
                <w:rFonts w:ascii="Calibri" w:eastAsia="Calibri" w:hAnsi="Calibri"/>
                <w:color w:val="000000" w:themeColor="text1"/>
              </w:rPr>
              <w:t xml:space="preserve"> </w:t>
            </w:r>
            <w:r w:rsidR="002510D7" w:rsidRPr="003B7039">
              <w:rPr>
                <w:rFonts w:ascii="Calibri" w:eastAsia="Calibri" w:hAnsi="Calibri"/>
                <w:color w:val="000000" w:themeColor="text1"/>
              </w:rPr>
              <w:t>and school boards in their oversight</w:t>
            </w:r>
            <w:r w:rsidRPr="003B7039">
              <w:rPr>
                <w:rFonts w:ascii="Calibri" w:eastAsia="Calibri" w:hAnsi="Calibri"/>
                <w:color w:val="000000" w:themeColor="text1"/>
              </w:rPr>
              <w:t xml:space="preserve"> </w:t>
            </w:r>
            <w:r w:rsidR="002510D7" w:rsidRPr="003B7039">
              <w:rPr>
                <w:rFonts w:ascii="Calibri" w:eastAsia="Calibri" w:hAnsi="Calibri"/>
                <w:color w:val="000000" w:themeColor="text1"/>
              </w:rPr>
              <w:t>of resources, governance, strategic</w:t>
            </w:r>
            <w:r w:rsidRPr="003B7039">
              <w:rPr>
                <w:rFonts w:ascii="Calibri" w:eastAsia="Calibri" w:hAnsi="Calibri"/>
                <w:color w:val="000000" w:themeColor="text1"/>
              </w:rPr>
              <w:t xml:space="preserve"> </w:t>
            </w:r>
            <w:r w:rsidR="002510D7" w:rsidRPr="003B7039">
              <w:rPr>
                <w:rFonts w:ascii="Calibri" w:eastAsia="Calibri" w:hAnsi="Calibri"/>
                <w:color w:val="000000" w:themeColor="text1"/>
              </w:rPr>
              <w:t>planning and decision making.</w:t>
            </w:r>
          </w:p>
          <w:p w14:paraId="4A86C8FF" w14:textId="32B2DE1C" w:rsidR="002510D7" w:rsidRPr="003B7039" w:rsidRDefault="002510D7" w:rsidP="00B27C50">
            <w:pPr>
              <w:numPr>
                <w:ilvl w:val="0"/>
                <w:numId w:val="45"/>
              </w:numPr>
              <w:tabs>
                <w:tab w:val="left" w:pos="288"/>
              </w:tabs>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Ensure a formal structure for the</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inclusion of a parent and</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community voice in school strategic</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planning and decision making.</w:t>
            </w:r>
          </w:p>
          <w:p w14:paraId="186CDE93" w14:textId="507249ED" w:rsidR="002510D7" w:rsidRPr="003B7039" w:rsidRDefault="002510D7" w:rsidP="007D3134">
            <w:pPr>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3. Attract and retain suitable</w:t>
            </w:r>
            <w:r w:rsidR="007D3134" w:rsidRPr="003B7039">
              <w:rPr>
                <w:rFonts w:ascii="Calibri" w:eastAsia="Calibri" w:hAnsi="Calibri"/>
                <w:color w:val="000000" w:themeColor="text1"/>
              </w:rPr>
              <w:t xml:space="preserve"> </w:t>
            </w:r>
            <w:r w:rsidRPr="003B7039">
              <w:rPr>
                <w:rFonts w:ascii="Calibri" w:eastAsia="Calibri" w:hAnsi="Calibri"/>
                <w:color w:val="000000" w:themeColor="text1"/>
                <w:spacing w:val="-6"/>
              </w:rPr>
              <w:t>members of school communities for school board membership.</w:t>
            </w:r>
          </w:p>
        </w:tc>
        <w:tc>
          <w:tcPr>
            <w:tcW w:w="3259" w:type="dxa"/>
            <w:tcBorders>
              <w:top w:val="single" w:sz="6" w:space="0" w:color="000000"/>
              <w:left w:val="single" w:sz="6" w:space="0" w:color="000000"/>
              <w:bottom w:val="single" w:sz="4" w:space="0" w:color="auto"/>
              <w:right w:val="single" w:sz="6" w:space="0" w:color="000000"/>
            </w:tcBorders>
            <w:shd w:val="clear" w:color="auto" w:fill="auto"/>
          </w:tcPr>
          <w:p w14:paraId="256320F7" w14:textId="4542E4F1" w:rsidR="002510D7" w:rsidRPr="003B7039" w:rsidRDefault="002510D7" w:rsidP="00970775">
            <w:pPr>
              <w:spacing w:after="0" w:line="240" w:lineRule="auto"/>
              <w:ind w:left="110"/>
              <w:textAlignment w:val="baseline"/>
              <w:rPr>
                <w:rFonts w:ascii="Calibri" w:eastAsia="Calibri" w:hAnsi="Calibri"/>
                <w:color w:val="000000" w:themeColor="text1"/>
              </w:rPr>
            </w:pPr>
            <w:r w:rsidRPr="003B7039">
              <w:rPr>
                <w:rFonts w:ascii="Calibri" w:eastAsia="Calibri" w:hAnsi="Calibri"/>
                <w:color w:val="000000" w:themeColor="text1"/>
              </w:rPr>
              <w:t>Strategic plans actively inform</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and provide the key reference</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point for regular evaluation of</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performance against goals and</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priorities.</w:t>
            </w:r>
          </w:p>
          <w:p w14:paraId="48A26854" w14:textId="3255CD31" w:rsidR="002510D7" w:rsidRPr="003B7039" w:rsidRDefault="002510D7" w:rsidP="007D3134">
            <w:pPr>
              <w:spacing w:line="240" w:lineRule="auto"/>
              <w:ind w:left="110"/>
              <w:textAlignment w:val="baseline"/>
              <w:rPr>
                <w:rFonts w:ascii="Calibri" w:eastAsia="Calibri" w:hAnsi="Calibri"/>
                <w:color w:val="000000" w:themeColor="text1"/>
              </w:rPr>
            </w:pPr>
            <w:r w:rsidRPr="003B7039">
              <w:rPr>
                <w:rFonts w:ascii="Calibri" w:eastAsia="Calibri" w:hAnsi="Calibri"/>
                <w:b/>
                <w:color w:val="000000" w:themeColor="text1"/>
              </w:rPr>
              <w:t>Achieved</w:t>
            </w:r>
            <w:r w:rsidRPr="003B7039">
              <w:rPr>
                <w:rFonts w:ascii="Calibri" w:eastAsia="Calibri" w:hAnsi="Calibri"/>
                <w:color w:val="000000" w:themeColor="text1"/>
              </w:rPr>
              <w:t xml:space="preserve"> </w:t>
            </w:r>
          </w:p>
          <w:p w14:paraId="419E7DE9" w14:textId="015399E3" w:rsidR="002510D7" w:rsidRPr="003B7039" w:rsidRDefault="002510D7" w:rsidP="007D3134">
            <w:pPr>
              <w:spacing w:line="240" w:lineRule="auto"/>
              <w:ind w:left="110"/>
              <w:textAlignment w:val="baseline"/>
              <w:rPr>
                <w:rFonts w:ascii="Calibri" w:eastAsia="Calibri" w:hAnsi="Calibri"/>
                <w:color w:val="000000" w:themeColor="text1"/>
              </w:rPr>
            </w:pPr>
            <w:r w:rsidRPr="003B7039">
              <w:rPr>
                <w:rFonts w:ascii="Calibri" w:eastAsia="Calibri" w:hAnsi="Calibri"/>
                <w:color w:val="000000" w:themeColor="text1"/>
              </w:rPr>
              <w:t>School boards operate at a</w:t>
            </w:r>
            <w:r w:rsidR="007D3134" w:rsidRPr="003B7039">
              <w:rPr>
                <w:rFonts w:ascii="Calibri" w:eastAsia="Calibri" w:hAnsi="Calibri"/>
                <w:color w:val="000000" w:themeColor="text1"/>
              </w:rPr>
              <w:t xml:space="preserve"> </w:t>
            </w:r>
            <w:r w:rsidRPr="003B7039">
              <w:rPr>
                <w:rFonts w:ascii="Calibri" w:eastAsia="Calibri" w:hAnsi="Calibri"/>
                <w:color w:val="000000" w:themeColor="text1"/>
                <w:spacing w:val="-3"/>
              </w:rPr>
              <w:t>strategic level and attract suitably</w:t>
            </w:r>
            <w:r w:rsidR="007D3134" w:rsidRPr="003B7039">
              <w:rPr>
                <w:rFonts w:ascii="Calibri" w:eastAsia="Calibri" w:hAnsi="Calibri"/>
                <w:color w:val="000000" w:themeColor="text1"/>
                <w:spacing w:val="-3"/>
              </w:rPr>
              <w:t xml:space="preserve"> </w:t>
            </w:r>
            <w:r w:rsidRPr="003B7039">
              <w:rPr>
                <w:rFonts w:ascii="Calibri" w:eastAsia="Calibri" w:hAnsi="Calibri"/>
                <w:color w:val="000000" w:themeColor="text1"/>
              </w:rPr>
              <w:t>qualified and experienced</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members from their respective</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 xml:space="preserve">communities. </w:t>
            </w:r>
            <w:r w:rsidRPr="003B7039">
              <w:rPr>
                <w:rFonts w:ascii="Calibri" w:eastAsia="Calibri" w:hAnsi="Calibri"/>
                <w:b/>
                <w:color w:val="000000" w:themeColor="text1"/>
              </w:rPr>
              <w:t>Achieved</w:t>
            </w:r>
            <w:r w:rsidRPr="003B7039">
              <w:rPr>
                <w:rFonts w:ascii="Calibri" w:eastAsia="Calibri" w:hAnsi="Calibri"/>
                <w:color w:val="000000" w:themeColor="text1"/>
              </w:rPr>
              <w:t xml:space="preserve"> </w:t>
            </w:r>
          </w:p>
          <w:p w14:paraId="42996EAD" w14:textId="148D47AB" w:rsidR="002510D7" w:rsidRPr="003B7039" w:rsidRDefault="002510D7" w:rsidP="00970775">
            <w:pPr>
              <w:spacing w:after="0" w:line="240" w:lineRule="auto"/>
              <w:ind w:left="110"/>
              <w:textAlignment w:val="baseline"/>
              <w:rPr>
                <w:rFonts w:ascii="Calibri" w:eastAsia="Calibri" w:hAnsi="Calibri"/>
                <w:color w:val="000000" w:themeColor="text1"/>
              </w:rPr>
            </w:pPr>
            <w:r w:rsidRPr="003B7039">
              <w:rPr>
                <w:rFonts w:ascii="Calibri" w:eastAsia="Calibri" w:hAnsi="Calibri"/>
                <w:color w:val="000000" w:themeColor="text1"/>
              </w:rPr>
              <w:t>Policies more closely reflect the</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school context and actively guide</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the direction of the school.</w:t>
            </w:r>
          </w:p>
          <w:p w14:paraId="23A3647A" w14:textId="13BF0DFA" w:rsidR="002510D7" w:rsidRPr="003B7039" w:rsidRDefault="002510D7" w:rsidP="007D3134">
            <w:pPr>
              <w:spacing w:after="0" w:line="240" w:lineRule="auto"/>
              <w:ind w:left="110"/>
              <w:textAlignment w:val="baseline"/>
              <w:rPr>
                <w:rFonts w:ascii="Calibri" w:eastAsia="Calibri" w:hAnsi="Calibri"/>
                <w:color w:val="000000" w:themeColor="text1"/>
              </w:rPr>
            </w:pPr>
            <w:r w:rsidRPr="003B7039">
              <w:rPr>
                <w:rFonts w:ascii="Calibri" w:eastAsia="Calibri" w:hAnsi="Calibri"/>
                <w:b/>
                <w:color w:val="000000" w:themeColor="text1"/>
              </w:rPr>
              <w:t>Achieved</w:t>
            </w:r>
          </w:p>
        </w:tc>
        <w:tc>
          <w:tcPr>
            <w:tcW w:w="3120" w:type="dxa"/>
            <w:tcBorders>
              <w:top w:val="single" w:sz="6" w:space="0" w:color="000000"/>
              <w:left w:val="single" w:sz="6" w:space="0" w:color="000000"/>
              <w:bottom w:val="single" w:sz="4" w:space="0" w:color="auto"/>
              <w:right w:val="single" w:sz="6" w:space="0" w:color="000000"/>
            </w:tcBorders>
            <w:shd w:val="clear" w:color="auto" w:fill="auto"/>
          </w:tcPr>
          <w:p w14:paraId="33A8E091" w14:textId="7A46835C" w:rsidR="002510D7" w:rsidRPr="003B7039" w:rsidRDefault="002510D7" w:rsidP="00970775">
            <w:pPr>
              <w:spacing w:after="0" w:line="240" w:lineRule="auto"/>
              <w:ind w:left="110"/>
              <w:textAlignment w:val="baseline"/>
              <w:rPr>
                <w:rFonts w:ascii="Calibri" w:eastAsia="Calibri" w:hAnsi="Calibri"/>
                <w:color w:val="000000" w:themeColor="text1"/>
              </w:rPr>
            </w:pPr>
            <w:r w:rsidRPr="003B7039">
              <w:rPr>
                <w:rFonts w:ascii="Calibri" w:eastAsia="Calibri" w:hAnsi="Calibri"/>
                <w:color w:val="000000" w:themeColor="text1"/>
              </w:rPr>
              <w:t>Regular feedback from the</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external facilitator confirms</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growth in confidence and</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capacity of school leaders and</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boards.</w:t>
            </w:r>
          </w:p>
          <w:p w14:paraId="74D426CE" w14:textId="07B674DF" w:rsidR="002510D7" w:rsidRPr="003B7039" w:rsidRDefault="002510D7" w:rsidP="007D3134">
            <w:pPr>
              <w:spacing w:line="240" w:lineRule="auto"/>
              <w:ind w:left="110"/>
              <w:textAlignment w:val="baseline"/>
              <w:rPr>
                <w:rFonts w:ascii="Calibri" w:eastAsia="Calibri" w:hAnsi="Calibri"/>
                <w:color w:val="000000" w:themeColor="text1"/>
              </w:rPr>
            </w:pPr>
            <w:r w:rsidRPr="003B7039">
              <w:rPr>
                <w:rFonts w:ascii="Calibri" w:eastAsia="Calibri" w:hAnsi="Calibri"/>
                <w:b/>
                <w:color w:val="000000" w:themeColor="text1"/>
              </w:rPr>
              <w:t>Achieved – see Point 1</w:t>
            </w:r>
          </w:p>
          <w:p w14:paraId="55DC6EF1" w14:textId="21F606EE" w:rsidR="002510D7" w:rsidRPr="003B7039" w:rsidRDefault="002510D7" w:rsidP="00970775">
            <w:pPr>
              <w:spacing w:after="0" w:line="240" w:lineRule="auto"/>
              <w:ind w:left="110"/>
              <w:textAlignment w:val="baseline"/>
              <w:rPr>
                <w:rFonts w:ascii="Calibri" w:eastAsia="Calibri" w:hAnsi="Calibri"/>
                <w:color w:val="000000" w:themeColor="text1"/>
              </w:rPr>
            </w:pPr>
            <w:r w:rsidRPr="003B7039">
              <w:rPr>
                <w:rFonts w:ascii="Calibri" w:eastAsia="Calibri" w:hAnsi="Calibri"/>
                <w:color w:val="000000" w:themeColor="text1"/>
              </w:rPr>
              <w:t>Strategic plans are used and</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cited more frequently in</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leadership discussions and</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board meetings.</w:t>
            </w:r>
          </w:p>
          <w:p w14:paraId="049905BF" w14:textId="77777777" w:rsidR="002510D7" w:rsidRPr="003B7039" w:rsidRDefault="002510D7" w:rsidP="007D3134">
            <w:pPr>
              <w:spacing w:line="240" w:lineRule="auto"/>
              <w:ind w:left="110"/>
              <w:textAlignment w:val="baseline"/>
              <w:rPr>
                <w:rFonts w:ascii="Calibri" w:eastAsia="Calibri" w:hAnsi="Calibri"/>
                <w:b/>
                <w:color w:val="000000" w:themeColor="text1"/>
              </w:rPr>
            </w:pPr>
            <w:r w:rsidRPr="003B7039">
              <w:rPr>
                <w:rFonts w:ascii="Calibri" w:eastAsia="Calibri" w:hAnsi="Calibri"/>
                <w:b/>
                <w:color w:val="000000" w:themeColor="text1"/>
              </w:rPr>
              <w:t>Achieved – see Point 2</w:t>
            </w:r>
          </w:p>
          <w:p w14:paraId="11688402" w14:textId="20C677C1" w:rsidR="002510D7" w:rsidRPr="003B7039" w:rsidRDefault="002510D7" w:rsidP="00970775">
            <w:pPr>
              <w:spacing w:after="0" w:line="240" w:lineRule="auto"/>
              <w:ind w:left="110"/>
              <w:textAlignment w:val="baseline"/>
              <w:rPr>
                <w:rFonts w:ascii="Calibri" w:eastAsia="Calibri" w:hAnsi="Calibri"/>
                <w:color w:val="000000" w:themeColor="text1"/>
              </w:rPr>
            </w:pPr>
            <w:r w:rsidRPr="003B7039">
              <w:rPr>
                <w:rFonts w:ascii="Calibri" w:eastAsia="Calibri" w:hAnsi="Calibri"/>
                <w:color w:val="000000" w:themeColor="text1"/>
              </w:rPr>
              <w:t>Annual parent surveys reflect</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high satisfaction levels with the</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goals, priorities and direction of</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schools.</w:t>
            </w:r>
          </w:p>
          <w:p w14:paraId="4E526334" w14:textId="3564982B" w:rsidR="002510D7" w:rsidRPr="003B7039" w:rsidRDefault="002510D7" w:rsidP="007D3134">
            <w:pPr>
              <w:spacing w:after="0" w:line="240" w:lineRule="auto"/>
              <w:ind w:left="110"/>
              <w:textAlignment w:val="baseline"/>
              <w:rPr>
                <w:rFonts w:ascii="Calibri" w:eastAsia="Calibri" w:hAnsi="Calibri"/>
                <w:color w:val="000000" w:themeColor="text1"/>
              </w:rPr>
            </w:pPr>
            <w:r w:rsidRPr="003B7039">
              <w:rPr>
                <w:rFonts w:ascii="Calibri" w:eastAsia="Calibri" w:hAnsi="Calibri"/>
                <w:b/>
                <w:color w:val="000000" w:themeColor="text1"/>
              </w:rPr>
              <w:t>Achieved – see Point 3</w:t>
            </w:r>
          </w:p>
        </w:tc>
        <w:tc>
          <w:tcPr>
            <w:tcW w:w="3129" w:type="dxa"/>
            <w:tcBorders>
              <w:top w:val="single" w:sz="6" w:space="0" w:color="000000"/>
              <w:left w:val="single" w:sz="6" w:space="0" w:color="000000"/>
              <w:bottom w:val="single" w:sz="4" w:space="0" w:color="auto"/>
              <w:right w:val="single" w:sz="6" w:space="0" w:color="000000"/>
            </w:tcBorders>
            <w:shd w:val="clear" w:color="auto" w:fill="auto"/>
          </w:tcPr>
          <w:p w14:paraId="08279659" w14:textId="5CF15E5E" w:rsidR="002510D7" w:rsidRPr="003B7039" w:rsidRDefault="002510D7" w:rsidP="007D3134">
            <w:pPr>
              <w:spacing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1. Feedback in meetings with</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the external facilitator provided</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information of achievements in</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these areas for confidence and</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capacity.</w:t>
            </w:r>
          </w:p>
          <w:p w14:paraId="370ECBDD" w14:textId="0E287D8A" w:rsidR="002510D7" w:rsidRPr="003B7039" w:rsidRDefault="002510D7" w:rsidP="00970775">
            <w:pPr>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2. Feedback from Senior</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Education Leaders and</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 xml:space="preserve">principals </w:t>
            </w:r>
            <w:r w:rsidR="00BC26C6" w:rsidRPr="003B7039">
              <w:rPr>
                <w:rFonts w:ascii="Calibri" w:eastAsia="Calibri" w:hAnsi="Calibri"/>
                <w:color w:val="000000" w:themeColor="text1"/>
              </w:rPr>
              <w:t>confirm</w:t>
            </w:r>
            <w:r w:rsidRPr="003B7039">
              <w:rPr>
                <w:rFonts w:ascii="Calibri" w:eastAsia="Calibri" w:hAnsi="Calibri"/>
                <w:color w:val="000000" w:themeColor="text1"/>
              </w:rPr>
              <w:t xml:space="preserve"> that</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strategic plans and associated</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annual action plans are utilised</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more frequently.</w:t>
            </w:r>
          </w:p>
          <w:p w14:paraId="53CAF92D" w14:textId="29114336" w:rsidR="002510D7" w:rsidRPr="003B7039" w:rsidRDefault="002510D7" w:rsidP="007D3134">
            <w:pPr>
              <w:spacing w:after="0" w:line="240" w:lineRule="auto"/>
              <w:ind w:left="105"/>
              <w:textAlignment w:val="baseline"/>
              <w:rPr>
                <w:rFonts w:ascii="Calibri" w:eastAsia="Calibri" w:hAnsi="Calibri"/>
                <w:color w:val="000000" w:themeColor="text1"/>
                <w:spacing w:val="-6"/>
              </w:rPr>
            </w:pPr>
            <w:r w:rsidRPr="003B7039">
              <w:rPr>
                <w:rFonts w:ascii="Calibri" w:eastAsia="Calibri" w:hAnsi="Calibri"/>
                <w:color w:val="000000" w:themeColor="text1"/>
              </w:rPr>
              <w:t>3. Parent surveys that were</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completed during the year for</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strategic improvement plans for</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schools highlighted the high</w:t>
            </w:r>
            <w:r w:rsidR="007D3134" w:rsidRPr="003B7039">
              <w:rPr>
                <w:rFonts w:ascii="Calibri" w:eastAsia="Calibri" w:hAnsi="Calibri"/>
                <w:color w:val="000000" w:themeColor="text1"/>
              </w:rPr>
              <w:t xml:space="preserve"> </w:t>
            </w:r>
            <w:r w:rsidRPr="003B7039">
              <w:rPr>
                <w:rFonts w:ascii="Calibri" w:eastAsia="Calibri" w:hAnsi="Calibri"/>
                <w:color w:val="000000" w:themeColor="text1"/>
              </w:rPr>
              <w:t>satisfaction from parents.</w:t>
            </w:r>
            <w:r w:rsidR="007D3134" w:rsidRPr="003B7039">
              <w:rPr>
                <w:rFonts w:ascii="Calibri" w:eastAsia="Calibri" w:hAnsi="Calibri"/>
                <w:color w:val="000000" w:themeColor="text1"/>
              </w:rPr>
              <w:t xml:space="preserve"> </w:t>
            </w:r>
            <w:r w:rsidRPr="003B7039">
              <w:rPr>
                <w:rFonts w:ascii="Calibri" w:eastAsia="Calibri" w:hAnsi="Calibri"/>
                <w:color w:val="000000" w:themeColor="text1"/>
                <w:spacing w:val="-6"/>
              </w:rPr>
              <w:t>Two principal leadership forum sessions completed with all school principals focusing on strategic planning</w:t>
            </w:r>
            <w:r w:rsidR="00970775" w:rsidRPr="003B7039">
              <w:rPr>
                <w:rFonts w:ascii="Calibri" w:eastAsia="Calibri" w:hAnsi="Calibri"/>
                <w:color w:val="000000" w:themeColor="text1"/>
                <w:spacing w:val="-6"/>
              </w:rPr>
              <w:t xml:space="preserve"> development, implementation and review.</w:t>
            </w:r>
          </w:p>
          <w:p w14:paraId="49B49549" w14:textId="230BD5DE" w:rsidR="00970775" w:rsidRPr="003B7039" w:rsidRDefault="00970775" w:rsidP="00970775">
            <w:pPr>
              <w:spacing w:after="0" w:line="240" w:lineRule="auto"/>
              <w:ind w:left="108" w:right="360"/>
              <w:textAlignment w:val="baseline"/>
              <w:rPr>
                <w:rFonts w:ascii="Calibri" w:eastAsia="Calibri" w:hAnsi="Calibri"/>
                <w:color w:val="000000" w:themeColor="text1"/>
              </w:rPr>
            </w:pPr>
            <w:r w:rsidRPr="003B7039">
              <w:rPr>
                <w:rFonts w:ascii="Calibri" w:eastAsia="Calibri" w:hAnsi="Calibri"/>
                <w:color w:val="000000" w:themeColor="text1"/>
                <w:spacing w:val="-6"/>
              </w:rPr>
              <w:t>Associated sessions presented relating to resource management.</w:t>
            </w:r>
          </w:p>
        </w:tc>
      </w:tr>
      <w:tr w:rsidR="003B7039" w:rsidRPr="003B7039" w14:paraId="30A61D2A" w14:textId="77777777" w:rsidTr="003B7039">
        <w:tc>
          <w:tcPr>
            <w:tcW w:w="2376" w:type="dxa"/>
            <w:tcBorders>
              <w:top w:val="single" w:sz="4" w:space="0" w:color="auto"/>
              <w:left w:val="single" w:sz="5" w:space="0" w:color="000000"/>
              <w:bottom w:val="single" w:sz="5" w:space="0" w:color="000000"/>
              <w:right w:val="single" w:sz="5" w:space="0" w:color="000000"/>
            </w:tcBorders>
            <w:shd w:val="clear" w:color="auto" w:fill="auto"/>
          </w:tcPr>
          <w:p w14:paraId="406FAF99" w14:textId="77777777" w:rsidR="000D68DD" w:rsidRPr="003B7039" w:rsidRDefault="000D68DD" w:rsidP="00F7084C">
            <w:pPr>
              <w:spacing w:before="33" w:after="821" w:line="226" w:lineRule="exact"/>
              <w:ind w:left="120"/>
              <w:textAlignment w:val="baseline"/>
              <w:rPr>
                <w:rFonts w:ascii="Calibri" w:eastAsia="Calibri" w:hAnsi="Calibri"/>
                <w:b/>
                <w:color w:val="000000" w:themeColor="text1"/>
              </w:rPr>
            </w:pPr>
            <w:r w:rsidRPr="003B7039">
              <w:rPr>
                <w:rFonts w:ascii="Calibri" w:eastAsia="Calibri" w:hAnsi="Calibri"/>
                <w:b/>
                <w:color w:val="000000" w:themeColor="text1"/>
              </w:rPr>
              <w:lastRenderedPageBreak/>
              <w:t>Project title</w:t>
            </w:r>
          </w:p>
        </w:tc>
        <w:tc>
          <w:tcPr>
            <w:tcW w:w="3442" w:type="dxa"/>
            <w:tcBorders>
              <w:top w:val="single" w:sz="4" w:space="0" w:color="auto"/>
              <w:left w:val="single" w:sz="5" w:space="0" w:color="000000"/>
              <w:bottom w:val="single" w:sz="5" w:space="0" w:color="000000"/>
              <w:right w:val="single" w:sz="5" w:space="0" w:color="000000"/>
            </w:tcBorders>
            <w:shd w:val="clear" w:color="auto" w:fill="auto"/>
          </w:tcPr>
          <w:p w14:paraId="17B06A62" w14:textId="77777777" w:rsidR="000D68DD" w:rsidRPr="003B7039" w:rsidRDefault="000D68DD" w:rsidP="00F7084C">
            <w:pPr>
              <w:spacing w:before="33" w:after="821" w:line="226" w:lineRule="exact"/>
              <w:ind w:left="105"/>
              <w:textAlignment w:val="baseline"/>
              <w:rPr>
                <w:rFonts w:ascii="Calibri" w:eastAsia="Calibri" w:hAnsi="Calibri"/>
                <w:b/>
                <w:color w:val="000000" w:themeColor="text1"/>
              </w:rPr>
            </w:pPr>
            <w:r w:rsidRPr="003B7039">
              <w:rPr>
                <w:rFonts w:ascii="Calibri" w:eastAsia="Calibri" w:hAnsi="Calibri"/>
                <w:b/>
                <w:color w:val="000000" w:themeColor="text1"/>
              </w:rPr>
              <w:t>Project description and activities</w:t>
            </w:r>
          </w:p>
        </w:tc>
        <w:tc>
          <w:tcPr>
            <w:tcW w:w="3259" w:type="dxa"/>
            <w:tcBorders>
              <w:top w:val="single" w:sz="4" w:space="0" w:color="auto"/>
              <w:left w:val="single" w:sz="5" w:space="0" w:color="000000"/>
              <w:bottom w:val="single" w:sz="5" w:space="0" w:color="000000"/>
              <w:right w:val="single" w:sz="5" w:space="0" w:color="000000"/>
            </w:tcBorders>
            <w:shd w:val="clear" w:color="auto" w:fill="auto"/>
          </w:tcPr>
          <w:p w14:paraId="65EDF75C" w14:textId="5BC20CCE" w:rsidR="000D68DD" w:rsidRPr="003B7039" w:rsidRDefault="000D68DD" w:rsidP="00F7084C">
            <w:pPr>
              <w:spacing w:after="284" w:line="265"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Expected outcomes/ Overall achievements Achieved or Not achieved</w:t>
            </w:r>
          </w:p>
        </w:tc>
        <w:tc>
          <w:tcPr>
            <w:tcW w:w="3120" w:type="dxa"/>
            <w:tcBorders>
              <w:top w:val="single" w:sz="4" w:space="0" w:color="auto"/>
              <w:left w:val="single" w:sz="5" w:space="0" w:color="000000"/>
              <w:bottom w:val="single" w:sz="5" w:space="0" w:color="000000"/>
              <w:right w:val="single" w:sz="5" w:space="0" w:color="000000"/>
            </w:tcBorders>
            <w:shd w:val="clear" w:color="auto" w:fill="auto"/>
          </w:tcPr>
          <w:p w14:paraId="75376261" w14:textId="77777777" w:rsidR="000D68DD" w:rsidRPr="003B7039" w:rsidRDefault="000D68DD" w:rsidP="00F7084C">
            <w:pPr>
              <w:spacing w:before="33"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Indicators of success</w:t>
            </w:r>
          </w:p>
          <w:p w14:paraId="68C61AE6" w14:textId="77777777" w:rsidR="000D68DD" w:rsidRPr="003B7039" w:rsidRDefault="000D68DD" w:rsidP="00F7084C">
            <w:pPr>
              <w:spacing w:before="49" w:after="547" w:line="226"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Add the target % achieved</w:t>
            </w:r>
          </w:p>
        </w:tc>
        <w:tc>
          <w:tcPr>
            <w:tcW w:w="3129" w:type="dxa"/>
            <w:tcBorders>
              <w:top w:val="single" w:sz="4" w:space="0" w:color="auto"/>
              <w:left w:val="single" w:sz="5" w:space="0" w:color="000000"/>
              <w:bottom w:val="single" w:sz="5" w:space="0" w:color="000000"/>
              <w:right w:val="single" w:sz="5" w:space="0" w:color="000000"/>
            </w:tcBorders>
            <w:shd w:val="clear" w:color="auto" w:fill="auto"/>
          </w:tcPr>
          <w:p w14:paraId="2629E796" w14:textId="3B283028" w:rsidR="000D68DD" w:rsidRPr="003B7039" w:rsidRDefault="000D68DD" w:rsidP="00810ADB">
            <w:pPr>
              <w:spacing w:line="266" w:lineRule="exact"/>
              <w:ind w:left="72"/>
              <w:textAlignment w:val="baseline"/>
              <w:rPr>
                <w:rFonts w:ascii="Calibri" w:eastAsia="Calibri" w:hAnsi="Calibri"/>
                <w:b/>
                <w:color w:val="000000" w:themeColor="text1"/>
              </w:rPr>
            </w:pPr>
            <w:r w:rsidRPr="003B7039">
              <w:rPr>
                <w:rFonts w:ascii="Calibri" w:eastAsia="Calibri" w:hAnsi="Calibri"/>
                <w:b/>
                <w:color w:val="000000" w:themeColor="text1"/>
              </w:rPr>
              <w:t>List any additional or variations of Activities</w:t>
            </w:r>
            <w:r w:rsidR="00960CBA" w:rsidRPr="003B7039">
              <w:rPr>
                <w:rFonts w:ascii="Calibri" w:eastAsia="Calibri" w:hAnsi="Calibri"/>
                <w:b/>
                <w:color w:val="000000" w:themeColor="text1"/>
              </w:rPr>
              <w:t xml:space="preserve"> </w:t>
            </w:r>
            <w:r w:rsidRPr="003B7039">
              <w:rPr>
                <w:rFonts w:ascii="Calibri" w:eastAsia="Calibri" w:hAnsi="Calibri"/>
                <w:b/>
                <w:color w:val="000000" w:themeColor="text1"/>
              </w:rPr>
              <w:t>undertaken/Achieved</w:t>
            </w:r>
            <w:r w:rsidR="00810ADB" w:rsidRPr="003B7039">
              <w:rPr>
                <w:rFonts w:ascii="Calibri" w:eastAsia="Calibri" w:hAnsi="Calibri"/>
                <w:b/>
                <w:color w:val="000000" w:themeColor="text1"/>
              </w:rPr>
              <w:t xml:space="preserve"> </w:t>
            </w:r>
            <w:r w:rsidRPr="003B7039">
              <w:rPr>
                <w:rFonts w:ascii="Calibri" w:eastAsia="Calibri" w:hAnsi="Calibri"/>
                <w:b/>
                <w:color w:val="000000" w:themeColor="text1"/>
              </w:rPr>
              <w:t>outcomes</w:t>
            </w:r>
          </w:p>
        </w:tc>
      </w:tr>
      <w:tr w:rsidR="003B7039" w:rsidRPr="003B7039" w14:paraId="578F85DE" w14:textId="77777777" w:rsidTr="003B7039">
        <w:trPr>
          <w:trHeight w:hRule="exact" w:val="5650"/>
        </w:trPr>
        <w:tc>
          <w:tcPr>
            <w:tcW w:w="2376" w:type="dxa"/>
            <w:tcBorders>
              <w:top w:val="single" w:sz="5" w:space="0" w:color="000000"/>
              <w:left w:val="single" w:sz="5" w:space="0" w:color="000000"/>
              <w:bottom w:val="single" w:sz="5" w:space="0" w:color="000000"/>
              <w:right w:val="single" w:sz="5" w:space="0" w:color="000000"/>
            </w:tcBorders>
            <w:shd w:val="clear" w:color="auto" w:fill="auto"/>
          </w:tcPr>
          <w:p w14:paraId="6CC8A9DE" w14:textId="3466383B" w:rsidR="000D68DD" w:rsidRPr="003B7039" w:rsidRDefault="00106630" w:rsidP="00F7084C">
            <w:pPr>
              <w:spacing w:after="5111" w:line="264" w:lineRule="exact"/>
              <w:ind w:left="108"/>
              <w:textAlignment w:val="baseline"/>
              <w:rPr>
                <w:rFonts w:ascii="Calibri" w:eastAsia="Calibri" w:hAnsi="Calibri"/>
                <w:b/>
                <w:color w:val="000000" w:themeColor="text1"/>
              </w:rPr>
            </w:pPr>
            <w:r w:rsidRPr="003B7039">
              <w:rPr>
                <w:rFonts w:ascii="Calibri" w:eastAsia="Calibri" w:hAnsi="Calibri"/>
                <w:b/>
                <w:color w:val="000000" w:themeColor="text1"/>
              </w:rPr>
              <w:t xml:space="preserve">29. </w:t>
            </w:r>
            <w:r w:rsidR="000D68DD" w:rsidRPr="003B7039">
              <w:rPr>
                <w:rFonts w:ascii="Calibri" w:eastAsia="Calibri" w:hAnsi="Calibri"/>
                <w:b/>
                <w:color w:val="000000" w:themeColor="text1"/>
              </w:rPr>
              <w:t>School Review and Improvement Program</w:t>
            </w:r>
          </w:p>
        </w:tc>
        <w:tc>
          <w:tcPr>
            <w:tcW w:w="3442" w:type="dxa"/>
            <w:tcBorders>
              <w:top w:val="single" w:sz="5" w:space="0" w:color="000000"/>
              <w:left w:val="single" w:sz="5" w:space="0" w:color="000000"/>
              <w:bottom w:val="single" w:sz="5" w:space="0" w:color="000000"/>
              <w:right w:val="single" w:sz="5" w:space="0" w:color="000000"/>
            </w:tcBorders>
            <w:shd w:val="clear" w:color="auto" w:fill="auto"/>
          </w:tcPr>
          <w:p w14:paraId="692990BF" w14:textId="77777777" w:rsidR="000D68DD" w:rsidRPr="003B7039" w:rsidRDefault="000D68DD" w:rsidP="00F7084C">
            <w:pPr>
              <w:spacing w:before="34" w:line="226"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t>The purpose of this program is to:</w:t>
            </w:r>
          </w:p>
          <w:p w14:paraId="7AA2ED30" w14:textId="77777777" w:rsidR="000D68DD" w:rsidRPr="003B7039" w:rsidRDefault="000D68DD" w:rsidP="000D68DD">
            <w:pPr>
              <w:numPr>
                <w:ilvl w:val="0"/>
                <w:numId w:val="46"/>
              </w:numPr>
              <w:tabs>
                <w:tab w:val="clear" w:pos="216"/>
                <w:tab w:val="left" w:pos="360"/>
              </w:tabs>
              <w:spacing w:before="5" w:after="0" w:line="268"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t>Support the work of school leaders, staff, students and community in evaluating the effectiveness of programs and directions against agreed goals and priorities.</w:t>
            </w:r>
          </w:p>
          <w:p w14:paraId="577249AA" w14:textId="77777777" w:rsidR="000D68DD" w:rsidRPr="003B7039" w:rsidRDefault="000D68DD" w:rsidP="000D68DD">
            <w:pPr>
              <w:numPr>
                <w:ilvl w:val="0"/>
                <w:numId w:val="46"/>
              </w:numPr>
              <w:tabs>
                <w:tab w:val="clear" w:pos="216"/>
                <w:tab w:val="left" w:pos="360"/>
              </w:tabs>
              <w:spacing w:after="0" w:line="267" w:lineRule="exact"/>
              <w:ind w:left="144"/>
              <w:textAlignment w:val="baseline"/>
              <w:rPr>
                <w:rFonts w:ascii="Calibri" w:eastAsia="Calibri" w:hAnsi="Calibri"/>
                <w:color w:val="000000" w:themeColor="text1"/>
              </w:rPr>
            </w:pPr>
            <w:r w:rsidRPr="003B7039">
              <w:rPr>
                <w:rFonts w:ascii="Calibri" w:eastAsia="Calibri" w:hAnsi="Calibri"/>
                <w:color w:val="000000" w:themeColor="text1"/>
              </w:rPr>
              <w:t>Develop capabilities and effective practices associated with effective strategic planning and decision making.</w:t>
            </w:r>
          </w:p>
          <w:p w14:paraId="5680E914" w14:textId="77777777" w:rsidR="000D68DD" w:rsidRPr="003B7039" w:rsidRDefault="000D68DD" w:rsidP="000D68DD">
            <w:pPr>
              <w:numPr>
                <w:ilvl w:val="0"/>
                <w:numId w:val="46"/>
              </w:numPr>
              <w:tabs>
                <w:tab w:val="clear" w:pos="216"/>
                <w:tab w:val="left" w:pos="360"/>
              </w:tabs>
              <w:spacing w:before="5" w:after="1084" w:line="268" w:lineRule="exact"/>
              <w:ind w:left="144" w:right="144"/>
              <w:textAlignment w:val="baseline"/>
              <w:rPr>
                <w:rFonts w:ascii="Calibri" w:eastAsia="Calibri" w:hAnsi="Calibri"/>
                <w:color w:val="000000" w:themeColor="text1"/>
              </w:rPr>
            </w:pPr>
            <w:r w:rsidRPr="003B7039">
              <w:rPr>
                <w:rFonts w:ascii="Calibri" w:eastAsia="Calibri" w:hAnsi="Calibri"/>
                <w:color w:val="000000" w:themeColor="text1"/>
              </w:rPr>
              <w:t>Ensure local and system accountability to school communities, government and Church for the prudent oversight of resources and staff to attain the desired student outcomes.</w:t>
            </w:r>
          </w:p>
        </w:tc>
        <w:tc>
          <w:tcPr>
            <w:tcW w:w="3259" w:type="dxa"/>
            <w:tcBorders>
              <w:top w:val="single" w:sz="5" w:space="0" w:color="000000"/>
              <w:left w:val="single" w:sz="5" w:space="0" w:color="000000"/>
              <w:bottom w:val="single" w:sz="5" w:space="0" w:color="000000"/>
              <w:right w:val="single" w:sz="5" w:space="0" w:color="000000"/>
            </w:tcBorders>
            <w:shd w:val="clear" w:color="auto" w:fill="auto"/>
          </w:tcPr>
          <w:p w14:paraId="2A7A9ACE" w14:textId="77777777" w:rsidR="000D68DD" w:rsidRPr="003B7039" w:rsidRDefault="000D68DD" w:rsidP="00F7084C">
            <w:pPr>
              <w:spacing w:line="267" w:lineRule="exact"/>
              <w:ind w:left="144" w:right="216"/>
              <w:textAlignment w:val="baseline"/>
              <w:rPr>
                <w:rFonts w:ascii="Calibri" w:eastAsia="Calibri" w:hAnsi="Calibri"/>
                <w:color w:val="000000" w:themeColor="text1"/>
              </w:rPr>
            </w:pPr>
            <w:r w:rsidRPr="003B7039">
              <w:rPr>
                <w:rFonts w:ascii="Calibri" w:eastAsia="Calibri" w:hAnsi="Calibri"/>
                <w:color w:val="000000" w:themeColor="text1"/>
              </w:rPr>
              <w:t>School communities have a formal and structured avenue to provide feedback on key elements of the operation of the school.</w:t>
            </w:r>
          </w:p>
          <w:p w14:paraId="3C9191F3" w14:textId="77777777" w:rsidR="000D68DD" w:rsidRPr="003B7039" w:rsidRDefault="000D68DD" w:rsidP="00F7084C">
            <w:pPr>
              <w:spacing w:before="43"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 – see Point 1</w:t>
            </w:r>
          </w:p>
          <w:p w14:paraId="3798EB33" w14:textId="77777777" w:rsidR="000D68DD" w:rsidRPr="003B7039" w:rsidRDefault="000D68DD" w:rsidP="00F7084C">
            <w:pPr>
              <w:spacing w:before="267" w:line="268" w:lineRule="exact"/>
              <w:ind w:left="144" w:right="504"/>
              <w:textAlignment w:val="baseline"/>
              <w:rPr>
                <w:rFonts w:ascii="Calibri" w:eastAsia="Calibri" w:hAnsi="Calibri"/>
                <w:color w:val="000000" w:themeColor="text1"/>
                <w:spacing w:val="-2"/>
              </w:rPr>
            </w:pPr>
            <w:r w:rsidRPr="003B7039">
              <w:rPr>
                <w:rFonts w:ascii="Calibri" w:eastAsia="Calibri" w:hAnsi="Calibri"/>
                <w:color w:val="000000" w:themeColor="text1"/>
                <w:spacing w:val="-2"/>
              </w:rPr>
              <w:t xml:space="preserve">School leaders have access to independent, valid feedback about school performance. </w:t>
            </w:r>
            <w:r w:rsidRPr="003B7039">
              <w:rPr>
                <w:rFonts w:ascii="Calibri" w:eastAsia="Calibri" w:hAnsi="Calibri"/>
                <w:b/>
                <w:color w:val="000000" w:themeColor="text1"/>
                <w:spacing w:val="-2"/>
              </w:rPr>
              <w:t>Achieved</w:t>
            </w:r>
          </w:p>
          <w:p w14:paraId="0083C7CB" w14:textId="77777777" w:rsidR="000D68DD" w:rsidRPr="003B7039" w:rsidRDefault="000D68DD" w:rsidP="00F7084C">
            <w:pPr>
              <w:spacing w:before="275" w:after="279" w:line="268" w:lineRule="exact"/>
              <w:ind w:left="144" w:right="216"/>
              <w:textAlignment w:val="baseline"/>
              <w:rPr>
                <w:rFonts w:ascii="Calibri" w:eastAsia="Calibri" w:hAnsi="Calibri"/>
                <w:color w:val="000000" w:themeColor="text1"/>
                <w:spacing w:val="-2"/>
              </w:rPr>
            </w:pPr>
            <w:r w:rsidRPr="003B7039">
              <w:rPr>
                <w:rFonts w:ascii="Calibri" w:eastAsia="Calibri" w:hAnsi="Calibri"/>
                <w:color w:val="000000" w:themeColor="text1"/>
                <w:spacing w:val="-2"/>
              </w:rPr>
              <w:t xml:space="preserve">The system uses the outcomes of this process to ensure accountability to the school communities, government and Church for the prudent oversight of resources and staff to attain the desired student outcomes. </w:t>
            </w:r>
            <w:r w:rsidRPr="003B7039">
              <w:rPr>
                <w:rFonts w:ascii="Calibri" w:eastAsia="Calibri" w:hAnsi="Calibri"/>
                <w:b/>
                <w:color w:val="000000" w:themeColor="text1"/>
                <w:spacing w:val="-2"/>
              </w:rPr>
              <w:t>Achieved</w:t>
            </w:r>
          </w:p>
        </w:tc>
        <w:tc>
          <w:tcPr>
            <w:tcW w:w="3120" w:type="dxa"/>
            <w:tcBorders>
              <w:top w:val="single" w:sz="5" w:space="0" w:color="000000"/>
              <w:left w:val="single" w:sz="5" w:space="0" w:color="000000"/>
              <w:bottom w:val="single" w:sz="5" w:space="0" w:color="000000"/>
              <w:right w:val="single" w:sz="5" w:space="0" w:color="000000"/>
            </w:tcBorders>
            <w:shd w:val="clear" w:color="auto" w:fill="auto"/>
          </w:tcPr>
          <w:p w14:paraId="5A945611" w14:textId="77777777" w:rsidR="000D68DD" w:rsidRPr="003B7039" w:rsidRDefault="000D68DD" w:rsidP="00F7084C">
            <w:pPr>
              <w:spacing w:line="266" w:lineRule="exact"/>
              <w:ind w:left="144" w:right="612"/>
              <w:textAlignment w:val="baseline"/>
              <w:rPr>
                <w:rFonts w:ascii="Calibri" w:eastAsia="Calibri" w:hAnsi="Calibri"/>
                <w:color w:val="000000" w:themeColor="text1"/>
                <w:spacing w:val="-3"/>
              </w:rPr>
            </w:pPr>
            <w:r w:rsidRPr="003B7039">
              <w:rPr>
                <w:rFonts w:ascii="Calibri" w:eastAsia="Calibri" w:hAnsi="Calibri"/>
                <w:color w:val="000000" w:themeColor="text1"/>
                <w:spacing w:val="-3"/>
              </w:rPr>
              <w:t xml:space="preserve">Feedback from school communities confirms high satisfaction levels with the process and outcomes. </w:t>
            </w:r>
            <w:r w:rsidRPr="003B7039">
              <w:rPr>
                <w:rFonts w:ascii="Calibri" w:eastAsia="Calibri" w:hAnsi="Calibri"/>
                <w:b/>
                <w:color w:val="000000" w:themeColor="text1"/>
                <w:spacing w:val="-3"/>
              </w:rPr>
              <w:t>Achieved</w:t>
            </w:r>
          </w:p>
          <w:p w14:paraId="07B6A12C" w14:textId="77777777" w:rsidR="000D68DD" w:rsidRPr="003B7039" w:rsidRDefault="000D68DD" w:rsidP="00F7084C">
            <w:pPr>
              <w:spacing w:before="268" w:line="268" w:lineRule="exact"/>
              <w:ind w:left="144" w:right="180"/>
              <w:textAlignment w:val="baseline"/>
              <w:rPr>
                <w:rFonts w:ascii="Calibri" w:eastAsia="Calibri" w:hAnsi="Calibri"/>
                <w:color w:val="000000" w:themeColor="text1"/>
                <w:spacing w:val="-2"/>
              </w:rPr>
            </w:pPr>
            <w:r w:rsidRPr="003B7039">
              <w:rPr>
                <w:rFonts w:ascii="Calibri" w:eastAsia="Calibri" w:hAnsi="Calibri"/>
                <w:color w:val="000000" w:themeColor="text1"/>
                <w:spacing w:val="-2"/>
              </w:rPr>
              <w:t>Principals use the improvement strategies listed in the report as a sound basis for future planning.</w:t>
            </w:r>
          </w:p>
          <w:p w14:paraId="0451CF82" w14:textId="77777777" w:rsidR="000D68DD" w:rsidRPr="003B7039" w:rsidRDefault="000D68DD" w:rsidP="00F7084C">
            <w:pPr>
              <w:spacing w:before="43"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w:t>
            </w:r>
          </w:p>
          <w:p w14:paraId="51925C62" w14:textId="77777777" w:rsidR="000D68DD" w:rsidRPr="003B7039" w:rsidRDefault="000D68DD" w:rsidP="00F7084C">
            <w:pPr>
              <w:spacing w:before="273" w:line="268" w:lineRule="exact"/>
              <w:ind w:left="144" w:right="180"/>
              <w:textAlignment w:val="baseline"/>
              <w:rPr>
                <w:rFonts w:ascii="Calibri" w:eastAsia="Calibri" w:hAnsi="Calibri"/>
                <w:color w:val="000000" w:themeColor="text1"/>
                <w:spacing w:val="-2"/>
              </w:rPr>
            </w:pPr>
            <w:r w:rsidRPr="003B7039">
              <w:rPr>
                <w:rFonts w:ascii="Calibri" w:eastAsia="Calibri" w:hAnsi="Calibri"/>
                <w:color w:val="000000" w:themeColor="text1"/>
                <w:spacing w:val="-2"/>
              </w:rPr>
              <w:t>Annual parent surveys reflect high satisfaction levels with the goals, priorities and direction of schools.</w:t>
            </w:r>
          </w:p>
          <w:p w14:paraId="76EEF13E" w14:textId="77777777" w:rsidR="000D68DD" w:rsidRPr="003B7039" w:rsidRDefault="000D68DD" w:rsidP="00F7084C">
            <w:pPr>
              <w:spacing w:before="43" w:after="1085" w:line="225" w:lineRule="exact"/>
              <w:ind w:left="144"/>
              <w:textAlignment w:val="baseline"/>
              <w:rPr>
                <w:rFonts w:ascii="Calibri" w:eastAsia="Calibri" w:hAnsi="Calibri"/>
                <w:b/>
                <w:color w:val="000000" w:themeColor="text1"/>
              </w:rPr>
            </w:pPr>
            <w:r w:rsidRPr="003B7039">
              <w:rPr>
                <w:rFonts w:ascii="Calibri" w:eastAsia="Calibri" w:hAnsi="Calibri"/>
                <w:b/>
                <w:color w:val="000000" w:themeColor="text1"/>
              </w:rPr>
              <w:t>Achieved</w:t>
            </w:r>
          </w:p>
        </w:tc>
        <w:tc>
          <w:tcPr>
            <w:tcW w:w="3129" w:type="dxa"/>
            <w:tcBorders>
              <w:top w:val="single" w:sz="5" w:space="0" w:color="000000"/>
              <w:left w:val="single" w:sz="5" w:space="0" w:color="000000"/>
              <w:bottom w:val="single" w:sz="5" w:space="0" w:color="000000"/>
              <w:right w:val="single" w:sz="5" w:space="0" w:color="000000"/>
            </w:tcBorders>
            <w:shd w:val="clear" w:color="auto" w:fill="auto"/>
          </w:tcPr>
          <w:p w14:paraId="47A9C8F7" w14:textId="01DE5D08" w:rsidR="000D68DD" w:rsidRPr="003B7039" w:rsidRDefault="000D68DD" w:rsidP="00F7084C">
            <w:pPr>
              <w:spacing w:before="114" w:after="4454" w:line="268" w:lineRule="exact"/>
              <w:ind w:left="108" w:right="432"/>
              <w:textAlignment w:val="baseline"/>
              <w:rPr>
                <w:rFonts w:ascii="Calibri" w:eastAsia="Calibri" w:hAnsi="Calibri"/>
                <w:color w:val="000000" w:themeColor="text1"/>
                <w:spacing w:val="-1"/>
              </w:rPr>
            </w:pPr>
            <w:r w:rsidRPr="003B7039">
              <w:rPr>
                <w:rFonts w:ascii="Calibri" w:eastAsia="Calibri" w:hAnsi="Calibri"/>
                <w:color w:val="000000" w:themeColor="text1"/>
                <w:spacing w:val="-1"/>
              </w:rPr>
              <w:t>1. Seven school communities completed the school review and improvement program during 2020.</w:t>
            </w:r>
          </w:p>
        </w:tc>
      </w:tr>
      <w:tr w:rsidR="003B7039" w:rsidRPr="003B7039" w14:paraId="2A2CE414" w14:textId="77777777" w:rsidTr="003B7039">
        <w:trPr>
          <w:trHeight w:hRule="exact" w:val="1483"/>
        </w:trPr>
        <w:tc>
          <w:tcPr>
            <w:tcW w:w="2376" w:type="dxa"/>
            <w:tcBorders>
              <w:top w:val="single" w:sz="5" w:space="0" w:color="000000"/>
              <w:left w:val="single" w:sz="5" w:space="0" w:color="000000"/>
              <w:bottom w:val="single" w:sz="6" w:space="0" w:color="000000"/>
              <w:right w:val="single" w:sz="5" w:space="0" w:color="000000"/>
            </w:tcBorders>
            <w:shd w:val="clear" w:color="auto" w:fill="auto"/>
          </w:tcPr>
          <w:p w14:paraId="4628DE12" w14:textId="53204155" w:rsidR="000D68DD" w:rsidRPr="003B7039" w:rsidRDefault="00106630" w:rsidP="00810ADB">
            <w:pPr>
              <w:spacing w:after="0" w:line="240" w:lineRule="auto"/>
              <w:ind w:left="142"/>
              <w:textAlignment w:val="baseline"/>
              <w:rPr>
                <w:rFonts w:ascii="Calibri" w:eastAsia="Calibri" w:hAnsi="Calibri"/>
                <w:b/>
                <w:color w:val="000000" w:themeColor="text1"/>
              </w:rPr>
            </w:pPr>
            <w:r w:rsidRPr="003B7039">
              <w:rPr>
                <w:rFonts w:ascii="Calibri" w:eastAsia="Calibri" w:hAnsi="Calibri"/>
                <w:b/>
                <w:color w:val="000000" w:themeColor="text1"/>
              </w:rPr>
              <w:t xml:space="preserve">30. </w:t>
            </w:r>
            <w:r w:rsidR="000D68DD" w:rsidRPr="003B7039">
              <w:rPr>
                <w:rFonts w:ascii="Calibri" w:eastAsia="Calibri" w:hAnsi="Calibri"/>
                <w:b/>
                <w:color w:val="000000" w:themeColor="text1"/>
              </w:rPr>
              <w:t>Diocesan Learning Profile (DLP)</w:t>
            </w:r>
            <w:r w:rsidR="00810ADB" w:rsidRPr="003B7039">
              <w:rPr>
                <w:rFonts w:ascii="Calibri" w:eastAsia="Calibri" w:hAnsi="Calibri"/>
                <w:b/>
                <w:color w:val="000000" w:themeColor="text1"/>
              </w:rPr>
              <w:t xml:space="preserve"> </w:t>
            </w:r>
            <w:r w:rsidR="000D68DD" w:rsidRPr="003B7039">
              <w:rPr>
                <w:rFonts w:ascii="Calibri" w:eastAsia="Calibri" w:hAnsi="Calibri"/>
                <w:b/>
                <w:color w:val="000000" w:themeColor="text1"/>
              </w:rPr>
              <w:t>Enhancement Project</w:t>
            </w:r>
          </w:p>
        </w:tc>
        <w:tc>
          <w:tcPr>
            <w:tcW w:w="3442" w:type="dxa"/>
            <w:tcBorders>
              <w:top w:val="single" w:sz="5" w:space="0" w:color="000000"/>
              <w:left w:val="single" w:sz="5" w:space="0" w:color="000000"/>
              <w:bottom w:val="single" w:sz="6" w:space="0" w:color="000000"/>
              <w:right w:val="single" w:sz="5" w:space="0" w:color="000000"/>
            </w:tcBorders>
            <w:shd w:val="clear" w:color="auto" w:fill="auto"/>
          </w:tcPr>
          <w:p w14:paraId="28DC2844" w14:textId="77777777" w:rsidR="000D68DD" w:rsidRPr="003B7039" w:rsidRDefault="000D68DD" w:rsidP="00F7084C">
            <w:pPr>
              <w:spacing w:after="138" w:line="267" w:lineRule="exact"/>
              <w:ind w:left="108" w:right="216"/>
              <w:textAlignment w:val="baseline"/>
              <w:rPr>
                <w:rFonts w:ascii="Calibri" w:eastAsia="Calibri" w:hAnsi="Calibri"/>
                <w:color w:val="000000" w:themeColor="text1"/>
              </w:rPr>
            </w:pPr>
            <w:r w:rsidRPr="003B7039">
              <w:rPr>
                <w:rFonts w:ascii="Calibri" w:eastAsia="Calibri" w:hAnsi="Calibri"/>
                <w:color w:val="000000" w:themeColor="text1"/>
              </w:rPr>
              <w:t>The purpose of this program is to: 1. Enhance staff capacity and confidence in the use of the DLP as a tool to support and inform decision making about student</w:t>
            </w:r>
          </w:p>
        </w:tc>
        <w:tc>
          <w:tcPr>
            <w:tcW w:w="3259" w:type="dxa"/>
            <w:tcBorders>
              <w:top w:val="single" w:sz="5" w:space="0" w:color="000000"/>
              <w:left w:val="single" w:sz="5" w:space="0" w:color="000000"/>
              <w:bottom w:val="single" w:sz="6" w:space="0" w:color="000000"/>
              <w:right w:val="single" w:sz="5" w:space="0" w:color="000000"/>
            </w:tcBorders>
            <w:shd w:val="clear" w:color="auto" w:fill="auto"/>
          </w:tcPr>
          <w:p w14:paraId="2101765F" w14:textId="3FFEE4DA" w:rsidR="000D68DD" w:rsidRPr="003B7039" w:rsidRDefault="000D68DD" w:rsidP="00F7084C">
            <w:pPr>
              <w:spacing w:before="115" w:after="18" w:line="268" w:lineRule="exact"/>
              <w:ind w:left="108" w:right="180"/>
              <w:textAlignment w:val="baseline"/>
              <w:rPr>
                <w:rFonts w:ascii="Calibri" w:eastAsia="Calibri" w:hAnsi="Calibri"/>
                <w:color w:val="000000" w:themeColor="text1"/>
              </w:rPr>
            </w:pPr>
            <w:r w:rsidRPr="003B7039">
              <w:rPr>
                <w:rFonts w:ascii="Calibri" w:eastAsia="Calibri" w:hAnsi="Calibri"/>
                <w:color w:val="000000" w:themeColor="text1"/>
              </w:rPr>
              <w:t>Users of the DLP experience enhanced functionality and more efficient navigation when inputting data and planning for student learning.</w:t>
            </w:r>
            <w:r w:rsidR="00810ADB" w:rsidRPr="003B7039">
              <w:rPr>
                <w:rFonts w:ascii="Calibri" w:eastAsia="Calibri" w:hAnsi="Calibri"/>
                <w:color w:val="000000" w:themeColor="text1"/>
              </w:rPr>
              <w:t xml:space="preserve"> </w:t>
            </w:r>
            <w:r w:rsidR="00810ADB" w:rsidRPr="003B7039">
              <w:rPr>
                <w:rFonts w:ascii="Calibri" w:eastAsia="Calibri" w:hAnsi="Calibri"/>
                <w:b/>
                <w:bCs/>
                <w:color w:val="000000" w:themeColor="text1"/>
              </w:rPr>
              <w:t>Achieved</w:t>
            </w:r>
          </w:p>
        </w:tc>
        <w:tc>
          <w:tcPr>
            <w:tcW w:w="3120" w:type="dxa"/>
            <w:tcBorders>
              <w:top w:val="single" w:sz="5" w:space="0" w:color="000000"/>
              <w:left w:val="single" w:sz="5" w:space="0" w:color="000000"/>
              <w:bottom w:val="single" w:sz="6" w:space="0" w:color="000000"/>
              <w:right w:val="single" w:sz="5" w:space="0" w:color="000000"/>
            </w:tcBorders>
            <w:shd w:val="clear" w:color="auto" w:fill="auto"/>
          </w:tcPr>
          <w:p w14:paraId="5026E0CB" w14:textId="77777777" w:rsidR="000D68DD" w:rsidRPr="003B7039" w:rsidRDefault="000D68DD" w:rsidP="00F7084C">
            <w:pPr>
              <w:spacing w:before="113" w:after="288" w:line="268" w:lineRule="exact"/>
              <w:ind w:left="108" w:right="324"/>
              <w:textAlignment w:val="baseline"/>
              <w:rPr>
                <w:rFonts w:ascii="Calibri" w:eastAsia="Calibri" w:hAnsi="Calibri"/>
                <w:color w:val="000000" w:themeColor="text1"/>
                <w:spacing w:val="-1"/>
              </w:rPr>
            </w:pPr>
            <w:r w:rsidRPr="003B7039">
              <w:rPr>
                <w:rFonts w:ascii="Calibri" w:eastAsia="Calibri" w:hAnsi="Calibri"/>
                <w:color w:val="000000" w:themeColor="text1"/>
                <w:spacing w:val="-1"/>
              </w:rPr>
              <w:t xml:space="preserve">Feedback from users confirms enhanced functionality and more efficient navigation. </w:t>
            </w:r>
            <w:r w:rsidRPr="003B7039">
              <w:rPr>
                <w:rFonts w:ascii="Calibri" w:eastAsia="Calibri" w:hAnsi="Calibri"/>
                <w:b/>
                <w:color w:val="000000" w:themeColor="text1"/>
                <w:spacing w:val="-1"/>
              </w:rPr>
              <w:t>Achieved</w:t>
            </w:r>
          </w:p>
        </w:tc>
        <w:tc>
          <w:tcPr>
            <w:tcW w:w="3129" w:type="dxa"/>
            <w:tcBorders>
              <w:top w:val="single" w:sz="5" w:space="0" w:color="000000"/>
              <w:left w:val="single" w:sz="5" w:space="0" w:color="000000"/>
              <w:bottom w:val="single" w:sz="6" w:space="0" w:color="000000"/>
              <w:right w:val="single" w:sz="5" w:space="0" w:color="000000"/>
            </w:tcBorders>
            <w:shd w:val="clear" w:color="auto" w:fill="auto"/>
          </w:tcPr>
          <w:p w14:paraId="7E8AB41E" w14:textId="2D60839F" w:rsidR="000D68DD" w:rsidRPr="003B7039" w:rsidRDefault="000D68DD" w:rsidP="00F7084C">
            <w:pPr>
              <w:spacing w:before="114" w:after="287" w:line="268" w:lineRule="exact"/>
              <w:ind w:left="108" w:right="288"/>
              <w:textAlignment w:val="baseline"/>
              <w:rPr>
                <w:rFonts w:ascii="Calibri" w:eastAsia="Calibri" w:hAnsi="Calibri"/>
                <w:color w:val="000000" w:themeColor="text1"/>
              </w:rPr>
            </w:pPr>
            <w:r w:rsidRPr="003B7039">
              <w:rPr>
                <w:rFonts w:ascii="Calibri" w:eastAsia="Calibri" w:hAnsi="Calibri"/>
                <w:color w:val="000000" w:themeColor="text1"/>
              </w:rPr>
              <w:t>1. Positive feedback received from auditors in early 2021 for 2020 federal census audits in meeting accountability</w:t>
            </w:r>
          </w:p>
        </w:tc>
      </w:tr>
      <w:tr w:rsidR="003B7039" w:rsidRPr="003B7039" w14:paraId="07C8200E" w14:textId="77777777" w:rsidTr="003B7039">
        <w:trPr>
          <w:trHeight w:val="3499"/>
        </w:trPr>
        <w:tc>
          <w:tcPr>
            <w:tcW w:w="2376" w:type="dxa"/>
            <w:tcBorders>
              <w:top w:val="single" w:sz="6" w:space="0" w:color="000000"/>
              <w:left w:val="single" w:sz="6" w:space="0" w:color="000000"/>
              <w:bottom w:val="single" w:sz="4" w:space="0" w:color="auto"/>
              <w:right w:val="single" w:sz="6" w:space="0" w:color="000000"/>
            </w:tcBorders>
            <w:shd w:val="clear" w:color="auto" w:fill="auto"/>
          </w:tcPr>
          <w:p w14:paraId="0E79837C" w14:textId="177741E2" w:rsidR="002510D7" w:rsidRPr="003B7039" w:rsidRDefault="002510D7" w:rsidP="00810ADB">
            <w:pPr>
              <w:textAlignment w:val="baseline"/>
              <w:rPr>
                <w:rFonts w:ascii="Calibri" w:eastAsia="Calibri" w:hAnsi="Calibri"/>
                <w:color w:val="000000" w:themeColor="text1"/>
                <w:sz w:val="24"/>
              </w:rPr>
            </w:pPr>
          </w:p>
        </w:tc>
        <w:tc>
          <w:tcPr>
            <w:tcW w:w="3442" w:type="dxa"/>
            <w:tcBorders>
              <w:top w:val="single" w:sz="6" w:space="0" w:color="000000"/>
              <w:left w:val="single" w:sz="6" w:space="0" w:color="000000"/>
              <w:bottom w:val="single" w:sz="4" w:space="0" w:color="auto"/>
              <w:right w:val="single" w:sz="6" w:space="0" w:color="000000"/>
            </w:tcBorders>
            <w:shd w:val="clear" w:color="auto" w:fill="auto"/>
          </w:tcPr>
          <w:p w14:paraId="111384F9" w14:textId="363390A8" w:rsidR="002510D7" w:rsidRPr="003B7039" w:rsidRDefault="002510D7" w:rsidP="00960CBA">
            <w:pPr>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performance and differentiated</w:t>
            </w:r>
            <w:r w:rsidR="00810ADB" w:rsidRPr="003B7039">
              <w:rPr>
                <w:rFonts w:ascii="Calibri" w:eastAsia="Calibri" w:hAnsi="Calibri"/>
                <w:color w:val="000000" w:themeColor="text1"/>
              </w:rPr>
              <w:t xml:space="preserve"> </w:t>
            </w:r>
            <w:r w:rsidRPr="003B7039">
              <w:rPr>
                <w:rFonts w:ascii="Calibri" w:eastAsia="Calibri" w:hAnsi="Calibri"/>
                <w:color w:val="000000" w:themeColor="text1"/>
              </w:rPr>
              <w:t>responses.</w:t>
            </w:r>
          </w:p>
          <w:p w14:paraId="071D4CB9" w14:textId="68FD9ED7" w:rsidR="002510D7" w:rsidRPr="003B7039" w:rsidRDefault="002510D7" w:rsidP="00B27C50">
            <w:pPr>
              <w:numPr>
                <w:ilvl w:val="0"/>
                <w:numId w:val="47"/>
              </w:numPr>
              <w:tabs>
                <w:tab w:val="left" w:pos="288"/>
              </w:tabs>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Enable the choice of appropriate</w:t>
            </w:r>
            <w:r w:rsidR="00810ADB" w:rsidRPr="003B7039">
              <w:rPr>
                <w:rFonts w:ascii="Calibri" w:eastAsia="Calibri" w:hAnsi="Calibri"/>
                <w:color w:val="000000" w:themeColor="text1"/>
              </w:rPr>
              <w:t xml:space="preserve"> </w:t>
            </w:r>
            <w:r w:rsidRPr="003B7039">
              <w:rPr>
                <w:rFonts w:ascii="Calibri" w:eastAsia="Calibri" w:hAnsi="Calibri"/>
                <w:color w:val="000000" w:themeColor="text1"/>
              </w:rPr>
              <w:t>interventions and tracking of</w:t>
            </w:r>
            <w:r w:rsidR="00810ADB" w:rsidRPr="003B7039">
              <w:rPr>
                <w:rFonts w:ascii="Calibri" w:eastAsia="Calibri" w:hAnsi="Calibri"/>
                <w:color w:val="000000" w:themeColor="text1"/>
              </w:rPr>
              <w:t xml:space="preserve"> </w:t>
            </w:r>
            <w:r w:rsidRPr="003B7039">
              <w:rPr>
                <w:rFonts w:ascii="Calibri" w:eastAsia="Calibri" w:hAnsi="Calibri"/>
                <w:color w:val="000000" w:themeColor="text1"/>
              </w:rPr>
              <w:t>progress by planning for</w:t>
            </w:r>
            <w:r w:rsidR="00810ADB" w:rsidRPr="003B7039">
              <w:rPr>
                <w:rFonts w:ascii="Calibri" w:eastAsia="Calibri" w:hAnsi="Calibri"/>
                <w:color w:val="000000" w:themeColor="text1"/>
              </w:rPr>
              <w:t xml:space="preserve"> </w:t>
            </w:r>
            <w:r w:rsidRPr="003B7039">
              <w:rPr>
                <w:rFonts w:ascii="Calibri" w:eastAsia="Calibri" w:hAnsi="Calibri"/>
                <w:color w:val="000000" w:themeColor="text1"/>
              </w:rPr>
              <w:t>adjustments which accommodate</w:t>
            </w:r>
            <w:r w:rsidR="00810ADB" w:rsidRPr="003B7039">
              <w:rPr>
                <w:rFonts w:ascii="Calibri" w:eastAsia="Calibri" w:hAnsi="Calibri"/>
                <w:color w:val="000000" w:themeColor="text1"/>
              </w:rPr>
              <w:t xml:space="preserve"> </w:t>
            </w:r>
            <w:r w:rsidRPr="003B7039">
              <w:rPr>
                <w:rFonts w:ascii="Calibri" w:eastAsia="Calibri" w:hAnsi="Calibri"/>
                <w:color w:val="000000" w:themeColor="text1"/>
              </w:rPr>
              <w:t>individual student learning</w:t>
            </w:r>
            <w:r w:rsidR="00810ADB" w:rsidRPr="003B7039">
              <w:rPr>
                <w:rFonts w:ascii="Calibri" w:eastAsia="Calibri" w:hAnsi="Calibri"/>
                <w:color w:val="000000" w:themeColor="text1"/>
              </w:rPr>
              <w:t xml:space="preserve"> </w:t>
            </w:r>
            <w:r w:rsidRPr="003B7039">
              <w:rPr>
                <w:rFonts w:ascii="Calibri" w:eastAsia="Calibri" w:hAnsi="Calibri"/>
                <w:color w:val="000000" w:themeColor="text1"/>
              </w:rPr>
              <w:t>attributes.</w:t>
            </w:r>
          </w:p>
          <w:p w14:paraId="66B5F134" w14:textId="68662B29" w:rsidR="002510D7" w:rsidRPr="003B7039" w:rsidRDefault="002510D7" w:rsidP="00810ADB">
            <w:pPr>
              <w:numPr>
                <w:ilvl w:val="0"/>
                <w:numId w:val="47"/>
              </w:numPr>
              <w:tabs>
                <w:tab w:val="left" w:pos="288"/>
              </w:tabs>
              <w:spacing w:after="0" w:line="240" w:lineRule="auto"/>
              <w:ind w:left="108"/>
              <w:textAlignment w:val="baseline"/>
              <w:rPr>
                <w:rFonts w:ascii="Calibri" w:eastAsia="Calibri" w:hAnsi="Calibri"/>
                <w:color w:val="000000" w:themeColor="text1"/>
              </w:rPr>
            </w:pPr>
            <w:r w:rsidRPr="003B7039">
              <w:rPr>
                <w:rFonts w:ascii="Calibri" w:eastAsia="Calibri" w:hAnsi="Calibri"/>
                <w:color w:val="000000" w:themeColor="text1"/>
              </w:rPr>
              <w:t>Meet accountability</w:t>
            </w:r>
            <w:r w:rsidR="00810ADB" w:rsidRPr="003B7039">
              <w:rPr>
                <w:rFonts w:ascii="Calibri" w:eastAsia="Calibri" w:hAnsi="Calibri"/>
                <w:color w:val="000000" w:themeColor="text1"/>
              </w:rPr>
              <w:t xml:space="preserve"> </w:t>
            </w:r>
            <w:r w:rsidRPr="003B7039">
              <w:rPr>
                <w:rFonts w:ascii="Calibri" w:eastAsia="Calibri" w:hAnsi="Calibri"/>
                <w:color w:val="000000" w:themeColor="text1"/>
              </w:rPr>
              <w:t>requirements for the receipt of funding under the NCCD program.</w:t>
            </w:r>
          </w:p>
        </w:tc>
        <w:tc>
          <w:tcPr>
            <w:tcW w:w="3259" w:type="dxa"/>
            <w:tcBorders>
              <w:top w:val="single" w:sz="6" w:space="0" w:color="000000"/>
              <w:left w:val="single" w:sz="6" w:space="0" w:color="000000"/>
              <w:bottom w:val="single" w:sz="4" w:space="0" w:color="auto"/>
              <w:right w:val="single" w:sz="6" w:space="0" w:color="000000"/>
            </w:tcBorders>
            <w:shd w:val="clear" w:color="auto" w:fill="auto"/>
          </w:tcPr>
          <w:p w14:paraId="4F955520" w14:textId="52045F9C" w:rsidR="002510D7" w:rsidRPr="003B7039" w:rsidRDefault="002510D7" w:rsidP="00960CBA">
            <w:pPr>
              <w:spacing w:after="0" w:line="240" w:lineRule="auto"/>
              <w:ind w:left="110"/>
              <w:textAlignment w:val="baseline"/>
              <w:rPr>
                <w:rFonts w:ascii="Calibri" w:eastAsia="Calibri" w:hAnsi="Calibri"/>
                <w:color w:val="000000" w:themeColor="text1"/>
              </w:rPr>
            </w:pPr>
            <w:r w:rsidRPr="003B7039">
              <w:rPr>
                <w:rFonts w:ascii="Calibri" w:eastAsia="Calibri" w:hAnsi="Calibri"/>
                <w:color w:val="000000" w:themeColor="text1"/>
              </w:rPr>
              <w:t>Users experience a</w:t>
            </w:r>
            <w:r w:rsidR="00810ADB" w:rsidRPr="003B7039">
              <w:rPr>
                <w:rFonts w:ascii="Calibri" w:eastAsia="Calibri" w:hAnsi="Calibri"/>
                <w:color w:val="000000" w:themeColor="text1"/>
              </w:rPr>
              <w:t xml:space="preserve"> </w:t>
            </w:r>
            <w:r w:rsidRPr="003B7039">
              <w:rPr>
                <w:rFonts w:ascii="Calibri" w:eastAsia="Calibri" w:hAnsi="Calibri"/>
                <w:color w:val="000000" w:themeColor="text1"/>
              </w:rPr>
              <w:t>comprehensive planning tool to</w:t>
            </w:r>
            <w:r w:rsidR="00810ADB" w:rsidRPr="003B7039">
              <w:rPr>
                <w:rFonts w:ascii="Calibri" w:eastAsia="Calibri" w:hAnsi="Calibri"/>
                <w:color w:val="000000" w:themeColor="text1"/>
              </w:rPr>
              <w:t xml:space="preserve"> </w:t>
            </w:r>
            <w:r w:rsidRPr="003B7039">
              <w:rPr>
                <w:rFonts w:ascii="Calibri" w:eastAsia="Calibri" w:hAnsi="Calibri"/>
                <w:color w:val="000000" w:themeColor="text1"/>
              </w:rPr>
              <w:t>assist in the design and</w:t>
            </w:r>
            <w:r w:rsidR="00810ADB" w:rsidRPr="003B7039">
              <w:rPr>
                <w:rFonts w:ascii="Calibri" w:eastAsia="Calibri" w:hAnsi="Calibri"/>
                <w:color w:val="000000" w:themeColor="text1"/>
              </w:rPr>
              <w:t xml:space="preserve"> </w:t>
            </w:r>
            <w:r w:rsidRPr="003B7039">
              <w:rPr>
                <w:rFonts w:ascii="Calibri" w:eastAsia="Calibri" w:hAnsi="Calibri"/>
                <w:color w:val="000000" w:themeColor="text1"/>
              </w:rPr>
              <w:t>development of differentiated</w:t>
            </w:r>
            <w:r w:rsidR="00810ADB" w:rsidRPr="003B7039">
              <w:rPr>
                <w:rFonts w:ascii="Calibri" w:eastAsia="Calibri" w:hAnsi="Calibri"/>
                <w:color w:val="000000" w:themeColor="text1"/>
              </w:rPr>
              <w:t xml:space="preserve"> </w:t>
            </w:r>
            <w:r w:rsidRPr="003B7039">
              <w:rPr>
                <w:rFonts w:ascii="Calibri" w:eastAsia="Calibri" w:hAnsi="Calibri"/>
                <w:color w:val="000000" w:themeColor="text1"/>
              </w:rPr>
              <w:t>learning experiences for students.</w:t>
            </w:r>
          </w:p>
          <w:p w14:paraId="36DDEB34" w14:textId="1F7CA842" w:rsidR="002510D7" w:rsidRPr="003B7039" w:rsidRDefault="002510D7" w:rsidP="00810ADB">
            <w:pPr>
              <w:spacing w:line="240" w:lineRule="auto"/>
              <w:ind w:left="110"/>
              <w:textAlignment w:val="baseline"/>
              <w:rPr>
                <w:rFonts w:ascii="Calibri" w:eastAsia="Calibri" w:hAnsi="Calibri"/>
                <w:color w:val="000000" w:themeColor="text1"/>
                <w:sz w:val="24"/>
              </w:rPr>
            </w:pPr>
            <w:r w:rsidRPr="003B7039">
              <w:rPr>
                <w:rFonts w:ascii="Calibri" w:eastAsia="Calibri" w:hAnsi="Calibri"/>
                <w:b/>
                <w:color w:val="000000" w:themeColor="text1"/>
              </w:rPr>
              <w:t>Achieved</w:t>
            </w:r>
          </w:p>
          <w:p w14:paraId="7A95011B" w14:textId="77777777" w:rsidR="002510D7" w:rsidRPr="003B7039" w:rsidRDefault="002510D7" w:rsidP="00960CBA">
            <w:pPr>
              <w:spacing w:after="0" w:line="240" w:lineRule="auto"/>
              <w:ind w:left="144"/>
              <w:textAlignment w:val="baseline"/>
              <w:rPr>
                <w:rFonts w:ascii="Calibri" w:eastAsia="Calibri" w:hAnsi="Calibri"/>
                <w:color w:val="000000" w:themeColor="text1"/>
              </w:rPr>
            </w:pPr>
            <w:r w:rsidRPr="003B7039">
              <w:rPr>
                <w:rFonts w:ascii="Calibri" w:eastAsia="Calibri" w:hAnsi="Calibri"/>
                <w:color w:val="000000" w:themeColor="text1"/>
              </w:rPr>
              <w:t>There is no double handling of information required for multiple purposes.</w:t>
            </w:r>
          </w:p>
          <w:p w14:paraId="6CF34AD4" w14:textId="41585322" w:rsidR="002510D7" w:rsidRPr="003B7039" w:rsidRDefault="002510D7" w:rsidP="00960CBA">
            <w:pPr>
              <w:spacing w:after="0" w:line="240" w:lineRule="auto"/>
              <w:ind w:left="110"/>
              <w:textAlignment w:val="baseline"/>
              <w:rPr>
                <w:rFonts w:ascii="Calibri" w:eastAsia="Calibri" w:hAnsi="Calibri"/>
                <w:b/>
                <w:color w:val="000000" w:themeColor="text1"/>
              </w:rPr>
            </w:pPr>
            <w:r w:rsidRPr="003B7039">
              <w:rPr>
                <w:rFonts w:ascii="Calibri" w:eastAsia="Calibri" w:hAnsi="Calibri"/>
                <w:b/>
                <w:color w:val="000000" w:themeColor="text1"/>
              </w:rPr>
              <w:t>Achieved</w:t>
            </w:r>
          </w:p>
        </w:tc>
        <w:tc>
          <w:tcPr>
            <w:tcW w:w="3120" w:type="dxa"/>
            <w:tcBorders>
              <w:top w:val="single" w:sz="6" w:space="0" w:color="000000"/>
              <w:left w:val="single" w:sz="6" w:space="0" w:color="000000"/>
              <w:bottom w:val="single" w:sz="4" w:space="0" w:color="auto"/>
              <w:right w:val="single" w:sz="6" w:space="0" w:color="000000"/>
            </w:tcBorders>
            <w:shd w:val="clear" w:color="auto" w:fill="auto"/>
          </w:tcPr>
          <w:p w14:paraId="1F1A423C" w14:textId="7789F3F8" w:rsidR="002510D7" w:rsidRPr="003B7039" w:rsidRDefault="002510D7" w:rsidP="00960CBA">
            <w:pPr>
              <w:spacing w:after="0" w:line="240" w:lineRule="auto"/>
              <w:ind w:left="110"/>
              <w:textAlignment w:val="baseline"/>
              <w:rPr>
                <w:rFonts w:ascii="Calibri" w:eastAsia="Calibri" w:hAnsi="Calibri"/>
                <w:color w:val="000000" w:themeColor="text1"/>
              </w:rPr>
            </w:pPr>
            <w:r w:rsidRPr="003B7039">
              <w:rPr>
                <w:rFonts w:ascii="Calibri" w:eastAsia="Calibri" w:hAnsi="Calibri"/>
                <w:color w:val="000000" w:themeColor="text1"/>
              </w:rPr>
              <w:t>Planning for personalised</w:t>
            </w:r>
            <w:r w:rsidR="00733421" w:rsidRPr="003B7039">
              <w:rPr>
                <w:rFonts w:ascii="Calibri" w:eastAsia="Calibri" w:hAnsi="Calibri"/>
                <w:color w:val="000000" w:themeColor="text1"/>
              </w:rPr>
              <w:t xml:space="preserve"> </w:t>
            </w:r>
            <w:r w:rsidRPr="003B7039">
              <w:rPr>
                <w:rFonts w:ascii="Calibri" w:eastAsia="Calibri" w:hAnsi="Calibri"/>
                <w:color w:val="000000" w:themeColor="text1"/>
              </w:rPr>
              <w:t>learning is an efficient and</w:t>
            </w:r>
            <w:r w:rsidR="00733421" w:rsidRPr="003B7039">
              <w:rPr>
                <w:rFonts w:ascii="Calibri" w:eastAsia="Calibri" w:hAnsi="Calibri"/>
                <w:color w:val="000000" w:themeColor="text1"/>
              </w:rPr>
              <w:t xml:space="preserve"> </w:t>
            </w:r>
            <w:r w:rsidRPr="003B7039">
              <w:rPr>
                <w:rFonts w:ascii="Calibri" w:eastAsia="Calibri" w:hAnsi="Calibri"/>
                <w:color w:val="000000" w:themeColor="text1"/>
              </w:rPr>
              <w:t>streamlined process.</w:t>
            </w:r>
          </w:p>
          <w:p w14:paraId="3742E658" w14:textId="02616CF5" w:rsidR="002510D7" w:rsidRPr="003B7039" w:rsidRDefault="002510D7" w:rsidP="00733421">
            <w:pPr>
              <w:spacing w:line="240" w:lineRule="auto"/>
              <w:ind w:left="110"/>
              <w:textAlignment w:val="baseline"/>
              <w:rPr>
                <w:rFonts w:ascii="Calibri" w:eastAsia="Calibri" w:hAnsi="Calibri"/>
                <w:color w:val="000000" w:themeColor="text1"/>
                <w:sz w:val="24"/>
              </w:rPr>
            </w:pPr>
            <w:r w:rsidRPr="003B7039">
              <w:rPr>
                <w:rFonts w:ascii="Calibri" w:eastAsia="Calibri" w:hAnsi="Calibri"/>
                <w:b/>
                <w:color w:val="000000" w:themeColor="text1"/>
              </w:rPr>
              <w:t>Achieved</w:t>
            </w:r>
            <w:r w:rsidRPr="003B7039">
              <w:rPr>
                <w:rFonts w:ascii="Calibri" w:eastAsia="Calibri" w:hAnsi="Calibri"/>
                <w:color w:val="000000" w:themeColor="text1"/>
                <w:sz w:val="24"/>
              </w:rPr>
              <w:t xml:space="preserve"> </w:t>
            </w:r>
          </w:p>
          <w:p w14:paraId="435C9B32" w14:textId="0EBA614E" w:rsidR="002510D7" w:rsidRPr="003B7039" w:rsidRDefault="002510D7" w:rsidP="00733421">
            <w:pPr>
              <w:spacing w:after="0" w:line="240" w:lineRule="auto"/>
              <w:ind w:left="110" w:right="136"/>
              <w:textAlignment w:val="baseline"/>
              <w:rPr>
                <w:rFonts w:ascii="Calibri" w:eastAsia="Calibri" w:hAnsi="Calibri"/>
                <w:color w:val="000000" w:themeColor="text1"/>
              </w:rPr>
            </w:pPr>
            <w:r w:rsidRPr="003B7039">
              <w:rPr>
                <w:rFonts w:ascii="Calibri" w:eastAsia="Calibri" w:hAnsi="Calibri"/>
                <w:color w:val="000000" w:themeColor="text1"/>
              </w:rPr>
              <w:t>TCS continues to receive</w:t>
            </w:r>
            <w:r w:rsidR="00733421" w:rsidRPr="003B7039">
              <w:rPr>
                <w:rFonts w:ascii="Calibri" w:eastAsia="Calibri" w:hAnsi="Calibri"/>
                <w:color w:val="000000" w:themeColor="text1"/>
              </w:rPr>
              <w:t xml:space="preserve"> </w:t>
            </w:r>
            <w:r w:rsidRPr="003B7039">
              <w:rPr>
                <w:rFonts w:ascii="Calibri" w:eastAsia="Calibri" w:hAnsi="Calibri"/>
                <w:color w:val="000000" w:themeColor="text1"/>
              </w:rPr>
              <w:t>positive feedback from auditors</w:t>
            </w:r>
            <w:r w:rsidR="00733421" w:rsidRPr="003B7039">
              <w:rPr>
                <w:rFonts w:ascii="Calibri" w:eastAsia="Calibri" w:hAnsi="Calibri"/>
                <w:color w:val="000000" w:themeColor="text1"/>
              </w:rPr>
              <w:t xml:space="preserve"> </w:t>
            </w:r>
            <w:r w:rsidRPr="003B7039">
              <w:rPr>
                <w:rFonts w:ascii="Calibri" w:eastAsia="Calibri" w:hAnsi="Calibri"/>
                <w:color w:val="000000" w:themeColor="text1"/>
              </w:rPr>
              <w:t>in meeting accountability</w:t>
            </w:r>
            <w:r w:rsidR="00733421" w:rsidRPr="003B7039">
              <w:rPr>
                <w:rFonts w:ascii="Calibri" w:eastAsia="Calibri" w:hAnsi="Calibri"/>
                <w:color w:val="000000" w:themeColor="text1"/>
              </w:rPr>
              <w:t xml:space="preserve"> </w:t>
            </w:r>
            <w:r w:rsidRPr="003B7039">
              <w:rPr>
                <w:rFonts w:ascii="Calibri" w:eastAsia="Calibri" w:hAnsi="Calibri"/>
                <w:color w:val="000000" w:themeColor="text1"/>
              </w:rPr>
              <w:t>requirements.</w:t>
            </w:r>
          </w:p>
          <w:p w14:paraId="4C8A9948" w14:textId="1C0EAD54" w:rsidR="002510D7" w:rsidRPr="003B7039" w:rsidRDefault="002510D7" w:rsidP="00733421">
            <w:pPr>
              <w:spacing w:after="0" w:line="240" w:lineRule="auto"/>
              <w:ind w:left="110"/>
              <w:textAlignment w:val="baseline"/>
              <w:rPr>
                <w:rFonts w:ascii="Calibri" w:eastAsia="Calibri" w:hAnsi="Calibri"/>
                <w:color w:val="000000" w:themeColor="text1"/>
              </w:rPr>
            </w:pPr>
            <w:r w:rsidRPr="003B7039">
              <w:rPr>
                <w:rFonts w:ascii="Calibri" w:eastAsia="Calibri" w:hAnsi="Calibri"/>
                <w:b/>
                <w:color w:val="000000" w:themeColor="text1"/>
              </w:rPr>
              <w:t>Achieved – see Point 1</w:t>
            </w:r>
          </w:p>
        </w:tc>
        <w:tc>
          <w:tcPr>
            <w:tcW w:w="3129" w:type="dxa"/>
            <w:tcBorders>
              <w:top w:val="single" w:sz="6" w:space="0" w:color="000000"/>
              <w:left w:val="single" w:sz="6" w:space="0" w:color="000000"/>
              <w:bottom w:val="single" w:sz="4" w:space="0" w:color="auto"/>
              <w:right w:val="single" w:sz="6" w:space="0" w:color="000000"/>
            </w:tcBorders>
            <w:shd w:val="clear" w:color="auto" w:fill="auto"/>
          </w:tcPr>
          <w:p w14:paraId="07D57973" w14:textId="77777777" w:rsidR="00733421" w:rsidRPr="003B7039" w:rsidRDefault="002510D7" w:rsidP="00960CBA">
            <w:pPr>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requirements, and from staff as</w:t>
            </w:r>
            <w:r w:rsidR="00733421" w:rsidRPr="003B7039">
              <w:rPr>
                <w:rFonts w:ascii="Calibri" w:eastAsia="Calibri" w:hAnsi="Calibri"/>
                <w:color w:val="000000" w:themeColor="text1"/>
              </w:rPr>
              <w:t xml:space="preserve"> </w:t>
            </w:r>
            <w:r w:rsidRPr="003B7039">
              <w:rPr>
                <w:rFonts w:ascii="Calibri" w:eastAsia="Calibri" w:hAnsi="Calibri"/>
                <w:color w:val="000000" w:themeColor="text1"/>
              </w:rPr>
              <w:t>part of the audit process.</w:t>
            </w:r>
          </w:p>
          <w:p w14:paraId="493F7F10" w14:textId="4403C111" w:rsidR="002510D7" w:rsidRPr="003B7039" w:rsidRDefault="002510D7" w:rsidP="00733421">
            <w:pPr>
              <w:spacing w:line="240" w:lineRule="auto"/>
              <w:ind w:left="105"/>
              <w:textAlignment w:val="baseline"/>
              <w:rPr>
                <w:rFonts w:ascii="Calibri" w:eastAsia="Calibri" w:hAnsi="Calibri"/>
                <w:color w:val="000000" w:themeColor="text1"/>
                <w:sz w:val="24"/>
              </w:rPr>
            </w:pPr>
            <w:r w:rsidRPr="003B7039">
              <w:rPr>
                <w:rFonts w:ascii="Calibri" w:eastAsia="Calibri" w:hAnsi="Calibri"/>
                <w:color w:val="000000" w:themeColor="text1"/>
              </w:rPr>
              <w:t>Multiple professional</w:t>
            </w:r>
            <w:r w:rsidR="00733421" w:rsidRPr="003B7039">
              <w:rPr>
                <w:rFonts w:ascii="Calibri" w:eastAsia="Calibri" w:hAnsi="Calibri"/>
                <w:color w:val="000000" w:themeColor="text1"/>
              </w:rPr>
              <w:t xml:space="preserve"> </w:t>
            </w:r>
            <w:r w:rsidRPr="003B7039">
              <w:rPr>
                <w:rFonts w:ascii="Calibri" w:eastAsia="Calibri" w:hAnsi="Calibri"/>
                <w:color w:val="000000" w:themeColor="text1"/>
              </w:rPr>
              <w:t>development sessions were</w:t>
            </w:r>
            <w:r w:rsidR="00733421" w:rsidRPr="003B7039">
              <w:rPr>
                <w:rFonts w:ascii="Calibri" w:eastAsia="Calibri" w:hAnsi="Calibri"/>
                <w:color w:val="000000" w:themeColor="text1"/>
              </w:rPr>
              <w:t xml:space="preserve"> </w:t>
            </w:r>
            <w:r w:rsidRPr="003B7039">
              <w:rPr>
                <w:rFonts w:ascii="Calibri" w:eastAsia="Calibri" w:hAnsi="Calibri"/>
                <w:color w:val="000000" w:themeColor="text1"/>
              </w:rPr>
              <w:t>held during the year: face to</w:t>
            </w:r>
            <w:r w:rsidR="00733421" w:rsidRPr="003B7039">
              <w:rPr>
                <w:rFonts w:ascii="Calibri" w:eastAsia="Calibri" w:hAnsi="Calibri"/>
                <w:color w:val="000000" w:themeColor="text1"/>
              </w:rPr>
              <w:t xml:space="preserve"> </w:t>
            </w:r>
            <w:r w:rsidRPr="003B7039">
              <w:rPr>
                <w:rFonts w:ascii="Calibri" w:eastAsia="Calibri" w:hAnsi="Calibri"/>
                <w:color w:val="000000" w:themeColor="text1"/>
              </w:rPr>
              <w:t>face and online sessions as the</w:t>
            </w:r>
            <w:r w:rsidR="00733421" w:rsidRPr="003B7039">
              <w:rPr>
                <w:rFonts w:ascii="Calibri" w:eastAsia="Calibri" w:hAnsi="Calibri"/>
                <w:color w:val="000000" w:themeColor="text1"/>
              </w:rPr>
              <w:t xml:space="preserve"> </w:t>
            </w:r>
            <w:r w:rsidRPr="003B7039">
              <w:rPr>
                <w:rFonts w:ascii="Calibri" w:eastAsia="Calibri" w:hAnsi="Calibri"/>
                <w:color w:val="000000" w:themeColor="text1"/>
              </w:rPr>
              <w:t>year progressed.</w:t>
            </w:r>
          </w:p>
          <w:p w14:paraId="7C273924" w14:textId="63084FD5" w:rsidR="002510D7" w:rsidRPr="003B7039" w:rsidRDefault="002510D7" w:rsidP="00733421">
            <w:pPr>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136 users attended</w:t>
            </w:r>
            <w:r w:rsidR="00733421" w:rsidRPr="003B7039">
              <w:rPr>
                <w:rFonts w:ascii="Calibri" w:eastAsia="Calibri" w:hAnsi="Calibri"/>
                <w:color w:val="000000" w:themeColor="text1"/>
              </w:rPr>
              <w:t xml:space="preserve"> </w:t>
            </w:r>
            <w:r w:rsidRPr="003B7039">
              <w:rPr>
                <w:rFonts w:ascii="Calibri" w:eastAsia="Calibri" w:hAnsi="Calibri"/>
                <w:color w:val="000000" w:themeColor="text1"/>
              </w:rPr>
              <w:t>training sessions.</w:t>
            </w:r>
          </w:p>
        </w:tc>
      </w:tr>
      <w:tr w:rsidR="003B7039" w:rsidRPr="003B7039" w14:paraId="04A96F2A" w14:textId="77777777" w:rsidTr="00AD3A21">
        <w:trPr>
          <w:trHeight w:val="4435"/>
        </w:trPr>
        <w:tc>
          <w:tcPr>
            <w:tcW w:w="2376" w:type="dxa"/>
            <w:tcBorders>
              <w:top w:val="single" w:sz="4" w:space="0" w:color="auto"/>
              <w:left w:val="single" w:sz="5" w:space="0" w:color="000000"/>
              <w:bottom w:val="single" w:sz="6" w:space="0" w:color="000000"/>
              <w:right w:val="single" w:sz="5" w:space="0" w:color="000000"/>
            </w:tcBorders>
            <w:shd w:val="clear" w:color="auto" w:fill="auto"/>
          </w:tcPr>
          <w:p w14:paraId="1BBD8EF6" w14:textId="0DBCDA9C" w:rsidR="002510D7" w:rsidRPr="003B7039" w:rsidRDefault="00106630" w:rsidP="000E1016">
            <w:pPr>
              <w:spacing w:before="33" w:after="105" w:line="226" w:lineRule="exact"/>
              <w:ind w:left="129"/>
              <w:textAlignment w:val="baseline"/>
              <w:rPr>
                <w:rFonts w:ascii="Calibri" w:eastAsia="Calibri" w:hAnsi="Calibri"/>
                <w:b/>
                <w:color w:val="000000" w:themeColor="text1"/>
              </w:rPr>
            </w:pPr>
            <w:r w:rsidRPr="003B7039">
              <w:rPr>
                <w:rFonts w:ascii="Calibri" w:eastAsia="Calibri" w:hAnsi="Calibri"/>
                <w:b/>
                <w:color w:val="000000" w:themeColor="text1"/>
              </w:rPr>
              <w:t xml:space="preserve">31. </w:t>
            </w:r>
            <w:r w:rsidR="002510D7" w:rsidRPr="003B7039">
              <w:rPr>
                <w:rFonts w:ascii="Calibri" w:eastAsia="Calibri" w:hAnsi="Calibri"/>
                <w:b/>
                <w:color w:val="000000" w:themeColor="text1"/>
              </w:rPr>
              <w:t>Peoplebench Program</w:t>
            </w:r>
            <w:r w:rsidR="002510D7" w:rsidRPr="003B7039">
              <w:rPr>
                <w:rFonts w:ascii="Calibri" w:eastAsia="Calibri" w:hAnsi="Calibri"/>
                <w:color w:val="000000" w:themeColor="text1"/>
                <w:sz w:val="24"/>
              </w:rPr>
              <w:t xml:space="preserve"> </w:t>
            </w:r>
          </w:p>
        </w:tc>
        <w:tc>
          <w:tcPr>
            <w:tcW w:w="3442" w:type="dxa"/>
            <w:tcBorders>
              <w:top w:val="single" w:sz="4" w:space="0" w:color="auto"/>
              <w:left w:val="single" w:sz="5" w:space="0" w:color="000000"/>
              <w:bottom w:val="single" w:sz="6" w:space="0" w:color="000000"/>
              <w:right w:val="single" w:sz="5" w:space="0" w:color="000000"/>
            </w:tcBorders>
            <w:shd w:val="clear" w:color="auto" w:fill="auto"/>
          </w:tcPr>
          <w:p w14:paraId="3B7C3F04" w14:textId="77777777" w:rsidR="002510D7" w:rsidRPr="003B7039" w:rsidRDefault="002510D7" w:rsidP="000E1016">
            <w:pPr>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The aim of this project is to:</w:t>
            </w:r>
          </w:p>
          <w:p w14:paraId="65EDFBC8" w14:textId="67BFFF08" w:rsidR="002510D7" w:rsidRPr="003B7039" w:rsidRDefault="002510D7" w:rsidP="000E1016">
            <w:pPr>
              <w:numPr>
                <w:ilvl w:val="0"/>
                <w:numId w:val="48"/>
              </w:numPr>
              <w:tabs>
                <w:tab w:val="left" w:pos="288"/>
              </w:tabs>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Ensure the collection, analysis</w:t>
            </w:r>
            <w:r w:rsidR="000E1016" w:rsidRPr="003B7039">
              <w:rPr>
                <w:rFonts w:ascii="Calibri" w:eastAsia="Calibri" w:hAnsi="Calibri"/>
                <w:color w:val="000000" w:themeColor="text1"/>
              </w:rPr>
              <w:t xml:space="preserve"> </w:t>
            </w:r>
            <w:r w:rsidRPr="003B7039">
              <w:rPr>
                <w:rFonts w:ascii="Calibri" w:eastAsia="Calibri" w:hAnsi="Calibri"/>
                <w:color w:val="000000" w:themeColor="text1"/>
              </w:rPr>
              <w:t>and trouble-free availability of</w:t>
            </w:r>
            <w:r w:rsidR="000E1016" w:rsidRPr="003B7039">
              <w:rPr>
                <w:rFonts w:ascii="Calibri" w:eastAsia="Calibri" w:hAnsi="Calibri"/>
                <w:color w:val="000000" w:themeColor="text1"/>
              </w:rPr>
              <w:t xml:space="preserve"> </w:t>
            </w:r>
            <w:r w:rsidRPr="003B7039">
              <w:rPr>
                <w:rFonts w:ascii="Calibri" w:eastAsia="Calibri" w:hAnsi="Calibri"/>
                <w:color w:val="000000" w:themeColor="text1"/>
              </w:rPr>
              <w:t>workforce data such as hiring, development, promotion and</w:t>
            </w:r>
            <w:r w:rsidR="000E1016" w:rsidRPr="003B7039">
              <w:rPr>
                <w:rFonts w:ascii="Calibri" w:eastAsia="Calibri" w:hAnsi="Calibri"/>
                <w:color w:val="000000" w:themeColor="text1"/>
              </w:rPr>
              <w:t xml:space="preserve"> </w:t>
            </w:r>
            <w:r w:rsidRPr="003B7039">
              <w:rPr>
                <w:rFonts w:ascii="Calibri" w:eastAsia="Calibri" w:hAnsi="Calibri"/>
                <w:color w:val="000000" w:themeColor="text1"/>
              </w:rPr>
              <w:t>retention of staff.</w:t>
            </w:r>
          </w:p>
          <w:p w14:paraId="4CE5AC49" w14:textId="1354F14E" w:rsidR="002510D7" w:rsidRPr="003B7039" w:rsidRDefault="002510D7" w:rsidP="000E1016">
            <w:pPr>
              <w:numPr>
                <w:ilvl w:val="0"/>
                <w:numId w:val="48"/>
              </w:numPr>
              <w:tabs>
                <w:tab w:val="left" w:pos="288"/>
              </w:tabs>
              <w:spacing w:after="0" w:line="240" w:lineRule="auto"/>
              <w:ind w:left="108"/>
              <w:textAlignment w:val="baseline"/>
              <w:rPr>
                <w:rFonts w:ascii="Calibri" w:eastAsia="Calibri" w:hAnsi="Calibri"/>
                <w:color w:val="000000" w:themeColor="text1"/>
              </w:rPr>
            </w:pPr>
            <w:r w:rsidRPr="003B7039">
              <w:rPr>
                <w:rFonts w:ascii="Calibri" w:eastAsia="Calibri" w:hAnsi="Calibri"/>
                <w:color w:val="000000" w:themeColor="text1"/>
              </w:rPr>
              <w:t>Use predictive analytics to assist</w:t>
            </w:r>
            <w:r w:rsidR="000E1016" w:rsidRPr="003B7039">
              <w:rPr>
                <w:rFonts w:ascii="Calibri" w:eastAsia="Calibri" w:hAnsi="Calibri"/>
                <w:color w:val="000000" w:themeColor="text1"/>
              </w:rPr>
              <w:t xml:space="preserve"> </w:t>
            </w:r>
            <w:r w:rsidRPr="003B7039">
              <w:rPr>
                <w:rFonts w:ascii="Calibri" w:eastAsia="Calibri" w:hAnsi="Calibri"/>
                <w:color w:val="000000" w:themeColor="text1"/>
              </w:rPr>
              <w:t>leaders to make data-driven</w:t>
            </w:r>
            <w:r w:rsidR="000E1016" w:rsidRPr="003B7039">
              <w:rPr>
                <w:rFonts w:ascii="Calibri" w:eastAsia="Calibri" w:hAnsi="Calibri"/>
                <w:color w:val="000000" w:themeColor="text1"/>
              </w:rPr>
              <w:t xml:space="preserve"> </w:t>
            </w:r>
            <w:r w:rsidRPr="003B7039">
              <w:rPr>
                <w:rFonts w:ascii="Calibri" w:eastAsia="Calibri" w:hAnsi="Calibri"/>
                <w:color w:val="000000" w:themeColor="text1"/>
              </w:rPr>
              <w:t>predictions based on behaviour and trends.</w:t>
            </w:r>
          </w:p>
          <w:p w14:paraId="5222287E" w14:textId="32746DEB" w:rsidR="002510D7" w:rsidRPr="003B7039" w:rsidRDefault="002510D7" w:rsidP="00832624">
            <w:pPr>
              <w:numPr>
                <w:ilvl w:val="0"/>
                <w:numId w:val="48"/>
              </w:numPr>
              <w:tabs>
                <w:tab w:val="clear" w:pos="216"/>
                <w:tab w:val="left" w:pos="288"/>
              </w:tabs>
              <w:spacing w:after="0" w:line="240" w:lineRule="auto"/>
              <w:ind w:left="108" w:right="540"/>
              <w:textAlignment w:val="baseline"/>
              <w:rPr>
                <w:rFonts w:ascii="Calibri" w:eastAsia="Calibri" w:hAnsi="Calibri"/>
                <w:color w:val="000000" w:themeColor="text1"/>
              </w:rPr>
            </w:pPr>
            <w:r w:rsidRPr="003B7039">
              <w:rPr>
                <w:rFonts w:ascii="Calibri" w:eastAsia="Calibri" w:hAnsi="Calibri"/>
                <w:color w:val="000000" w:themeColor="text1"/>
              </w:rPr>
              <w:t>Enhance the capacity of</w:t>
            </w:r>
            <w:r w:rsidR="000E1016" w:rsidRPr="003B7039">
              <w:rPr>
                <w:rFonts w:ascii="Calibri" w:eastAsia="Calibri" w:hAnsi="Calibri"/>
                <w:color w:val="000000" w:themeColor="text1"/>
              </w:rPr>
              <w:t xml:space="preserve"> </w:t>
            </w:r>
            <w:r w:rsidRPr="003B7039">
              <w:rPr>
                <w:rFonts w:ascii="Calibri" w:eastAsia="Calibri" w:hAnsi="Calibri"/>
                <w:color w:val="000000" w:themeColor="text1"/>
              </w:rPr>
              <w:t>principals and other system leaders</w:t>
            </w:r>
            <w:r w:rsidR="000E1016" w:rsidRPr="003B7039">
              <w:rPr>
                <w:rFonts w:ascii="Calibri" w:eastAsia="Calibri" w:hAnsi="Calibri"/>
                <w:color w:val="000000" w:themeColor="text1"/>
              </w:rPr>
              <w:t xml:space="preserve"> </w:t>
            </w:r>
            <w:r w:rsidRPr="003B7039">
              <w:rPr>
                <w:rFonts w:ascii="Calibri" w:eastAsia="Calibri" w:hAnsi="Calibri"/>
                <w:color w:val="000000" w:themeColor="text1"/>
              </w:rPr>
              <w:t>to effectively utilise this data to inform strategic planning and decision making.</w:t>
            </w:r>
          </w:p>
        </w:tc>
        <w:tc>
          <w:tcPr>
            <w:tcW w:w="3259" w:type="dxa"/>
            <w:tcBorders>
              <w:top w:val="single" w:sz="4" w:space="0" w:color="auto"/>
              <w:left w:val="single" w:sz="5" w:space="0" w:color="000000"/>
              <w:bottom w:val="single" w:sz="6" w:space="0" w:color="000000"/>
              <w:right w:val="single" w:sz="5" w:space="0" w:color="000000"/>
            </w:tcBorders>
            <w:shd w:val="clear" w:color="auto" w:fill="auto"/>
          </w:tcPr>
          <w:p w14:paraId="6A6F99EC" w14:textId="7EEB67DB" w:rsidR="002510D7" w:rsidRPr="003B7039" w:rsidRDefault="002510D7" w:rsidP="00AD3A21">
            <w:pPr>
              <w:spacing w:after="0" w:line="240" w:lineRule="auto"/>
              <w:ind w:left="108"/>
              <w:textAlignment w:val="baseline"/>
              <w:rPr>
                <w:rFonts w:ascii="Calibri" w:eastAsia="Calibri" w:hAnsi="Calibri"/>
                <w:color w:val="000000" w:themeColor="text1"/>
                <w:sz w:val="24"/>
              </w:rPr>
            </w:pPr>
            <w:r w:rsidRPr="003B7039">
              <w:rPr>
                <w:rFonts w:ascii="Calibri" w:eastAsia="Calibri" w:hAnsi="Calibri"/>
                <w:color w:val="000000" w:themeColor="text1"/>
              </w:rPr>
              <w:t>Benchmark data across large</w:t>
            </w:r>
            <w:r w:rsidR="009800FC" w:rsidRPr="003B7039">
              <w:rPr>
                <w:rFonts w:ascii="Calibri" w:eastAsia="Calibri" w:hAnsi="Calibri"/>
                <w:color w:val="000000" w:themeColor="text1"/>
              </w:rPr>
              <w:t xml:space="preserve"> </w:t>
            </w:r>
            <w:r w:rsidRPr="003B7039">
              <w:rPr>
                <w:rFonts w:ascii="Calibri" w:eastAsia="Calibri" w:hAnsi="Calibri"/>
                <w:color w:val="000000" w:themeColor="text1"/>
              </w:rPr>
              <w:t>numbers of schools enables</w:t>
            </w:r>
            <w:r w:rsidR="009800FC" w:rsidRPr="003B7039">
              <w:rPr>
                <w:rFonts w:ascii="Calibri" w:eastAsia="Calibri" w:hAnsi="Calibri"/>
                <w:color w:val="000000" w:themeColor="text1"/>
              </w:rPr>
              <w:t xml:space="preserve"> </w:t>
            </w:r>
            <w:r w:rsidRPr="003B7039">
              <w:rPr>
                <w:rFonts w:ascii="Calibri" w:eastAsia="Calibri" w:hAnsi="Calibri"/>
                <w:color w:val="000000" w:themeColor="text1"/>
              </w:rPr>
              <w:t>decisions about future planning</w:t>
            </w:r>
            <w:r w:rsidR="009800FC" w:rsidRPr="003B7039">
              <w:rPr>
                <w:rFonts w:ascii="Calibri" w:eastAsia="Calibri" w:hAnsi="Calibri"/>
                <w:color w:val="000000" w:themeColor="text1"/>
              </w:rPr>
              <w:t xml:space="preserve"> </w:t>
            </w:r>
            <w:r w:rsidRPr="003B7039">
              <w:rPr>
                <w:rFonts w:ascii="Calibri" w:eastAsia="Calibri" w:hAnsi="Calibri"/>
                <w:color w:val="000000" w:themeColor="text1"/>
              </w:rPr>
              <w:t xml:space="preserve">and action. </w:t>
            </w:r>
            <w:r w:rsidRPr="003B7039">
              <w:rPr>
                <w:rFonts w:ascii="Calibri" w:eastAsia="Calibri" w:hAnsi="Calibri"/>
                <w:b/>
                <w:color w:val="000000" w:themeColor="text1"/>
              </w:rPr>
              <w:t>Achieved</w:t>
            </w:r>
          </w:p>
          <w:p w14:paraId="4FF3F0DB" w14:textId="643FE305" w:rsidR="002510D7" w:rsidRPr="003B7039" w:rsidRDefault="002510D7" w:rsidP="00AD3A21">
            <w:pPr>
              <w:spacing w:before="120" w:after="0" w:line="240" w:lineRule="auto"/>
              <w:ind w:left="108"/>
              <w:textAlignment w:val="baseline"/>
              <w:rPr>
                <w:rFonts w:ascii="Calibri" w:eastAsia="Calibri" w:hAnsi="Calibri"/>
                <w:color w:val="000000" w:themeColor="text1"/>
              </w:rPr>
            </w:pPr>
            <w:r w:rsidRPr="003B7039">
              <w:rPr>
                <w:rFonts w:ascii="Calibri" w:eastAsia="Calibri" w:hAnsi="Calibri"/>
                <w:color w:val="000000" w:themeColor="text1"/>
              </w:rPr>
              <w:t>TCS can compare and contrast</w:t>
            </w:r>
            <w:r w:rsidR="009800FC" w:rsidRPr="003B7039">
              <w:rPr>
                <w:rFonts w:ascii="Calibri" w:eastAsia="Calibri" w:hAnsi="Calibri"/>
                <w:color w:val="000000" w:themeColor="text1"/>
              </w:rPr>
              <w:t xml:space="preserve"> </w:t>
            </w:r>
            <w:r w:rsidRPr="003B7039">
              <w:rPr>
                <w:rFonts w:ascii="Calibri" w:eastAsia="Calibri" w:hAnsi="Calibri"/>
                <w:color w:val="000000" w:themeColor="text1"/>
              </w:rPr>
              <w:t>current practice in key areas</w:t>
            </w:r>
            <w:r w:rsidR="009800FC" w:rsidRPr="003B7039">
              <w:rPr>
                <w:rFonts w:ascii="Calibri" w:eastAsia="Calibri" w:hAnsi="Calibri"/>
                <w:color w:val="000000" w:themeColor="text1"/>
              </w:rPr>
              <w:t xml:space="preserve"> </w:t>
            </w:r>
            <w:r w:rsidRPr="003B7039">
              <w:rPr>
                <w:rFonts w:ascii="Calibri" w:eastAsia="Calibri" w:hAnsi="Calibri"/>
                <w:color w:val="000000" w:themeColor="text1"/>
              </w:rPr>
              <w:t>against schools and systems of similar context.</w:t>
            </w:r>
          </w:p>
          <w:p w14:paraId="5C6BDC4C" w14:textId="77777777" w:rsidR="002510D7" w:rsidRPr="003B7039" w:rsidRDefault="002510D7" w:rsidP="0050710D">
            <w:pPr>
              <w:spacing w:after="0" w:line="225" w:lineRule="exact"/>
              <w:ind w:left="110"/>
              <w:textAlignment w:val="baseline"/>
              <w:rPr>
                <w:rFonts w:ascii="Calibri" w:eastAsia="Calibri" w:hAnsi="Calibri"/>
                <w:b/>
                <w:color w:val="000000" w:themeColor="text1"/>
              </w:rPr>
            </w:pPr>
            <w:r w:rsidRPr="003B7039">
              <w:rPr>
                <w:rFonts w:ascii="Calibri" w:eastAsia="Calibri" w:hAnsi="Calibri"/>
                <w:b/>
                <w:color w:val="000000" w:themeColor="text1"/>
              </w:rPr>
              <w:t>Achieved</w:t>
            </w:r>
          </w:p>
          <w:p w14:paraId="30EF282D" w14:textId="77777777" w:rsidR="002510D7" w:rsidRPr="003B7039" w:rsidRDefault="002510D7" w:rsidP="0050710D">
            <w:pPr>
              <w:spacing w:before="240" w:after="14" w:line="268" w:lineRule="exact"/>
              <w:ind w:left="108" w:right="360"/>
              <w:textAlignment w:val="baseline"/>
              <w:rPr>
                <w:rFonts w:ascii="Calibri" w:eastAsia="Calibri" w:hAnsi="Calibri"/>
                <w:color w:val="000000" w:themeColor="text1"/>
                <w:spacing w:val="-1"/>
              </w:rPr>
            </w:pPr>
            <w:r w:rsidRPr="003B7039">
              <w:rPr>
                <w:rFonts w:ascii="Calibri" w:eastAsia="Calibri" w:hAnsi="Calibri"/>
                <w:color w:val="000000" w:themeColor="text1"/>
                <w:spacing w:val="-1"/>
              </w:rPr>
              <w:t>Available data is current and timely and reflects changing workforce trends and patterns.</w:t>
            </w:r>
          </w:p>
          <w:p w14:paraId="03783B4D" w14:textId="4BEFAE5F" w:rsidR="00D40881" w:rsidRPr="003B7039" w:rsidRDefault="002510D7" w:rsidP="00AD3A21">
            <w:pPr>
              <w:spacing w:after="20" w:line="225" w:lineRule="exact"/>
              <w:ind w:left="110"/>
              <w:textAlignment w:val="baseline"/>
              <w:rPr>
                <w:rFonts w:ascii="Calibri" w:eastAsia="Calibri" w:hAnsi="Calibri"/>
                <w:color w:val="000000" w:themeColor="text1"/>
              </w:rPr>
            </w:pPr>
            <w:r w:rsidRPr="003B7039">
              <w:rPr>
                <w:rFonts w:ascii="Calibri" w:eastAsia="Calibri" w:hAnsi="Calibri"/>
                <w:b/>
                <w:color w:val="000000" w:themeColor="text1"/>
              </w:rPr>
              <w:t>Achieved</w:t>
            </w:r>
          </w:p>
        </w:tc>
        <w:tc>
          <w:tcPr>
            <w:tcW w:w="3120" w:type="dxa"/>
            <w:tcBorders>
              <w:top w:val="single" w:sz="4" w:space="0" w:color="auto"/>
              <w:left w:val="single" w:sz="5" w:space="0" w:color="000000"/>
              <w:bottom w:val="single" w:sz="6" w:space="0" w:color="000000"/>
              <w:right w:val="single" w:sz="5" w:space="0" w:color="000000"/>
            </w:tcBorders>
            <w:shd w:val="clear" w:color="auto" w:fill="auto"/>
          </w:tcPr>
          <w:p w14:paraId="07C5AE25" w14:textId="2898707C" w:rsidR="002510D7" w:rsidRPr="003B7039" w:rsidRDefault="002510D7" w:rsidP="009800FC">
            <w:pPr>
              <w:spacing w:after="0" w:line="211" w:lineRule="exact"/>
              <w:ind w:left="110" w:right="146"/>
              <w:textAlignment w:val="baseline"/>
              <w:rPr>
                <w:rFonts w:ascii="Calibri" w:eastAsia="Calibri" w:hAnsi="Calibri"/>
                <w:color w:val="000000" w:themeColor="text1"/>
              </w:rPr>
            </w:pPr>
            <w:r w:rsidRPr="003B7039">
              <w:rPr>
                <w:rFonts w:ascii="Calibri" w:eastAsia="Calibri" w:hAnsi="Calibri"/>
                <w:color w:val="000000" w:themeColor="text1"/>
              </w:rPr>
              <w:t>Data dashboard is accessed</w:t>
            </w:r>
            <w:r w:rsidR="009800FC" w:rsidRPr="003B7039">
              <w:rPr>
                <w:rFonts w:ascii="Calibri" w:eastAsia="Calibri" w:hAnsi="Calibri"/>
                <w:color w:val="000000" w:themeColor="text1"/>
              </w:rPr>
              <w:t xml:space="preserve"> </w:t>
            </w:r>
            <w:r w:rsidRPr="003B7039">
              <w:rPr>
                <w:rFonts w:ascii="Calibri" w:eastAsia="Calibri" w:hAnsi="Calibri"/>
                <w:color w:val="000000" w:themeColor="text1"/>
              </w:rPr>
              <w:t>regularly by key decision</w:t>
            </w:r>
            <w:r w:rsidR="009800FC" w:rsidRPr="003B7039">
              <w:rPr>
                <w:rFonts w:ascii="Calibri" w:eastAsia="Calibri" w:hAnsi="Calibri"/>
                <w:color w:val="000000" w:themeColor="text1"/>
              </w:rPr>
              <w:t xml:space="preserve"> </w:t>
            </w:r>
            <w:r w:rsidRPr="003B7039">
              <w:rPr>
                <w:rFonts w:ascii="Calibri" w:eastAsia="Calibri" w:hAnsi="Calibri"/>
                <w:color w:val="000000" w:themeColor="text1"/>
              </w:rPr>
              <w:t>makers.</w:t>
            </w:r>
          </w:p>
          <w:p w14:paraId="45B67884" w14:textId="77777777" w:rsidR="002510D7" w:rsidRPr="003B7039" w:rsidRDefault="002510D7" w:rsidP="0050710D">
            <w:pPr>
              <w:spacing w:line="225" w:lineRule="exact"/>
              <w:ind w:left="110"/>
              <w:textAlignment w:val="baseline"/>
              <w:rPr>
                <w:rFonts w:ascii="Calibri" w:eastAsia="Calibri" w:hAnsi="Calibri"/>
                <w:b/>
                <w:color w:val="000000" w:themeColor="text1"/>
              </w:rPr>
            </w:pPr>
            <w:r w:rsidRPr="003B7039">
              <w:rPr>
                <w:rFonts w:ascii="Calibri" w:eastAsia="Calibri" w:hAnsi="Calibri"/>
                <w:b/>
                <w:color w:val="000000" w:themeColor="text1"/>
              </w:rPr>
              <w:t>Achieved</w:t>
            </w:r>
          </w:p>
          <w:p w14:paraId="3E1525EC" w14:textId="77E23B08" w:rsidR="002510D7" w:rsidRPr="003B7039" w:rsidRDefault="002510D7" w:rsidP="009800FC">
            <w:pPr>
              <w:spacing w:after="0" w:line="212" w:lineRule="exact"/>
              <w:ind w:left="110"/>
              <w:textAlignment w:val="baseline"/>
              <w:rPr>
                <w:rFonts w:ascii="Calibri" w:eastAsia="Calibri" w:hAnsi="Calibri"/>
                <w:color w:val="000000" w:themeColor="text1"/>
              </w:rPr>
            </w:pPr>
            <w:r w:rsidRPr="003B7039">
              <w:rPr>
                <w:rFonts w:ascii="Calibri" w:eastAsia="Calibri" w:hAnsi="Calibri"/>
                <w:color w:val="000000" w:themeColor="text1"/>
              </w:rPr>
              <w:t>Decisions about resource</w:t>
            </w:r>
            <w:r w:rsidR="009800FC" w:rsidRPr="003B7039">
              <w:rPr>
                <w:rFonts w:ascii="Calibri" w:eastAsia="Calibri" w:hAnsi="Calibri"/>
                <w:color w:val="000000" w:themeColor="text1"/>
              </w:rPr>
              <w:t xml:space="preserve"> </w:t>
            </w:r>
            <w:r w:rsidRPr="003B7039">
              <w:rPr>
                <w:rFonts w:ascii="Calibri" w:eastAsia="Calibri" w:hAnsi="Calibri"/>
                <w:color w:val="000000" w:themeColor="text1"/>
              </w:rPr>
              <w:t xml:space="preserve">allocation </w:t>
            </w:r>
            <w:r w:rsidR="00BC26C6" w:rsidRPr="003B7039">
              <w:rPr>
                <w:rFonts w:ascii="Calibri" w:eastAsia="Calibri" w:hAnsi="Calibri"/>
                <w:color w:val="000000" w:themeColor="text1"/>
              </w:rPr>
              <w:t>is</w:t>
            </w:r>
            <w:r w:rsidRPr="003B7039">
              <w:rPr>
                <w:rFonts w:ascii="Calibri" w:eastAsia="Calibri" w:hAnsi="Calibri"/>
                <w:color w:val="000000" w:themeColor="text1"/>
              </w:rPr>
              <w:t xml:space="preserve"> based on</w:t>
            </w:r>
            <w:r w:rsidR="009800FC" w:rsidRPr="003B7039">
              <w:rPr>
                <w:rFonts w:ascii="Calibri" w:eastAsia="Calibri" w:hAnsi="Calibri"/>
                <w:color w:val="000000" w:themeColor="text1"/>
              </w:rPr>
              <w:t xml:space="preserve"> </w:t>
            </w:r>
            <w:r w:rsidRPr="003B7039">
              <w:rPr>
                <w:rFonts w:ascii="Calibri" w:eastAsia="Calibri" w:hAnsi="Calibri"/>
                <w:color w:val="000000" w:themeColor="text1"/>
              </w:rPr>
              <w:t>comparable and current data.</w:t>
            </w:r>
          </w:p>
          <w:p w14:paraId="4C5CB144" w14:textId="77777777" w:rsidR="002510D7" w:rsidRPr="003B7039" w:rsidRDefault="002510D7" w:rsidP="0050710D">
            <w:pPr>
              <w:spacing w:after="0" w:line="225" w:lineRule="exact"/>
              <w:ind w:left="110"/>
              <w:textAlignment w:val="baseline"/>
              <w:rPr>
                <w:rFonts w:ascii="Calibri" w:eastAsia="Calibri" w:hAnsi="Calibri"/>
                <w:b/>
                <w:color w:val="000000" w:themeColor="text1"/>
              </w:rPr>
            </w:pPr>
            <w:r w:rsidRPr="003B7039">
              <w:rPr>
                <w:rFonts w:ascii="Calibri" w:eastAsia="Calibri" w:hAnsi="Calibri"/>
                <w:b/>
                <w:color w:val="000000" w:themeColor="text1"/>
              </w:rPr>
              <w:t>Achieved</w:t>
            </w:r>
          </w:p>
          <w:p w14:paraId="1B095213" w14:textId="77777777" w:rsidR="002510D7" w:rsidRPr="003B7039" w:rsidRDefault="002510D7" w:rsidP="0050710D">
            <w:pPr>
              <w:spacing w:before="240" w:line="265" w:lineRule="exact"/>
              <w:ind w:left="108"/>
              <w:textAlignment w:val="baseline"/>
              <w:rPr>
                <w:rFonts w:ascii="Calibri" w:eastAsia="Calibri" w:hAnsi="Calibri"/>
                <w:color w:val="000000" w:themeColor="text1"/>
              </w:rPr>
            </w:pPr>
            <w:r w:rsidRPr="003B7039">
              <w:rPr>
                <w:rFonts w:ascii="Calibri" w:eastAsia="Calibri" w:hAnsi="Calibri"/>
                <w:color w:val="000000" w:themeColor="text1"/>
              </w:rPr>
              <w:t>Key leaders become evidence-based practitioners in all areas.</w:t>
            </w:r>
          </w:p>
          <w:p w14:paraId="36879E10" w14:textId="45014ADA" w:rsidR="002510D7" w:rsidRPr="003B7039" w:rsidRDefault="002510D7" w:rsidP="00AD3A21">
            <w:pPr>
              <w:spacing w:before="53" w:after="553" w:line="225" w:lineRule="exact"/>
              <w:ind w:left="110"/>
              <w:textAlignment w:val="baseline"/>
              <w:rPr>
                <w:rFonts w:ascii="Calibri" w:eastAsia="Calibri" w:hAnsi="Calibri"/>
                <w:color w:val="000000" w:themeColor="text1"/>
              </w:rPr>
            </w:pPr>
            <w:r w:rsidRPr="003B7039">
              <w:rPr>
                <w:rFonts w:ascii="Calibri" w:eastAsia="Calibri" w:hAnsi="Calibri"/>
                <w:b/>
                <w:color w:val="000000" w:themeColor="text1"/>
              </w:rPr>
              <w:t>50% Achieved – see Point 1</w:t>
            </w:r>
            <w:r w:rsidRPr="003B7039">
              <w:rPr>
                <w:rFonts w:ascii="Calibri" w:eastAsia="Calibri" w:hAnsi="Calibri"/>
                <w:color w:val="000000" w:themeColor="text1"/>
                <w:sz w:val="24"/>
              </w:rPr>
              <w:t xml:space="preserve"> </w:t>
            </w:r>
          </w:p>
        </w:tc>
        <w:tc>
          <w:tcPr>
            <w:tcW w:w="3129" w:type="dxa"/>
            <w:tcBorders>
              <w:top w:val="single" w:sz="4" w:space="0" w:color="auto"/>
              <w:left w:val="single" w:sz="5" w:space="0" w:color="000000"/>
              <w:bottom w:val="single" w:sz="6" w:space="0" w:color="000000"/>
              <w:right w:val="single" w:sz="5" w:space="0" w:color="000000"/>
            </w:tcBorders>
            <w:shd w:val="clear" w:color="auto" w:fill="auto"/>
          </w:tcPr>
          <w:p w14:paraId="64801AA9" w14:textId="342EF29D" w:rsidR="002510D7" w:rsidRPr="003B7039" w:rsidRDefault="002510D7" w:rsidP="009800FC">
            <w:pPr>
              <w:spacing w:before="153" w:line="211" w:lineRule="exact"/>
              <w:ind w:left="105"/>
              <w:textAlignment w:val="baseline"/>
              <w:rPr>
                <w:rFonts w:ascii="Calibri" w:eastAsia="Calibri" w:hAnsi="Calibri"/>
                <w:color w:val="000000" w:themeColor="text1"/>
              </w:rPr>
            </w:pPr>
            <w:r w:rsidRPr="003B7039">
              <w:rPr>
                <w:rFonts w:ascii="Calibri" w:eastAsia="Calibri" w:hAnsi="Calibri"/>
                <w:color w:val="000000" w:themeColor="text1"/>
              </w:rPr>
              <w:t>1. Work is continuing</w:t>
            </w:r>
            <w:r w:rsidR="009800FC" w:rsidRPr="003B7039">
              <w:rPr>
                <w:rFonts w:ascii="Calibri" w:eastAsia="Calibri" w:hAnsi="Calibri"/>
                <w:color w:val="000000" w:themeColor="text1"/>
              </w:rPr>
              <w:t xml:space="preserve"> </w:t>
            </w:r>
            <w:r w:rsidRPr="003B7039">
              <w:rPr>
                <w:rFonts w:ascii="Calibri" w:eastAsia="Calibri" w:hAnsi="Calibri"/>
                <w:color w:val="000000" w:themeColor="text1"/>
              </w:rPr>
              <w:t>throughout 2021 in this area.</w:t>
            </w:r>
          </w:p>
          <w:p w14:paraId="0BC7A249" w14:textId="14DDABBA" w:rsidR="002510D7" w:rsidRPr="003B7039" w:rsidRDefault="002510D7" w:rsidP="00AD3A21">
            <w:pPr>
              <w:spacing w:after="0" w:line="240" w:lineRule="auto"/>
              <w:ind w:left="142"/>
              <w:textAlignment w:val="baseline"/>
              <w:rPr>
                <w:rFonts w:ascii="Calibri" w:eastAsia="Calibri" w:hAnsi="Calibri"/>
                <w:color w:val="000000" w:themeColor="text1"/>
              </w:rPr>
            </w:pPr>
            <w:r w:rsidRPr="003B7039">
              <w:rPr>
                <w:rFonts w:ascii="Calibri" w:eastAsia="Calibri" w:hAnsi="Calibri"/>
                <w:color w:val="000000" w:themeColor="text1"/>
              </w:rPr>
              <w:t>Project incorporated data dashboard and associated</w:t>
            </w:r>
            <w:r w:rsidR="009800FC" w:rsidRPr="003B7039">
              <w:rPr>
                <w:rFonts w:ascii="Calibri" w:eastAsia="Calibri" w:hAnsi="Calibri"/>
                <w:color w:val="000000" w:themeColor="text1"/>
              </w:rPr>
              <w:t xml:space="preserve"> </w:t>
            </w:r>
            <w:r w:rsidRPr="003B7039">
              <w:rPr>
                <w:rFonts w:ascii="Calibri" w:eastAsia="Calibri" w:hAnsi="Calibri"/>
                <w:color w:val="000000" w:themeColor="text1"/>
              </w:rPr>
              <w:t>trends into resource</w:t>
            </w:r>
            <w:r w:rsidR="009800FC" w:rsidRPr="003B7039">
              <w:rPr>
                <w:rFonts w:ascii="Calibri" w:eastAsia="Calibri" w:hAnsi="Calibri"/>
                <w:color w:val="000000" w:themeColor="text1"/>
              </w:rPr>
              <w:t xml:space="preserve"> </w:t>
            </w:r>
            <w:r w:rsidRPr="003B7039">
              <w:rPr>
                <w:rFonts w:ascii="Calibri" w:eastAsia="Calibri" w:hAnsi="Calibri"/>
                <w:color w:val="000000" w:themeColor="text1"/>
              </w:rPr>
              <w:t>allocation decisions.</w:t>
            </w:r>
          </w:p>
        </w:tc>
      </w:tr>
      <w:tr w:rsidR="003B7039" w:rsidRPr="003B7039" w14:paraId="0F5FDDEC" w14:textId="77777777" w:rsidTr="003B7039">
        <w:trPr>
          <w:trHeight w:val="7640"/>
        </w:trPr>
        <w:tc>
          <w:tcPr>
            <w:tcW w:w="2376" w:type="dxa"/>
            <w:tcBorders>
              <w:top w:val="single" w:sz="6" w:space="0" w:color="000000"/>
              <w:left w:val="single" w:sz="6" w:space="0" w:color="000000"/>
              <w:bottom w:val="single" w:sz="4" w:space="0" w:color="auto"/>
              <w:right w:val="single" w:sz="6" w:space="0" w:color="000000"/>
            </w:tcBorders>
            <w:shd w:val="clear" w:color="auto" w:fill="auto"/>
          </w:tcPr>
          <w:p w14:paraId="6150BD8D" w14:textId="148794CA" w:rsidR="002510D7" w:rsidRPr="003B7039" w:rsidRDefault="00106630" w:rsidP="00832624">
            <w:pPr>
              <w:spacing w:after="0" w:line="240" w:lineRule="auto"/>
              <w:ind w:left="115"/>
              <w:textAlignment w:val="baseline"/>
              <w:rPr>
                <w:rFonts w:ascii="Calibri" w:eastAsia="Calibri" w:hAnsi="Calibri"/>
                <w:b/>
                <w:color w:val="000000" w:themeColor="text1"/>
              </w:rPr>
            </w:pPr>
            <w:r w:rsidRPr="003B7039">
              <w:rPr>
                <w:rFonts w:ascii="Calibri" w:eastAsia="Calibri" w:hAnsi="Calibri"/>
                <w:b/>
                <w:color w:val="000000" w:themeColor="text1"/>
              </w:rPr>
              <w:lastRenderedPageBreak/>
              <w:t xml:space="preserve">32. </w:t>
            </w:r>
            <w:r w:rsidR="002510D7" w:rsidRPr="003B7039">
              <w:rPr>
                <w:rFonts w:ascii="Calibri" w:eastAsia="Calibri" w:hAnsi="Calibri"/>
                <w:b/>
                <w:color w:val="000000" w:themeColor="text1"/>
              </w:rPr>
              <w:t>Responding to</w:t>
            </w:r>
            <w:r w:rsidR="00832624" w:rsidRPr="003B7039">
              <w:rPr>
                <w:rFonts w:ascii="Calibri" w:eastAsia="Calibri" w:hAnsi="Calibri"/>
                <w:b/>
                <w:color w:val="000000" w:themeColor="text1"/>
              </w:rPr>
              <w:t xml:space="preserve"> </w:t>
            </w:r>
            <w:r w:rsidR="002510D7" w:rsidRPr="003B7039">
              <w:rPr>
                <w:rFonts w:ascii="Calibri" w:eastAsia="Calibri" w:hAnsi="Calibri"/>
                <w:b/>
                <w:color w:val="000000" w:themeColor="text1"/>
              </w:rPr>
              <w:t>Attempted and</w:t>
            </w:r>
            <w:r w:rsidR="00832624" w:rsidRPr="003B7039">
              <w:rPr>
                <w:rFonts w:ascii="Calibri" w:eastAsia="Calibri" w:hAnsi="Calibri"/>
                <w:b/>
                <w:color w:val="000000" w:themeColor="text1"/>
              </w:rPr>
              <w:t xml:space="preserve"> </w:t>
            </w:r>
            <w:r w:rsidR="002510D7" w:rsidRPr="003B7039">
              <w:rPr>
                <w:rFonts w:ascii="Calibri" w:eastAsia="Calibri" w:hAnsi="Calibri"/>
                <w:b/>
                <w:color w:val="000000" w:themeColor="text1"/>
              </w:rPr>
              <w:t>Completed Suicides in</w:t>
            </w:r>
            <w:r w:rsidR="00832624" w:rsidRPr="003B7039">
              <w:rPr>
                <w:rFonts w:ascii="Calibri" w:eastAsia="Calibri" w:hAnsi="Calibri"/>
                <w:b/>
                <w:color w:val="000000" w:themeColor="text1"/>
              </w:rPr>
              <w:t xml:space="preserve"> </w:t>
            </w:r>
            <w:r w:rsidR="002510D7" w:rsidRPr="003B7039">
              <w:rPr>
                <w:rFonts w:ascii="Calibri" w:eastAsia="Calibri" w:hAnsi="Calibri"/>
                <w:b/>
                <w:color w:val="000000" w:themeColor="text1"/>
              </w:rPr>
              <w:t>our Schools</w:t>
            </w:r>
          </w:p>
        </w:tc>
        <w:tc>
          <w:tcPr>
            <w:tcW w:w="3442" w:type="dxa"/>
            <w:tcBorders>
              <w:top w:val="single" w:sz="6" w:space="0" w:color="000000"/>
              <w:left w:val="single" w:sz="6" w:space="0" w:color="000000"/>
              <w:bottom w:val="single" w:sz="4" w:space="0" w:color="auto"/>
              <w:right w:val="single" w:sz="6" w:space="0" w:color="000000"/>
            </w:tcBorders>
            <w:shd w:val="clear" w:color="auto" w:fill="auto"/>
          </w:tcPr>
          <w:p w14:paraId="51747A82" w14:textId="77777777" w:rsidR="002510D7" w:rsidRPr="003B7039" w:rsidRDefault="002510D7" w:rsidP="004860BA">
            <w:pPr>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The purpose of this project is to:</w:t>
            </w:r>
          </w:p>
          <w:p w14:paraId="7455EDFA" w14:textId="255F0DCB" w:rsidR="002510D7" w:rsidRPr="003B7039" w:rsidRDefault="002510D7" w:rsidP="00B27C50">
            <w:pPr>
              <w:numPr>
                <w:ilvl w:val="0"/>
                <w:numId w:val="49"/>
              </w:numPr>
              <w:tabs>
                <w:tab w:val="left" w:pos="288"/>
              </w:tabs>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To provide an opportunity for</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staff in rural and remote locations</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to undertake training in suicide</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behaviour recognition and</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application of effective response</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strategies</w:t>
            </w:r>
          </w:p>
          <w:p w14:paraId="5C007826" w14:textId="402C08A0" w:rsidR="002510D7" w:rsidRPr="003B7039" w:rsidRDefault="002510D7" w:rsidP="00B27C50">
            <w:pPr>
              <w:numPr>
                <w:ilvl w:val="0"/>
                <w:numId w:val="49"/>
              </w:numPr>
              <w:tabs>
                <w:tab w:val="left" w:pos="288"/>
              </w:tabs>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To ensure school staff are better</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informed about and more</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proficient in suicide prevention and</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postvention strategies</w:t>
            </w:r>
          </w:p>
          <w:p w14:paraId="7184B3F2" w14:textId="4D5A27D5" w:rsidR="002510D7" w:rsidRPr="003B7039" w:rsidRDefault="002510D7" w:rsidP="00832624">
            <w:pPr>
              <w:numPr>
                <w:ilvl w:val="0"/>
                <w:numId w:val="49"/>
              </w:numPr>
              <w:tabs>
                <w:tab w:val="left" w:pos="288"/>
              </w:tabs>
              <w:spacing w:after="0" w:line="240" w:lineRule="auto"/>
              <w:ind w:left="105"/>
              <w:textAlignment w:val="baseline"/>
              <w:rPr>
                <w:rFonts w:ascii="Calibri" w:eastAsia="Calibri" w:hAnsi="Calibri"/>
                <w:color w:val="000000" w:themeColor="text1"/>
              </w:rPr>
            </w:pPr>
            <w:r w:rsidRPr="003B7039">
              <w:rPr>
                <w:rFonts w:ascii="Calibri" w:eastAsia="Calibri" w:hAnsi="Calibri"/>
                <w:color w:val="000000" w:themeColor="text1"/>
              </w:rPr>
              <w:t>To enhance staff and student</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wellbeing by building the support</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base for the provision of</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appropriate responses to early</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signs of distress and/or trauma.</w:t>
            </w:r>
          </w:p>
        </w:tc>
        <w:tc>
          <w:tcPr>
            <w:tcW w:w="3259" w:type="dxa"/>
            <w:tcBorders>
              <w:top w:val="single" w:sz="6" w:space="0" w:color="000000"/>
              <w:left w:val="single" w:sz="6" w:space="0" w:color="000000"/>
              <w:bottom w:val="single" w:sz="4" w:space="0" w:color="auto"/>
              <w:right w:val="single" w:sz="6" w:space="0" w:color="000000"/>
            </w:tcBorders>
            <w:shd w:val="clear" w:color="auto" w:fill="auto"/>
          </w:tcPr>
          <w:p w14:paraId="2D1423A3" w14:textId="2367EA7F" w:rsidR="002510D7" w:rsidRPr="003B7039" w:rsidRDefault="002510D7" w:rsidP="00832624">
            <w:pPr>
              <w:spacing w:line="240" w:lineRule="auto"/>
              <w:ind w:left="110"/>
              <w:textAlignment w:val="baseline"/>
              <w:rPr>
                <w:rFonts w:ascii="Calibri" w:eastAsia="Calibri" w:hAnsi="Calibri"/>
                <w:color w:val="000000" w:themeColor="text1"/>
                <w:sz w:val="24"/>
              </w:rPr>
            </w:pPr>
            <w:r w:rsidRPr="003B7039">
              <w:rPr>
                <w:rFonts w:ascii="Calibri" w:eastAsia="Calibri" w:hAnsi="Calibri"/>
                <w:color w:val="000000" w:themeColor="text1"/>
              </w:rPr>
              <w:t>To provide an opportunity for</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staff in rural and remote locations</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to undertake training in suicide</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behaviour recognition and</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effective response strategies.</w:t>
            </w:r>
            <w:r w:rsidR="00832624" w:rsidRPr="003B7039">
              <w:rPr>
                <w:rFonts w:ascii="Calibri" w:eastAsia="Calibri" w:hAnsi="Calibri"/>
                <w:color w:val="000000" w:themeColor="text1"/>
              </w:rPr>
              <w:t xml:space="preserve"> </w:t>
            </w:r>
            <w:r w:rsidRPr="003B7039">
              <w:rPr>
                <w:rFonts w:ascii="Calibri" w:eastAsia="Calibri" w:hAnsi="Calibri"/>
                <w:b/>
                <w:color w:val="000000" w:themeColor="text1"/>
              </w:rPr>
              <w:t>Achieved</w:t>
            </w:r>
            <w:r w:rsidRPr="003B7039">
              <w:rPr>
                <w:rFonts w:ascii="Calibri" w:eastAsia="Calibri" w:hAnsi="Calibri"/>
                <w:color w:val="000000" w:themeColor="text1"/>
                <w:sz w:val="24"/>
              </w:rPr>
              <w:t xml:space="preserve"> </w:t>
            </w:r>
          </w:p>
          <w:p w14:paraId="624A6ABC" w14:textId="29FC0F5D" w:rsidR="002510D7" w:rsidRPr="003B7039" w:rsidRDefault="002510D7" w:rsidP="00832624">
            <w:pPr>
              <w:spacing w:line="240" w:lineRule="auto"/>
              <w:ind w:left="110"/>
              <w:textAlignment w:val="baseline"/>
              <w:rPr>
                <w:rFonts w:ascii="Calibri" w:eastAsia="Calibri" w:hAnsi="Calibri"/>
                <w:color w:val="000000" w:themeColor="text1"/>
                <w:sz w:val="24"/>
              </w:rPr>
            </w:pPr>
            <w:r w:rsidRPr="003B7039">
              <w:rPr>
                <w:rFonts w:ascii="Calibri" w:eastAsia="Calibri" w:hAnsi="Calibri"/>
                <w:color w:val="000000" w:themeColor="text1"/>
              </w:rPr>
              <w:t>School staff are better informed</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about and more proficient in</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suicide prevention and</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postvention strategies.</w:t>
            </w:r>
            <w:r w:rsidR="00832624" w:rsidRPr="003B7039">
              <w:rPr>
                <w:rFonts w:ascii="Calibri" w:eastAsia="Calibri" w:hAnsi="Calibri"/>
                <w:color w:val="000000" w:themeColor="text1"/>
              </w:rPr>
              <w:t xml:space="preserve"> </w:t>
            </w:r>
            <w:r w:rsidRPr="003B7039">
              <w:rPr>
                <w:rFonts w:ascii="Calibri" w:eastAsia="Calibri" w:hAnsi="Calibri"/>
                <w:b/>
                <w:color w:val="000000" w:themeColor="text1"/>
              </w:rPr>
              <w:t>Achieved</w:t>
            </w:r>
          </w:p>
          <w:p w14:paraId="0AF83012" w14:textId="0142BE13" w:rsidR="002510D7" w:rsidRPr="003B7039" w:rsidRDefault="002510D7" w:rsidP="00832624">
            <w:pPr>
              <w:spacing w:after="0" w:line="240" w:lineRule="auto"/>
              <w:ind w:left="110"/>
              <w:textAlignment w:val="baseline"/>
              <w:rPr>
                <w:rFonts w:ascii="Calibri" w:eastAsia="Calibri" w:hAnsi="Calibri"/>
                <w:color w:val="000000" w:themeColor="text1"/>
              </w:rPr>
            </w:pPr>
            <w:r w:rsidRPr="003B7039">
              <w:rPr>
                <w:rFonts w:ascii="Calibri" w:eastAsia="Calibri" w:hAnsi="Calibri"/>
                <w:color w:val="000000" w:themeColor="text1"/>
              </w:rPr>
              <w:t>Wellbeing of staff and students is</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enhanced as more support is</w:t>
            </w:r>
            <w:r w:rsidR="00832624" w:rsidRPr="003B7039">
              <w:rPr>
                <w:rFonts w:ascii="Calibri" w:eastAsia="Calibri" w:hAnsi="Calibri"/>
                <w:color w:val="000000" w:themeColor="text1"/>
              </w:rPr>
              <w:t xml:space="preserve"> </w:t>
            </w:r>
            <w:r w:rsidRPr="003B7039">
              <w:rPr>
                <w:rFonts w:ascii="Calibri" w:eastAsia="Calibri" w:hAnsi="Calibri"/>
                <w:color w:val="000000" w:themeColor="text1"/>
              </w:rPr>
              <w:t xml:space="preserve">provided in response to early signs of distress and/or trauma. </w:t>
            </w:r>
            <w:r w:rsidRPr="003B7039">
              <w:rPr>
                <w:rFonts w:ascii="Calibri" w:eastAsia="Calibri" w:hAnsi="Calibri"/>
                <w:b/>
                <w:color w:val="000000" w:themeColor="text1"/>
              </w:rPr>
              <w:t>Achieved</w:t>
            </w:r>
          </w:p>
        </w:tc>
        <w:tc>
          <w:tcPr>
            <w:tcW w:w="3120" w:type="dxa"/>
            <w:tcBorders>
              <w:top w:val="single" w:sz="6" w:space="0" w:color="000000"/>
              <w:left w:val="single" w:sz="6" w:space="0" w:color="000000"/>
              <w:bottom w:val="single" w:sz="4" w:space="0" w:color="auto"/>
              <w:right w:val="single" w:sz="6" w:space="0" w:color="000000"/>
            </w:tcBorders>
            <w:shd w:val="clear" w:color="auto" w:fill="auto"/>
          </w:tcPr>
          <w:p w14:paraId="5726C510" w14:textId="3E9B430A" w:rsidR="002510D7" w:rsidRPr="003B7039" w:rsidRDefault="002510D7" w:rsidP="006E6EC6">
            <w:pPr>
              <w:spacing w:line="240" w:lineRule="auto"/>
              <w:ind w:left="110"/>
              <w:textAlignment w:val="baseline"/>
              <w:rPr>
                <w:rFonts w:ascii="Calibri" w:eastAsia="Calibri" w:hAnsi="Calibri"/>
                <w:color w:val="000000" w:themeColor="text1"/>
                <w:sz w:val="24"/>
              </w:rPr>
            </w:pPr>
            <w:r w:rsidRPr="003B7039">
              <w:rPr>
                <w:rFonts w:ascii="Calibri" w:eastAsia="Calibri" w:hAnsi="Calibri"/>
                <w:color w:val="000000" w:themeColor="text1"/>
              </w:rPr>
              <w:t>Heightened awareness of all</w:t>
            </w:r>
            <w:r w:rsidR="006E6EC6" w:rsidRPr="003B7039">
              <w:rPr>
                <w:rFonts w:ascii="Calibri" w:eastAsia="Calibri" w:hAnsi="Calibri"/>
                <w:color w:val="000000" w:themeColor="text1"/>
              </w:rPr>
              <w:t xml:space="preserve"> </w:t>
            </w:r>
            <w:r w:rsidRPr="003B7039">
              <w:rPr>
                <w:rFonts w:ascii="Calibri" w:eastAsia="Calibri" w:hAnsi="Calibri"/>
                <w:color w:val="000000" w:themeColor="text1"/>
              </w:rPr>
              <w:t>staff to the signs and</w:t>
            </w:r>
            <w:r w:rsidR="006E6EC6" w:rsidRPr="003B7039">
              <w:rPr>
                <w:rFonts w:ascii="Calibri" w:eastAsia="Calibri" w:hAnsi="Calibri"/>
                <w:color w:val="000000" w:themeColor="text1"/>
              </w:rPr>
              <w:t xml:space="preserve"> </w:t>
            </w:r>
            <w:r w:rsidRPr="003B7039">
              <w:rPr>
                <w:rFonts w:ascii="Calibri" w:eastAsia="Calibri" w:hAnsi="Calibri"/>
                <w:color w:val="000000" w:themeColor="text1"/>
              </w:rPr>
              <w:t>behaviours associated with</w:t>
            </w:r>
            <w:r w:rsidR="006E6EC6" w:rsidRPr="003B7039">
              <w:rPr>
                <w:rFonts w:ascii="Calibri" w:eastAsia="Calibri" w:hAnsi="Calibri"/>
                <w:color w:val="000000" w:themeColor="text1"/>
              </w:rPr>
              <w:t xml:space="preserve"> </w:t>
            </w:r>
            <w:r w:rsidRPr="003B7039">
              <w:rPr>
                <w:rFonts w:ascii="Calibri" w:eastAsia="Calibri" w:hAnsi="Calibri"/>
                <w:color w:val="000000" w:themeColor="text1"/>
              </w:rPr>
              <w:t>suicide ideation.</w:t>
            </w:r>
            <w:r w:rsidR="006E6EC6" w:rsidRPr="003B7039">
              <w:rPr>
                <w:rFonts w:ascii="Calibri" w:eastAsia="Calibri" w:hAnsi="Calibri"/>
                <w:color w:val="000000" w:themeColor="text1"/>
              </w:rPr>
              <w:t xml:space="preserve"> </w:t>
            </w:r>
            <w:r w:rsidRPr="003B7039">
              <w:rPr>
                <w:rFonts w:ascii="Calibri" w:eastAsia="Calibri" w:hAnsi="Calibri"/>
                <w:b/>
                <w:color w:val="000000" w:themeColor="text1"/>
              </w:rPr>
              <w:t>Achieved</w:t>
            </w:r>
          </w:p>
          <w:p w14:paraId="1A5B6F27" w14:textId="61130157" w:rsidR="002510D7" w:rsidRPr="003B7039" w:rsidRDefault="002510D7" w:rsidP="006E6EC6">
            <w:pPr>
              <w:spacing w:line="240" w:lineRule="auto"/>
              <w:ind w:left="110"/>
              <w:textAlignment w:val="baseline"/>
              <w:rPr>
                <w:rFonts w:ascii="Calibri" w:eastAsia="Calibri" w:hAnsi="Calibri"/>
                <w:color w:val="000000" w:themeColor="text1"/>
                <w:sz w:val="24"/>
              </w:rPr>
            </w:pPr>
            <w:r w:rsidRPr="003B7039">
              <w:rPr>
                <w:rFonts w:ascii="Calibri" w:eastAsia="Calibri" w:hAnsi="Calibri"/>
                <w:color w:val="000000" w:themeColor="text1"/>
              </w:rPr>
              <w:t>Feedback surveys from</w:t>
            </w:r>
            <w:r w:rsidR="006E6EC6" w:rsidRPr="003B7039">
              <w:rPr>
                <w:rFonts w:ascii="Calibri" w:eastAsia="Calibri" w:hAnsi="Calibri"/>
                <w:color w:val="000000" w:themeColor="text1"/>
              </w:rPr>
              <w:t xml:space="preserve"> </w:t>
            </w:r>
            <w:r w:rsidRPr="003B7039">
              <w:rPr>
                <w:rFonts w:ascii="Calibri" w:eastAsia="Calibri" w:hAnsi="Calibri"/>
                <w:color w:val="000000" w:themeColor="text1"/>
              </w:rPr>
              <w:t>participants endorse the</w:t>
            </w:r>
            <w:r w:rsidR="006E6EC6" w:rsidRPr="003B7039">
              <w:rPr>
                <w:rFonts w:ascii="Calibri" w:eastAsia="Calibri" w:hAnsi="Calibri"/>
                <w:color w:val="000000" w:themeColor="text1"/>
              </w:rPr>
              <w:t xml:space="preserve"> </w:t>
            </w:r>
            <w:r w:rsidRPr="003B7039">
              <w:rPr>
                <w:rFonts w:ascii="Calibri" w:eastAsia="Calibri" w:hAnsi="Calibri"/>
                <w:color w:val="000000" w:themeColor="text1"/>
              </w:rPr>
              <w:t>learning intentions for each</w:t>
            </w:r>
            <w:r w:rsidR="006E6EC6" w:rsidRPr="003B7039">
              <w:rPr>
                <w:rFonts w:ascii="Calibri" w:eastAsia="Calibri" w:hAnsi="Calibri"/>
                <w:color w:val="000000" w:themeColor="text1"/>
              </w:rPr>
              <w:t xml:space="preserve"> </w:t>
            </w:r>
            <w:r w:rsidRPr="003B7039">
              <w:rPr>
                <w:rFonts w:ascii="Calibri" w:eastAsia="Calibri" w:hAnsi="Calibri"/>
                <w:color w:val="000000" w:themeColor="text1"/>
              </w:rPr>
              <w:t>activity.</w:t>
            </w:r>
            <w:r w:rsidR="006E6EC6" w:rsidRPr="003B7039">
              <w:rPr>
                <w:rFonts w:ascii="Calibri" w:eastAsia="Calibri" w:hAnsi="Calibri"/>
                <w:color w:val="000000" w:themeColor="text1"/>
              </w:rPr>
              <w:t xml:space="preserve"> </w:t>
            </w:r>
            <w:r w:rsidRPr="003B7039">
              <w:rPr>
                <w:rFonts w:ascii="Calibri" w:eastAsia="Calibri" w:hAnsi="Calibri"/>
                <w:b/>
                <w:color w:val="000000" w:themeColor="text1"/>
              </w:rPr>
              <w:t>Achieved</w:t>
            </w:r>
          </w:p>
          <w:p w14:paraId="6E58DE67" w14:textId="3F48A5F2" w:rsidR="002510D7" w:rsidRPr="003B7039" w:rsidRDefault="002510D7" w:rsidP="00B27C50">
            <w:pPr>
              <w:spacing w:after="0" w:line="240" w:lineRule="auto"/>
              <w:ind w:left="110"/>
              <w:textAlignment w:val="baseline"/>
              <w:rPr>
                <w:rFonts w:ascii="Calibri" w:eastAsia="Calibri" w:hAnsi="Calibri"/>
                <w:color w:val="000000" w:themeColor="text1"/>
              </w:rPr>
            </w:pPr>
            <w:r w:rsidRPr="003B7039">
              <w:rPr>
                <w:rFonts w:ascii="Calibri" w:eastAsia="Calibri" w:hAnsi="Calibri"/>
                <w:color w:val="000000" w:themeColor="text1"/>
              </w:rPr>
              <w:t>Referrals to support groups and</w:t>
            </w:r>
            <w:r w:rsidR="006E6EC6" w:rsidRPr="003B7039">
              <w:rPr>
                <w:rFonts w:ascii="Calibri" w:eastAsia="Calibri" w:hAnsi="Calibri"/>
                <w:color w:val="000000" w:themeColor="text1"/>
              </w:rPr>
              <w:t xml:space="preserve"> </w:t>
            </w:r>
            <w:r w:rsidRPr="003B7039">
              <w:rPr>
                <w:rFonts w:ascii="Calibri" w:eastAsia="Calibri" w:hAnsi="Calibri"/>
                <w:color w:val="000000" w:themeColor="text1"/>
              </w:rPr>
              <w:t>requests for support increase.</w:t>
            </w:r>
            <w:r w:rsidR="006E6EC6" w:rsidRPr="003B7039">
              <w:rPr>
                <w:rFonts w:ascii="Calibri" w:eastAsia="Calibri" w:hAnsi="Calibri"/>
                <w:color w:val="000000" w:themeColor="text1"/>
              </w:rPr>
              <w:t xml:space="preserve"> </w:t>
            </w:r>
            <w:r w:rsidRPr="003B7039">
              <w:rPr>
                <w:rFonts w:ascii="Calibri" w:eastAsia="Calibri" w:hAnsi="Calibri"/>
                <w:b/>
                <w:color w:val="000000" w:themeColor="text1"/>
              </w:rPr>
              <w:t>Achieved – see Point 1</w:t>
            </w:r>
          </w:p>
        </w:tc>
        <w:tc>
          <w:tcPr>
            <w:tcW w:w="3129" w:type="dxa"/>
            <w:tcBorders>
              <w:top w:val="single" w:sz="6" w:space="0" w:color="000000"/>
              <w:left w:val="single" w:sz="6" w:space="0" w:color="000000"/>
              <w:bottom w:val="single" w:sz="4" w:space="0" w:color="auto"/>
              <w:right w:val="single" w:sz="6" w:space="0" w:color="000000"/>
            </w:tcBorders>
            <w:shd w:val="clear" w:color="auto" w:fill="auto"/>
          </w:tcPr>
          <w:p w14:paraId="6F443CAF" w14:textId="77777777" w:rsidR="00DF5A8E" w:rsidRPr="003B7039" w:rsidRDefault="00DF5A8E" w:rsidP="00DF5A8E">
            <w:pPr>
              <w:spacing w:after="0" w:line="240" w:lineRule="auto"/>
              <w:ind w:left="133"/>
              <w:rPr>
                <w:rFonts w:ascii="Calibri" w:hAnsi="Calibri" w:cs="Calibri"/>
                <w:color w:val="000000" w:themeColor="text1"/>
              </w:rPr>
            </w:pPr>
            <w:r w:rsidRPr="003B7039">
              <w:rPr>
                <w:rFonts w:ascii="Calibri" w:hAnsi="Calibri" w:cs="Calibri"/>
                <w:color w:val="000000" w:themeColor="text1"/>
              </w:rPr>
              <w:t>Toowoomba has committed to spending 100% of the funding for this project.  5% of this funding has been withheld by QCEC in line with the funding payment schedule to be paid in 2021 following approval of the 2020 Annual Report.</w:t>
            </w:r>
          </w:p>
          <w:p w14:paraId="6D7F91A3" w14:textId="7B115721" w:rsidR="002510D7" w:rsidRPr="003B7039" w:rsidRDefault="002510D7" w:rsidP="007B6FD8">
            <w:pPr>
              <w:spacing w:before="240" w:after="0" w:line="240" w:lineRule="auto"/>
              <w:ind w:left="133"/>
              <w:textAlignment w:val="baseline"/>
              <w:rPr>
                <w:rFonts w:ascii="Calibri" w:eastAsia="Calibri" w:hAnsi="Calibri"/>
                <w:color w:val="000000" w:themeColor="text1"/>
              </w:rPr>
            </w:pPr>
            <w:r w:rsidRPr="003B7039">
              <w:rPr>
                <w:rFonts w:ascii="Calibri" w:eastAsia="Calibri" w:hAnsi="Calibri"/>
                <w:color w:val="000000" w:themeColor="text1"/>
              </w:rPr>
              <w:t>1. Post training, noticeable</w:t>
            </w:r>
            <w:r w:rsidR="007B6FD8" w:rsidRPr="003B7039">
              <w:rPr>
                <w:rFonts w:ascii="Calibri" w:eastAsia="Calibri" w:hAnsi="Calibri"/>
                <w:color w:val="000000" w:themeColor="text1"/>
              </w:rPr>
              <w:t xml:space="preserve"> </w:t>
            </w:r>
            <w:r w:rsidRPr="003B7039">
              <w:rPr>
                <w:rFonts w:ascii="Calibri" w:eastAsia="Calibri" w:hAnsi="Calibri"/>
                <w:color w:val="000000" w:themeColor="text1"/>
              </w:rPr>
              <w:t>conversations have occurred</w:t>
            </w:r>
            <w:r w:rsidR="007B6FD8" w:rsidRPr="003B7039">
              <w:rPr>
                <w:rFonts w:ascii="Calibri" w:eastAsia="Calibri" w:hAnsi="Calibri"/>
                <w:color w:val="000000" w:themeColor="text1"/>
              </w:rPr>
              <w:t xml:space="preserve"> </w:t>
            </w:r>
            <w:r w:rsidRPr="003B7039">
              <w:rPr>
                <w:rFonts w:ascii="Calibri" w:eastAsia="Calibri" w:hAnsi="Calibri"/>
                <w:color w:val="000000" w:themeColor="text1"/>
              </w:rPr>
              <w:t>with school counselling staff.</w:t>
            </w:r>
          </w:p>
          <w:p w14:paraId="00266F7A" w14:textId="53C174EB" w:rsidR="002510D7" w:rsidRPr="003B7039" w:rsidRDefault="002510D7" w:rsidP="00DF5A8E">
            <w:pPr>
              <w:spacing w:after="0" w:line="240" w:lineRule="auto"/>
              <w:ind w:left="133"/>
              <w:textAlignment w:val="baseline"/>
              <w:rPr>
                <w:rFonts w:ascii="Calibri" w:eastAsia="Calibri" w:hAnsi="Calibri"/>
                <w:color w:val="000000" w:themeColor="text1"/>
              </w:rPr>
            </w:pPr>
            <w:r w:rsidRPr="003B7039">
              <w:rPr>
                <w:rFonts w:ascii="Calibri" w:eastAsia="Calibri" w:hAnsi="Calibri"/>
                <w:color w:val="000000" w:themeColor="text1"/>
              </w:rPr>
              <w:t>Anecdotally knowledge around</w:t>
            </w:r>
            <w:r w:rsidR="007B6FD8" w:rsidRPr="003B7039">
              <w:rPr>
                <w:rFonts w:ascii="Calibri" w:eastAsia="Calibri" w:hAnsi="Calibri"/>
                <w:color w:val="000000" w:themeColor="text1"/>
              </w:rPr>
              <w:t xml:space="preserve"> </w:t>
            </w:r>
            <w:r w:rsidRPr="003B7039">
              <w:rPr>
                <w:rFonts w:ascii="Calibri" w:eastAsia="Calibri" w:hAnsi="Calibri"/>
                <w:color w:val="000000" w:themeColor="text1"/>
              </w:rPr>
              <w:t>organisations that support</w:t>
            </w:r>
            <w:r w:rsidR="007B6FD8" w:rsidRPr="003B7039">
              <w:rPr>
                <w:rFonts w:ascii="Calibri" w:eastAsia="Calibri" w:hAnsi="Calibri"/>
                <w:color w:val="000000" w:themeColor="text1"/>
              </w:rPr>
              <w:t xml:space="preserve"> </w:t>
            </w:r>
            <w:r w:rsidRPr="003B7039">
              <w:rPr>
                <w:rFonts w:ascii="Calibri" w:eastAsia="Calibri" w:hAnsi="Calibri"/>
                <w:color w:val="000000" w:themeColor="text1"/>
              </w:rPr>
              <w:t>mental illness has improved for</w:t>
            </w:r>
            <w:r w:rsidR="007B6FD8" w:rsidRPr="003B7039">
              <w:rPr>
                <w:rFonts w:ascii="Calibri" w:eastAsia="Calibri" w:hAnsi="Calibri"/>
                <w:color w:val="000000" w:themeColor="text1"/>
              </w:rPr>
              <w:t xml:space="preserve"> </w:t>
            </w:r>
            <w:r w:rsidRPr="003B7039">
              <w:rPr>
                <w:rFonts w:ascii="Calibri" w:eastAsia="Calibri" w:hAnsi="Calibri"/>
                <w:color w:val="000000" w:themeColor="text1"/>
              </w:rPr>
              <w:t>school communities which has</w:t>
            </w:r>
            <w:r w:rsidR="007B6FD8" w:rsidRPr="003B7039">
              <w:rPr>
                <w:rFonts w:ascii="Calibri" w:eastAsia="Calibri" w:hAnsi="Calibri"/>
                <w:color w:val="000000" w:themeColor="text1"/>
              </w:rPr>
              <w:t xml:space="preserve"> </w:t>
            </w:r>
            <w:r w:rsidRPr="003B7039">
              <w:rPr>
                <w:rFonts w:ascii="Calibri" w:eastAsia="Calibri" w:hAnsi="Calibri"/>
                <w:color w:val="000000" w:themeColor="text1"/>
              </w:rPr>
              <w:t>achieved this objective of the</w:t>
            </w:r>
            <w:r w:rsidR="007B6FD8" w:rsidRPr="003B7039">
              <w:rPr>
                <w:rFonts w:ascii="Calibri" w:eastAsia="Calibri" w:hAnsi="Calibri"/>
                <w:color w:val="000000" w:themeColor="text1"/>
              </w:rPr>
              <w:t xml:space="preserve"> </w:t>
            </w:r>
            <w:r w:rsidRPr="003B7039">
              <w:rPr>
                <w:rFonts w:ascii="Calibri" w:eastAsia="Calibri" w:hAnsi="Calibri"/>
                <w:color w:val="000000" w:themeColor="text1"/>
              </w:rPr>
              <w:t>program.</w:t>
            </w:r>
          </w:p>
          <w:p w14:paraId="3AEB3E2D" w14:textId="22B9FA19" w:rsidR="002510D7" w:rsidRPr="003B7039" w:rsidRDefault="002510D7" w:rsidP="00DF5A8E">
            <w:pPr>
              <w:spacing w:after="0" w:line="240" w:lineRule="auto"/>
              <w:ind w:left="133"/>
              <w:textAlignment w:val="baseline"/>
              <w:rPr>
                <w:rFonts w:ascii="Calibri" w:eastAsia="Calibri" w:hAnsi="Calibri"/>
                <w:color w:val="000000" w:themeColor="text1"/>
              </w:rPr>
            </w:pPr>
            <w:r w:rsidRPr="003B7039">
              <w:rPr>
                <w:rFonts w:ascii="Calibri" w:eastAsia="Calibri" w:hAnsi="Calibri"/>
                <w:color w:val="000000" w:themeColor="text1"/>
              </w:rPr>
              <w:t>Evaluation surveys received</w:t>
            </w:r>
            <w:r w:rsidR="007B6FD8" w:rsidRPr="003B7039">
              <w:rPr>
                <w:rFonts w:ascii="Calibri" w:eastAsia="Calibri" w:hAnsi="Calibri"/>
                <w:color w:val="000000" w:themeColor="text1"/>
              </w:rPr>
              <w:t xml:space="preserve"> </w:t>
            </w:r>
            <w:r w:rsidRPr="003B7039">
              <w:rPr>
                <w:rFonts w:ascii="Calibri" w:eastAsia="Calibri" w:hAnsi="Calibri"/>
                <w:color w:val="000000" w:themeColor="text1"/>
              </w:rPr>
              <w:t>after training has confirmed</w:t>
            </w:r>
            <w:r w:rsidR="007B6FD8" w:rsidRPr="003B7039">
              <w:rPr>
                <w:rFonts w:ascii="Calibri" w:eastAsia="Calibri" w:hAnsi="Calibri"/>
                <w:color w:val="000000" w:themeColor="text1"/>
              </w:rPr>
              <w:t xml:space="preserve"> </w:t>
            </w:r>
            <w:r w:rsidRPr="003B7039">
              <w:rPr>
                <w:rFonts w:ascii="Calibri" w:eastAsia="Calibri" w:hAnsi="Calibri"/>
                <w:color w:val="000000" w:themeColor="text1"/>
              </w:rPr>
              <w:t>increase in knowledge of</w:t>
            </w:r>
            <w:r w:rsidR="007B6FD8" w:rsidRPr="003B7039">
              <w:rPr>
                <w:rFonts w:ascii="Calibri" w:eastAsia="Calibri" w:hAnsi="Calibri"/>
                <w:color w:val="000000" w:themeColor="text1"/>
              </w:rPr>
              <w:t xml:space="preserve"> </w:t>
            </w:r>
            <w:r w:rsidRPr="003B7039">
              <w:rPr>
                <w:rFonts w:ascii="Calibri" w:eastAsia="Calibri" w:hAnsi="Calibri"/>
                <w:color w:val="000000" w:themeColor="text1"/>
              </w:rPr>
              <w:t>support services.</w:t>
            </w:r>
          </w:p>
          <w:p w14:paraId="1506422C" w14:textId="53BC5F4E" w:rsidR="002510D7" w:rsidRPr="003B7039" w:rsidRDefault="002510D7" w:rsidP="00DF5A8E">
            <w:pPr>
              <w:spacing w:after="0" w:line="240" w:lineRule="auto"/>
              <w:ind w:left="133"/>
              <w:textAlignment w:val="baseline"/>
              <w:rPr>
                <w:rFonts w:ascii="Calibri" w:eastAsia="Calibri" w:hAnsi="Calibri"/>
                <w:color w:val="000000" w:themeColor="text1"/>
              </w:rPr>
            </w:pPr>
            <w:r w:rsidRPr="003B7039">
              <w:rPr>
                <w:rFonts w:ascii="Calibri" w:eastAsia="Calibri" w:hAnsi="Calibri"/>
                <w:color w:val="000000" w:themeColor="text1"/>
              </w:rPr>
              <w:t>59 attendees at mental</w:t>
            </w:r>
            <w:r w:rsidR="005F00F5" w:rsidRPr="003B7039">
              <w:rPr>
                <w:rFonts w:ascii="Calibri" w:eastAsia="Calibri" w:hAnsi="Calibri"/>
                <w:color w:val="000000" w:themeColor="text1"/>
              </w:rPr>
              <w:t xml:space="preserve"> </w:t>
            </w:r>
            <w:r w:rsidRPr="003B7039">
              <w:rPr>
                <w:rFonts w:ascii="Calibri" w:eastAsia="Calibri" w:hAnsi="Calibri"/>
                <w:color w:val="000000" w:themeColor="text1"/>
              </w:rPr>
              <w:t>health first aid courses during 2020 (standard and youth programs).</w:t>
            </w:r>
          </w:p>
          <w:p w14:paraId="62591AA4" w14:textId="2C256083" w:rsidR="002510D7" w:rsidRPr="003B7039" w:rsidRDefault="002510D7" w:rsidP="00DF5A8E">
            <w:pPr>
              <w:tabs>
                <w:tab w:val="left" w:pos="144"/>
              </w:tabs>
              <w:spacing w:after="0" w:line="240" w:lineRule="auto"/>
              <w:ind w:left="133" w:right="540"/>
              <w:textAlignment w:val="baseline"/>
              <w:rPr>
                <w:rFonts w:ascii="Calibri" w:eastAsia="Calibri" w:hAnsi="Calibri"/>
                <w:color w:val="000000" w:themeColor="text1"/>
              </w:rPr>
            </w:pPr>
            <w:r w:rsidRPr="003B7039">
              <w:rPr>
                <w:rFonts w:ascii="Calibri" w:eastAsia="Calibri" w:hAnsi="Calibri"/>
                <w:color w:val="000000" w:themeColor="text1"/>
              </w:rPr>
              <w:t>4 instructors certified to conduct teen mental health training in schools.</w:t>
            </w:r>
          </w:p>
        </w:tc>
      </w:tr>
    </w:tbl>
    <w:p w14:paraId="7B125F1A" w14:textId="625FC862" w:rsidR="00D40881" w:rsidRPr="00AD3A21" w:rsidRDefault="00AD3A21" w:rsidP="00AD3A21">
      <w:pPr>
        <w:spacing w:after="160" w:line="259" w:lineRule="auto"/>
        <w:jc w:val="center"/>
        <w:rPr>
          <w:rFonts w:ascii="Calibri" w:eastAsia="Calibri" w:hAnsi="Calibri"/>
          <w:b/>
          <w:bCs/>
          <w:color w:val="000000"/>
          <w:spacing w:val="-4"/>
        </w:rPr>
      </w:pPr>
      <w:r w:rsidRPr="00AD3A21">
        <w:rPr>
          <w:rFonts w:ascii="Calibri" w:eastAsia="Calibri" w:hAnsi="Calibri"/>
          <w:b/>
          <w:bCs/>
          <w:color w:val="000000"/>
          <w:spacing w:val="-4"/>
        </w:rPr>
        <w:lastRenderedPageBreak/>
        <w:t>QCEC 2020 Budget expenditure</w:t>
      </w:r>
    </w:p>
    <w:tbl>
      <w:tblPr>
        <w:tblW w:w="11340" w:type="dxa"/>
        <w:jc w:val="center"/>
        <w:tblLook w:val="04A0" w:firstRow="1" w:lastRow="0" w:firstColumn="1" w:lastColumn="0" w:noHBand="0" w:noVBand="1"/>
      </w:tblPr>
      <w:tblGrid>
        <w:gridCol w:w="3261"/>
        <w:gridCol w:w="5953"/>
        <w:gridCol w:w="2126"/>
      </w:tblGrid>
      <w:tr w:rsidR="002A11C6" w:rsidRPr="00AD3A21" w14:paraId="449368D4" w14:textId="77777777" w:rsidTr="00AD3A21">
        <w:trPr>
          <w:trHeight w:val="680"/>
          <w:jc w:val="center"/>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42877DA8" w14:textId="23AA7B64" w:rsidR="002A11C6" w:rsidRPr="00AD3A21" w:rsidRDefault="002A11C6" w:rsidP="002A11C6">
            <w:pPr>
              <w:spacing w:after="0" w:line="240" w:lineRule="auto"/>
              <w:jc w:val="center"/>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Project</w:t>
            </w:r>
          </w:p>
        </w:tc>
        <w:tc>
          <w:tcPr>
            <w:tcW w:w="5953" w:type="dxa"/>
            <w:tcBorders>
              <w:top w:val="single" w:sz="4" w:space="0" w:color="auto"/>
              <w:left w:val="nil"/>
              <w:bottom w:val="single" w:sz="4" w:space="0" w:color="auto"/>
              <w:right w:val="single" w:sz="4" w:space="0" w:color="auto"/>
            </w:tcBorders>
            <w:shd w:val="clear" w:color="auto" w:fill="auto"/>
          </w:tcPr>
          <w:p w14:paraId="62EC7CFB" w14:textId="2C04185B" w:rsidR="002A11C6" w:rsidRPr="00AD3A21" w:rsidRDefault="002A11C6" w:rsidP="002A11C6">
            <w:pPr>
              <w:spacing w:after="0" w:line="240" w:lineRule="auto"/>
              <w:jc w:val="center"/>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Project Activity</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2583990E" w14:textId="61AC30BB" w:rsidR="002A11C6" w:rsidRPr="00AD3A21" w:rsidRDefault="002A11C6" w:rsidP="002A11C6">
            <w:pPr>
              <w:spacing w:after="0" w:line="240" w:lineRule="auto"/>
              <w:jc w:val="center"/>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Budget expenditure</w:t>
            </w:r>
          </w:p>
        </w:tc>
      </w:tr>
      <w:tr w:rsidR="002A11C6" w:rsidRPr="00AD3A21" w14:paraId="7EDA96B7" w14:textId="77777777" w:rsidTr="00AD3A21">
        <w:trPr>
          <w:trHeight w:val="844"/>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4F7D5357"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Senior Assess. &amp; Tert. Entrance project</w:t>
            </w:r>
          </w:p>
        </w:tc>
        <w:tc>
          <w:tcPr>
            <w:tcW w:w="5953" w:type="dxa"/>
            <w:tcBorders>
              <w:top w:val="single" w:sz="4" w:space="0" w:color="auto"/>
              <w:left w:val="nil"/>
              <w:bottom w:val="single" w:sz="4" w:space="0" w:color="auto"/>
              <w:right w:val="single" w:sz="4" w:space="0" w:color="auto"/>
            </w:tcBorders>
            <w:shd w:val="clear" w:color="auto" w:fill="auto"/>
            <w:hideMark/>
          </w:tcPr>
          <w:p w14:paraId="15F319BC"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A program of activities and training will support school leaders and teachers to implement Queensland’s new senior assessment and tertiary entrance system.</w:t>
            </w:r>
          </w:p>
        </w:tc>
        <w:tc>
          <w:tcPr>
            <w:tcW w:w="2126" w:type="dxa"/>
            <w:tcBorders>
              <w:top w:val="nil"/>
              <w:left w:val="single" w:sz="4" w:space="0" w:color="auto"/>
              <w:bottom w:val="single" w:sz="4" w:space="0" w:color="auto"/>
              <w:right w:val="single" w:sz="4" w:space="0" w:color="auto"/>
            </w:tcBorders>
            <w:shd w:val="clear" w:color="auto" w:fill="auto"/>
            <w:noWrap/>
            <w:hideMark/>
          </w:tcPr>
          <w:p w14:paraId="2A2EEEB5" w14:textId="1ED38078"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$60,879</w:t>
            </w:r>
          </w:p>
        </w:tc>
      </w:tr>
      <w:tr w:rsidR="002A11C6" w:rsidRPr="00AD3A21" w14:paraId="6868D662" w14:textId="77777777" w:rsidTr="00AD3A21">
        <w:trPr>
          <w:trHeight w:val="1139"/>
          <w:jc w:val="center"/>
        </w:trPr>
        <w:tc>
          <w:tcPr>
            <w:tcW w:w="3261" w:type="dxa"/>
            <w:tcBorders>
              <w:top w:val="nil"/>
              <w:left w:val="single" w:sz="4" w:space="0" w:color="auto"/>
              <w:bottom w:val="single" w:sz="4" w:space="0" w:color="auto"/>
              <w:right w:val="single" w:sz="4" w:space="0" w:color="auto"/>
            </w:tcBorders>
            <w:shd w:val="clear" w:color="auto" w:fill="auto"/>
            <w:hideMark/>
          </w:tcPr>
          <w:p w14:paraId="22D4E298"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Indigenous Education</w:t>
            </w:r>
          </w:p>
        </w:tc>
        <w:tc>
          <w:tcPr>
            <w:tcW w:w="5953" w:type="dxa"/>
            <w:tcBorders>
              <w:top w:val="nil"/>
              <w:left w:val="nil"/>
              <w:bottom w:val="single" w:sz="4" w:space="0" w:color="auto"/>
              <w:right w:val="single" w:sz="4" w:space="0" w:color="auto"/>
            </w:tcBorders>
            <w:shd w:val="clear" w:color="auto" w:fill="auto"/>
            <w:hideMark/>
          </w:tcPr>
          <w:p w14:paraId="5C059B49"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QCEC will work with colleagues in the state and independent school sectors to continue to support the expansion of Transition Support Services for Aboriginal and Torres Strait Islander students transitioning to and from boarding schools.</w:t>
            </w:r>
          </w:p>
        </w:tc>
        <w:tc>
          <w:tcPr>
            <w:tcW w:w="2126" w:type="dxa"/>
            <w:tcBorders>
              <w:top w:val="nil"/>
              <w:left w:val="single" w:sz="4" w:space="0" w:color="auto"/>
              <w:bottom w:val="single" w:sz="4" w:space="0" w:color="auto"/>
              <w:right w:val="single" w:sz="4" w:space="0" w:color="auto"/>
            </w:tcBorders>
            <w:shd w:val="clear" w:color="auto" w:fill="auto"/>
            <w:noWrap/>
            <w:hideMark/>
          </w:tcPr>
          <w:p w14:paraId="5E2336F4" w14:textId="5D0F1397"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$0</w:t>
            </w:r>
          </w:p>
        </w:tc>
      </w:tr>
      <w:tr w:rsidR="002A11C6" w:rsidRPr="00AD3A21" w14:paraId="24B21E83" w14:textId="77777777" w:rsidTr="00AD3A21">
        <w:trPr>
          <w:trHeight w:val="1398"/>
          <w:jc w:val="center"/>
        </w:trPr>
        <w:tc>
          <w:tcPr>
            <w:tcW w:w="3261" w:type="dxa"/>
            <w:tcBorders>
              <w:top w:val="nil"/>
              <w:left w:val="single" w:sz="4" w:space="0" w:color="auto"/>
              <w:bottom w:val="single" w:sz="4" w:space="0" w:color="auto"/>
              <w:right w:val="single" w:sz="4" w:space="0" w:color="auto"/>
            </w:tcBorders>
            <w:shd w:val="clear" w:color="auto" w:fill="auto"/>
            <w:hideMark/>
          </w:tcPr>
          <w:p w14:paraId="18F55B00"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Boarding school support project</w:t>
            </w:r>
          </w:p>
        </w:tc>
        <w:tc>
          <w:tcPr>
            <w:tcW w:w="5953" w:type="dxa"/>
            <w:tcBorders>
              <w:top w:val="nil"/>
              <w:left w:val="nil"/>
              <w:bottom w:val="single" w:sz="4" w:space="0" w:color="auto"/>
              <w:right w:val="single" w:sz="4" w:space="0" w:color="auto"/>
            </w:tcBorders>
            <w:shd w:val="clear" w:color="auto" w:fill="auto"/>
            <w:hideMark/>
          </w:tcPr>
          <w:p w14:paraId="17B0C9F9"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Establish a new advisory network to support Queensland Catholic boarding schools to respond to recommendations of the Royal Commission into Institutional Responses to Child Sexual Abuse, and to increase the capability of school leaders and staff to support the health and wellbeing of boarding school students.</w:t>
            </w:r>
          </w:p>
        </w:tc>
        <w:tc>
          <w:tcPr>
            <w:tcW w:w="2126" w:type="dxa"/>
            <w:tcBorders>
              <w:top w:val="nil"/>
              <w:left w:val="single" w:sz="4" w:space="0" w:color="auto"/>
              <w:bottom w:val="single" w:sz="4" w:space="0" w:color="auto"/>
              <w:right w:val="single" w:sz="4" w:space="0" w:color="auto"/>
            </w:tcBorders>
            <w:shd w:val="clear" w:color="auto" w:fill="auto"/>
            <w:noWrap/>
            <w:hideMark/>
          </w:tcPr>
          <w:p w14:paraId="7441070F" w14:textId="19E6FCA2"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$187</w:t>
            </w:r>
          </w:p>
        </w:tc>
      </w:tr>
      <w:tr w:rsidR="002A11C6" w:rsidRPr="00AD3A21" w14:paraId="7095C8E5" w14:textId="77777777" w:rsidTr="00AD3A21">
        <w:trPr>
          <w:trHeight w:val="836"/>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0495E94"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HALT</w:t>
            </w:r>
          </w:p>
        </w:tc>
        <w:tc>
          <w:tcPr>
            <w:tcW w:w="5953" w:type="dxa"/>
            <w:tcBorders>
              <w:top w:val="single" w:sz="4" w:space="0" w:color="auto"/>
              <w:left w:val="nil"/>
              <w:bottom w:val="single" w:sz="4" w:space="0" w:color="auto"/>
              <w:right w:val="single" w:sz="4" w:space="0" w:color="auto"/>
            </w:tcBorders>
            <w:shd w:val="clear" w:color="auto" w:fill="auto"/>
            <w:hideMark/>
          </w:tcPr>
          <w:p w14:paraId="79BE4F8B"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Continue to manage and lead the process to support teachers seeking certification. Train assessors for AITSL accreditation and provide resources to support the work of assessors.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4FE8A66" w14:textId="274725DF"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$133,784</w:t>
            </w:r>
          </w:p>
        </w:tc>
      </w:tr>
      <w:tr w:rsidR="002A11C6" w:rsidRPr="00AD3A21" w14:paraId="15FD4DDE" w14:textId="77777777" w:rsidTr="00AD3A21">
        <w:trPr>
          <w:trHeight w:val="989"/>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D48ED1B"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NCCD</w:t>
            </w:r>
          </w:p>
        </w:tc>
        <w:tc>
          <w:tcPr>
            <w:tcW w:w="5953" w:type="dxa"/>
            <w:tcBorders>
              <w:top w:val="single" w:sz="4" w:space="0" w:color="auto"/>
              <w:left w:val="nil"/>
              <w:bottom w:val="single" w:sz="4" w:space="0" w:color="auto"/>
              <w:right w:val="single" w:sz="4" w:space="0" w:color="auto"/>
            </w:tcBorders>
            <w:shd w:val="clear" w:color="auto" w:fill="auto"/>
            <w:hideMark/>
          </w:tcPr>
          <w:p w14:paraId="31BCFEA6"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Continue to provide training and professional learning sessions to increase consistent language and understanding of NCCD; and support for within school and cross-sector moderation processes.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A81F7FA" w14:textId="4E27F890"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$722,304</w:t>
            </w:r>
          </w:p>
        </w:tc>
      </w:tr>
      <w:tr w:rsidR="002A11C6" w:rsidRPr="00AD3A21" w14:paraId="7E2AEC53" w14:textId="77777777" w:rsidTr="00AD3A21">
        <w:trPr>
          <w:trHeight w:val="1117"/>
          <w:jc w:val="center"/>
        </w:trPr>
        <w:tc>
          <w:tcPr>
            <w:tcW w:w="3261" w:type="dxa"/>
            <w:tcBorders>
              <w:top w:val="nil"/>
              <w:left w:val="single" w:sz="4" w:space="0" w:color="auto"/>
              <w:bottom w:val="single" w:sz="4" w:space="0" w:color="auto"/>
              <w:right w:val="single" w:sz="4" w:space="0" w:color="auto"/>
            </w:tcBorders>
            <w:shd w:val="clear" w:color="auto" w:fill="auto"/>
            <w:hideMark/>
          </w:tcPr>
          <w:p w14:paraId="31A0F087"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NAPLAN</w:t>
            </w:r>
          </w:p>
        </w:tc>
        <w:tc>
          <w:tcPr>
            <w:tcW w:w="5953" w:type="dxa"/>
            <w:tcBorders>
              <w:top w:val="nil"/>
              <w:left w:val="nil"/>
              <w:bottom w:val="single" w:sz="4" w:space="0" w:color="auto"/>
              <w:right w:val="single" w:sz="4" w:space="0" w:color="auto"/>
            </w:tcBorders>
            <w:shd w:val="clear" w:color="auto" w:fill="auto"/>
            <w:hideMark/>
          </w:tcPr>
          <w:p w14:paraId="06382B56"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Continue to provide training and support to principals, NAPLAN coordinators, technical officers, and in-school support for training of test administrators and preparation for 2020 tests.</w:t>
            </w:r>
          </w:p>
        </w:tc>
        <w:tc>
          <w:tcPr>
            <w:tcW w:w="2126" w:type="dxa"/>
            <w:tcBorders>
              <w:top w:val="nil"/>
              <w:left w:val="single" w:sz="4" w:space="0" w:color="auto"/>
              <w:bottom w:val="single" w:sz="4" w:space="0" w:color="auto"/>
              <w:right w:val="single" w:sz="4" w:space="0" w:color="auto"/>
            </w:tcBorders>
            <w:shd w:val="clear" w:color="auto" w:fill="auto"/>
            <w:noWrap/>
            <w:hideMark/>
          </w:tcPr>
          <w:p w14:paraId="33E32FE0" w14:textId="7CB27D32"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$319,282</w:t>
            </w:r>
          </w:p>
        </w:tc>
      </w:tr>
      <w:tr w:rsidR="002A11C6" w:rsidRPr="00AD3A21" w14:paraId="445419EA" w14:textId="77777777" w:rsidTr="00AD3A21">
        <w:trPr>
          <w:trHeight w:val="985"/>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4FB92D07"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Program for aspiring middle leaders</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0E014F92"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 xml:space="preserve">This program will be developed in consultation with external providers to support professional learning for middle leaders and aspiring middle leaders within catholic schools. This program will enable participants to participate in professional learning to develop high quality leadership practices to deliver quality Catholic education outcomes for QLD students.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63564856" w14:textId="6CDEDC34"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$0</w:t>
            </w:r>
          </w:p>
        </w:tc>
      </w:tr>
      <w:tr w:rsidR="002A11C6" w:rsidRPr="00AD3A21" w14:paraId="04837A44" w14:textId="77777777" w:rsidTr="00AD3A21">
        <w:trPr>
          <w:trHeight w:val="985"/>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97302EB"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lastRenderedPageBreak/>
              <w:t>Student protection- Online resources</w:t>
            </w:r>
          </w:p>
        </w:tc>
        <w:tc>
          <w:tcPr>
            <w:tcW w:w="5953" w:type="dxa"/>
            <w:tcBorders>
              <w:top w:val="single" w:sz="4" w:space="0" w:color="auto"/>
              <w:left w:val="nil"/>
              <w:bottom w:val="single" w:sz="4" w:space="0" w:color="auto"/>
              <w:right w:val="single" w:sz="4" w:space="0" w:color="auto"/>
            </w:tcBorders>
            <w:shd w:val="clear" w:color="auto" w:fill="auto"/>
            <w:hideMark/>
          </w:tcPr>
          <w:p w14:paraId="7C43D433"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Development of online resources to enhance understanding and consistency in approaches to student protection issues and practices in QLD Catholic schools.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513098C5" w14:textId="546819AA"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$0</w:t>
            </w:r>
          </w:p>
        </w:tc>
      </w:tr>
      <w:tr w:rsidR="002A11C6" w:rsidRPr="00AD3A21" w14:paraId="61C73A6E" w14:textId="77777777" w:rsidTr="00AD3A21">
        <w:trPr>
          <w:trHeight w:val="700"/>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42F63654"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Student protection- governance health checks</w:t>
            </w:r>
          </w:p>
        </w:tc>
        <w:tc>
          <w:tcPr>
            <w:tcW w:w="5953" w:type="dxa"/>
            <w:tcBorders>
              <w:top w:val="single" w:sz="4" w:space="0" w:color="auto"/>
              <w:left w:val="nil"/>
              <w:bottom w:val="single" w:sz="4" w:space="0" w:color="auto"/>
              <w:right w:val="single" w:sz="4" w:space="0" w:color="auto"/>
            </w:tcBorders>
            <w:shd w:val="clear" w:color="auto" w:fill="auto"/>
            <w:hideMark/>
          </w:tcPr>
          <w:p w14:paraId="7A8F141F"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Assess the current use and application of student protection governance arrangements with Catholic schools and authorities.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5E03E0C5" w14:textId="6EF74E3C"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$0</w:t>
            </w:r>
          </w:p>
        </w:tc>
      </w:tr>
      <w:tr w:rsidR="002A11C6" w:rsidRPr="00AD3A21" w14:paraId="484CA08A" w14:textId="77777777" w:rsidTr="00AD3A21">
        <w:trPr>
          <w:trHeight w:val="541"/>
          <w:jc w:val="center"/>
        </w:trPr>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3197969"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Administration costs</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735376C0"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Administration costs associated with the NGRSF program to achieve reform objectives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63FF9A23" w14:textId="1B49E3B7"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$45,000</w:t>
            </w:r>
          </w:p>
        </w:tc>
      </w:tr>
      <w:tr w:rsidR="002A11C6" w:rsidRPr="00AD3A21" w14:paraId="1C0201A6" w14:textId="77777777" w:rsidTr="00AD3A21">
        <w:trPr>
          <w:trHeight w:val="576"/>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EB79A1C" w14:textId="5DB06F5F"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 xml:space="preserve">Leading with </w:t>
            </w:r>
            <w:r w:rsidR="006C0731" w:rsidRPr="00AD3A21">
              <w:rPr>
                <w:rFonts w:ascii="Calibri" w:eastAsia="Times New Roman" w:hAnsi="Calibri" w:cs="Calibri"/>
                <w:b/>
                <w:bCs/>
                <w:color w:val="000000"/>
                <w:lang w:eastAsia="en-AU"/>
              </w:rPr>
              <w:t>integrity</w:t>
            </w:r>
          </w:p>
        </w:tc>
        <w:tc>
          <w:tcPr>
            <w:tcW w:w="5953" w:type="dxa"/>
            <w:tcBorders>
              <w:top w:val="single" w:sz="4" w:space="0" w:color="auto"/>
              <w:left w:val="nil"/>
              <w:bottom w:val="single" w:sz="4" w:space="0" w:color="auto"/>
              <w:right w:val="single" w:sz="4" w:space="0" w:color="auto"/>
            </w:tcBorders>
            <w:shd w:val="clear" w:color="auto" w:fill="auto"/>
            <w:hideMark/>
          </w:tcPr>
          <w:p w14:paraId="24A0050E"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Support leaders to be efficient and effective administrators and leaders of learning with a Catholic school context.</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29EEBE9B" w14:textId="48687398"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$15,827</w:t>
            </w:r>
          </w:p>
        </w:tc>
      </w:tr>
      <w:tr w:rsidR="002A11C6" w:rsidRPr="00AD3A21" w14:paraId="7A5FFEFE" w14:textId="77777777" w:rsidTr="00AD3A21">
        <w:trPr>
          <w:trHeight w:val="840"/>
          <w:jc w:val="center"/>
        </w:trPr>
        <w:tc>
          <w:tcPr>
            <w:tcW w:w="3261" w:type="dxa"/>
            <w:tcBorders>
              <w:top w:val="nil"/>
              <w:left w:val="single" w:sz="4" w:space="0" w:color="auto"/>
              <w:bottom w:val="single" w:sz="4" w:space="0" w:color="auto"/>
              <w:right w:val="single" w:sz="4" w:space="0" w:color="auto"/>
            </w:tcBorders>
            <w:shd w:val="clear" w:color="auto" w:fill="auto"/>
            <w:hideMark/>
          </w:tcPr>
          <w:p w14:paraId="1405EE9C" w14:textId="669257F6" w:rsidR="002A11C6" w:rsidRPr="00AD3A21" w:rsidRDefault="006C0731"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Highly</w:t>
            </w:r>
            <w:r w:rsidR="002A11C6" w:rsidRPr="00AD3A21">
              <w:rPr>
                <w:rFonts w:ascii="Calibri" w:eastAsia="Times New Roman" w:hAnsi="Calibri" w:cs="Calibri"/>
                <w:b/>
                <w:bCs/>
                <w:color w:val="000000"/>
                <w:lang w:eastAsia="en-AU"/>
              </w:rPr>
              <w:t xml:space="preserve"> Accomplished and Lead </w:t>
            </w:r>
            <w:r w:rsidRPr="00AD3A21">
              <w:rPr>
                <w:rFonts w:ascii="Calibri" w:eastAsia="Times New Roman" w:hAnsi="Calibri" w:cs="Calibri"/>
                <w:b/>
                <w:bCs/>
                <w:color w:val="000000"/>
                <w:lang w:eastAsia="en-AU"/>
              </w:rPr>
              <w:t>Teacher</w:t>
            </w:r>
            <w:r w:rsidR="002A11C6" w:rsidRPr="00AD3A21">
              <w:rPr>
                <w:rFonts w:ascii="Calibri" w:eastAsia="Times New Roman" w:hAnsi="Calibri" w:cs="Calibri"/>
                <w:b/>
                <w:bCs/>
                <w:color w:val="000000"/>
                <w:lang w:eastAsia="en-AU"/>
              </w:rPr>
              <w:t xml:space="preserve"> Certification HALT BCE</w:t>
            </w:r>
          </w:p>
        </w:tc>
        <w:tc>
          <w:tcPr>
            <w:tcW w:w="5953" w:type="dxa"/>
            <w:tcBorders>
              <w:top w:val="nil"/>
              <w:left w:val="nil"/>
              <w:bottom w:val="single" w:sz="4" w:space="0" w:color="auto"/>
              <w:right w:val="single" w:sz="4" w:space="0" w:color="auto"/>
            </w:tcBorders>
            <w:shd w:val="clear" w:color="auto" w:fill="auto"/>
            <w:hideMark/>
          </w:tcPr>
          <w:p w14:paraId="429F9E14"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Release for coaching project staffing (1.0 fte)</w:t>
            </w:r>
          </w:p>
        </w:tc>
        <w:tc>
          <w:tcPr>
            <w:tcW w:w="2126" w:type="dxa"/>
            <w:tcBorders>
              <w:top w:val="nil"/>
              <w:left w:val="single" w:sz="4" w:space="0" w:color="auto"/>
              <w:bottom w:val="single" w:sz="4" w:space="0" w:color="auto"/>
              <w:right w:val="single" w:sz="4" w:space="0" w:color="auto"/>
            </w:tcBorders>
            <w:shd w:val="clear" w:color="auto" w:fill="auto"/>
            <w:noWrap/>
            <w:hideMark/>
          </w:tcPr>
          <w:p w14:paraId="00804314" w14:textId="0246365A"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$70,281</w:t>
            </w:r>
          </w:p>
        </w:tc>
      </w:tr>
      <w:tr w:rsidR="002A11C6" w:rsidRPr="00AD3A21" w14:paraId="0EAEA05D" w14:textId="77777777" w:rsidTr="00AD3A21">
        <w:trPr>
          <w:trHeight w:val="765"/>
          <w:jc w:val="center"/>
        </w:trPr>
        <w:tc>
          <w:tcPr>
            <w:tcW w:w="3261" w:type="dxa"/>
            <w:tcBorders>
              <w:top w:val="nil"/>
              <w:left w:val="single" w:sz="4" w:space="0" w:color="auto"/>
              <w:bottom w:val="single" w:sz="4" w:space="0" w:color="auto"/>
              <w:right w:val="single" w:sz="4" w:space="0" w:color="auto"/>
            </w:tcBorders>
            <w:shd w:val="clear" w:color="auto" w:fill="auto"/>
            <w:hideMark/>
          </w:tcPr>
          <w:p w14:paraId="4FC6605E" w14:textId="5AC2BDAA"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 xml:space="preserve">Accelerate learning in </w:t>
            </w:r>
            <w:r w:rsidR="006C0731" w:rsidRPr="00AD3A21">
              <w:rPr>
                <w:rFonts w:ascii="Calibri" w:eastAsia="Times New Roman" w:hAnsi="Calibri" w:cs="Calibri"/>
                <w:b/>
                <w:bCs/>
                <w:color w:val="000000"/>
                <w:lang w:eastAsia="en-AU"/>
              </w:rPr>
              <w:t>the early</w:t>
            </w:r>
            <w:r w:rsidRPr="00AD3A21">
              <w:rPr>
                <w:rFonts w:ascii="Calibri" w:eastAsia="Times New Roman" w:hAnsi="Calibri" w:cs="Calibri"/>
                <w:b/>
                <w:bCs/>
                <w:color w:val="000000"/>
                <w:lang w:eastAsia="en-AU"/>
              </w:rPr>
              <w:t xml:space="preserve"> years</w:t>
            </w:r>
          </w:p>
        </w:tc>
        <w:tc>
          <w:tcPr>
            <w:tcW w:w="5953" w:type="dxa"/>
            <w:tcBorders>
              <w:top w:val="nil"/>
              <w:left w:val="nil"/>
              <w:bottom w:val="single" w:sz="4" w:space="0" w:color="auto"/>
              <w:right w:val="single" w:sz="4" w:space="0" w:color="auto"/>
            </w:tcBorders>
            <w:shd w:val="clear" w:color="auto" w:fill="auto"/>
            <w:hideMark/>
          </w:tcPr>
          <w:p w14:paraId="086BC700"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Extend focus and support for growing literacy and learning progress in the early years.</w:t>
            </w:r>
          </w:p>
        </w:tc>
        <w:tc>
          <w:tcPr>
            <w:tcW w:w="2126" w:type="dxa"/>
            <w:tcBorders>
              <w:top w:val="nil"/>
              <w:left w:val="single" w:sz="4" w:space="0" w:color="auto"/>
              <w:bottom w:val="single" w:sz="4" w:space="0" w:color="auto"/>
              <w:right w:val="single" w:sz="4" w:space="0" w:color="auto"/>
            </w:tcBorders>
            <w:shd w:val="clear" w:color="auto" w:fill="auto"/>
            <w:noWrap/>
            <w:hideMark/>
          </w:tcPr>
          <w:p w14:paraId="29BDFE1A" w14:textId="413C2E12"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$180,006</w:t>
            </w:r>
          </w:p>
        </w:tc>
      </w:tr>
      <w:tr w:rsidR="002A11C6" w:rsidRPr="00AD3A21" w14:paraId="2BFBE9A2" w14:textId="77777777" w:rsidTr="00AD3A21">
        <w:trPr>
          <w:trHeight w:val="900"/>
          <w:jc w:val="center"/>
        </w:trPr>
        <w:tc>
          <w:tcPr>
            <w:tcW w:w="3261" w:type="dxa"/>
            <w:tcBorders>
              <w:top w:val="nil"/>
              <w:left w:val="single" w:sz="4" w:space="0" w:color="auto"/>
              <w:bottom w:val="single" w:sz="4" w:space="0" w:color="auto"/>
              <w:right w:val="single" w:sz="4" w:space="0" w:color="auto"/>
            </w:tcBorders>
            <w:shd w:val="clear" w:color="auto" w:fill="auto"/>
            <w:hideMark/>
          </w:tcPr>
          <w:p w14:paraId="5C4AD611"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Leadership development program</w:t>
            </w:r>
          </w:p>
        </w:tc>
        <w:tc>
          <w:tcPr>
            <w:tcW w:w="5953" w:type="dxa"/>
            <w:tcBorders>
              <w:top w:val="nil"/>
              <w:left w:val="nil"/>
              <w:bottom w:val="single" w:sz="4" w:space="0" w:color="auto"/>
              <w:right w:val="single" w:sz="4" w:space="0" w:color="auto"/>
            </w:tcBorders>
            <w:shd w:val="clear" w:color="auto" w:fill="auto"/>
            <w:hideMark/>
          </w:tcPr>
          <w:p w14:paraId="3E03328D" w14:textId="6B4304A8"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 xml:space="preserve">This </w:t>
            </w:r>
            <w:r w:rsidR="006C0731" w:rsidRPr="00AD3A21">
              <w:rPr>
                <w:rFonts w:ascii="Calibri" w:eastAsia="Times New Roman" w:hAnsi="Calibri" w:cs="Calibri"/>
                <w:color w:val="000000"/>
                <w:lang w:eastAsia="en-AU"/>
              </w:rPr>
              <w:t>program</w:t>
            </w:r>
            <w:r w:rsidRPr="00AD3A21">
              <w:rPr>
                <w:rFonts w:ascii="Calibri" w:eastAsia="Times New Roman" w:hAnsi="Calibri" w:cs="Calibri"/>
                <w:color w:val="000000"/>
                <w:lang w:eastAsia="en-AU"/>
              </w:rPr>
              <w:t xml:space="preserve"> will equip middle leaders with the knowledge and capabilities in leadership.</w:t>
            </w:r>
          </w:p>
        </w:tc>
        <w:tc>
          <w:tcPr>
            <w:tcW w:w="2126" w:type="dxa"/>
            <w:tcBorders>
              <w:top w:val="nil"/>
              <w:left w:val="single" w:sz="4" w:space="0" w:color="auto"/>
              <w:bottom w:val="single" w:sz="4" w:space="0" w:color="auto"/>
              <w:right w:val="single" w:sz="4" w:space="0" w:color="auto"/>
            </w:tcBorders>
            <w:shd w:val="clear" w:color="auto" w:fill="auto"/>
            <w:noWrap/>
            <w:hideMark/>
          </w:tcPr>
          <w:p w14:paraId="1BB7260A" w14:textId="369FB655"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$0</w:t>
            </w:r>
          </w:p>
        </w:tc>
      </w:tr>
      <w:tr w:rsidR="002A11C6" w:rsidRPr="00AD3A21" w14:paraId="44BE23ED" w14:textId="77777777" w:rsidTr="00AD3A21">
        <w:trPr>
          <w:trHeight w:val="1273"/>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7A3EC4F0"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student engagement</w:t>
            </w:r>
          </w:p>
        </w:tc>
        <w:tc>
          <w:tcPr>
            <w:tcW w:w="5953" w:type="dxa"/>
            <w:tcBorders>
              <w:top w:val="single" w:sz="4" w:space="0" w:color="auto"/>
              <w:left w:val="nil"/>
              <w:bottom w:val="single" w:sz="4" w:space="0" w:color="auto"/>
              <w:right w:val="single" w:sz="4" w:space="0" w:color="auto"/>
            </w:tcBorders>
            <w:shd w:val="clear" w:color="auto" w:fill="auto"/>
            <w:hideMark/>
          </w:tcPr>
          <w:p w14:paraId="55162A44"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Collect data on student perceptions and teaching effectiveness over time to provide a line of sight between individual teachers, school leaders, school authorities and QCEC on the effectiveness of teacher practice and strategies for continual improvement.</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4E604EF0" w14:textId="669855A9"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$0</w:t>
            </w:r>
          </w:p>
        </w:tc>
      </w:tr>
      <w:tr w:rsidR="002A11C6" w:rsidRPr="00AD3A21" w14:paraId="353D606D" w14:textId="77777777" w:rsidTr="00AD3A21">
        <w:trPr>
          <w:trHeight w:val="1122"/>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4D752785" w14:textId="5E565BD3"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 xml:space="preserve">School </w:t>
            </w:r>
            <w:r w:rsidR="006C0731" w:rsidRPr="00AD3A21">
              <w:rPr>
                <w:rFonts w:ascii="Calibri" w:eastAsia="Times New Roman" w:hAnsi="Calibri" w:cs="Calibri"/>
                <w:b/>
                <w:bCs/>
                <w:color w:val="000000"/>
                <w:lang w:eastAsia="en-AU"/>
              </w:rPr>
              <w:t>improvement</w:t>
            </w:r>
            <w:r w:rsidRPr="00AD3A21">
              <w:rPr>
                <w:rFonts w:ascii="Calibri" w:eastAsia="Times New Roman" w:hAnsi="Calibri" w:cs="Calibri"/>
                <w:b/>
                <w:bCs/>
                <w:color w:val="000000"/>
                <w:lang w:eastAsia="en-AU"/>
              </w:rPr>
              <w:t xml:space="preserve"> through the National School Improvement Tool NSIT</w:t>
            </w:r>
          </w:p>
        </w:tc>
        <w:tc>
          <w:tcPr>
            <w:tcW w:w="5953" w:type="dxa"/>
            <w:tcBorders>
              <w:top w:val="single" w:sz="4" w:space="0" w:color="auto"/>
              <w:left w:val="nil"/>
              <w:bottom w:val="single" w:sz="4" w:space="0" w:color="auto"/>
              <w:right w:val="single" w:sz="4" w:space="0" w:color="auto"/>
            </w:tcBorders>
            <w:shd w:val="clear" w:color="auto" w:fill="auto"/>
            <w:hideMark/>
          </w:tcPr>
          <w:p w14:paraId="2279ECCA"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A review by the Australian Council for Educational Research using the NSIT.</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A7DC232" w14:textId="13F4EED7"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$28,186</w:t>
            </w:r>
          </w:p>
        </w:tc>
      </w:tr>
      <w:tr w:rsidR="002A11C6" w:rsidRPr="00AD3A21" w14:paraId="48185710" w14:textId="77777777" w:rsidTr="00AD3A21">
        <w:trPr>
          <w:trHeight w:val="985"/>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0EA900AE"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Boarding transition support</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048BC6D7"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Support students and student learning- expand the Transition Support Service for Aboriginal and Torres Strait Islander Students transitioning to and from boarding schools.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0157DF5B" w14:textId="37751621"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$0</w:t>
            </w:r>
          </w:p>
        </w:tc>
      </w:tr>
      <w:tr w:rsidR="002A11C6" w:rsidRPr="00AD3A21" w14:paraId="1D3EDB1C" w14:textId="77777777" w:rsidTr="00AD3A21">
        <w:trPr>
          <w:trHeight w:val="915"/>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8D0CBAA"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Early years action research</w:t>
            </w:r>
          </w:p>
        </w:tc>
        <w:tc>
          <w:tcPr>
            <w:tcW w:w="5953" w:type="dxa"/>
            <w:tcBorders>
              <w:top w:val="single" w:sz="4" w:space="0" w:color="auto"/>
              <w:left w:val="nil"/>
              <w:bottom w:val="single" w:sz="4" w:space="0" w:color="auto"/>
              <w:right w:val="single" w:sz="4" w:space="0" w:color="auto"/>
            </w:tcBorders>
            <w:shd w:val="clear" w:color="auto" w:fill="auto"/>
            <w:hideMark/>
          </w:tcPr>
          <w:p w14:paraId="2D222435"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Extend the focus on and support for growing literacy and learning progress in the early years.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1D3CADE" w14:textId="77D83F61"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$27,438</w:t>
            </w:r>
          </w:p>
        </w:tc>
      </w:tr>
      <w:tr w:rsidR="002A11C6" w:rsidRPr="00AD3A21" w14:paraId="42570391" w14:textId="77777777" w:rsidTr="00AD3A21">
        <w:trPr>
          <w:trHeight w:val="985"/>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0F6893E5"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lastRenderedPageBreak/>
              <w:t>Principal system leadership development</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39FE800C"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This leadership project aims to build capacity around strategic leadership, accountability, governance, financial management and performance among Principals and aspiring Principals.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73832D9D" w14:textId="48AA54DA"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$91,277</w:t>
            </w:r>
          </w:p>
        </w:tc>
      </w:tr>
      <w:tr w:rsidR="002A11C6" w:rsidRPr="00AD3A21" w14:paraId="04D9CA86" w14:textId="77777777" w:rsidTr="00AD3A21">
        <w:trPr>
          <w:trHeight w:val="842"/>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1F30B02A"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Love Bites' student wellbeing program</w:t>
            </w:r>
          </w:p>
        </w:tc>
        <w:tc>
          <w:tcPr>
            <w:tcW w:w="5953" w:type="dxa"/>
            <w:tcBorders>
              <w:top w:val="single" w:sz="4" w:space="0" w:color="auto"/>
              <w:left w:val="nil"/>
              <w:bottom w:val="single" w:sz="4" w:space="0" w:color="auto"/>
              <w:right w:val="single" w:sz="4" w:space="0" w:color="auto"/>
            </w:tcBorders>
            <w:shd w:val="clear" w:color="auto" w:fill="auto"/>
            <w:hideMark/>
          </w:tcPr>
          <w:p w14:paraId="29E2F09C" w14:textId="4F8356DF"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 xml:space="preserve">This project is a school based domestic and family violence and sexual </w:t>
            </w:r>
            <w:r w:rsidR="006C0731" w:rsidRPr="00AD3A21">
              <w:rPr>
                <w:rFonts w:ascii="Calibri" w:eastAsia="Times New Roman" w:hAnsi="Calibri" w:cs="Calibri"/>
                <w:color w:val="000000"/>
                <w:lang w:eastAsia="en-AU"/>
              </w:rPr>
              <w:t>assault</w:t>
            </w:r>
            <w:r w:rsidRPr="00AD3A21">
              <w:rPr>
                <w:rFonts w:ascii="Calibri" w:eastAsia="Times New Roman" w:hAnsi="Calibri" w:cs="Calibri"/>
                <w:color w:val="000000"/>
                <w:lang w:eastAsia="en-AU"/>
              </w:rPr>
              <w:t xml:space="preserve"> prevention program which promotes and models respectful relationships for young people.</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023550BD" w14:textId="6C4E166B"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$0</w:t>
            </w:r>
          </w:p>
        </w:tc>
      </w:tr>
      <w:tr w:rsidR="002A11C6" w:rsidRPr="00AD3A21" w14:paraId="676B22B6" w14:textId="77777777" w:rsidTr="00AD3A21">
        <w:trPr>
          <w:trHeight w:val="982"/>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23B18D9"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TCE registered training organisation forum(s)</w:t>
            </w:r>
          </w:p>
        </w:tc>
        <w:tc>
          <w:tcPr>
            <w:tcW w:w="5953" w:type="dxa"/>
            <w:tcBorders>
              <w:top w:val="single" w:sz="4" w:space="0" w:color="auto"/>
              <w:left w:val="nil"/>
              <w:bottom w:val="single" w:sz="4" w:space="0" w:color="auto"/>
              <w:right w:val="single" w:sz="4" w:space="0" w:color="auto"/>
            </w:tcBorders>
            <w:shd w:val="clear" w:color="auto" w:fill="auto"/>
            <w:hideMark/>
          </w:tcPr>
          <w:p w14:paraId="20351014"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Provides professional learning opportunities and resources to enhance parent, community and industry engagement with Catholic schools.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2EB6A18A" w14:textId="5B34D008"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$0</w:t>
            </w:r>
          </w:p>
        </w:tc>
      </w:tr>
      <w:tr w:rsidR="002A11C6" w:rsidRPr="00AD3A21" w14:paraId="27BBFFE2" w14:textId="77777777" w:rsidTr="00AD3A21">
        <w:trPr>
          <w:trHeight w:val="600"/>
          <w:jc w:val="center"/>
        </w:trPr>
        <w:tc>
          <w:tcPr>
            <w:tcW w:w="3261" w:type="dxa"/>
            <w:tcBorders>
              <w:top w:val="nil"/>
              <w:left w:val="single" w:sz="4" w:space="0" w:color="auto"/>
              <w:bottom w:val="single" w:sz="4" w:space="0" w:color="auto"/>
              <w:right w:val="single" w:sz="4" w:space="0" w:color="auto"/>
            </w:tcBorders>
            <w:shd w:val="clear" w:color="auto" w:fill="auto"/>
            <w:hideMark/>
          </w:tcPr>
          <w:p w14:paraId="141F942F"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Neuroscience of leaders</w:t>
            </w:r>
          </w:p>
        </w:tc>
        <w:tc>
          <w:tcPr>
            <w:tcW w:w="5953" w:type="dxa"/>
            <w:tcBorders>
              <w:top w:val="nil"/>
              <w:left w:val="nil"/>
              <w:bottom w:val="single" w:sz="4" w:space="0" w:color="auto"/>
              <w:right w:val="single" w:sz="4" w:space="0" w:color="auto"/>
            </w:tcBorders>
            <w:shd w:val="clear" w:color="auto" w:fill="auto"/>
            <w:hideMark/>
          </w:tcPr>
          <w:p w14:paraId="1A84906A"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Neuroscience of Leadership for performance project.</w:t>
            </w:r>
          </w:p>
        </w:tc>
        <w:tc>
          <w:tcPr>
            <w:tcW w:w="2126" w:type="dxa"/>
            <w:tcBorders>
              <w:top w:val="nil"/>
              <w:left w:val="single" w:sz="4" w:space="0" w:color="auto"/>
              <w:bottom w:val="single" w:sz="4" w:space="0" w:color="auto"/>
              <w:right w:val="single" w:sz="4" w:space="0" w:color="auto"/>
            </w:tcBorders>
            <w:shd w:val="clear" w:color="auto" w:fill="auto"/>
            <w:noWrap/>
            <w:hideMark/>
          </w:tcPr>
          <w:p w14:paraId="6AA4F4F8" w14:textId="4F8EB77F"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$67,000</w:t>
            </w:r>
          </w:p>
        </w:tc>
      </w:tr>
      <w:tr w:rsidR="002A11C6" w:rsidRPr="00AD3A21" w14:paraId="3F85B41C" w14:textId="77777777" w:rsidTr="00AD3A21">
        <w:trPr>
          <w:trHeight w:val="934"/>
          <w:jc w:val="center"/>
        </w:trPr>
        <w:tc>
          <w:tcPr>
            <w:tcW w:w="3261" w:type="dxa"/>
            <w:tcBorders>
              <w:top w:val="nil"/>
              <w:left w:val="single" w:sz="4" w:space="0" w:color="auto"/>
              <w:bottom w:val="single" w:sz="4" w:space="0" w:color="auto"/>
              <w:right w:val="single" w:sz="4" w:space="0" w:color="auto"/>
            </w:tcBorders>
            <w:shd w:val="clear" w:color="auto" w:fill="auto"/>
            <w:hideMark/>
          </w:tcPr>
          <w:p w14:paraId="72543C4B"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Data literacy</w:t>
            </w:r>
          </w:p>
        </w:tc>
        <w:tc>
          <w:tcPr>
            <w:tcW w:w="5953" w:type="dxa"/>
            <w:tcBorders>
              <w:top w:val="nil"/>
              <w:left w:val="nil"/>
              <w:bottom w:val="single" w:sz="4" w:space="0" w:color="auto"/>
              <w:right w:val="single" w:sz="4" w:space="0" w:color="auto"/>
            </w:tcBorders>
            <w:shd w:val="clear" w:color="auto" w:fill="auto"/>
            <w:hideMark/>
          </w:tcPr>
          <w:p w14:paraId="2499F61E"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Develop strategies to enhance data literacy of staff and support development of data tools and frameworks to inform planning and development of education policy and practices in Catholic schools.</w:t>
            </w:r>
          </w:p>
        </w:tc>
        <w:tc>
          <w:tcPr>
            <w:tcW w:w="2126" w:type="dxa"/>
            <w:tcBorders>
              <w:top w:val="nil"/>
              <w:left w:val="single" w:sz="4" w:space="0" w:color="auto"/>
              <w:bottom w:val="single" w:sz="4" w:space="0" w:color="auto"/>
              <w:right w:val="single" w:sz="4" w:space="0" w:color="auto"/>
            </w:tcBorders>
            <w:shd w:val="clear" w:color="auto" w:fill="auto"/>
            <w:noWrap/>
            <w:hideMark/>
          </w:tcPr>
          <w:p w14:paraId="4183B3E4" w14:textId="1074FC0E"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$30,000</w:t>
            </w:r>
          </w:p>
        </w:tc>
      </w:tr>
      <w:tr w:rsidR="002A11C6" w:rsidRPr="00AD3A21" w14:paraId="068FD68E" w14:textId="77777777" w:rsidTr="00AD3A21">
        <w:trPr>
          <w:trHeight w:val="692"/>
          <w:jc w:val="center"/>
        </w:trPr>
        <w:tc>
          <w:tcPr>
            <w:tcW w:w="3261" w:type="dxa"/>
            <w:tcBorders>
              <w:top w:val="nil"/>
              <w:left w:val="single" w:sz="4" w:space="0" w:color="auto"/>
              <w:bottom w:val="single" w:sz="4" w:space="0" w:color="auto"/>
              <w:right w:val="single" w:sz="4" w:space="0" w:color="auto"/>
            </w:tcBorders>
            <w:shd w:val="clear" w:color="auto" w:fill="auto"/>
            <w:hideMark/>
          </w:tcPr>
          <w:p w14:paraId="075B7436"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Parent engagement</w:t>
            </w:r>
          </w:p>
        </w:tc>
        <w:tc>
          <w:tcPr>
            <w:tcW w:w="5953" w:type="dxa"/>
            <w:tcBorders>
              <w:top w:val="nil"/>
              <w:left w:val="nil"/>
              <w:bottom w:val="single" w:sz="4" w:space="0" w:color="auto"/>
              <w:right w:val="single" w:sz="4" w:space="0" w:color="auto"/>
            </w:tcBorders>
            <w:shd w:val="clear" w:color="auto" w:fill="auto"/>
            <w:hideMark/>
          </w:tcPr>
          <w:p w14:paraId="5A85ED85"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Face-to-face professional development and training for Catholic school staff and parents. A range of digital learning resources.</w:t>
            </w:r>
          </w:p>
        </w:tc>
        <w:tc>
          <w:tcPr>
            <w:tcW w:w="2126" w:type="dxa"/>
            <w:tcBorders>
              <w:top w:val="nil"/>
              <w:left w:val="single" w:sz="4" w:space="0" w:color="auto"/>
              <w:bottom w:val="single" w:sz="4" w:space="0" w:color="auto"/>
              <w:right w:val="single" w:sz="4" w:space="0" w:color="auto"/>
            </w:tcBorders>
            <w:shd w:val="clear" w:color="auto" w:fill="auto"/>
            <w:noWrap/>
            <w:hideMark/>
          </w:tcPr>
          <w:p w14:paraId="5EF5E01B" w14:textId="6DE192CE"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$5,500</w:t>
            </w:r>
          </w:p>
        </w:tc>
      </w:tr>
      <w:tr w:rsidR="002A11C6" w:rsidRPr="00AD3A21" w14:paraId="3F4E1C64" w14:textId="77777777" w:rsidTr="00AD3A21">
        <w:trPr>
          <w:trHeight w:val="844"/>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5726BE28"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Enhancing strategic leadership - existing and aspiring school leaders</w:t>
            </w:r>
          </w:p>
        </w:tc>
        <w:tc>
          <w:tcPr>
            <w:tcW w:w="5953" w:type="dxa"/>
            <w:tcBorders>
              <w:top w:val="single" w:sz="4" w:space="0" w:color="auto"/>
              <w:left w:val="nil"/>
              <w:bottom w:val="single" w:sz="4" w:space="0" w:color="auto"/>
              <w:right w:val="single" w:sz="4" w:space="0" w:color="auto"/>
            </w:tcBorders>
            <w:shd w:val="clear" w:color="auto" w:fill="auto"/>
            <w:hideMark/>
          </w:tcPr>
          <w:p w14:paraId="0459E3B2"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A suite of Leaders development programs and leadership capability sessions.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0780CB01" w14:textId="35E1E5B7"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$6,214</w:t>
            </w:r>
          </w:p>
        </w:tc>
      </w:tr>
      <w:tr w:rsidR="002A11C6" w:rsidRPr="00AD3A21" w14:paraId="3BEA4DEA" w14:textId="77777777" w:rsidTr="00AD3A21">
        <w:trPr>
          <w:trHeight w:val="829"/>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2A40E88"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Leadership program - Middle leaders</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5ACE47F4"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Project to provide opportunities for middle leaders to engage and develop experience with key systems and strategic information.</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6AB3F99" w14:textId="71036F24"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$34,000</w:t>
            </w:r>
          </w:p>
        </w:tc>
      </w:tr>
      <w:tr w:rsidR="002A11C6" w:rsidRPr="00AD3A21" w14:paraId="30CCA9D2" w14:textId="77777777" w:rsidTr="00AD3A21">
        <w:trPr>
          <w:trHeight w:val="765"/>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26BBEB1E" w14:textId="685D2F1B"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 xml:space="preserve">Leadership program - </w:t>
            </w:r>
            <w:r w:rsidR="006C0731" w:rsidRPr="00AD3A21">
              <w:rPr>
                <w:rFonts w:ascii="Calibri" w:eastAsia="Times New Roman" w:hAnsi="Calibri" w:cs="Calibri"/>
                <w:b/>
                <w:bCs/>
                <w:color w:val="000000"/>
                <w:lang w:eastAsia="en-AU"/>
              </w:rPr>
              <w:t>deputises</w:t>
            </w:r>
          </w:p>
        </w:tc>
        <w:tc>
          <w:tcPr>
            <w:tcW w:w="5953" w:type="dxa"/>
            <w:tcBorders>
              <w:top w:val="single" w:sz="4" w:space="0" w:color="auto"/>
              <w:left w:val="nil"/>
              <w:bottom w:val="single" w:sz="4" w:space="0" w:color="auto"/>
              <w:right w:val="single" w:sz="4" w:space="0" w:color="auto"/>
            </w:tcBorders>
            <w:shd w:val="clear" w:color="auto" w:fill="auto"/>
            <w:hideMark/>
          </w:tcPr>
          <w:p w14:paraId="1237A0F6" w14:textId="4348A5C4"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 xml:space="preserve">Project opportunities for </w:t>
            </w:r>
            <w:r w:rsidR="006C0731" w:rsidRPr="00AD3A21">
              <w:rPr>
                <w:rFonts w:ascii="Calibri" w:eastAsia="Times New Roman" w:hAnsi="Calibri" w:cs="Calibri"/>
                <w:color w:val="000000"/>
                <w:lang w:eastAsia="en-AU"/>
              </w:rPr>
              <w:t>deputizes</w:t>
            </w:r>
            <w:r w:rsidRPr="00AD3A21">
              <w:rPr>
                <w:rFonts w:ascii="Calibri" w:eastAsia="Times New Roman" w:hAnsi="Calibri" w:cs="Calibri"/>
                <w:color w:val="000000"/>
                <w:lang w:eastAsia="en-AU"/>
              </w:rPr>
              <w:t xml:space="preserve"> to gain knowledge with key responsibilities.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7B26C6A5" w14:textId="415274F0"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$7,500</w:t>
            </w:r>
          </w:p>
        </w:tc>
      </w:tr>
      <w:tr w:rsidR="002A11C6" w:rsidRPr="00AD3A21" w14:paraId="4689DB21" w14:textId="77777777" w:rsidTr="00AD3A21">
        <w:trPr>
          <w:trHeight w:val="900"/>
          <w:jc w:val="center"/>
        </w:trPr>
        <w:tc>
          <w:tcPr>
            <w:tcW w:w="3261" w:type="dxa"/>
            <w:tcBorders>
              <w:top w:val="nil"/>
              <w:left w:val="single" w:sz="4" w:space="0" w:color="auto"/>
              <w:bottom w:val="single" w:sz="4" w:space="0" w:color="auto"/>
              <w:right w:val="single" w:sz="4" w:space="0" w:color="auto"/>
            </w:tcBorders>
            <w:shd w:val="clear" w:color="auto" w:fill="auto"/>
            <w:hideMark/>
          </w:tcPr>
          <w:p w14:paraId="369B9CC1"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Strategic leadership capability dev program</w:t>
            </w:r>
          </w:p>
        </w:tc>
        <w:tc>
          <w:tcPr>
            <w:tcW w:w="5953" w:type="dxa"/>
            <w:tcBorders>
              <w:top w:val="nil"/>
              <w:left w:val="nil"/>
              <w:bottom w:val="single" w:sz="4" w:space="0" w:color="auto"/>
              <w:right w:val="single" w:sz="4" w:space="0" w:color="auto"/>
            </w:tcBorders>
            <w:shd w:val="clear" w:color="auto" w:fill="auto"/>
            <w:hideMark/>
          </w:tcPr>
          <w:p w14:paraId="0AD96C30"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Provide professional learning opportunities and resources.</w:t>
            </w:r>
          </w:p>
        </w:tc>
        <w:tc>
          <w:tcPr>
            <w:tcW w:w="2126" w:type="dxa"/>
            <w:tcBorders>
              <w:top w:val="nil"/>
              <w:left w:val="single" w:sz="4" w:space="0" w:color="auto"/>
              <w:bottom w:val="single" w:sz="4" w:space="0" w:color="auto"/>
              <w:right w:val="single" w:sz="4" w:space="0" w:color="auto"/>
            </w:tcBorders>
            <w:shd w:val="clear" w:color="auto" w:fill="auto"/>
            <w:noWrap/>
            <w:hideMark/>
          </w:tcPr>
          <w:p w14:paraId="52181945" w14:textId="705BFD46"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$44,000</w:t>
            </w:r>
          </w:p>
        </w:tc>
      </w:tr>
      <w:tr w:rsidR="002A11C6" w:rsidRPr="00AD3A21" w14:paraId="37F77020" w14:textId="77777777" w:rsidTr="00AD3A21">
        <w:trPr>
          <w:trHeight w:val="1260"/>
          <w:jc w:val="center"/>
        </w:trPr>
        <w:tc>
          <w:tcPr>
            <w:tcW w:w="3261" w:type="dxa"/>
            <w:tcBorders>
              <w:top w:val="nil"/>
              <w:left w:val="single" w:sz="4" w:space="0" w:color="auto"/>
              <w:bottom w:val="single" w:sz="4" w:space="0" w:color="auto"/>
              <w:right w:val="single" w:sz="4" w:space="0" w:color="auto"/>
            </w:tcBorders>
            <w:shd w:val="clear" w:color="auto" w:fill="auto"/>
            <w:hideMark/>
          </w:tcPr>
          <w:p w14:paraId="31A849E5"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School review and improvement process</w:t>
            </w:r>
          </w:p>
        </w:tc>
        <w:tc>
          <w:tcPr>
            <w:tcW w:w="5953" w:type="dxa"/>
            <w:tcBorders>
              <w:top w:val="nil"/>
              <w:left w:val="nil"/>
              <w:bottom w:val="single" w:sz="4" w:space="0" w:color="auto"/>
              <w:right w:val="single" w:sz="4" w:space="0" w:color="auto"/>
            </w:tcBorders>
            <w:shd w:val="clear" w:color="auto" w:fill="auto"/>
            <w:hideMark/>
          </w:tcPr>
          <w:p w14:paraId="2027A5EB"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Develop capabilities and effective practices associated with effective strategic planning and decision making.</w:t>
            </w:r>
          </w:p>
        </w:tc>
        <w:tc>
          <w:tcPr>
            <w:tcW w:w="2126" w:type="dxa"/>
            <w:tcBorders>
              <w:top w:val="nil"/>
              <w:left w:val="single" w:sz="4" w:space="0" w:color="auto"/>
              <w:bottom w:val="single" w:sz="4" w:space="0" w:color="auto"/>
              <w:right w:val="single" w:sz="4" w:space="0" w:color="auto"/>
            </w:tcBorders>
            <w:shd w:val="clear" w:color="auto" w:fill="auto"/>
            <w:noWrap/>
            <w:hideMark/>
          </w:tcPr>
          <w:p w14:paraId="2C14E60A" w14:textId="50A92FC7"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$16,000</w:t>
            </w:r>
          </w:p>
        </w:tc>
      </w:tr>
      <w:tr w:rsidR="002A11C6" w:rsidRPr="00AD3A21" w14:paraId="4049540F" w14:textId="77777777" w:rsidTr="00AD3A21">
        <w:trPr>
          <w:trHeight w:val="843"/>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2A9554A4" w14:textId="5BF9A78A" w:rsidR="002A11C6" w:rsidRPr="00AD3A21" w:rsidRDefault="006C0731"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lastRenderedPageBreak/>
              <w:t>Diocesan</w:t>
            </w:r>
            <w:r w:rsidR="002A11C6" w:rsidRPr="00AD3A21">
              <w:rPr>
                <w:rFonts w:ascii="Calibri" w:eastAsia="Times New Roman" w:hAnsi="Calibri" w:cs="Calibri"/>
                <w:b/>
                <w:bCs/>
                <w:color w:val="000000"/>
                <w:lang w:eastAsia="en-AU"/>
              </w:rPr>
              <w:t xml:space="preserve"> learning profile (DLP)</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3DDCE953" w14:textId="0E79276F"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Enhancement project for staff to use the DLP as a tool to support and inform decision making about student performance and differentiated responses.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5EEFF582" w14:textId="1E1BDC16"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$24,000</w:t>
            </w:r>
          </w:p>
        </w:tc>
      </w:tr>
      <w:tr w:rsidR="002A11C6" w:rsidRPr="00AD3A21" w14:paraId="7CDAB1CB" w14:textId="77777777" w:rsidTr="00AD3A21">
        <w:trPr>
          <w:trHeight w:val="1252"/>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582AAA8D"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Peoplebench project</w:t>
            </w:r>
          </w:p>
        </w:tc>
        <w:tc>
          <w:tcPr>
            <w:tcW w:w="5953" w:type="dxa"/>
            <w:tcBorders>
              <w:top w:val="single" w:sz="4" w:space="0" w:color="auto"/>
              <w:left w:val="nil"/>
              <w:bottom w:val="single" w:sz="4" w:space="0" w:color="auto"/>
              <w:right w:val="single" w:sz="4" w:space="0" w:color="auto"/>
            </w:tcBorders>
            <w:shd w:val="clear" w:color="auto" w:fill="auto"/>
            <w:hideMark/>
          </w:tcPr>
          <w:p w14:paraId="77DDBAA9" w14:textId="36BDF142"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 xml:space="preserve">Project to collect, </w:t>
            </w:r>
            <w:r w:rsidR="006C0731" w:rsidRPr="00AD3A21">
              <w:rPr>
                <w:rFonts w:ascii="Calibri" w:eastAsia="Times New Roman" w:hAnsi="Calibri" w:cs="Calibri"/>
                <w:color w:val="000000"/>
                <w:lang w:eastAsia="en-AU"/>
              </w:rPr>
              <w:t>analysis</w:t>
            </w:r>
            <w:r w:rsidRPr="00AD3A21">
              <w:rPr>
                <w:rFonts w:ascii="Calibri" w:eastAsia="Times New Roman" w:hAnsi="Calibri" w:cs="Calibri"/>
                <w:color w:val="000000"/>
                <w:lang w:eastAsia="en-AU"/>
              </w:rPr>
              <w:t xml:space="preserve"> workforce data. Use predictive analytics to assist leaders to make data-driven predictions based on behaviour and trends. Enhance the capacity of leaders to effectively utilise this data to inform strategic planning and decision making.</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04EE4A0" w14:textId="289891D4"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$80,000</w:t>
            </w:r>
          </w:p>
        </w:tc>
      </w:tr>
      <w:tr w:rsidR="002A11C6" w:rsidRPr="00AD3A21" w14:paraId="03E5A3D6" w14:textId="77777777" w:rsidTr="00AD3A21">
        <w:trPr>
          <w:trHeight w:val="702"/>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CE3C589" w14:textId="77777777" w:rsidR="002A11C6" w:rsidRPr="00AD3A21" w:rsidRDefault="002A11C6" w:rsidP="002A11C6">
            <w:pPr>
              <w:spacing w:after="0" w:line="240" w:lineRule="auto"/>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Responding to attempted and completed suicides in our schools.</w:t>
            </w:r>
          </w:p>
        </w:tc>
        <w:tc>
          <w:tcPr>
            <w:tcW w:w="5953" w:type="dxa"/>
            <w:tcBorders>
              <w:top w:val="single" w:sz="4" w:space="0" w:color="auto"/>
              <w:left w:val="nil"/>
              <w:bottom w:val="single" w:sz="4" w:space="0" w:color="auto"/>
              <w:right w:val="single" w:sz="4" w:space="0" w:color="auto"/>
            </w:tcBorders>
            <w:shd w:val="clear" w:color="auto" w:fill="auto"/>
            <w:hideMark/>
          </w:tcPr>
          <w:p w14:paraId="791DFE4B" w14:textId="77777777" w:rsidR="002A11C6" w:rsidRPr="00AD3A21" w:rsidRDefault="002A11C6" w:rsidP="002A11C6">
            <w:pPr>
              <w:spacing w:after="0" w:line="240" w:lineRule="auto"/>
              <w:rPr>
                <w:rFonts w:ascii="Calibri" w:eastAsia="Times New Roman" w:hAnsi="Calibri" w:cs="Calibri"/>
                <w:color w:val="000000"/>
                <w:lang w:eastAsia="en-AU"/>
              </w:rPr>
            </w:pPr>
            <w:r w:rsidRPr="00AD3A21">
              <w:rPr>
                <w:rFonts w:ascii="Calibri" w:eastAsia="Times New Roman" w:hAnsi="Calibri" w:cs="Calibri"/>
                <w:color w:val="000000"/>
                <w:lang w:eastAsia="en-AU"/>
              </w:rPr>
              <w:t>Facilitate support to school communities in rural and remote areas to enhance student wellbeing.</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0EB1883F" w14:textId="496C1C3A" w:rsidR="002A11C6" w:rsidRPr="00AD3A21" w:rsidRDefault="002A11C6" w:rsidP="002A11C6">
            <w:pPr>
              <w:spacing w:after="0" w:line="240" w:lineRule="auto"/>
              <w:jc w:val="right"/>
              <w:rPr>
                <w:rFonts w:ascii="Calibri" w:eastAsia="Times New Roman" w:hAnsi="Calibri" w:cs="Calibri"/>
                <w:color w:val="000000"/>
                <w:lang w:eastAsia="en-AU"/>
              </w:rPr>
            </w:pPr>
            <w:r w:rsidRPr="00AD3A21">
              <w:rPr>
                <w:rFonts w:ascii="Calibri" w:eastAsia="Times New Roman" w:hAnsi="Calibri" w:cs="Calibri"/>
                <w:color w:val="000000"/>
                <w:lang w:eastAsia="en-AU"/>
              </w:rPr>
              <w:t>$15,986</w:t>
            </w:r>
          </w:p>
        </w:tc>
      </w:tr>
      <w:tr w:rsidR="002A11C6" w:rsidRPr="00AD3A21" w14:paraId="612B70E6" w14:textId="77777777" w:rsidTr="00AD3A21">
        <w:trPr>
          <w:trHeight w:val="300"/>
          <w:jc w:val="center"/>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1BCB0B5B" w14:textId="33A93EBF" w:rsidR="002A11C6" w:rsidRPr="00AD3A21" w:rsidRDefault="002A11C6" w:rsidP="00D40881">
            <w:pPr>
              <w:spacing w:after="0" w:line="240" w:lineRule="auto"/>
              <w:rPr>
                <w:rFonts w:ascii="Calibri" w:eastAsia="Times New Roman" w:hAnsi="Calibri" w:cs="Calibri"/>
                <w:b/>
                <w:bCs/>
                <w:color w:val="000000"/>
                <w:lang w:eastAsia="en-AU"/>
              </w:rPr>
            </w:pPr>
          </w:p>
        </w:tc>
        <w:tc>
          <w:tcPr>
            <w:tcW w:w="5953" w:type="dxa"/>
            <w:tcBorders>
              <w:top w:val="single" w:sz="4" w:space="0" w:color="auto"/>
              <w:left w:val="nil"/>
              <w:bottom w:val="single" w:sz="4" w:space="0" w:color="auto"/>
              <w:right w:val="single" w:sz="4" w:space="0" w:color="auto"/>
            </w:tcBorders>
            <w:shd w:val="clear" w:color="auto" w:fill="auto"/>
            <w:hideMark/>
          </w:tcPr>
          <w:p w14:paraId="577F67E4" w14:textId="57ACBCEB" w:rsidR="002A11C6" w:rsidRPr="00AD3A21" w:rsidRDefault="002A11C6" w:rsidP="002A11C6">
            <w:pPr>
              <w:spacing w:after="0" w:line="240" w:lineRule="auto"/>
              <w:jc w:val="right"/>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Total</w:t>
            </w:r>
          </w:p>
        </w:tc>
        <w:tc>
          <w:tcPr>
            <w:tcW w:w="2126" w:type="dxa"/>
            <w:tcBorders>
              <w:top w:val="single" w:sz="4" w:space="0" w:color="auto"/>
              <w:left w:val="nil"/>
              <w:bottom w:val="single" w:sz="4" w:space="0" w:color="auto"/>
              <w:right w:val="single" w:sz="4" w:space="0" w:color="auto"/>
            </w:tcBorders>
            <w:shd w:val="clear" w:color="auto" w:fill="auto"/>
            <w:noWrap/>
            <w:hideMark/>
          </w:tcPr>
          <w:p w14:paraId="4DC17AC2" w14:textId="2746997E" w:rsidR="002A11C6" w:rsidRPr="00AD3A21" w:rsidRDefault="002A11C6" w:rsidP="00D40881">
            <w:pPr>
              <w:spacing w:after="0" w:line="240" w:lineRule="auto"/>
              <w:jc w:val="right"/>
              <w:rPr>
                <w:rFonts w:ascii="Calibri" w:eastAsia="Times New Roman" w:hAnsi="Calibri" w:cs="Calibri"/>
                <w:b/>
                <w:bCs/>
                <w:color w:val="000000"/>
                <w:lang w:eastAsia="en-AU"/>
              </w:rPr>
            </w:pPr>
            <w:r w:rsidRPr="00AD3A21">
              <w:rPr>
                <w:rFonts w:ascii="Calibri" w:eastAsia="Times New Roman" w:hAnsi="Calibri" w:cs="Calibri"/>
                <w:b/>
                <w:bCs/>
                <w:color w:val="000000"/>
                <w:lang w:eastAsia="en-AU"/>
              </w:rPr>
              <w:t>2,024,652</w:t>
            </w:r>
          </w:p>
        </w:tc>
      </w:tr>
    </w:tbl>
    <w:p w14:paraId="24B4BD9D" w14:textId="63EC4B51" w:rsidR="00D40881" w:rsidRPr="00AD3A21" w:rsidRDefault="00D40881">
      <w:pPr>
        <w:spacing w:after="160" w:line="259" w:lineRule="auto"/>
        <w:rPr>
          <w:rFonts w:ascii="Calibri" w:eastAsia="Calibri" w:hAnsi="Calibri" w:cs="Calibri"/>
          <w:color w:val="000000"/>
          <w:spacing w:val="-4"/>
        </w:rPr>
      </w:pPr>
    </w:p>
    <w:sectPr w:rsidR="00D40881" w:rsidRPr="00AD3A21" w:rsidSect="00D40881">
      <w:pgSz w:w="16838" w:h="11906" w:orient="landscape"/>
      <w:pgMar w:top="851" w:right="1440" w:bottom="1135"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5D812" w14:textId="77777777" w:rsidR="00B27C50" w:rsidRDefault="00B27C50" w:rsidP="007636CB">
      <w:pPr>
        <w:spacing w:after="0" w:line="240" w:lineRule="auto"/>
      </w:pPr>
      <w:r>
        <w:separator/>
      </w:r>
    </w:p>
  </w:endnote>
  <w:endnote w:type="continuationSeparator" w:id="0">
    <w:p w14:paraId="789D694A" w14:textId="77777777" w:rsidR="00B27C50" w:rsidRDefault="00B27C50" w:rsidP="0076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73035" w14:textId="0C3F02B8" w:rsidR="00B27C50" w:rsidRDefault="00B27C50">
    <w:pPr>
      <w:pStyle w:val="Footer"/>
      <w:jc w:val="center"/>
    </w:pPr>
  </w:p>
  <w:p w14:paraId="6291297C" w14:textId="77777777" w:rsidR="00B27C50" w:rsidRDefault="00B27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71820" w14:textId="77777777" w:rsidR="00B27C50" w:rsidRDefault="00B27C50" w:rsidP="007636CB">
      <w:pPr>
        <w:spacing w:after="0" w:line="240" w:lineRule="auto"/>
      </w:pPr>
      <w:r>
        <w:separator/>
      </w:r>
    </w:p>
  </w:footnote>
  <w:footnote w:type="continuationSeparator" w:id="0">
    <w:p w14:paraId="6B67109A" w14:textId="77777777" w:rsidR="00B27C50" w:rsidRDefault="00B27C50" w:rsidP="00763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35554"/>
    <w:multiLevelType w:val="multilevel"/>
    <w:tmpl w:val="13FE4A6A"/>
    <w:lvl w:ilvl="0">
      <w:start w:val="1"/>
      <w:numFmt w:val="decimal"/>
      <w:lvlText w:val="%1."/>
      <w:lvlJc w:val="left"/>
      <w:pPr>
        <w:tabs>
          <w:tab w:val="left" w:pos="216"/>
        </w:tabs>
      </w:pPr>
      <w:rPr>
        <w:rFonts w:ascii="Calibri" w:eastAsia="Calibri" w:hAnsi="Calibri"/>
        <w:color w:val="000000" w:themeColor="text1"/>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102C4"/>
    <w:multiLevelType w:val="multilevel"/>
    <w:tmpl w:val="8086F7C2"/>
    <w:lvl w:ilvl="0">
      <w:start w:val="1"/>
      <w:numFmt w:val="decimal"/>
      <w:lvlText w:val="%1."/>
      <w:lvlJc w:val="left"/>
      <w:pPr>
        <w:tabs>
          <w:tab w:val="left" w:pos="216"/>
        </w:tabs>
      </w:pPr>
      <w:rPr>
        <w:rFonts w:ascii="Calibri" w:eastAsia="Calibri" w:hAnsi="Calibri"/>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5D004C"/>
    <w:multiLevelType w:val="multilevel"/>
    <w:tmpl w:val="39B077E6"/>
    <w:lvl w:ilvl="0">
      <w:start w:val="2"/>
      <w:numFmt w:val="decimal"/>
      <w:lvlText w:val="%1."/>
      <w:lvlJc w:val="left"/>
      <w:pPr>
        <w:tabs>
          <w:tab w:val="left" w:pos="360"/>
        </w:tabs>
      </w:pPr>
      <w:rPr>
        <w:rFonts w:ascii="Calibri" w:eastAsia="Calibri" w:hAnsi="Calibri"/>
        <w:color w:val="538DD3"/>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0B3DF2"/>
    <w:multiLevelType w:val="multilevel"/>
    <w:tmpl w:val="69428F84"/>
    <w:lvl w:ilvl="0">
      <w:start w:val="1"/>
      <w:numFmt w:val="decimal"/>
      <w:lvlText w:val="%1."/>
      <w:lvlJc w:val="left"/>
      <w:pPr>
        <w:tabs>
          <w:tab w:val="left" w:pos="21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B219B"/>
    <w:multiLevelType w:val="multilevel"/>
    <w:tmpl w:val="F0D22F3A"/>
    <w:lvl w:ilvl="0">
      <w:start w:val="1"/>
      <w:numFmt w:val="decimal"/>
      <w:lvlText w:val="%1."/>
      <w:lvlJc w:val="left"/>
      <w:pPr>
        <w:tabs>
          <w:tab w:val="left" w:pos="21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066CCD"/>
    <w:multiLevelType w:val="hybridMultilevel"/>
    <w:tmpl w:val="6480F26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8D25C80"/>
    <w:multiLevelType w:val="hybridMultilevel"/>
    <w:tmpl w:val="77D00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3D7FAC"/>
    <w:multiLevelType w:val="multilevel"/>
    <w:tmpl w:val="6DCA4DBC"/>
    <w:lvl w:ilvl="0">
      <w:start w:val="1"/>
      <w:numFmt w:val="decimal"/>
      <w:lvlText w:val="%1."/>
      <w:lvlJc w:val="left"/>
      <w:pPr>
        <w:tabs>
          <w:tab w:val="left" w:pos="144"/>
        </w:tabs>
      </w:pPr>
      <w:rPr>
        <w:rFonts w:ascii="Calibri" w:eastAsia="Calibri" w:hAnsi="Calibri"/>
        <w:color w:val="000000" w:themeColor="text1"/>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7B2118"/>
    <w:multiLevelType w:val="hybridMultilevel"/>
    <w:tmpl w:val="B56EBA8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1BB11B9E"/>
    <w:multiLevelType w:val="hybridMultilevel"/>
    <w:tmpl w:val="8FD2E61C"/>
    <w:lvl w:ilvl="0" w:tplc="24BC8BAE">
      <w:start w:val="3"/>
      <w:numFmt w:val="decimal"/>
      <w:lvlText w:val="%1."/>
      <w:lvlJc w:val="left"/>
      <w:pPr>
        <w:ind w:left="1099"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520332"/>
    <w:multiLevelType w:val="hybridMultilevel"/>
    <w:tmpl w:val="7974C958"/>
    <w:lvl w:ilvl="0" w:tplc="3DC4106C">
      <w:start w:val="15"/>
      <w:numFmt w:val="decimal"/>
      <w:lvlText w:val="%1."/>
      <w:lvlJc w:val="left"/>
      <w:pPr>
        <w:ind w:left="108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A550BC"/>
    <w:multiLevelType w:val="multilevel"/>
    <w:tmpl w:val="12DA98EC"/>
    <w:lvl w:ilvl="0">
      <w:start w:val="1"/>
      <w:numFmt w:val="decimal"/>
      <w:lvlText w:val="%1."/>
      <w:lvlJc w:val="left"/>
      <w:pPr>
        <w:tabs>
          <w:tab w:val="left" w:pos="216"/>
        </w:tabs>
      </w:pPr>
      <w:rPr>
        <w:rFonts w:ascii="Calibri" w:eastAsia="Calibri" w:hAnsi="Calibri"/>
        <w:color w:val="538DD3"/>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19494F"/>
    <w:multiLevelType w:val="multilevel"/>
    <w:tmpl w:val="237A4020"/>
    <w:lvl w:ilvl="0">
      <w:start w:val="1"/>
      <w:numFmt w:val="decimal"/>
      <w:lvlText w:val="%1."/>
      <w:lvlJc w:val="left"/>
      <w:pPr>
        <w:tabs>
          <w:tab w:val="left" w:pos="216"/>
        </w:tabs>
      </w:pPr>
      <w:rPr>
        <w:rFonts w:ascii="Calibri" w:eastAsia="Calibri" w:hAnsi="Calibri"/>
        <w:color w:val="000000" w:themeColor="text1"/>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1D45EC"/>
    <w:multiLevelType w:val="multilevel"/>
    <w:tmpl w:val="43580C20"/>
    <w:lvl w:ilvl="0">
      <w:start w:val="1"/>
      <w:numFmt w:val="decimal"/>
      <w:lvlText w:val="%1."/>
      <w:lvlJc w:val="left"/>
      <w:pPr>
        <w:tabs>
          <w:tab w:val="left" w:pos="216"/>
        </w:tabs>
      </w:pPr>
      <w:rPr>
        <w:rFonts w:ascii="Calibri" w:eastAsia="Calibri" w:hAnsi="Calibri"/>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4C382B"/>
    <w:multiLevelType w:val="hybridMultilevel"/>
    <w:tmpl w:val="3C6429F8"/>
    <w:lvl w:ilvl="0" w:tplc="5A3AF2C0">
      <w:start w:val="1"/>
      <w:numFmt w:val="decimal"/>
      <w:lvlText w:val="%1."/>
      <w:lvlJc w:val="left"/>
      <w:pPr>
        <w:ind w:left="1080" w:hanging="360"/>
      </w:pPr>
      <w:rPr>
        <w:rFonts w:hint="default"/>
        <w:b/>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2636FA1"/>
    <w:multiLevelType w:val="multilevel"/>
    <w:tmpl w:val="949A4B08"/>
    <w:lvl w:ilvl="0">
      <w:start w:val="1"/>
      <w:numFmt w:val="decimal"/>
      <w:lvlText w:val="%1."/>
      <w:lvlJc w:val="left"/>
      <w:pPr>
        <w:tabs>
          <w:tab w:val="left" w:pos="216"/>
        </w:tabs>
      </w:pPr>
      <w:rPr>
        <w:rFonts w:ascii="Calibri" w:eastAsia="Calibri" w:hAnsi="Calibri"/>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193401"/>
    <w:multiLevelType w:val="multilevel"/>
    <w:tmpl w:val="6D5E3204"/>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D0445F"/>
    <w:multiLevelType w:val="hybridMultilevel"/>
    <w:tmpl w:val="4D5EA5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29247FF8"/>
    <w:multiLevelType w:val="hybridMultilevel"/>
    <w:tmpl w:val="310CE270"/>
    <w:lvl w:ilvl="0" w:tplc="BECABC74">
      <w:start w:val="14"/>
      <w:numFmt w:val="decimal"/>
      <w:lvlText w:val="%1."/>
      <w:lvlJc w:val="left"/>
      <w:pPr>
        <w:ind w:left="1099"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5A1758"/>
    <w:multiLevelType w:val="multilevel"/>
    <w:tmpl w:val="6E9CF8C8"/>
    <w:lvl w:ilvl="0">
      <w:start w:val="2"/>
      <w:numFmt w:val="decimal"/>
      <w:lvlText w:val="%1."/>
      <w:lvlJc w:val="left"/>
      <w:pPr>
        <w:tabs>
          <w:tab w:val="left" w:pos="21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015D8F"/>
    <w:multiLevelType w:val="multilevel"/>
    <w:tmpl w:val="EC82FE68"/>
    <w:lvl w:ilvl="0">
      <w:start w:val="1"/>
      <w:numFmt w:val="decimal"/>
      <w:lvlText w:val="%1."/>
      <w:lvlJc w:val="left"/>
      <w:pPr>
        <w:tabs>
          <w:tab w:val="left" w:pos="216"/>
        </w:tabs>
      </w:pPr>
      <w:rPr>
        <w:rFonts w:ascii="Calibri" w:eastAsia="Calibri" w:hAnsi="Calibri"/>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3533FE"/>
    <w:multiLevelType w:val="hybridMultilevel"/>
    <w:tmpl w:val="9ECA3994"/>
    <w:lvl w:ilvl="0" w:tplc="45682DB8">
      <w:start w:val="8"/>
      <w:numFmt w:val="decimal"/>
      <w:lvlText w:val="%1."/>
      <w:lvlJc w:val="left"/>
      <w:pPr>
        <w:ind w:left="1099"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E45378"/>
    <w:multiLevelType w:val="multilevel"/>
    <w:tmpl w:val="D5F8110E"/>
    <w:lvl w:ilvl="0">
      <w:start w:val="1"/>
      <w:numFmt w:val="decimal"/>
      <w:lvlText w:val="%1."/>
      <w:lvlJc w:val="left"/>
      <w:pPr>
        <w:tabs>
          <w:tab w:val="left" w:pos="216"/>
        </w:tabs>
      </w:pPr>
      <w:rPr>
        <w:rFonts w:ascii="Calibri" w:eastAsia="Calibri" w:hAnsi="Calibri"/>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927D79"/>
    <w:multiLevelType w:val="multilevel"/>
    <w:tmpl w:val="4FF00F74"/>
    <w:lvl w:ilvl="0">
      <w:numFmt w:val="bullet"/>
      <w:lvlText w:val="·"/>
      <w:lvlJc w:val="left"/>
      <w:pPr>
        <w:tabs>
          <w:tab w:val="left" w:pos="432"/>
        </w:tabs>
      </w:pPr>
      <w:rPr>
        <w:rFonts w:ascii="Symbol" w:eastAsia="Symbol" w:hAnsi="Symbol"/>
        <w:color w:val="000000" w:themeColor="text1"/>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14C6AEA"/>
    <w:multiLevelType w:val="multilevel"/>
    <w:tmpl w:val="DEFE5456"/>
    <w:lvl w:ilvl="0">
      <w:start w:val="1"/>
      <w:numFmt w:val="decimal"/>
      <w:lvlText w:val="%1."/>
      <w:lvlJc w:val="left"/>
      <w:pPr>
        <w:tabs>
          <w:tab w:val="left" w:pos="216"/>
        </w:tabs>
      </w:pPr>
      <w:rPr>
        <w:rFonts w:ascii="Calibri" w:eastAsia="Calibri" w:hAnsi="Calibri"/>
        <w:color w:val="538DD3"/>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251D6D"/>
    <w:multiLevelType w:val="multilevel"/>
    <w:tmpl w:val="D80CEF76"/>
    <w:lvl w:ilvl="0">
      <w:start w:val="1"/>
      <w:numFmt w:val="decimal"/>
      <w:lvlText w:val="%1."/>
      <w:lvlJc w:val="left"/>
      <w:pPr>
        <w:tabs>
          <w:tab w:val="left" w:pos="216"/>
        </w:tabs>
      </w:pPr>
      <w:rPr>
        <w:rFonts w:ascii="Calibri" w:eastAsia="Calibri" w:hAnsi="Calibri"/>
        <w:color w:val="000000" w:themeColor="text1"/>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FB3463"/>
    <w:multiLevelType w:val="multilevel"/>
    <w:tmpl w:val="0172D40A"/>
    <w:lvl w:ilvl="0">
      <w:start w:val="1"/>
      <w:numFmt w:val="decimal"/>
      <w:lvlText w:val="%1."/>
      <w:lvlJc w:val="left"/>
      <w:pPr>
        <w:tabs>
          <w:tab w:val="left" w:pos="21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7DE08FD"/>
    <w:multiLevelType w:val="multilevel"/>
    <w:tmpl w:val="0B341014"/>
    <w:lvl w:ilvl="0">
      <w:start w:val="1"/>
      <w:numFmt w:val="decimal"/>
      <w:lvlText w:val="%1."/>
      <w:lvlJc w:val="left"/>
      <w:pPr>
        <w:tabs>
          <w:tab w:val="left" w:pos="21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81E200B"/>
    <w:multiLevelType w:val="multilevel"/>
    <w:tmpl w:val="ECE6D572"/>
    <w:lvl w:ilvl="0">
      <w:start w:val="1"/>
      <w:numFmt w:val="decimal"/>
      <w:lvlText w:val="%1."/>
      <w:lvlJc w:val="left"/>
      <w:pPr>
        <w:tabs>
          <w:tab w:val="left" w:pos="216"/>
        </w:tabs>
      </w:pPr>
      <w:rPr>
        <w:rFonts w:ascii="Calibri" w:eastAsia="Calibri" w:hAnsi="Calibri"/>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2E7760"/>
    <w:multiLevelType w:val="hybridMultilevel"/>
    <w:tmpl w:val="FDD6B5D6"/>
    <w:lvl w:ilvl="0" w:tplc="27A690C6">
      <w:start w:val="17"/>
      <w:numFmt w:val="decimal"/>
      <w:lvlText w:val="%1."/>
      <w:lvlJc w:val="left"/>
      <w:pPr>
        <w:ind w:left="1099"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8736174"/>
    <w:multiLevelType w:val="hybridMultilevel"/>
    <w:tmpl w:val="E52E9C7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3AC66D28"/>
    <w:multiLevelType w:val="multilevel"/>
    <w:tmpl w:val="C00E8646"/>
    <w:lvl w:ilvl="0">
      <w:start w:val="2"/>
      <w:numFmt w:val="decimal"/>
      <w:lvlText w:val="%1."/>
      <w:lvlJc w:val="left"/>
      <w:pPr>
        <w:tabs>
          <w:tab w:val="left" w:pos="216"/>
        </w:tabs>
      </w:pPr>
      <w:rPr>
        <w:rFonts w:ascii="Calibri" w:eastAsia="Calibri" w:hAnsi="Calibri"/>
        <w:color w:val="538DD3"/>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C1530A8"/>
    <w:multiLevelType w:val="multilevel"/>
    <w:tmpl w:val="94F4C3C4"/>
    <w:lvl w:ilvl="0">
      <w:start w:val="1"/>
      <w:numFmt w:val="decimal"/>
      <w:lvlText w:val="%1."/>
      <w:lvlJc w:val="left"/>
      <w:pPr>
        <w:tabs>
          <w:tab w:val="left" w:pos="216"/>
        </w:tabs>
      </w:pPr>
      <w:rPr>
        <w:rFonts w:ascii="Calibri" w:eastAsia="Calibri" w:hAnsi="Calibri"/>
        <w:color w:val="538DD3"/>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CE73999"/>
    <w:multiLevelType w:val="hybridMultilevel"/>
    <w:tmpl w:val="A5424B00"/>
    <w:lvl w:ilvl="0" w:tplc="28549EB2">
      <w:start w:val="18"/>
      <w:numFmt w:val="decimal"/>
      <w:lvlText w:val="%1."/>
      <w:lvlJc w:val="left"/>
      <w:pPr>
        <w:ind w:left="108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D2B67A0"/>
    <w:multiLevelType w:val="multilevel"/>
    <w:tmpl w:val="8654E988"/>
    <w:lvl w:ilvl="0">
      <w:start w:val="1"/>
      <w:numFmt w:val="decimal"/>
      <w:lvlText w:val="%1."/>
      <w:lvlJc w:val="left"/>
      <w:pPr>
        <w:tabs>
          <w:tab w:val="left" w:pos="216"/>
        </w:tabs>
      </w:pPr>
      <w:rPr>
        <w:rFonts w:ascii="Calibri" w:eastAsia="Calibri" w:hAnsi="Calibri"/>
        <w:color w:val="538DD3"/>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D855337"/>
    <w:multiLevelType w:val="multilevel"/>
    <w:tmpl w:val="0CD6D1E6"/>
    <w:lvl w:ilvl="0">
      <w:start w:val="1"/>
      <w:numFmt w:val="decimal"/>
      <w:lvlText w:val="%1."/>
      <w:lvlJc w:val="left"/>
      <w:pPr>
        <w:tabs>
          <w:tab w:val="left" w:pos="216"/>
        </w:tabs>
      </w:pPr>
      <w:rPr>
        <w:rFonts w:ascii="Calibri" w:eastAsia="Calibri" w:hAnsi="Calibri"/>
        <w:color w:val="000000" w:themeColor="text1"/>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CD19C1"/>
    <w:multiLevelType w:val="multilevel"/>
    <w:tmpl w:val="6A4664D0"/>
    <w:lvl w:ilvl="0">
      <w:start w:val="1"/>
      <w:numFmt w:val="decimal"/>
      <w:lvlText w:val="%1."/>
      <w:lvlJc w:val="left"/>
      <w:pPr>
        <w:tabs>
          <w:tab w:val="left" w:pos="216"/>
        </w:tabs>
      </w:pPr>
      <w:rPr>
        <w:rFonts w:ascii="Calibri" w:eastAsia="Calibri" w:hAnsi="Calibri"/>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8B0BE2"/>
    <w:multiLevelType w:val="hybridMultilevel"/>
    <w:tmpl w:val="E22A0E4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8" w15:restartNumberingAfterBreak="0">
    <w:nsid w:val="3ED65A74"/>
    <w:multiLevelType w:val="hybridMultilevel"/>
    <w:tmpl w:val="A9245874"/>
    <w:lvl w:ilvl="0" w:tplc="0C090001">
      <w:start w:val="1"/>
      <w:numFmt w:val="bullet"/>
      <w:lvlText w:val=""/>
      <w:lvlJc w:val="left"/>
      <w:pPr>
        <w:ind w:left="1819" w:hanging="360"/>
      </w:pPr>
      <w:rPr>
        <w:rFonts w:ascii="Symbol" w:hAnsi="Symbol" w:hint="default"/>
      </w:rPr>
    </w:lvl>
    <w:lvl w:ilvl="1" w:tplc="0C090003" w:tentative="1">
      <w:start w:val="1"/>
      <w:numFmt w:val="bullet"/>
      <w:lvlText w:val="o"/>
      <w:lvlJc w:val="left"/>
      <w:pPr>
        <w:ind w:left="2539" w:hanging="360"/>
      </w:pPr>
      <w:rPr>
        <w:rFonts w:ascii="Courier New" w:hAnsi="Courier New" w:cs="Courier New" w:hint="default"/>
      </w:rPr>
    </w:lvl>
    <w:lvl w:ilvl="2" w:tplc="0C090005" w:tentative="1">
      <w:start w:val="1"/>
      <w:numFmt w:val="bullet"/>
      <w:lvlText w:val=""/>
      <w:lvlJc w:val="left"/>
      <w:pPr>
        <w:ind w:left="3259" w:hanging="360"/>
      </w:pPr>
      <w:rPr>
        <w:rFonts w:ascii="Wingdings" w:hAnsi="Wingdings" w:hint="default"/>
      </w:rPr>
    </w:lvl>
    <w:lvl w:ilvl="3" w:tplc="0C090001" w:tentative="1">
      <w:start w:val="1"/>
      <w:numFmt w:val="bullet"/>
      <w:lvlText w:val=""/>
      <w:lvlJc w:val="left"/>
      <w:pPr>
        <w:ind w:left="3979" w:hanging="360"/>
      </w:pPr>
      <w:rPr>
        <w:rFonts w:ascii="Symbol" w:hAnsi="Symbol" w:hint="default"/>
      </w:rPr>
    </w:lvl>
    <w:lvl w:ilvl="4" w:tplc="0C090003" w:tentative="1">
      <w:start w:val="1"/>
      <w:numFmt w:val="bullet"/>
      <w:lvlText w:val="o"/>
      <w:lvlJc w:val="left"/>
      <w:pPr>
        <w:ind w:left="4699" w:hanging="360"/>
      </w:pPr>
      <w:rPr>
        <w:rFonts w:ascii="Courier New" w:hAnsi="Courier New" w:cs="Courier New" w:hint="default"/>
      </w:rPr>
    </w:lvl>
    <w:lvl w:ilvl="5" w:tplc="0C090005" w:tentative="1">
      <w:start w:val="1"/>
      <w:numFmt w:val="bullet"/>
      <w:lvlText w:val=""/>
      <w:lvlJc w:val="left"/>
      <w:pPr>
        <w:ind w:left="5419" w:hanging="360"/>
      </w:pPr>
      <w:rPr>
        <w:rFonts w:ascii="Wingdings" w:hAnsi="Wingdings" w:hint="default"/>
      </w:rPr>
    </w:lvl>
    <w:lvl w:ilvl="6" w:tplc="0C090001" w:tentative="1">
      <w:start w:val="1"/>
      <w:numFmt w:val="bullet"/>
      <w:lvlText w:val=""/>
      <w:lvlJc w:val="left"/>
      <w:pPr>
        <w:ind w:left="6139" w:hanging="360"/>
      </w:pPr>
      <w:rPr>
        <w:rFonts w:ascii="Symbol" w:hAnsi="Symbol" w:hint="default"/>
      </w:rPr>
    </w:lvl>
    <w:lvl w:ilvl="7" w:tplc="0C090003" w:tentative="1">
      <w:start w:val="1"/>
      <w:numFmt w:val="bullet"/>
      <w:lvlText w:val="o"/>
      <w:lvlJc w:val="left"/>
      <w:pPr>
        <w:ind w:left="6859" w:hanging="360"/>
      </w:pPr>
      <w:rPr>
        <w:rFonts w:ascii="Courier New" w:hAnsi="Courier New" w:cs="Courier New" w:hint="default"/>
      </w:rPr>
    </w:lvl>
    <w:lvl w:ilvl="8" w:tplc="0C090005" w:tentative="1">
      <w:start w:val="1"/>
      <w:numFmt w:val="bullet"/>
      <w:lvlText w:val=""/>
      <w:lvlJc w:val="left"/>
      <w:pPr>
        <w:ind w:left="7579" w:hanging="360"/>
      </w:pPr>
      <w:rPr>
        <w:rFonts w:ascii="Wingdings" w:hAnsi="Wingdings" w:hint="default"/>
      </w:rPr>
    </w:lvl>
  </w:abstractNum>
  <w:abstractNum w:abstractNumId="39" w15:restartNumberingAfterBreak="0">
    <w:nsid w:val="3EE4683D"/>
    <w:multiLevelType w:val="hybridMultilevel"/>
    <w:tmpl w:val="6E38DBC2"/>
    <w:lvl w:ilvl="0" w:tplc="0C090001">
      <w:start w:val="1"/>
      <w:numFmt w:val="bullet"/>
      <w:lvlText w:val=""/>
      <w:lvlJc w:val="left"/>
      <w:pPr>
        <w:ind w:left="432" w:hanging="360"/>
      </w:pPr>
      <w:rPr>
        <w:rFonts w:ascii="Symbol" w:hAnsi="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40" w15:restartNumberingAfterBreak="0">
    <w:nsid w:val="3F444319"/>
    <w:multiLevelType w:val="hybridMultilevel"/>
    <w:tmpl w:val="31D8795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1" w15:restartNumberingAfterBreak="0">
    <w:nsid w:val="3F4C02A2"/>
    <w:multiLevelType w:val="hybridMultilevel"/>
    <w:tmpl w:val="6090D61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2" w15:restartNumberingAfterBreak="0">
    <w:nsid w:val="40886738"/>
    <w:multiLevelType w:val="hybridMultilevel"/>
    <w:tmpl w:val="3912C4DA"/>
    <w:lvl w:ilvl="0" w:tplc="C89CB3A0">
      <w:start w:val="11"/>
      <w:numFmt w:val="decimal"/>
      <w:lvlText w:val="%1."/>
      <w:lvlJc w:val="left"/>
      <w:pPr>
        <w:ind w:left="108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0C20D75"/>
    <w:multiLevelType w:val="multilevel"/>
    <w:tmpl w:val="84367436"/>
    <w:lvl w:ilvl="0">
      <w:start w:val="4"/>
      <w:numFmt w:val="decimal"/>
      <w:lvlText w:val="%1."/>
      <w:lvlJc w:val="left"/>
      <w:pPr>
        <w:tabs>
          <w:tab w:val="left" w:pos="144"/>
        </w:tabs>
      </w:pPr>
      <w:rPr>
        <w:rFonts w:ascii="Calibri" w:eastAsia="Calibri" w:hAnsi="Calibri"/>
        <w:color w:val="000000" w:themeColor="text1"/>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0F65836"/>
    <w:multiLevelType w:val="hybridMultilevel"/>
    <w:tmpl w:val="B3BCB4D2"/>
    <w:lvl w:ilvl="0" w:tplc="875C5526">
      <w:start w:val="1"/>
      <w:numFmt w:val="decimal"/>
      <w:lvlText w:val="%1."/>
      <w:lvlJc w:val="left"/>
      <w:pPr>
        <w:ind w:left="1099" w:hanging="360"/>
      </w:pPr>
      <w:rPr>
        <w:rFonts w:hint="default"/>
        <w:b/>
        <w:bCs/>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45" w15:restartNumberingAfterBreak="0">
    <w:nsid w:val="45884793"/>
    <w:multiLevelType w:val="multilevel"/>
    <w:tmpl w:val="1D4C7044"/>
    <w:lvl w:ilvl="0">
      <w:start w:val="1"/>
      <w:numFmt w:val="decimal"/>
      <w:lvlText w:val="%1."/>
      <w:lvlJc w:val="left"/>
      <w:pPr>
        <w:tabs>
          <w:tab w:val="left" w:pos="21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01481"/>
    <w:multiLevelType w:val="multilevel"/>
    <w:tmpl w:val="96581FDA"/>
    <w:lvl w:ilvl="0">
      <w:numFmt w:val="bullet"/>
      <w:lvlText w:val="·"/>
      <w:lvlJc w:val="left"/>
      <w:pPr>
        <w:tabs>
          <w:tab w:val="left" w:pos="216"/>
        </w:tabs>
      </w:pPr>
      <w:rPr>
        <w:rFonts w:ascii="Symbol" w:eastAsia="Symbol" w:hAnsi="Symbo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B81C95"/>
    <w:multiLevelType w:val="multilevel"/>
    <w:tmpl w:val="5F8A8D12"/>
    <w:lvl w:ilvl="0">
      <w:start w:val="1"/>
      <w:numFmt w:val="decimal"/>
      <w:lvlText w:val="%1."/>
      <w:lvlJc w:val="left"/>
      <w:pPr>
        <w:tabs>
          <w:tab w:val="left" w:pos="21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B8E5A3A"/>
    <w:multiLevelType w:val="multilevel"/>
    <w:tmpl w:val="3640BCF4"/>
    <w:lvl w:ilvl="0">
      <w:start w:val="3"/>
      <w:numFmt w:val="decimal"/>
      <w:lvlText w:val="%1."/>
      <w:lvlJc w:val="left"/>
      <w:pPr>
        <w:tabs>
          <w:tab w:val="left" w:pos="21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CA50851"/>
    <w:multiLevelType w:val="hybridMultilevel"/>
    <w:tmpl w:val="776A82C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0" w15:restartNumberingAfterBreak="0">
    <w:nsid w:val="4E060DCE"/>
    <w:multiLevelType w:val="multilevel"/>
    <w:tmpl w:val="7F7656F0"/>
    <w:lvl w:ilvl="0">
      <w:start w:val="2"/>
      <w:numFmt w:val="decimal"/>
      <w:lvlText w:val="%1."/>
      <w:lvlJc w:val="left"/>
      <w:pPr>
        <w:tabs>
          <w:tab w:val="left" w:pos="21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0C9049C"/>
    <w:multiLevelType w:val="hybridMultilevel"/>
    <w:tmpl w:val="110091B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2" w15:restartNumberingAfterBreak="0">
    <w:nsid w:val="51D220EB"/>
    <w:multiLevelType w:val="multilevel"/>
    <w:tmpl w:val="26A27798"/>
    <w:lvl w:ilvl="0">
      <w:start w:val="3"/>
      <w:numFmt w:val="decimal"/>
      <w:lvlText w:val="%1."/>
      <w:lvlJc w:val="left"/>
      <w:pPr>
        <w:tabs>
          <w:tab w:val="left" w:pos="21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2F0180C"/>
    <w:multiLevelType w:val="multilevel"/>
    <w:tmpl w:val="600C0AD2"/>
    <w:lvl w:ilvl="0">
      <w:start w:val="1"/>
      <w:numFmt w:val="decimal"/>
      <w:lvlText w:val="%1."/>
      <w:lvlJc w:val="left"/>
      <w:pPr>
        <w:tabs>
          <w:tab w:val="left" w:pos="216"/>
        </w:tabs>
      </w:pPr>
      <w:rPr>
        <w:rFonts w:ascii="Calibri" w:eastAsia="Calibri" w:hAnsi="Calibri"/>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5210CD3"/>
    <w:multiLevelType w:val="hybridMultilevel"/>
    <w:tmpl w:val="7C5C7C7E"/>
    <w:lvl w:ilvl="0" w:tplc="1174F5FE">
      <w:start w:val="22"/>
      <w:numFmt w:val="decimal"/>
      <w:lvlText w:val="%1."/>
      <w:lvlJc w:val="left"/>
      <w:pPr>
        <w:ind w:left="108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60011BF"/>
    <w:multiLevelType w:val="hybridMultilevel"/>
    <w:tmpl w:val="E542D87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6" w15:restartNumberingAfterBreak="0">
    <w:nsid w:val="564C7CD0"/>
    <w:multiLevelType w:val="hybridMultilevel"/>
    <w:tmpl w:val="E3E6A158"/>
    <w:lvl w:ilvl="0" w:tplc="0C090001">
      <w:start w:val="1"/>
      <w:numFmt w:val="bullet"/>
      <w:lvlText w:val=""/>
      <w:lvlJc w:val="left"/>
      <w:pPr>
        <w:ind w:left="1819" w:hanging="360"/>
      </w:pPr>
      <w:rPr>
        <w:rFonts w:ascii="Symbol" w:hAnsi="Symbol" w:hint="default"/>
      </w:rPr>
    </w:lvl>
    <w:lvl w:ilvl="1" w:tplc="0C090003" w:tentative="1">
      <w:start w:val="1"/>
      <w:numFmt w:val="bullet"/>
      <w:lvlText w:val="o"/>
      <w:lvlJc w:val="left"/>
      <w:pPr>
        <w:ind w:left="2539" w:hanging="360"/>
      </w:pPr>
      <w:rPr>
        <w:rFonts w:ascii="Courier New" w:hAnsi="Courier New" w:cs="Courier New" w:hint="default"/>
      </w:rPr>
    </w:lvl>
    <w:lvl w:ilvl="2" w:tplc="0C090005" w:tentative="1">
      <w:start w:val="1"/>
      <w:numFmt w:val="bullet"/>
      <w:lvlText w:val=""/>
      <w:lvlJc w:val="left"/>
      <w:pPr>
        <w:ind w:left="3259" w:hanging="360"/>
      </w:pPr>
      <w:rPr>
        <w:rFonts w:ascii="Wingdings" w:hAnsi="Wingdings" w:hint="default"/>
      </w:rPr>
    </w:lvl>
    <w:lvl w:ilvl="3" w:tplc="0C090001" w:tentative="1">
      <w:start w:val="1"/>
      <w:numFmt w:val="bullet"/>
      <w:lvlText w:val=""/>
      <w:lvlJc w:val="left"/>
      <w:pPr>
        <w:ind w:left="3979" w:hanging="360"/>
      </w:pPr>
      <w:rPr>
        <w:rFonts w:ascii="Symbol" w:hAnsi="Symbol" w:hint="default"/>
      </w:rPr>
    </w:lvl>
    <w:lvl w:ilvl="4" w:tplc="0C090003" w:tentative="1">
      <w:start w:val="1"/>
      <w:numFmt w:val="bullet"/>
      <w:lvlText w:val="o"/>
      <w:lvlJc w:val="left"/>
      <w:pPr>
        <w:ind w:left="4699" w:hanging="360"/>
      </w:pPr>
      <w:rPr>
        <w:rFonts w:ascii="Courier New" w:hAnsi="Courier New" w:cs="Courier New" w:hint="default"/>
      </w:rPr>
    </w:lvl>
    <w:lvl w:ilvl="5" w:tplc="0C090005" w:tentative="1">
      <w:start w:val="1"/>
      <w:numFmt w:val="bullet"/>
      <w:lvlText w:val=""/>
      <w:lvlJc w:val="left"/>
      <w:pPr>
        <w:ind w:left="5419" w:hanging="360"/>
      </w:pPr>
      <w:rPr>
        <w:rFonts w:ascii="Wingdings" w:hAnsi="Wingdings" w:hint="default"/>
      </w:rPr>
    </w:lvl>
    <w:lvl w:ilvl="6" w:tplc="0C090001" w:tentative="1">
      <w:start w:val="1"/>
      <w:numFmt w:val="bullet"/>
      <w:lvlText w:val=""/>
      <w:lvlJc w:val="left"/>
      <w:pPr>
        <w:ind w:left="6139" w:hanging="360"/>
      </w:pPr>
      <w:rPr>
        <w:rFonts w:ascii="Symbol" w:hAnsi="Symbol" w:hint="default"/>
      </w:rPr>
    </w:lvl>
    <w:lvl w:ilvl="7" w:tplc="0C090003" w:tentative="1">
      <w:start w:val="1"/>
      <w:numFmt w:val="bullet"/>
      <w:lvlText w:val="o"/>
      <w:lvlJc w:val="left"/>
      <w:pPr>
        <w:ind w:left="6859" w:hanging="360"/>
      </w:pPr>
      <w:rPr>
        <w:rFonts w:ascii="Courier New" w:hAnsi="Courier New" w:cs="Courier New" w:hint="default"/>
      </w:rPr>
    </w:lvl>
    <w:lvl w:ilvl="8" w:tplc="0C090005" w:tentative="1">
      <w:start w:val="1"/>
      <w:numFmt w:val="bullet"/>
      <w:lvlText w:val=""/>
      <w:lvlJc w:val="left"/>
      <w:pPr>
        <w:ind w:left="7579" w:hanging="360"/>
      </w:pPr>
      <w:rPr>
        <w:rFonts w:ascii="Wingdings" w:hAnsi="Wingdings" w:hint="default"/>
      </w:rPr>
    </w:lvl>
  </w:abstractNum>
  <w:abstractNum w:abstractNumId="57" w15:restartNumberingAfterBreak="0">
    <w:nsid w:val="5A2B6153"/>
    <w:multiLevelType w:val="multilevel"/>
    <w:tmpl w:val="C5A60C7E"/>
    <w:lvl w:ilvl="0">
      <w:start w:val="3"/>
      <w:numFmt w:val="decimal"/>
      <w:lvlText w:val="%1."/>
      <w:lvlJc w:val="left"/>
      <w:pPr>
        <w:tabs>
          <w:tab w:val="left" w:pos="288"/>
        </w:tabs>
      </w:pPr>
      <w:rPr>
        <w:rFonts w:ascii="Calibri" w:eastAsia="Calibri" w:hAnsi="Calibri"/>
        <w:b/>
        <w:color w:val="00B0F0"/>
        <w:spacing w:val="-3"/>
        <w:w w:val="100"/>
        <w:sz w:val="22"/>
        <w:shd w:val="solid" w:color="DBE4F0" w:fill="DBE4F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E9D6AA2"/>
    <w:multiLevelType w:val="hybridMultilevel"/>
    <w:tmpl w:val="40600E8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9" w15:restartNumberingAfterBreak="0">
    <w:nsid w:val="5EEE0B8E"/>
    <w:multiLevelType w:val="multilevel"/>
    <w:tmpl w:val="E382B244"/>
    <w:lvl w:ilvl="0">
      <w:start w:val="1"/>
      <w:numFmt w:val="decimal"/>
      <w:lvlText w:val="%1."/>
      <w:lvlJc w:val="left"/>
      <w:pPr>
        <w:tabs>
          <w:tab w:val="left" w:pos="216"/>
        </w:tabs>
      </w:pPr>
      <w:rPr>
        <w:rFonts w:ascii="Calibri" w:eastAsia="Calibri" w:hAnsi="Calibri"/>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FEF1803"/>
    <w:multiLevelType w:val="hybridMultilevel"/>
    <w:tmpl w:val="A56E1D1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1" w15:restartNumberingAfterBreak="0">
    <w:nsid w:val="610A7528"/>
    <w:multiLevelType w:val="multilevel"/>
    <w:tmpl w:val="7C74DF24"/>
    <w:lvl w:ilvl="0">
      <w:start w:val="3"/>
      <w:numFmt w:val="decimal"/>
      <w:lvlText w:val="%1."/>
      <w:lvlJc w:val="left"/>
      <w:pPr>
        <w:tabs>
          <w:tab w:val="num" w:pos="144"/>
        </w:tabs>
        <w:ind w:left="0" w:firstLine="0"/>
      </w:pPr>
      <w:rPr>
        <w:rFonts w:ascii="Calibri" w:eastAsia="Calibri" w:hAnsi="Calibri" w:hint="default"/>
        <w:color w:val="000000" w:themeColor="text1"/>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2" w15:restartNumberingAfterBreak="0">
    <w:nsid w:val="621923D8"/>
    <w:multiLevelType w:val="multilevel"/>
    <w:tmpl w:val="84E6D18C"/>
    <w:lvl w:ilvl="0">
      <w:start w:val="2"/>
      <w:numFmt w:val="decimal"/>
      <w:lvlText w:val="%1."/>
      <w:lvlJc w:val="left"/>
      <w:pPr>
        <w:tabs>
          <w:tab w:val="left" w:pos="216"/>
        </w:tabs>
      </w:pPr>
      <w:rPr>
        <w:rFonts w:ascii="Calibri" w:eastAsia="Calibri" w:hAnsi="Calibri"/>
        <w:color w:val="538DD3"/>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D01A19"/>
    <w:multiLevelType w:val="multilevel"/>
    <w:tmpl w:val="B2423988"/>
    <w:lvl w:ilvl="0">
      <w:start w:val="1"/>
      <w:numFmt w:val="decimal"/>
      <w:lvlText w:val="%1."/>
      <w:lvlJc w:val="left"/>
      <w:pPr>
        <w:tabs>
          <w:tab w:val="left" w:pos="21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38941ED"/>
    <w:multiLevelType w:val="multilevel"/>
    <w:tmpl w:val="EC680AD6"/>
    <w:lvl w:ilvl="0">
      <w:start w:val="1"/>
      <w:numFmt w:val="decimal"/>
      <w:lvlText w:val="%1."/>
      <w:lvlJc w:val="left"/>
      <w:pPr>
        <w:tabs>
          <w:tab w:val="left" w:pos="72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B4E6540"/>
    <w:multiLevelType w:val="hybridMultilevel"/>
    <w:tmpl w:val="36E2DD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6" w15:restartNumberingAfterBreak="0">
    <w:nsid w:val="6D21626B"/>
    <w:multiLevelType w:val="hybridMultilevel"/>
    <w:tmpl w:val="DB40CF24"/>
    <w:lvl w:ilvl="0" w:tplc="33A81610">
      <w:start w:val="1"/>
      <w:numFmt w:val="decimal"/>
      <w:lvlText w:val="%1."/>
      <w:lvlJc w:val="left"/>
      <w:pPr>
        <w:ind w:left="468" w:hanging="360"/>
      </w:pPr>
      <w:rPr>
        <w:rFonts w:hint="default"/>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67" w15:restartNumberingAfterBreak="0">
    <w:nsid w:val="6E3820EB"/>
    <w:multiLevelType w:val="hybridMultilevel"/>
    <w:tmpl w:val="2736B86A"/>
    <w:lvl w:ilvl="0" w:tplc="4B74206A">
      <w:start w:val="20"/>
      <w:numFmt w:val="decimal"/>
      <w:lvlText w:val="%1."/>
      <w:lvlJc w:val="left"/>
      <w:pPr>
        <w:ind w:left="1099"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0675CD9"/>
    <w:multiLevelType w:val="multilevel"/>
    <w:tmpl w:val="FC16881A"/>
    <w:lvl w:ilvl="0">
      <w:start w:val="4"/>
      <w:numFmt w:val="decimal"/>
      <w:lvlText w:val="%1."/>
      <w:lvlJc w:val="left"/>
      <w:pPr>
        <w:tabs>
          <w:tab w:val="num" w:pos="216"/>
        </w:tabs>
        <w:ind w:left="0" w:firstLine="0"/>
      </w:pPr>
      <w:rPr>
        <w:rFonts w:ascii="Calibri" w:eastAsia="Calibri" w:hAnsi="Calibri" w:hint="default"/>
        <w:color w:val="538DD3"/>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15:restartNumberingAfterBreak="0">
    <w:nsid w:val="706932F8"/>
    <w:multiLevelType w:val="hybridMultilevel"/>
    <w:tmpl w:val="2EB43618"/>
    <w:lvl w:ilvl="0" w:tplc="3D3EE2EA">
      <w:start w:val="23"/>
      <w:numFmt w:val="decimal"/>
      <w:lvlText w:val="%1."/>
      <w:lvlJc w:val="left"/>
      <w:pPr>
        <w:ind w:left="1099"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13A08A3"/>
    <w:multiLevelType w:val="multilevel"/>
    <w:tmpl w:val="1F7AD99C"/>
    <w:lvl w:ilvl="0">
      <w:start w:val="1"/>
      <w:numFmt w:val="decimal"/>
      <w:lvlText w:val="%1."/>
      <w:lvlJc w:val="left"/>
      <w:pPr>
        <w:tabs>
          <w:tab w:val="left" w:pos="72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14B2778"/>
    <w:multiLevelType w:val="multilevel"/>
    <w:tmpl w:val="CBAC41CA"/>
    <w:lvl w:ilvl="0">
      <w:start w:val="2"/>
      <w:numFmt w:val="decimal"/>
      <w:lvlText w:val="%1."/>
      <w:lvlJc w:val="left"/>
      <w:pPr>
        <w:tabs>
          <w:tab w:val="left" w:pos="21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2794EAC"/>
    <w:multiLevelType w:val="hybridMultilevel"/>
    <w:tmpl w:val="D6A6365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3" w15:restartNumberingAfterBreak="0">
    <w:nsid w:val="733B6B05"/>
    <w:multiLevelType w:val="multilevel"/>
    <w:tmpl w:val="BC08F94A"/>
    <w:lvl w:ilvl="0">
      <w:start w:val="1"/>
      <w:numFmt w:val="decimal"/>
      <w:lvlText w:val="%1."/>
      <w:lvlJc w:val="left"/>
      <w:pPr>
        <w:tabs>
          <w:tab w:val="left" w:pos="216"/>
        </w:tabs>
      </w:pPr>
      <w:rPr>
        <w:rFonts w:ascii="Calibri" w:eastAsia="Calibri" w:hAnsi="Calibri"/>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47B675E"/>
    <w:multiLevelType w:val="hybridMultilevel"/>
    <w:tmpl w:val="91AAAE14"/>
    <w:lvl w:ilvl="0" w:tplc="0C090001">
      <w:start w:val="1"/>
      <w:numFmt w:val="bullet"/>
      <w:lvlText w:val=""/>
      <w:lvlJc w:val="left"/>
      <w:pPr>
        <w:ind w:left="1819" w:hanging="360"/>
      </w:pPr>
      <w:rPr>
        <w:rFonts w:ascii="Symbol" w:hAnsi="Symbol" w:hint="default"/>
      </w:rPr>
    </w:lvl>
    <w:lvl w:ilvl="1" w:tplc="0C090003" w:tentative="1">
      <w:start w:val="1"/>
      <w:numFmt w:val="bullet"/>
      <w:lvlText w:val="o"/>
      <w:lvlJc w:val="left"/>
      <w:pPr>
        <w:ind w:left="2539" w:hanging="360"/>
      </w:pPr>
      <w:rPr>
        <w:rFonts w:ascii="Courier New" w:hAnsi="Courier New" w:cs="Courier New" w:hint="default"/>
      </w:rPr>
    </w:lvl>
    <w:lvl w:ilvl="2" w:tplc="0C090005" w:tentative="1">
      <w:start w:val="1"/>
      <w:numFmt w:val="bullet"/>
      <w:lvlText w:val=""/>
      <w:lvlJc w:val="left"/>
      <w:pPr>
        <w:ind w:left="3259" w:hanging="360"/>
      </w:pPr>
      <w:rPr>
        <w:rFonts w:ascii="Wingdings" w:hAnsi="Wingdings" w:hint="default"/>
      </w:rPr>
    </w:lvl>
    <w:lvl w:ilvl="3" w:tplc="0C090001" w:tentative="1">
      <w:start w:val="1"/>
      <w:numFmt w:val="bullet"/>
      <w:lvlText w:val=""/>
      <w:lvlJc w:val="left"/>
      <w:pPr>
        <w:ind w:left="3979" w:hanging="360"/>
      </w:pPr>
      <w:rPr>
        <w:rFonts w:ascii="Symbol" w:hAnsi="Symbol" w:hint="default"/>
      </w:rPr>
    </w:lvl>
    <w:lvl w:ilvl="4" w:tplc="0C090003" w:tentative="1">
      <w:start w:val="1"/>
      <w:numFmt w:val="bullet"/>
      <w:lvlText w:val="o"/>
      <w:lvlJc w:val="left"/>
      <w:pPr>
        <w:ind w:left="4699" w:hanging="360"/>
      </w:pPr>
      <w:rPr>
        <w:rFonts w:ascii="Courier New" w:hAnsi="Courier New" w:cs="Courier New" w:hint="default"/>
      </w:rPr>
    </w:lvl>
    <w:lvl w:ilvl="5" w:tplc="0C090005" w:tentative="1">
      <w:start w:val="1"/>
      <w:numFmt w:val="bullet"/>
      <w:lvlText w:val=""/>
      <w:lvlJc w:val="left"/>
      <w:pPr>
        <w:ind w:left="5419" w:hanging="360"/>
      </w:pPr>
      <w:rPr>
        <w:rFonts w:ascii="Wingdings" w:hAnsi="Wingdings" w:hint="default"/>
      </w:rPr>
    </w:lvl>
    <w:lvl w:ilvl="6" w:tplc="0C090001" w:tentative="1">
      <w:start w:val="1"/>
      <w:numFmt w:val="bullet"/>
      <w:lvlText w:val=""/>
      <w:lvlJc w:val="left"/>
      <w:pPr>
        <w:ind w:left="6139" w:hanging="360"/>
      </w:pPr>
      <w:rPr>
        <w:rFonts w:ascii="Symbol" w:hAnsi="Symbol" w:hint="default"/>
      </w:rPr>
    </w:lvl>
    <w:lvl w:ilvl="7" w:tplc="0C090003" w:tentative="1">
      <w:start w:val="1"/>
      <w:numFmt w:val="bullet"/>
      <w:lvlText w:val="o"/>
      <w:lvlJc w:val="left"/>
      <w:pPr>
        <w:ind w:left="6859" w:hanging="360"/>
      </w:pPr>
      <w:rPr>
        <w:rFonts w:ascii="Courier New" w:hAnsi="Courier New" w:cs="Courier New" w:hint="default"/>
      </w:rPr>
    </w:lvl>
    <w:lvl w:ilvl="8" w:tplc="0C090005" w:tentative="1">
      <w:start w:val="1"/>
      <w:numFmt w:val="bullet"/>
      <w:lvlText w:val=""/>
      <w:lvlJc w:val="left"/>
      <w:pPr>
        <w:ind w:left="7579" w:hanging="360"/>
      </w:pPr>
      <w:rPr>
        <w:rFonts w:ascii="Wingdings" w:hAnsi="Wingdings" w:hint="default"/>
      </w:rPr>
    </w:lvl>
  </w:abstractNum>
  <w:abstractNum w:abstractNumId="75" w15:restartNumberingAfterBreak="0">
    <w:nsid w:val="74C86DC0"/>
    <w:multiLevelType w:val="multilevel"/>
    <w:tmpl w:val="FE78F55C"/>
    <w:lvl w:ilvl="0">
      <w:start w:val="1"/>
      <w:numFmt w:val="decimal"/>
      <w:lvlText w:val="%1."/>
      <w:lvlJc w:val="left"/>
      <w:pPr>
        <w:tabs>
          <w:tab w:val="num" w:pos="144"/>
        </w:tabs>
        <w:ind w:left="0" w:firstLine="0"/>
      </w:pPr>
      <w:rPr>
        <w:rFonts w:ascii="Calibri" w:eastAsia="Calibri" w:hAnsi="Calibri" w:hint="default"/>
        <w:color w:val="000000" w:themeColor="text1"/>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6" w15:restartNumberingAfterBreak="0">
    <w:nsid w:val="7501078E"/>
    <w:multiLevelType w:val="hybridMultilevel"/>
    <w:tmpl w:val="E716DEA6"/>
    <w:lvl w:ilvl="0" w:tplc="7CA8BB2A">
      <w:start w:val="6"/>
      <w:numFmt w:val="decimal"/>
      <w:lvlText w:val="%1."/>
      <w:lvlJc w:val="left"/>
      <w:pPr>
        <w:ind w:left="1099"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598284E"/>
    <w:multiLevelType w:val="hybridMultilevel"/>
    <w:tmpl w:val="2EBC4134"/>
    <w:lvl w:ilvl="0" w:tplc="0C090001">
      <w:start w:val="1"/>
      <w:numFmt w:val="bullet"/>
      <w:lvlText w:val=""/>
      <w:lvlJc w:val="left"/>
      <w:pPr>
        <w:ind w:left="1819" w:hanging="360"/>
      </w:pPr>
      <w:rPr>
        <w:rFonts w:ascii="Symbol" w:hAnsi="Symbol" w:hint="default"/>
      </w:rPr>
    </w:lvl>
    <w:lvl w:ilvl="1" w:tplc="0C090003" w:tentative="1">
      <w:start w:val="1"/>
      <w:numFmt w:val="bullet"/>
      <w:lvlText w:val="o"/>
      <w:lvlJc w:val="left"/>
      <w:pPr>
        <w:ind w:left="2539" w:hanging="360"/>
      </w:pPr>
      <w:rPr>
        <w:rFonts w:ascii="Courier New" w:hAnsi="Courier New" w:cs="Courier New" w:hint="default"/>
      </w:rPr>
    </w:lvl>
    <w:lvl w:ilvl="2" w:tplc="0C090005" w:tentative="1">
      <w:start w:val="1"/>
      <w:numFmt w:val="bullet"/>
      <w:lvlText w:val=""/>
      <w:lvlJc w:val="left"/>
      <w:pPr>
        <w:ind w:left="3259" w:hanging="360"/>
      </w:pPr>
      <w:rPr>
        <w:rFonts w:ascii="Wingdings" w:hAnsi="Wingdings" w:hint="default"/>
      </w:rPr>
    </w:lvl>
    <w:lvl w:ilvl="3" w:tplc="0C090001" w:tentative="1">
      <w:start w:val="1"/>
      <w:numFmt w:val="bullet"/>
      <w:lvlText w:val=""/>
      <w:lvlJc w:val="left"/>
      <w:pPr>
        <w:ind w:left="3979" w:hanging="360"/>
      </w:pPr>
      <w:rPr>
        <w:rFonts w:ascii="Symbol" w:hAnsi="Symbol" w:hint="default"/>
      </w:rPr>
    </w:lvl>
    <w:lvl w:ilvl="4" w:tplc="0C090003" w:tentative="1">
      <w:start w:val="1"/>
      <w:numFmt w:val="bullet"/>
      <w:lvlText w:val="o"/>
      <w:lvlJc w:val="left"/>
      <w:pPr>
        <w:ind w:left="4699" w:hanging="360"/>
      </w:pPr>
      <w:rPr>
        <w:rFonts w:ascii="Courier New" w:hAnsi="Courier New" w:cs="Courier New" w:hint="default"/>
      </w:rPr>
    </w:lvl>
    <w:lvl w:ilvl="5" w:tplc="0C090005" w:tentative="1">
      <w:start w:val="1"/>
      <w:numFmt w:val="bullet"/>
      <w:lvlText w:val=""/>
      <w:lvlJc w:val="left"/>
      <w:pPr>
        <w:ind w:left="5419" w:hanging="360"/>
      </w:pPr>
      <w:rPr>
        <w:rFonts w:ascii="Wingdings" w:hAnsi="Wingdings" w:hint="default"/>
      </w:rPr>
    </w:lvl>
    <w:lvl w:ilvl="6" w:tplc="0C090001" w:tentative="1">
      <w:start w:val="1"/>
      <w:numFmt w:val="bullet"/>
      <w:lvlText w:val=""/>
      <w:lvlJc w:val="left"/>
      <w:pPr>
        <w:ind w:left="6139" w:hanging="360"/>
      </w:pPr>
      <w:rPr>
        <w:rFonts w:ascii="Symbol" w:hAnsi="Symbol" w:hint="default"/>
      </w:rPr>
    </w:lvl>
    <w:lvl w:ilvl="7" w:tplc="0C090003" w:tentative="1">
      <w:start w:val="1"/>
      <w:numFmt w:val="bullet"/>
      <w:lvlText w:val="o"/>
      <w:lvlJc w:val="left"/>
      <w:pPr>
        <w:ind w:left="6859" w:hanging="360"/>
      </w:pPr>
      <w:rPr>
        <w:rFonts w:ascii="Courier New" w:hAnsi="Courier New" w:cs="Courier New" w:hint="default"/>
      </w:rPr>
    </w:lvl>
    <w:lvl w:ilvl="8" w:tplc="0C090005" w:tentative="1">
      <w:start w:val="1"/>
      <w:numFmt w:val="bullet"/>
      <w:lvlText w:val=""/>
      <w:lvlJc w:val="left"/>
      <w:pPr>
        <w:ind w:left="7579" w:hanging="360"/>
      </w:pPr>
      <w:rPr>
        <w:rFonts w:ascii="Wingdings" w:hAnsi="Wingdings" w:hint="default"/>
      </w:rPr>
    </w:lvl>
  </w:abstractNum>
  <w:abstractNum w:abstractNumId="78" w15:restartNumberingAfterBreak="0">
    <w:nsid w:val="76D23068"/>
    <w:multiLevelType w:val="multilevel"/>
    <w:tmpl w:val="76BA21AE"/>
    <w:lvl w:ilvl="0">
      <w:start w:val="2"/>
      <w:numFmt w:val="decimal"/>
      <w:lvlText w:val="%1."/>
      <w:lvlJc w:val="left"/>
      <w:pPr>
        <w:tabs>
          <w:tab w:val="left" w:pos="144"/>
        </w:tabs>
      </w:pPr>
      <w:rPr>
        <w:rFonts w:ascii="Calibri" w:eastAsia="Calibri" w:hAnsi="Calibri"/>
        <w:color w:val="538DD3"/>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8077C38"/>
    <w:multiLevelType w:val="multilevel"/>
    <w:tmpl w:val="69DC7CFE"/>
    <w:lvl w:ilvl="0">
      <w:start w:val="3"/>
      <w:numFmt w:val="decimal"/>
      <w:lvlText w:val="%1."/>
      <w:lvlJc w:val="left"/>
      <w:pPr>
        <w:tabs>
          <w:tab w:val="left" w:pos="216"/>
        </w:tabs>
      </w:pPr>
      <w:rPr>
        <w:rFonts w:ascii="Calibri" w:eastAsia="Calibri" w:hAnsi="Calibri"/>
        <w:color w:val="538DD3"/>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9076555"/>
    <w:multiLevelType w:val="hybridMultilevel"/>
    <w:tmpl w:val="73CCFAB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1" w15:restartNumberingAfterBreak="0">
    <w:nsid w:val="794811B3"/>
    <w:multiLevelType w:val="hybridMultilevel"/>
    <w:tmpl w:val="435C82C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2" w15:restartNumberingAfterBreak="0">
    <w:nsid w:val="79EF08A6"/>
    <w:multiLevelType w:val="multilevel"/>
    <w:tmpl w:val="DC7C06DA"/>
    <w:lvl w:ilvl="0">
      <w:start w:val="1"/>
      <w:numFmt w:val="decimal"/>
      <w:lvlText w:val="%1."/>
      <w:lvlJc w:val="left"/>
      <w:pPr>
        <w:tabs>
          <w:tab w:val="left" w:pos="216"/>
        </w:tabs>
      </w:pPr>
      <w:rPr>
        <w:rFonts w:ascii="Calibri" w:eastAsia="Calibri" w:hAnsi="Calibri"/>
        <w:color w:val="538DD3"/>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C731AD7"/>
    <w:multiLevelType w:val="multilevel"/>
    <w:tmpl w:val="D1B246D6"/>
    <w:lvl w:ilvl="0">
      <w:numFmt w:val="bullet"/>
      <w:lvlText w:val="·"/>
      <w:lvlJc w:val="left"/>
      <w:pPr>
        <w:tabs>
          <w:tab w:val="left" w:pos="360"/>
        </w:tabs>
      </w:pPr>
      <w:rPr>
        <w:rFonts w:ascii="Symbol" w:eastAsia="Symbol" w:hAnsi="Symbol"/>
        <w:color w:val="000000" w:themeColor="text1"/>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C761902"/>
    <w:multiLevelType w:val="hybridMultilevel"/>
    <w:tmpl w:val="11705A4C"/>
    <w:lvl w:ilvl="0" w:tplc="0C090001">
      <w:start w:val="1"/>
      <w:numFmt w:val="bullet"/>
      <w:lvlText w:val=""/>
      <w:lvlJc w:val="left"/>
      <w:pPr>
        <w:ind w:left="1819" w:hanging="360"/>
      </w:pPr>
      <w:rPr>
        <w:rFonts w:ascii="Symbol" w:hAnsi="Symbol" w:hint="default"/>
      </w:rPr>
    </w:lvl>
    <w:lvl w:ilvl="1" w:tplc="0C090003" w:tentative="1">
      <w:start w:val="1"/>
      <w:numFmt w:val="bullet"/>
      <w:lvlText w:val="o"/>
      <w:lvlJc w:val="left"/>
      <w:pPr>
        <w:ind w:left="2539" w:hanging="360"/>
      </w:pPr>
      <w:rPr>
        <w:rFonts w:ascii="Courier New" w:hAnsi="Courier New" w:cs="Courier New" w:hint="default"/>
      </w:rPr>
    </w:lvl>
    <w:lvl w:ilvl="2" w:tplc="0C090005" w:tentative="1">
      <w:start w:val="1"/>
      <w:numFmt w:val="bullet"/>
      <w:lvlText w:val=""/>
      <w:lvlJc w:val="left"/>
      <w:pPr>
        <w:ind w:left="3259" w:hanging="360"/>
      </w:pPr>
      <w:rPr>
        <w:rFonts w:ascii="Wingdings" w:hAnsi="Wingdings" w:hint="default"/>
      </w:rPr>
    </w:lvl>
    <w:lvl w:ilvl="3" w:tplc="0C090001" w:tentative="1">
      <w:start w:val="1"/>
      <w:numFmt w:val="bullet"/>
      <w:lvlText w:val=""/>
      <w:lvlJc w:val="left"/>
      <w:pPr>
        <w:ind w:left="3979" w:hanging="360"/>
      </w:pPr>
      <w:rPr>
        <w:rFonts w:ascii="Symbol" w:hAnsi="Symbol" w:hint="default"/>
      </w:rPr>
    </w:lvl>
    <w:lvl w:ilvl="4" w:tplc="0C090003" w:tentative="1">
      <w:start w:val="1"/>
      <w:numFmt w:val="bullet"/>
      <w:lvlText w:val="o"/>
      <w:lvlJc w:val="left"/>
      <w:pPr>
        <w:ind w:left="4699" w:hanging="360"/>
      </w:pPr>
      <w:rPr>
        <w:rFonts w:ascii="Courier New" w:hAnsi="Courier New" w:cs="Courier New" w:hint="default"/>
      </w:rPr>
    </w:lvl>
    <w:lvl w:ilvl="5" w:tplc="0C090005" w:tentative="1">
      <w:start w:val="1"/>
      <w:numFmt w:val="bullet"/>
      <w:lvlText w:val=""/>
      <w:lvlJc w:val="left"/>
      <w:pPr>
        <w:ind w:left="5419" w:hanging="360"/>
      </w:pPr>
      <w:rPr>
        <w:rFonts w:ascii="Wingdings" w:hAnsi="Wingdings" w:hint="default"/>
      </w:rPr>
    </w:lvl>
    <w:lvl w:ilvl="6" w:tplc="0C090001" w:tentative="1">
      <w:start w:val="1"/>
      <w:numFmt w:val="bullet"/>
      <w:lvlText w:val=""/>
      <w:lvlJc w:val="left"/>
      <w:pPr>
        <w:ind w:left="6139" w:hanging="360"/>
      </w:pPr>
      <w:rPr>
        <w:rFonts w:ascii="Symbol" w:hAnsi="Symbol" w:hint="default"/>
      </w:rPr>
    </w:lvl>
    <w:lvl w:ilvl="7" w:tplc="0C090003" w:tentative="1">
      <w:start w:val="1"/>
      <w:numFmt w:val="bullet"/>
      <w:lvlText w:val="o"/>
      <w:lvlJc w:val="left"/>
      <w:pPr>
        <w:ind w:left="6859" w:hanging="360"/>
      </w:pPr>
      <w:rPr>
        <w:rFonts w:ascii="Courier New" w:hAnsi="Courier New" w:cs="Courier New" w:hint="default"/>
      </w:rPr>
    </w:lvl>
    <w:lvl w:ilvl="8" w:tplc="0C090005" w:tentative="1">
      <w:start w:val="1"/>
      <w:numFmt w:val="bullet"/>
      <w:lvlText w:val=""/>
      <w:lvlJc w:val="left"/>
      <w:pPr>
        <w:ind w:left="7579" w:hanging="360"/>
      </w:pPr>
      <w:rPr>
        <w:rFonts w:ascii="Wingdings" w:hAnsi="Wingdings" w:hint="default"/>
      </w:rPr>
    </w:lvl>
  </w:abstractNum>
  <w:abstractNum w:abstractNumId="85" w15:restartNumberingAfterBreak="0">
    <w:nsid w:val="7D5C78DB"/>
    <w:multiLevelType w:val="multilevel"/>
    <w:tmpl w:val="56102EBE"/>
    <w:lvl w:ilvl="0">
      <w:start w:val="1"/>
      <w:numFmt w:val="decimal"/>
      <w:lvlText w:val="%1."/>
      <w:lvlJc w:val="left"/>
      <w:pPr>
        <w:tabs>
          <w:tab w:val="left" w:pos="216"/>
        </w:tabs>
      </w:pPr>
      <w:rPr>
        <w:rFonts w:ascii="Calibri" w:eastAsia="Calibri" w:hAnsi="Calibri"/>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DC139B1"/>
    <w:multiLevelType w:val="hybridMultilevel"/>
    <w:tmpl w:val="D336780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7" w15:restartNumberingAfterBreak="0">
    <w:nsid w:val="7E31602B"/>
    <w:multiLevelType w:val="hybridMultilevel"/>
    <w:tmpl w:val="F640924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8" w15:restartNumberingAfterBreak="0">
    <w:nsid w:val="7ED45853"/>
    <w:multiLevelType w:val="hybridMultilevel"/>
    <w:tmpl w:val="7456A59C"/>
    <w:lvl w:ilvl="0" w:tplc="0C090001">
      <w:start w:val="1"/>
      <w:numFmt w:val="bullet"/>
      <w:lvlText w:val=""/>
      <w:lvlJc w:val="left"/>
      <w:pPr>
        <w:ind w:left="1819" w:hanging="360"/>
      </w:pPr>
      <w:rPr>
        <w:rFonts w:ascii="Symbol" w:hAnsi="Symbol" w:hint="default"/>
      </w:rPr>
    </w:lvl>
    <w:lvl w:ilvl="1" w:tplc="0C090003" w:tentative="1">
      <w:start w:val="1"/>
      <w:numFmt w:val="bullet"/>
      <w:lvlText w:val="o"/>
      <w:lvlJc w:val="left"/>
      <w:pPr>
        <w:ind w:left="2539" w:hanging="360"/>
      </w:pPr>
      <w:rPr>
        <w:rFonts w:ascii="Courier New" w:hAnsi="Courier New" w:cs="Courier New" w:hint="default"/>
      </w:rPr>
    </w:lvl>
    <w:lvl w:ilvl="2" w:tplc="0C090005" w:tentative="1">
      <w:start w:val="1"/>
      <w:numFmt w:val="bullet"/>
      <w:lvlText w:val=""/>
      <w:lvlJc w:val="left"/>
      <w:pPr>
        <w:ind w:left="3259" w:hanging="360"/>
      </w:pPr>
      <w:rPr>
        <w:rFonts w:ascii="Wingdings" w:hAnsi="Wingdings" w:hint="default"/>
      </w:rPr>
    </w:lvl>
    <w:lvl w:ilvl="3" w:tplc="0C090001" w:tentative="1">
      <w:start w:val="1"/>
      <w:numFmt w:val="bullet"/>
      <w:lvlText w:val=""/>
      <w:lvlJc w:val="left"/>
      <w:pPr>
        <w:ind w:left="3979" w:hanging="360"/>
      </w:pPr>
      <w:rPr>
        <w:rFonts w:ascii="Symbol" w:hAnsi="Symbol" w:hint="default"/>
      </w:rPr>
    </w:lvl>
    <w:lvl w:ilvl="4" w:tplc="0C090003" w:tentative="1">
      <w:start w:val="1"/>
      <w:numFmt w:val="bullet"/>
      <w:lvlText w:val="o"/>
      <w:lvlJc w:val="left"/>
      <w:pPr>
        <w:ind w:left="4699" w:hanging="360"/>
      </w:pPr>
      <w:rPr>
        <w:rFonts w:ascii="Courier New" w:hAnsi="Courier New" w:cs="Courier New" w:hint="default"/>
      </w:rPr>
    </w:lvl>
    <w:lvl w:ilvl="5" w:tplc="0C090005" w:tentative="1">
      <w:start w:val="1"/>
      <w:numFmt w:val="bullet"/>
      <w:lvlText w:val=""/>
      <w:lvlJc w:val="left"/>
      <w:pPr>
        <w:ind w:left="5419" w:hanging="360"/>
      </w:pPr>
      <w:rPr>
        <w:rFonts w:ascii="Wingdings" w:hAnsi="Wingdings" w:hint="default"/>
      </w:rPr>
    </w:lvl>
    <w:lvl w:ilvl="6" w:tplc="0C090001" w:tentative="1">
      <w:start w:val="1"/>
      <w:numFmt w:val="bullet"/>
      <w:lvlText w:val=""/>
      <w:lvlJc w:val="left"/>
      <w:pPr>
        <w:ind w:left="6139" w:hanging="360"/>
      </w:pPr>
      <w:rPr>
        <w:rFonts w:ascii="Symbol" w:hAnsi="Symbol" w:hint="default"/>
      </w:rPr>
    </w:lvl>
    <w:lvl w:ilvl="7" w:tplc="0C090003" w:tentative="1">
      <w:start w:val="1"/>
      <w:numFmt w:val="bullet"/>
      <w:lvlText w:val="o"/>
      <w:lvlJc w:val="left"/>
      <w:pPr>
        <w:ind w:left="6859" w:hanging="360"/>
      </w:pPr>
      <w:rPr>
        <w:rFonts w:ascii="Courier New" w:hAnsi="Courier New" w:cs="Courier New" w:hint="default"/>
      </w:rPr>
    </w:lvl>
    <w:lvl w:ilvl="8" w:tplc="0C090005" w:tentative="1">
      <w:start w:val="1"/>
      <w:numFmt w:val="bullet"/>
      <w:lvlText w:val=""/>
      <w:lvlJc w:val="left"/>
      <w:pPr>
        <w:ind w:left="7579" w:hanging="360"/>
      </w:pPr>
      <w:rPr>
        <w:rFonts w:ascii="Wingdings" w:hAnsi="Wingdings" w:hint="default"/>
      </w:rPr>
    </w:lvl>
  </w:abstractNum>
  <w:abstractNum w:abstractNumId="89" w15:restartNumberingAfterBreak="0">
    <w:nsid w:val="7F830882"/>
    <w:multiLevelType w:val="multilevel"/>
    <w:tmpl w:val="7A46538E"/>
    <w:lvl w:ilvl="0">
      <w:start w:val="2"/>
      <w:numFmt w:val="decimal"/>
      <w:lvlText w:val="%1."/>
      <w:lvlJc w:val="left"/>
      <w:pPr>
        <w:tabs>
          <w:tab w:val="num" w:pos="144"/>
        </w:tabs>
        <w:ind w:left="0" w:firstLine="0"/>
      </w:pPr>
      <w:rPr>
        <w:rFonts w:ascii="Calibri" w:eastAsia="Calibri" w:hAnsi="Calibri" w:hint="default"/>
        <w:color w:val="538DD3"/>
        <w:spacing w:val="-4"/>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6"/>
  </w:num>
  <w:num w:numId="2">
    <w:abstractNumId w:val="24"/>
  </w:num>
  <w:num w:numId="3">
    <w:abstractNumId w:val="79"/>
  </w:num>
  <w:num w:numId="4">
    <w:abstractNumId w:val="78"/>
  </w:num>
  <w:num w:numId="5">
    <w:abstractNumId w:val="34"/>
  </w:num>
  <w:num w:numId="6">
    <w:abstractNumId w:val="31"/>
  </w:num>
  <w:num w:numId="7">
    <w:abstractNumId w:val="11"/>
  </w:num>
  <w:num w:numId="8">
    <w:abstractNumId w:val="89"/>
  </w:num>
  <w:num w:numId="9">
    <w:abstractNumId w:val="70"/>
  </w:num>
  <w:num w:numId="10">
    <w:abstractNumId w:val="83"/>
  </w:num>
  <w:num w:numId="11">
    <w:abstractNumId w:val="64"/>
  </w:num>
  <w:num w:numId="12">
    <w:abstractNumId w:val="50"/>
  </w:num>
  <w:num w:numId="13">
    <w:abstractNumId w:val="53"/>
  </w:num>
  <w:num w:numId="14">
    <w:abstractNumId w:val="45"/>
  </w:num>
  <w:num w:numId="15">
    <w:abstractNumId w:val="57"/>
  </w:num>
  <w:num w:numId="16">
    <w:abstractNumId w:val="15"/>
  </w:num>
  <w:num w:numId="17">
    <w:abstractNumId w:val="82"/>
  </w:num>
  <w:num w:numId="18">
    <w:abstractNumId w:val="22"/>
  </w:num>
  <w:num w:numId="19">
    <w:abstractNumId w:val="62"/>
  </w:num>
  <w:num w:numId="20">
    <w:abstractNumId w:val="46"/>
  </w:num>
  <w:num w:numId="21">
    <w:abstractNumId w:val="16"/>
  </w:num>
  <w:num w:numId="22">
    <w:abstractNumId w:val="2"/>
  </w:num>
  <w:num w:numId="23">
    <w:abstractNumId w:val="1"/>
  </w:num>
  <w:num w:numId="24">
    <w:abstractNumId w:val="23"/>
  </w:num>
  <w:num w:numId="25">
    <w:abstractNumId w:val="13"/>
  </w:num>
  <w:num w:numId="26">
    <w:abstractNumId w:val="48"/>
  </w:num>
  <w:num w:numId="27">
    <w:abstractNumId w:val="26"/>
  </w:num>
  <w:num w:numId="28">
    <w:abstractNumId w:val="85"/>
  </w:num>
  <w:num w:numId="29">
    <w:abstractNumId w:val="52"/>
  </w:num>
  <w:num w:numId="30">
    <w:abstractNumId w:val="36"/>
  </w:num>
  <w:num w:numId="31">
    <w:abstractNumId w:val="73"/>
  </w:num>
  <w:num w:numId="32">
    <w:abstractNumId w:val="7"/>
  </w:num>
  <w:num w:numId="33">
    <w:abstractNumId w:val="43"/>
  </w:num>
  <w:num w:numId="34">
    <w:abstractNumId w:val="4"/>
  </w:num>
  <w:num w:numId="35">
    <w:abstractNumId w:val="0"/>
  </w:num>
  <w:num w:numId="36">
    <w:abstractNumId w:val="12"/>
  </w:num>
  <w:num w:numId="37">
    <w:abstractNumId w:val="25"/>
  </w:num>
  <w:num w:numId="38">
    <w:abstractNumId w:val="71"/>
  </w:num>
  <w:num w:numId="39">
    <w:abstractNumId w:val="32"/>
  </w:num>
  <w:num w:numId="40">
    <w:abstractNumId w:val="61"/>
  </w:num>
  <w:num w:numId="41">
    <w:abstractNumId w:val="59"/>
  </w:num>
  <w:num w:numId="42">
    <w:abstractNumId w:val="20"/>
  </w:num>
  <w:num w:numId="43">
    <w:abstractNumId w:val="47"/>
  </w:num>
  <w:num w:numId="44">
    <w:abstractNumId w:val="35"/>
  </w:num>
  <w:num w:numId="45">
    <w:abstractNumId w:val="28"/>
  </w:num>
  <w:num w:numId="46">
    <w:abstractNumId w:val="3"/>
  </w:num>
  <w:num w:numId="47">
    <w:abstractNumId w:val="19"/>
  </w:num>
  <w:num w:numId="48">
    <w:abstractNumId w:val="63"/>
  </w:num>
  <w:num w:numId="49">
    <w:abstractNumId w:val="27"/>
  </w:num>
  <w:num w:numId="50">
    <w:abstractNumId w:val="68"/>
  </w:num>
  <w:num w:numId="51">
    <w:abstractNumId w:val="39"/>
  </w:num>
  <w:num w:numId="52">
    <w:abstractNumId w:val="66"/>
  </w:num>
  <w:num w:numId="53">
    <w:abstractNumId w:val="14"/>
  </w:num>
  <w:num w:numId="54">
    <w:abstractNumId w:val="49"/>
  </w:num>
  <w:num w:numId="55">
    <w:abstractNumId w:val="86"/>
  </w:num>
  <w:num w:numId="56">
    <w:abstractNumId w:val="72"/>
  </w:num>
  <w:num w:numId="57">
    <w:abstractNumId w:val="87"/>
  </w:num>
  <w:num w:numId="58">
    <w:abstractNumId w:val="37"/>
  </w:num>
  <w:num w:numId="59">
    <w:abstractNumId w:val="42"/>
  </w:num>
  <w:num w:numId="60">
    <w:abstractNumId w:val="10"/>
  </w:num>
  <w:num w:numId="61">
    <w:abstractNumId w:val="60"/>
  </w:num>
  <w:num w:numId="62">
    <w:abstractNumId w:val="80"/>
  </w:num>
  <w:num w:numId="63">
    <w:abstractNumId w:val="33"/>
  </w:num>
  <w:num w:numId="64">
    <w:abstractNumId w:val="40"/>
  </w:num>
  <w:num w:numId="65">
    <w:abstractNumId w:val="54"/>
  </w:num>
  <w:num w:numId="66">
    <w:abstractNumId w:val="65"/>
  </w:num>
  <w:num w:numId="67">
    <w:abstractNumId w:val="51"/>
  </w:num>
  <w:num w:numId="68">
    <w:abstractNumId w:val="81"/>
  </w:num>
  <w:num w:numId="69">
    <w:abstractNumId w:val="30"/>
  </w:num>
  <w:num w:numId="70">
    <w:abstractNumId w:val="41"/>
  </w:num>
  <w:num w:numId="71">
    <w:abstractNumId w:val="17"/>
  </w:num>
  <w:num w:numId="72">
    <w:abstractNumId w:val="8"/>
  </w:num>
  <w:num w:numId="73">
    <w:abstractNumId w:val="58"/>
  </w:num>
  <w:num w:numId="74">
    <w:abstractNumId w:val="55"/>
  </w:num>
  <w:num w:numId="75">
    <w:abstractNumId w:val="5"/>
  </w:num>
  <w:num w:numId="76">
    <w:abstractNumId w:val="44"/>
  </w:num>
  <w:num w:numId="77">
    <w:abstractNumId w:val="88"/>
  </w:num>
  <w:num w:numId="78">
    <w:abstractNumId w:val="77"/>
  </w:num>
  <w:num w:numId="79">
    <w:abstractNumId w:val="76"/>
  </w:num>
  <w:num w:numId="80">
    <w:abstractNumId w:val="21"/>
  </w:num>
  <w:num w:numId="81">
    <w:abstractNumId w:val="38"/>
  </w:num>
  <w:num w:numId="82">
    <w:abstractNumId w:val="56"/>
  </w:num>
  <w:num w:numId="83">
    <w:abstractNumId w:val="18"/>
  </w:num>
  <w:num w:numId="84">
    <w:abstractNumId w:val="29"/>
  </w:num>
  <w:num w:numId="85">
    <w:abstractNumId w:val="67"/>
  </w:num>
  <w:num w:numId="86">
    <w:abstractNumId w:val="74"/>
  </w:num>
  <w:num w:numId="87">
    <w:abstractNumId w:val="9"/>
  </w:num>
  <w:num w:numId="88">
    <w:abstractNumId w:val="69"/>
  </w:num>
  <w:num w:numId="89">
    <w:abstractNumId w:val="84"/>
  </w:num>
  <w:num w:numId="90">
    <w:abstractNumId w:val="7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0"/>
    <w:rsid w:val="00000715"/>
    <w:rsid w:val="000057D6"/>
    <w:rsid w:val="00021DC4"/>
    <w:rsid w:val="00027F96"/>
    <w:rsid w:val="00031481"/>
    <w:rsid w:val="0003481C"/>
    <w:rsid w:val="00037E4B"/>
    <w:rsid w:val="00045370"/>
    <w:rsid w:val="000508F3"/>
    <w:rsid w:val="00061281"/>
    <w:rsid w:val="00063ADC"/>
    <w:rsid w:val="00071CB6"/>
    <w:rsid w:val="00095BAC"/>
    <w:rsid w:val="000A1769"/>
    <w:rsid w:val="000A17C1"/>
    <w:rsid w:val="000D02D7"/>
    <w:rsid w:val="000D5A79"/>
    <w:rsid w:val="000D68DD"/>
    <w:rsid w:val="000E1016"/>
    <w:rsid w:val="000E198D"/>
    <w:rsid w:val="000F3085"/>
    <w:rsid w:val="000F3116"/>
    <w:rsid w:val="000F3A8E"/>
    <w:rsid w:val="000F6C48"/>
    <w:rsid w:val="000F79ED"/>
    <w:rsid w:val="00100C9E"/>
    <w:rsid w:val="00102080"/>
    <w:rsid w:val="00106630"/>
    <w:rsid w:val="001103CE"/>
    <w:rsid w:val="00116D59"/>
    <w:rsid w:val="00117BEF"/>
    <w:rsid w:val="00122043"/>
    <w:rsid w:val="00134450"/>
    <w:rsid w:val="00136AB8"/>
    <w:rsid w:val="00140412"/>
    <w:rsid w:val="001475CE"/>
    <w:rsid w:val="00153C12"/>
    <w:rsid w:val="00156147"/>
    <w:rsid w:val="00161522"/>
    <w:rsid w:val="001721A5"/>
    <w:rsid w:val="00175A0B"/>
    <w:rsid w:val="00190AE1"/>
    <w:rsid w:val="00192BFC"/>
    <w:rsid w:val="001A0C47"/>
    <w:rsid w:val="001A2107"/>
    <w:rsid w:val="001B11E1"/>
    <w:rsid w:val="001B5100"/>
    <w:rsid w:val="001B76D4"/>
    <w:rsid w:val="001C059B"/>
    <w:rsid w:val="001C3128"/>
    <w:rsid w:val="001D03F6"/>
    <w:rsid w:val="001E6817"/>
    <w:rsid w:val="001F21D1"/>
    <w:rsid w:val="002055B8"/>
    <w:rsid w:val="00211D2C"/>
    <w:rsid w:val="00214D1F"/>
    <w:rsid w:val="0021787A"/>
    <w:rsid w:val="00224825"/>
    <w:rsid w:val="00226ADE"/>
    <w:rsid w:val="00227911"/>
    <w:rsid w:val="0023171A"/>
    <w:rsid w:val="002328D1"/>
    <w:rsid w:val="00237F2C"/>
    <w:rsid w:val="00241DA4"/>
    <w:rsid w:val="002510D7"/>
    <w:rsid w:val="00251EAE"/>
    <w:rsid w:val="00252894"/>
    <w:rsid w:val="00252B91"/>
    <w:rsid w:val="00261333"/>
    <w:rsid w:val="00281F7F"/>
    <w:rsid w:val="0029612B"/>
    <w:rsid w:val="00296AA0"/>
    <w:rsid w:val="002A11C6"/>
    <w:rsid w:val="002B064B"/>
    <w:rsid w:val="002C108C"/>
    <w:rsid w:val="002C5817"/>
    <w:rsid w:val="002D1859"/>
    <w:rsid w:val="002E007C"/>
    <w:rsid w:val="002E01DA"/>
    <w:rsid w:val="002E1371"/>
    <w:rsid w:val="002E1EFB"/>
    <w:rsid w:val="002E4303"/>
    <w:rsid w:val="002E4A3C"/>
    <w:rsid w:val="002E6E04"/>
    <w:rsid w:val="002F5EFE"/>
    <w:rsid w:val="003036AC"/>
    <w:rsid w:val="003059BE"/>
    <w:rsid w:val="003154E8"/>
    <w:rsid w:val="00321A4F"/>
    <w:rsid w:val="003231E8"/>
    <w:rsid w:val="003272B8"/>
    <w:rsid w:val="00335E3E"/>
    <w:rsid w:val="003415A0"/>
    <w:rsid w:val="00346397"/>
    <w:rsid w:val="003463F3"/>
    <w:rsid w:val="00346E8E"/>
    <w:rsid w:val="003537D6"/>
    <w:rsid w:val="00357D92"/>
    <w:rsid w:val="00366CAC"/>
    <w:rsid w:val="0038063C"/>
    <w:rsid w:val="0039407B"/>
    <w:rsid w:val="003A6177"/>
    <w:rsid w:val="003B26E4"/>
    <w:rsid w:val="003B7039"/>
    <w:rsid w:val="003D696E"/>
    <w:rsid w:val="003E0100"/>
    <w:rsid w:val="003E471B"/>
    <w:rsid w:val="003E4BBD"/>
    <w:rsid w:val="003E6EF2"/>
    <w:rsid w:val="003F2A63"/>
    <w:rsid w:val="00400341"/>
    <w:rsid w:val="00415EF4"/>
    <w:rsid w:val="004161D7"/>
    <w:rsid w:val="00424907"/>
    <w:rsid w:val="00424EDE"/>
    <w:rsid w:val="0043283A"/>
    <w:rsid w:val="00435F47"/>
    <w:rsid w:val="0044704D"/>
    <w:rsid w:val="0045390D"/>
    <w:rsid w:val="0047113C"/>
    <w:rsid w:val="0047326C"/>
    <w:rsid w:val="00477EE2"/>
    <w:rsid w:val="00483B7C"/>
    <w:rsid w:val="0048514B"/>
    <w:rsid w:val="00485279"/>
    <w:rsid w:val="004860BA"/>
    <w:rsid w:val="00490902"/>
    <w:rsid w:val="0049442D"/>
    <w:rsid w:val="00495310"/>
    <w:rsid w:val="004A49C1"/>
    <w:rsid w:val="004A685A"/>
    <w:rsid w:val="004B38FC"/>
    <w:rsid w:val="004C31C8"/>
    <w:rsid w:val="004C3405"/>
    <w:rsid w:val="004D0C78"/>
    <w:rsid w:val="004D2606"/>
    <w:rsid w:val="004E45B9"/>
    <w:rsid w:val="004F29B1"/>
    <w:rsid w:val="00505B94"/>
    <w:rsid w:val="0050710D"/>
    <w:rsid w:val="0051323C"/>
    <w:rsid w:val="005177EE"/>
    <w:rsid w:val="00517B0E"/>
    <w:rsid w:val="00526E5F"/>
    <w:rsid w:val="00527537"/>
    <w:rsid w:val="0053316B"/>
    <w:rsid w:val="0054219A"/>
    <w:rsid w:val="00544FA2"/>
    <w:rsid w:val="00551631"/>
    <w:rsid w:val="005526F4"/>
    <w:rsid w:val="00562C47"/>
    <w:rsid w:val="005630AD"/>
    <w:rsid w:val="0056382B"/>
    <w:rsid w:val="005702BF"/>
    <w:rsid w:val="00571E6E"/>
    <w:rsid w:val="00571E93"/>
    <w:rsid w:val="00573DF9"/>
    <w:rsid w:val="005808D4"/>
    <w:rsid w:val="00581AD1"/>
    <w:rsid w:val="005834B5"/>
    <w:rsid w:val="0058773F"/>
    <w:rsid w:val="00593D90"/>
    <w:rsid w:val="00593F73"/>
    <w:rsid w:val="00594D84"/>
    <w:rsid w:val="005A3932"/>
    <w:rsid w:val="005A56AC"/>
    <w:rsid w:val="005A5C1B"/>
    <w:rsid w:val="005A66C6"/>
    <w:rsid w:val="005B0684"/>
    <w:rsid w:val="005D0AAB"/>
    <w:rsid w:val="005D37F6"/>
    <w:rsid w:val="005D6722"/>
    <w:rsid w:val="005E5BB6"/>
    <w:rsid w:val="005F00F5"/>
    <w:rsid w:val="005F201B"/>
    <w:rsid w:val="005F2283"/>
    <w:rsid w:val="006027B2"/>
    <w:rsid w:val="006108B6"/>
    <w:rsid w:val="006126F4"/>
    <w:rsid w:val="0062485D"/>
    <w:rsid w:val="00624FD0"/>
    <w:rsid w:val="00651917"/>
    <w:rsid w:val="006536A4"/>
    <w:rsid w:val="0065571F"/>
    <w:rsid w:val="00657657"/>
    <w:rsid w:val="00671874"/>
    <w:rsid w:val="0068693D"/>
    <w:rsid w:val="00687157"/>
    <w:rsid w:val="00690534"/>
    <w:rsid w:val="00693DB6"/>
    <w:rsid w:val="006A4C86"/>
    <w:rsid w:val="006B4648"/>
    <w:rsid w:val="006C0731"/>
    <w:rsid w:val="006C50CA"/>
    <w:rsid w:val="006D2BF2"/>
    <w:rsid w:val="006D4F0A"/>
    <w:rsid w:val="006E1F1D"/>
    <w:rsid w:val="006E1F6B"/>
    <w:rsid w:val="006E3543"/>
    <w:rsid w:val="006E6EC6"/>
    <w:rsid w:val="006F20C2"/>
    <w:rsid w:val="006F68AC"/>
    <w:rsid w:val="00703A4B"/>
    <w:rsid w:val="00707649"/>
    <w:rsid w:val="00707E88"/>
    <w:rsid w:val="00712381"/>
    <w:rsid w:val="00720C5B"/>
    <w:rsid w:val="007244F1"/>
    <w:rsid w:val="00724A4C"/>
    <w:rsid w:val="00733421"/>
    <w:rsid w:val="007404AC"/>
    <w:rsid w:val="00740C42"/>
    <w:rsid w:val="00740EBD"/>
    <w:rsid w:val="00741C20"/>
    <w:rsid w:val="00742AA0"/>
    <w:rsid w:val="00744BE0"/>
    <w:rsid w:val="00752246"/>
    <w:rsid w:val="00752BD4"/>
    <w:rsid w:val="00753A91"/>
    <w:rsid w:val="007636CB"/>
    <w:rsid w:val="00763C61"/>
    <w:rsid w:val="00767FA6"/>
    <w:rsid w:val="00776957"/>
    <w:rsid w:val="0078287B"/>
    <w:rsid w:val="00782E0E"/>
    <w:rsid w:val="007A6633"/>
    <w:rsid w:val="007B2F74"/>
    <w:rsid w:val="007B446E"/>
    <w:rsid w:val="007B4C8F"/>
    <w:rsid w:val="007B6FD8"/>
    <w:rsid w:val="007C43B3"/>
    <w:rsid w:val="007C6672"/>
    <w:rsid w:val="007D3134"/>
    <w:rsid w:val="007D7A2C"/>
    <w:rsid w:val="007E7F57"/>
    <w:rsid w:val="007F702B"/>
    <w:rsid w:val="00801088"/>
    <w:rsid w:val="00803658"/>
    <w:rsid w:val="00810ADB"/>
    <w:rsid w:val="008233DA"/>
    <w:rsid w:val="00832624"/>
    <w:rsid w:val="008352AD"/>
    <w:rsid w:val="008357E5"/>
    <w:rsid w:val="00850025"/>
    <w:rsid w:val="008579B8"/>
    <w:rsid w:val="00860995"/>
    <w:rsid w:val="00861444"/>
    <w:rsid w:val="00863C9C"/>
    <w:rsid w:val="00865E71"/>
    <w:rsid w:val="00866061"/>
    <w:rsid w:val="00867EF6"/>
    <w:rsid w:val="00886128"/>
    <w:rsid w:val="008A1181"/>
    <w:rsid w:val="008A5A6D"/>
    <w:rsid w:val="008A7822"/>
    <w:rsid w:val="008C6899"/>
    <w:rsid w:val="008E1C8C"/>
    <w:rsid w:val="008E665E"/>
    <w:rsid w:val="008F23E8"/>
    <w:rsid w:val="0090131C"/>
    <w:rsid w:val="009019FF"/>
    <w:rsid w:val="00905048"/>
    <w:rsid w:val="0092154C"/>
    <w:rsid w:val="00924F8C"/>
    <w:rsid w:val="00931ED3"/>
    <w:rsid w:val="0094476B"/>
    <w:rsid w:val="00950CE8"/>
    <w:rsid w:val="00954886"/>
    <w:rsid w:val="00960CBA"/>
    <w:rsid w:val="00967164"/>
    <w:rsid w:val="00970775"/>
    <w:rsid w:val="00970C6B"/>
    <w:rsid w:val="00975E5D"/>
    <w:rsid w:val="00976B9C"/>
    <w:rsid w:val="009800FC"/>
    <w:rsid w:val="00985358"/>
    <w:rsid w:val="00986566"/>
    <w:rsid w:val="009916AB"/>
    <w:rsid w:val="00996152"/>
    <w:rsid w:val="009A0554"/>
    <w:rsid w:val="009B1451"/>
    <w:rsid w:val="009B7711"/>
    <w:rsid w:val="009C30B3"/>
    <w:rsid w:val="009C4174"/>
    <w:rsid w:val="009C54C0"/>
    <w:rsid w:val="009D5031"/>
    <w:rsid w:val="009E4B62"/>
    <w:rsid w:val="009E4E4F"/>
    <w:rsid w:val="009E6142"/>
    <w:rsid w:val="00A033F6"/>
    <w:rsid w:val="00A03E28"/>
    <w:rsid w:val="00A07A30"/>
    <w:rsid w:val="00A14C03"/>
    <w:rsid w:val="00A1661B"/>
    <w:rsid w:val="00A16D3F"/>
    <w:rsid w:val="00A30BB5"/>
    <w:rsid w:val="00A33E23"/>
    <w:rsid w:val="00A35258"/>
    <w:rsid w:val="00A360E6"/>
    <w:rsid w:val="00A36795"/>
    <w:rsid w:val="00A44E81"/>
    <w:rsid w:val="00A455FA"/>
    <w:rsid w:val="00A4680A"/>
    <w:rsid w:val="00A55276"/>
    <w:rsid w:val="00A61257"/>
    <w:rsid w:val="00A65BC9"/>
    <w:rsid w:val="00A668C6"/>
    <w:rsid w:val="00A67B01"/>
    <w:rsid w:val="00A82E28"/>
    <w:rsid w:val="00A831A5"/>
    <w:rsid w:val="00A947D8"/>
    <w:rsid w:val="00A9502B"/>
    <w:rsid w:val="00AA3A85"/>
    <w:rsid w:val="00AA64DA"/>
    <w:rsid w:val="00AB0F28"/>
    <w:rsid w:val="00AB79EF"/>
    <w:rsid w:val="00AC38AE"/>
    <w:rsid w:val="00AD1459"/>
    <w:rsid w:val="00AD3A21"/>
    <w:rsid w:val="00AE265C"/>
    <w:rsid w:val="00AE287B"/>
    <w:rsid w:val="00AE2B52"/>
    <w:rsid w:val="00AF5628"/>
    <w:rsid w:val="00AF5E16"/>
    <w:rsid w:val="00B00684"/>
    <w:rsid w:val="00B02A87"/>
    <w:rsid w:val="00B02ECE"/>
    <w:rsid w:val="00B0305D"/>
    <w:rsid w:val="00B17E5E"/>
    <w:rsid w:val="00B23BCA"/>
    <w:rsid w:val="00B27C50"/>
    <w:rsid w:val="00B316DE"/>
    <w:rsid w:val="00B34D8B"/>
    <w:rsid w:val="00B421E4"/>
    <w:rsid w:val="00B45275"/>
    <w:rsid w:val="00B45FC5"/>
    <w:rsid w:val="00B473E2"/>
    <w:rsid w:val="00B50884"/>
    <w:rsid w:val="00B535C0"/>
    <w:rsid w:val="00B54D03"/>
    <w:rsid w:val="00B63895"/>
    <w:rsid w:val="00B720DC"/>
    <w:rsid w:val="00B7223F"/>
    <w:rsid w:val="00B75C7D"/>
    <w:rsid w:val="00B82AB5"/>
    <w:rsid w:val="00B936AD"/>
    <w:rsid w:val="00B94AE3"/>
    <w:rsid w:val="00BA58BB"/>
    <w:rsid w:val="00BA7206"/>
    <w:rsid w:val="00BB0DD0"/>
    <w:rsid w:val="00BB73B7"/>
    <w:rsid w:val="00BC1DE2"/>
    <w:rsid w:val="00BC26C6"/>
    <w:rsid w:val="00BC6425"/>
    <w:rsid w:val="00BD128F"/>
    <w:rsid w:val="00BD514C"/>
    <w:rsid w:val="00BF3A0E"/>
    <w:rsid w:val="00C040DB"/>
    <w:rsid w:val="00C06CD1"/>
    <w:rsid w:val="00C07154"/>
    <w:rsid w:val="00C071DE"/>
    <w:rsid w:val="00C1430C"/>
    <w:rsid w:val="00C167F9"/>
    <w:rsid w:val="00C31A47"/>
    <w:rsid w:val="00C342B4"/>
    <w:rsid w:val="00C37A34"/>
    <w:rsid w:val="00C40717"/>
    <w:rsid w:val="00C53A61"/>
    <w:rsid w:val="00C56F72"/>
    <w:rsid w:val="00C76E0A"/>
    <w:rsid w:val="00C805D3"/>
    <w:rsid w:val="00C85BFB"/>
    <w:rsid w:val="00CA42F1"/>
    <w:rsid w:val="00CB0043"/>
    <w:rsid w:val="00CB4577"/>
    <w:rsid w:val="00CD100A"/>
    <w:rsid w:val="00CD1708"/>
    <w:rsid w:val="00CD4CB5"/>
    <w:rsid w:val="00CD76D7"/>
    <w:rsid w:val="00CE3515"/>
    <w:rsid w:val="00CE5083"/>
    <w:rsid w:val="00CE581D"/>
    <w:rsid w:val="00CF4504"/>
    <w:rsid w:val="00D1144A"/>
    <w:rsid w:val="00D23045"/>
    <w:rsid w:val="00D2764A"/>
    <w:rsid w:val="00D332FA"/>
    <w:rsid w:val="00D36275"/>
    <w:rsid w:val="00D40470"/>
    <w:rsid w:val="00D40881"/>
    <w:rsid w:val="00D51F61"/>
    <w:rsid w:val="00D57F7F"/>
    <w:rsid w:val="00D612EC"/>
    <w:rsid w:val="00D617B9"/>
    <w:rsid w:val="00D62AF0"/>
    <w:rsid w:val="00D6398B"/>
    <w:rsid w:val="00D64786"/>
    <w:rsid w:val="00D76A09"/>
    <w:rsid w:val="00D8710E"/>
    <w:rsid w:val="00DB57E0"/>
    <w:rsid w:val="00DC7878"/>
    <w:rsid w:val="00DD186F"/>
    <w:rsid w:val="00DE102B"/>
    <w:rsid w:val="00DE38A0"/>
    <w:rsid w:val="00DE5971"/>
    <w:rsid w:val="00DF0B01"/>
    <w:rsid w:val="00DF5A8E"/>
    <w:rsid w:val="00E00D7E"/>
    <w:rsid w:val="00E03352"/>
    <w:rsid w:val="00E22B2F"/>
    <w:rsid w:val="00E302F6"/>
    <w:rsid w:val="00E3643F"/>
    <w:rsid w:val="00E401E0"/>
    <w:rsid w:val="00E45B7B"/>
    <w:rsid w:val="00E471B1"/>
    <w:rsid w:val="00E51188"/>
    <w:rsid w:val="00E64C0F"/>
    <w:rsid w:val="00E74516"/>
    <w:rsid w:val="00E753CB"/>
    <w:rsid w:val="00E83DB2"/>
    <w:rsid w:val="00E8739B"/>
    <w:rsid w:val="00E90991"/>
    <w:rsid w:val="00E97336"/>
    <w:rsid w:val="00EA3785"/>
    <w:rsid w:val="00EA6A13"/>
    <w:rsid w:val="00EB4459"/>
    <w:rsid w:val="00EB61D5"/>
    <w:rsid w:val="00EC11CE"/>
    <w:rsid w:val="00EC70FE"/>
    <w:rsid w:val="00ED4DAE"/>
    <w:rsid w:val="00EE51FB"/>
    <w:rsid w:val="00EF252F"/>
    <w:rsid w:val="00EF25AB"/>
    <w:rsid w:val="00F02613"/>
    <w:rsid w:val="00F06442"/>
    <w:rsid w:val="00F13698"/>
    <w:rsid w:val="00F1496C"/>
    <w:rsid w:val="00F163A7"/>
    <w:rsid w:val="00F23AD6"/>
    <w:rsid w:val="00F25A55"/>
    <w:rsid w:val="00F307A3"/>
    <w:rsid w:val="00F33BA3"/>
    <w:rsid w:val="00F42771"/>
    <w:rsid w:val="00F43AD5"/>
    <w:rsid w:val="00F61492"/>
    <w:rsid w:val="00F629C8"/>
    <w:rsid w:val="00F65348"/>
    <w:rsid w:val="00F7084C"/>
    <w:rsid w:val="00F708F9"/>
    <w:rsid w:val="00F72804"/>
    <w:rsid w:val="00F855BD"/>
    <w:rsid w:val="00F867CC"/>
    <w:rsid w:val="00F92B21"/>
    <w:rsid w:val="00FA0945"/>
    <w:rsid w:val="00FA2023"/>
    <w:rsid w:val="00FB1432"/>
    <w:rsid w:val="00FB2B8C"/>
    <w:rsid w:val="00FC0261"/>
    <w:rsid w:val="00FC34F2"/>
    <w:rsid w:val="00FC375D"/>
    <w:rsid w:val="00FC67EC"/>
    <w:rsid w:val="00FC6DC4"/>
    <w:rsid w:val="00FF1917"/>
    <w:rsid w:val="00FF477F"/>
    <w:rsid w:val="00FF7893"/>
    <w:rsid w:val="00FF7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0C4152"/>
  <w15:chartTrackingRefBased/>
  <w15:docId w15:val="{877D957F-17E2-4091-AC2E-612B5BA7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1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E401E0"/>
    <w:pPr>
      <w:ind w:left="720"/>
      <w:contextualSpacing/>
    </w:pPr>
  </w:style>
  <w:style w:type="table" w:styleId="TableGrid">
    <w:name w:val="Table Grid"/>
    <w:basedOn w:val="TableNormal"/>
    <w:uiPriority w:val="59"/>
    <w:rsid w:val="00E40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E401E0"/>
  </w:style>
  <w:style w:type="paragraph" w:customStyle="1" w:styleId="Default">
    <w:name w:val="Default"/>
    <w:rsid w:val="00E401E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63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6CB"/>
  </w:style>
  <w:style w:type="paragraph" w:styleId="Footer">
    <w:name w:val="footer"/>
    <w:basedOn w:val="Normal"/>
    <w:link w:val="FooterChar"/>
    <w:uiPriority w:val="99"/>
    <w:unhideWhenUsed/>
    <w:rsid w:val="00763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6CB"/>
  </w:style>
  <w:style w:type="paragraph" w:styleId="BalloonText">
    <w:name w:val="Balloon Text"/>
    <w:basedOn w:val="Normal"/>
    <w:link w:val="BalloonTextChar"/>
    <w:uiPriority w:val="99"/>
    <w:semiHidden/>
    <w:unhideWhenUsed/>
    <w:rsid w:val="00BF3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A0E"/>
    <w:rPr>
      <w:rFonts w:ascii="Segoe UI" w:hAnsi="Segoe UI" w:cs="Segoe UI"/>
      <w:sz w:val="18"/>
      <w:szCs w:val="18"/>
    </w:rPr>
  </w:style>
  <w:style w:type="character" w:styleId="CommentReference">
    <w:name w:val="annotation reference"/>
    <w:basedOn w:val="DefaultParagraphFont"/>
    <w:uiPriority w:val="99"/>
    <w:semiHidden/>
    <w:unhideWhenUsed/>
    <w:rsid w:val="00EA3785"/>
    <w:rPr>
      <w:sz w:val="16"/>
      <w:szCs w:val="16"/>
    </w:rPr>
  </w:style>
  <w:style w:type="paragraph" w:styleId="CommentText">
    <w:name w:val="annotation text"/>
    <w:basedOn w:val="Normal"/>
    <w:link w:val="CommentTextChar"/>
    <w:uiPriority w:val="99"/>
    <w:semiHidden/>
    <w:unhideWhenUsed/>
    <w:rsid w:val="00EA3785"/>
    <w:pPr>
      <w:spacing w:line="240" w:lineRule="auto"/>
    </w:pPr>
    <w:rPr>
      <w:sz w:val="20"/>
      <w:szCs w:val="20"/>
    </w:rPr>
  </w:style>
  <w:style w:type="character" w:customStyle="1" w:styleId="CommentTextChar">
    <w:name w:val="Comment Text Char"/>
    <w:basedOn w:val="DefaultParagraphFont"/>
    <w:link w:val="CommentText"/>
    <w:uiPriority w:val="99"/>
    <w:semiHidden/>
    <w:rsid w:val="00EA3785"/>
    <w:rPr>
      <w:sz w:val="20"/>
      <w:szCs w:val="20"/>
    </w:rPr>
  </w:style>
  <w:style w:type="paragraph" w:styleId="CommentSubject">
    <w:name w:val="annotation subject"/>
    <w:basedOn w:val="CommentText"/>
    <w:next w:val="CommentText"/>
    <w:link w:val="CommentSubjectChar"/>
    <w:uiPriority w:val="99"/>
    <w:semiHidden/>
    <w:unhideWhenUsed/>
    <w:rsid w:val="00EA3785"/>
    <w:rPr>
      <w:b/>
      <w:bCs/>
    </w:rPr>
  </w:style>
  <w:style w:type="character" w:customStyle="1" w:styleId="CommentSubjectChar">
    <w:name w:val="Comment Subject Char"/>
    <w:basedOn w:val="CommentTextChar"/>
    <w:link w:val="CommentSubject"/>
    <w:uiPriority w:val="99"/>
    <w:semiHidden/>
    <w:rsid w:val="00EA37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55819">
      <w:bodyDiv w:val="1"/>
      <w:marLeft w:val="0"/>
      <w:marRight w:val="0"/>
      <w:marTop w:val="0"/>
      <w:marBottom w:val="0"/>
      <w:divBdr>
        <w:top w:val="none" w:sz="0" w:space="0" w:color="auto"/>
        <w:left w:val="none" w:sz="0" w:space="0" w:color="auto"/>
        <w:bottom w:val="none" w:sz="0" w:space="0" w:color="auto"/>
        <w:right w:val="none" w:sz="0" w:space="0" w:color="auto"/>
      </w:divBdr>
    </w:div>
    <w:div w:id="524635611">
      <w:bodyDiv w:val="1"/>
      <w:marLeft w:val="0"/>
      <w:marRight w:val="0"/>
      <w:marTop w:val="0"/>
      <w:marBottom w:val="0"/>
      <w:divBdr>
        <w:top w:val="none" w:sz="0" w:space="0" w:color="auto"/>
        <w:left w:val="none" w:sz="0" w:space="0" w:color="auto"/>
        <w:bottom w:val="none" w:sz="0" w:space="0" w:color="auto"/>
        <w:right w:val="none" w:sz="0" w:space="0" w:color="auto"/>
      </w:divBdr>
    </w:div>
    <w:div w:id="640187656">
      <w:bodyDiv w:val="1"/>
      <w:marLeft w:val="0"/>
      <w:marRight w:val="0"/>
      <w:marTop w:val="0"/>
      <w:marBottom w:val="0"/>
      <w:divBdr>
        <w:top w:val="none" w:sz="0" w:space="0" w:color="auto"/>
        <w:left w:val="none" w:sz="0" w:space="0" w:color="auto"/>
        <w:bottom w:val="none" w:sz="0" w:space="0" w:color="auto"/>
        <w:right w:val="none" w:sz="0" w:space="0" w:color="auto"/>
      </w:divBdr>
    </w:div>
    <w:div w:id="768618726">
      <w:bodyDiv w:val="1"/>
      <w:marLeft w:val="0"/>
      <w:marRight w:val="0"/>
      <w:marTop w:val="0"/>
      <w:marBottom w:val="0"/>
      <w:divBdr>
        <w:top w:val="none" w:sz="0" w:space="0" w:color="auto"/>
        <w:left w:val="none" w:sz="0" w:space="0" w:color="auto"/>
        <w:bottom w:val="none" w:sz="0" w:space="0" w:color="auto"/>
        <w:right w:val="none" w:sz="0" w:space="0" w:color="auto"/>
      </w:divBdr>
    </w:div>
    <w:div w:id="919605945">
      <w:bodyDiv w:val="1"/>
      <w:marLeft w:val="0"/>
      <w:marRight w:val="0"/>
      <w:marTop w:val="0"/>
      <w:marBottom w:val="0"/>
      <w:divBdr>
        <w:top w:val="none" w:sz="0" w:space="0" w:color="auto"/>
        <w:left w:val="none" w:sz="0" w:space="0" w:color="auto"/>
        <w:bottom w:val="none" w:sz="0" w:space="0" w:color="auto"/>
        <w:right w:val="none" w:sz="0" w:space="0" w:color="auto"/>
      </w:divBdr>
    </w:div>
    <w:div w:id="949581562">
      <w:bodyDiv w:val="1"/>
      <w:marLeft w:val="0"/>
      <w:marRight w:val="0"/>
      <w:marTop w:val="0"/>
      <w:marBottom w:val="0"/>
      <w:divBdr>
        <w:top w:val="none" w:sz="0" w:space="0" w:color="auto"/>
        <w:left w:val="none" w:sz="0" w:space="0" w:color="auto"/>
        <w:bottom w:val="none" w:sz="0" w:space="0" w:color="auto"/>
        <w:right w:val="none" w:sz="0" w:space="0" w:color="auto"/>
      </w:divBdr>
    </w:div>
    <w:div w:id="1151215431">
      <w:bodyDiv w:val="1"/>
      <w:marLeft w:val="0"/>
      <w:marRight w:val="0"/>
      <w:marTop w:val="0"/>
      <w:marBottom w:val="0"/>
      <w:divBdr>
        <w:top w:val="none" w:sz="0" w:space="0" w:color="auto"/>
        <w:left w:val="none" w:sz="0" w:space="0" w:color="auto"/>
        <w:bottom w:val="none" w:sz="0" w:space="0" w:color="auto"/>
        <w:right w:val="none" w:sz="0" w:space="0" w:color="auto"/>
      </w:divBdr>
    </w:div>
    <w:div w:id="1396466146">
      <w:bodyDiv w:val="1"/>
      <w:marLeft w:val="0"/>
      <w:marRight w:val="0"/>
      <w:marTop w:val="0"/>
      <w:marBottom w:val="0"/>
      <w:divBdr>
        <w:top w:val="none" w:sz="0" w:space="0" w:color="auto"/>
        <w:left w:val="none" w:sz="0" w:space="0" w:color="auto"/>
        <w:bottom w:val="none" w:sz="0" w:space="0" w:color="auto"/>
        <w:right w:val="none" w:sz="0" w:space="0" w:color="auto"/>
      </w:divBdr>
    </w:div>
    <w:div w:id="1601142039">
      <w:bodyDiv w:val="1"/>
      <w:marLeft w:val="0"/>
      <w:marRight w:val="0"/>
      <w:marTop w:val="0"/>
      <w:marBottom w:val="0"/>
      <w:divBdr>
        <w:top w:val="none" w:sz="0" w:space="0" w:color="auto"/>
        <w:left w:val="none" w:sz="0" w:space="0" w:color="auto"/>
        <w:bottom w:val="none" w:sz="0" w:space="0" w:color="auto"/>
        <w:right w:val="none" w:sz="0" w:space="0" w:color="auto"/>
      </w:divBdr>
    </w:div>
    <w:div w:id="1682782692">
      <w:bodyDiv w:val="1"/>
      <w:marLeft w:val="0"/>
      <w:marRight w:val="0"/>
      <w:marTop w:val="0"/>
      <w:marBottom w:val="0"/>
      <w:divBdr>
        <w:top w:val="none" w:sz="0" w:space="0" w:color="auto"/>
        <w:left w:val="none" w:sz="0" w:space="0" w:color="auto"/>
        <w:bottom w:val="none" w:sz="0" w:space="0" w:color="auto"/>
        <w:right w:val="none" w:sz="0" w:space="0" w:color="auto"/>
      </w:divBdr>
    </w:div>
    <w:div w:id="1770076000">
      <w:bodyDiv w:val="1"/>
      <w:marLeft w:val="0"/>
      <w:marRight w:val="0"/>
      <w:marTop w:val="0"/>
      <w:marBottom w:val="0"/>
      <w:divBdr>
        <w:top w:val="none" w:sz="0" w:space="0" w:color="auto"/>
        <w:left w:val="none" w:sz="0" w:space="0" w:color="auto"/>
        <w:bottom w:val="none" w:sz="0" w:space="0" w:color="auto"/>
        <w:right w:val="none" w:sz="0" w:space="0" w:color="auto"/>
      </w:divBdr>
    </w:div>
    <w:div w:id="2025786378">
      <w:bodyDiv w:val="1"/>
      <w:marLeft w:val="0"/>
      <w:marRight w:val="0"/>
      <w:marTop w:val="0"/>
      <w:marBottom w:val="0"/>
      <w:divBdr>
        <w:top w:val="none" w:sz="0" w:space="0" w:color="auto"/>
        <w:left w:val="none" w:sz="0" w:space="0" w:color="auto"/>
        <w:bottom w:val="none" w:sz="0" w:space="0" w:color="auto"/>
        <w:right w:val="none" w:sz="0" w:space="0" w:color="auto"/>
      </w:divBdr>
    </w:div>
    <w:div w:id="207461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DBEB-0661-463A-A06B-C087C882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65</Pages>
  <Words>13593</Words>
  <Characters>77483</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OGBONNA,Ijeoma</dc:creator>
  <cp:keywords/>
  <dc:description/>
  <cp:lastModifiedBy>METTERS,Janette</cp:lastModifiedBy>
  <cp:revision>64</cp:revision>
  <cp:lastPrinted>2019-07-29T05:09:00Z</cp:lastPrinted>
  <dcterms:created xsi:type="dcterms:W3CDTF">2021-10-13T04:14:00Z</dcterms:created>
  <dcterms:modified xsi:type="dcterms:W3CDTF">2021-10-19T05:02:00Z</dcterms:modified>
</cp:coreProperties>
</file>